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1E7B45"/>
          <w:sz w:val="36"/>
        </w:rPr>
        <w:t>Техническое задание: развернуть систему агента подбора персонала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Внутренний документ.</w:t>
      </w:r>
      <w:r>
        <w:rPr>
          <w:rFonts w:ascii="Arial" w:hAnsi="Arial"/>
          <w:color w:val="1A1A1A"/>
          <w:sz w:val="22"/>
        </w:rPr>
        <w:t xml:space="preserve"> Версия 1.1 от 26.09.2026. Исполнитель — инженерная служба или подрядчик. Заказчик — отдел персонала «Рувер».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Документ рассчитан на инженера, который системы не видел и в контекст не погружён. Всё, что нужно для запуска, здесь: состав стека, команды, переменные окружения, куда вносить учётные данные, как подключить любую языковую модель, какие сервисы сбора включать и как принимать работу.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Сопутствующие файлы, лежат в этой же папке: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Файл</w:t>
            </w:r>
          </w:p>
        </w:tc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Зачем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Агент_подбора_архитектура_v1.1.md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что за система, какие источники, как считается балл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schema_recruiting.sql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схема базы, разворачивается как есть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Рабочее_место_рекрутера.html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прототип интерфейса, служит эталоном экранов и поведения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Мануал_рекрутера.md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как этим пользуется заказчик — читать, чтобы понимать, что важно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0. Что должно получиться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Работающий контур на арендованном сервере, который каждое утро сам собирает резюме с площадок, сравнивает их с профилями 83 должностей, находит изменения в резюме тех, за кем наблюдает, и показывает рекрутеру короткий список людей с объяснением, почему они попали в список. Все действия, касающиеся людей, агент готовит, но не выполняет: письмо уходит после нажатия человеком.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Ничего из этого не требует учётной записи директора. Сервер, домен, почтовый ящик подбора, аккаунт работодателя на площадках и ключи к языковой модели оформляются на компанию и передаются инженерной службе. Список того, что нужно получить у заказчика до начала работ, — в разделе 4.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1. Сервер и окружение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1.1.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Параметр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Значение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Почему столько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CPU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 ядра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обход площадок и скоринг идут параллельно по 6–11 запросам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RAM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8 ГБ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PostgreSQL с pgvector, n8n, API, служебные контейнеры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Диск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80 ГБ SSD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база с историей версий резюме растёт примерно на 1,5 ГБ в год при 5 000 наблюдений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ОС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Ubuntu 22.04 LTS или 24.04 LTS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Сеть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статический IP, домен, 443 наружу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интерфейс рекрутеров и вебхуки n8n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Провайдер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любой: Timeweb Cloud, Selectel, Cloud.ru, свой сервер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привязки к конкретному провайдеру в системе нет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Если языковая модель поднимается локально (раздел 6, вариант В), нужен отдельный сервер с GPU от 24 ГБ видеопамяти. При работе через облачный доступ к модели дополнительного железа не нужно.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1.2. Подготовка сервера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# пользователь без root, ключи, брандмауэр</w:t>
        <w:br/>
        <w:t>adduser ruware &amp;&amp; usermod -aG sudo ruware</w:t>
        <w:br/>
        <w:t>rsync --archive --chown=ruware:ruware ~/.ssh /home/ruware</w:t>
        <w:br/>
        <w:t>ufw allow OpenSSH &amp;&amp; ufw allow 80 &amp;&amp; ufw allow 443 &amp;&amp; ufw enable</w:t>
        <w:br/>
        <w:t>sed -i 's/^#\?PasswordAuthentication.*/PasswordAuthentication no/' /etc/ssh/sshd_config</w:t>
        <w:br/>
        <w:t>systemctl restart ssh</w:t>
        <w:br/>
        <w:br/>
        <w:t># docker</w:t>
        <w:br/>
        <w:t>curl -fsSL https://get.docker.com | sh</w:t>
        <w:br/>
        <w:t>usermod -aG docker ruware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2. Состав контура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 xml:space="preserve">                    ┌──────────────── nginx (443, TLS) ────────────────┐</w:t>
        <w:br/>
        <w:t xml:space="preserve">                    │                                                  │</w:t>
        <w:br/>
        <w:t xml:space="preserve">              web (интерфейс рекрутера)            n8n (пайплайны, 5678 внутри)</w:t>
        <w:br/>
        <w:t xml:space="preserve">                    │                                                  │</w:t>
        <w:br/>
        <w:t xml:space="preserve">                    └──────────────── api (FastAPI) ───────────────────┘</w:t>
        <w:br/>
        <w:t xml:space="preserve">                                       │          │</w:t>
        <w:br/>
        <w:t xml:space="preserve">                             PostgreSQL 16        MinIO или S3 провайдера</w:t>
        <w:br/>
        <w:t xml:space="preserve">                             + pgvector           (файлы резюме)</w:t>
        <w:br/>
        <w:t xml:space="preserve">                             + pg_trgm</w:t>
        <w:br/>
        <w:t xml:space="preserve">                                       │</w:t>
        <w:br/>
        <w:t xml:space="preserve">                                  LLM-шлюз (внешний или локальный)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Семь контейнеров: </w:t>
      </w:r>
      <w:r>
        <w:rPr>
          <w:rFonts w:ascii="Consolas" w:hAnsi="Consolas"/>
          <w:color w:val="1E7B45"/>
          <w:sz w:val="20"/>
        </w:rPr>
        <w:t>db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web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n8n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storage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bot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stt</w:t>
      </w:r>
      <w:r>
        <w:rPr>
          <w:rFonts w:ascii="Arial" w:hAnsi="Arial"/>
          <w:color w:val="1A1A1A"/>
          <w:sz w:val="22"/>
        </w:rPr>
        <w:t xml:space="preserve">. Восьмой, </w:t>
      </w:r>
      <w:r>
        <w:rPr>
          <w:rFonts w:ascii="Consolas" w:hAnsi="Consolas"/>
          <w:color w:val="1E7B45"/>
          <w:sz w:val="20"/>
        </w:rPr>
        <w:t>ollama</w:t>
      </w:r>
      <w:r>
        <w:rPr>
          <w:rFonts w:ascii="Arial" w:hAnsi="Arial"/>
          <w:color w:val="1A1A1A"/>
          <w:sz w:val="22"/>
        </w:rPr>
        <w:t xml:space="preserve">, — только если модель поднимается локально. </w:t>
      </w:r>
      <w:r>
        <w:rPr>
          <w:rFonts w:ascii="Consolas" w:hAnsi="Consolas"/>
          <w:color w:val="1E7B45"/>
          <w:sz w:val="20"/>
        </w:rPr>
        <w:t>bot</w:t>
      </w:r>
      <w:r>
        <w:rPr>
          <w:rFonts w:ascii="Arial" w:hAnsi="Arial"/>
          <w:color w:val="1A1A1A"/>
          <w:sz w:val="22"/>
        </w:rPr>
        <w:t xml:space="preserve"> — телеграм-бот руководителей, </w:t>
      </w:r>
      <w:r>
        <w:rPr>
          <w:rFonts w:ascii="Consolas" w:hAnsi="Consolas"/>
          <w:color w:val="1E7B45"/>
          <w:sz w:val="20"/>
        </w:rPr>
        <w:t>stt</w:t>
      </w:r>
      <w:r>
        <w:rPr>
          <w:rFonts w:ascii="Arial" w:hAnsi="Arial"/>
          <w:color w:val="1A1A1A"/>
          <w:sz w:val="22"/>
        </w:rPr>
        <w:t xml:space="preserve"> — расшифровка голоса внутри контура (раздел 10а).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Разделение ответственности: n8n держит расписания, коннекторы к площадкам и ретраи;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 xml:space="preserve"> — вся бизнес-логика (дедупликация, скоринг, статусы, очередь действий) и единственный, кто пишет в базу; </w:t>
      </w:r>
      <w:r>
        <w:rPr>
          <w:rFonts w:ascii="Consolas" w:hAnsi="Consolas"/>
          <w:color w:val="1E7B45"/>
          <w:sz w:val="20"/>
        </w:rPr>
        <w:t>web</w:t>
      </w:r>
      <w:r>
        <w:rPr>
          <w:rFonts w:ascii="Arial" w:hAnsi="Arial"/>
          <w:color w:val="1A1A1A"/>
          <w:sz w:val="22"/>
        </w:rPr>
        <w:t xml:space="preserve"> — статика интерфейса. Так сделано, чтобы логику можно было тестировать без n8n, а расписания менять без выкладки кода.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2.1. docker-compose.yml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services:</w:t>
        <w:br/>
        <w:t xml:space="preserve">  db:</w:t>
        <w:br/>
        <w:t xml:space="preserve">    image: pgvector/pgvector:pg16</w:t>
        <w:br/>
        <w:t xml:space="preserve">    environment:</w:t>
        <w:br/>
        <w:t xml:space="preserve">      POSTGRES_DB: ruware_hr</w:t>
        <w:br/>
        <w:t xml:space="preserve">      POSTGRES_USER: ${DB_USER}</w:t>
        <w:br/>
        <w:t xml:space="preserve">      POSTGRES_PASSWORD: ${DB_PASSWORD}</w:t>
        <w:br/>
        <w:t xml:space="preserve">    volumes:</w:t>
        <w:br/>
        <w:t xml:space="preserve">      - ./data/db:/var/lib/postgresql/data</w:t>
        <w:br/>
        <w:t xml:space="preserve">      - ./schema_recruiting.sql:/docker-entrypoint-initdb.d/10-schema.sql:ro</w:t>
        <w:br/>
        <w:t xml:space="preserve">    healthcheck:</w:t>
        <w:br/>
        <w:t xml:space="preserve">      test: ["CMD-SHELL", "pg_isready -U ${DB_USER} -d ruware_hr"]</w:t>
        <w:br/>
        <w:t xml:space="preserve">      interval: 10s</w:t>
        <w:br/>
        <w:t xml:space="preserve">    restart: unless-stopped</w:t>
        <w:br/>
        <w:br/>
        <w:t xml:space="preserve">  api:</w:t>
        <w:br/>
        <w:t xml:space="preserve">    build: ./api</w:t>
        <w:br/>
        <w:t xml:space="preserve">    env_file: .env</w:t>
        <w:br/>
        <w:t xml:space="preserve">    depends_on:</w:t>
        <w:br/>
        <w:t xml:space="preserve">      db: {condition: service_healthy}</w:t>
        <w:br/>
        <w:t xml:space="preserve">    restart: unless-stopped</w:t>
        <w:br/>
        <w:br/>
        <w:t xml:space="preserve">  web:</w:t>
        <w:br/>
        <w:t xml:space="preserve">    build: ./web</w:t>
        <w:br/>
        <w:t xml:space="preserve">    depends_on: [api]</w:t>
        <w:br/>
        <w:t xml:space="preserve">    restart: unless-stopped</w:t>
        <w:br/>
        <w:br/>
        <w:t xml:space="preserve">  n8n:</w:t>
        <w:br/>
        <w:t xml:space="preserve">    image: n8nio/n8n:latest</w:t>
        <w:br/>
        <w:t xml:space="preserve">    env_file: .env</w:t>
        <w:br/>
        <w:t xml:space="preserve">    environment:</w:t>
        <w:br/>
        <w:t xml:space="preserve">      N8N_HOST: ${DOMAIN}</w:t>
        <w:br/>
        <w:t xml:space="preserve">      WEBHOOK_URL: https://${DOMAIN}/n8n/</w:t>
        <w:br/>
        <w:t xml:space="preserve">      GENERIC_TIMEZONE: Europe/Moscow</w:t>
        <w:br/>
        <w:t xml:space="preserve">      N8N_ENCRYPTION_KEY: ${N8N_ENCRYPTION_KEY}</w:t>
        <w:br/>
        <w:t xml:space="preserve">    volumes:</w:t>
        <w:br/>
        <w:t xml:space="preserve">      - ./data/n8n:/home/node/.n8n</w:t>
        <w:br/>
        <w:t xml:space="preserve">    depends_on:</w:t>
        <w:br/>
        <w:t xml:space="preserve">      db: {condition: service_healthy}</w:t>
        <w:br/>
        <w:t xml:space="preserve">    restart: unless-stopped</w:t>
        <w:br/>
        <w:br/>
        <w:t xml:space="preserve">  storage:</w:t>
        <w:br/>
        <w:t xml:space="preserve">    image: minio/minio:latest</w:t>
        <w:br/>
        <w:t xml:space="preserve">    command: server /data --console-address ":9001"</w:t>
        <w:br/>
        <w:t xml:space="preserve">    environment:</w:t>
        <w:br/>
        <w:t xml:space="preserve">      MINIO_ROOT_USER: ${S3_KEY}</w:t>
        <w:br/>
        <w:t xml:space="preserve">      MINIO_ROOT_PASSWORD: ${S3_SECRET}</w:t>
        <w:br/>
        <w:t xml:space="preserve">    volumes:</w:t>
        <w:br/>
        <w:t xml:space="preserve">      - ./data/minio:/data</w:t>
        <w:br/>
        <w:t xml:space="preserve">    restart: unless-stopped</w:t>
        <w:br/>
        <w:br/>
        <w:t xml:space="preserve">  bot:</w:t>
        <w:br/>
        <w:t xml:space="preserve">    build: ./bot            # aiogram; вся логика — через api, в базу бот не пишет</w:t>
        <w:br/>
        <w:t xml:space="preserve">    env_file: .env</w:t>
        <w:br/>
        <w:t xml:space="preserve">    depends_on: [api, stt]</w:t>
        <w:br/>
        <w:t xml:space="preserve">    restart: unless-stopped</w:t>
        <w:br/>
        <w:br/>
        <w:t xml:space="preserve">  stt:</w:t>
        <w:br/>
        <w:t xml:space="preserve">    build: ./stt            # faster-whisper, модель из STT_MODEL; наружу порт не открыт</w:t>
        <w:br/>
        <w:t xml:space="preserve">    env_file: .env</w:t>
        <w:br/>
        <w:t xml:space="preserve">    volumes:</w:t>
        <w:br/>
        <w:t xml:space="preserve">      - ./data/stt-models:/models</w:t>
        <w:br/>
        <w:t xml:space="preserve">    restart: unless-stopped</w:t>
        <w:br/>
        <w:br/>
        <w:t xml:space="preserve">  proxy:</w:t>
        <w:br/>
        <w:t xml:space="preserve">    image: nginx:alpine</w:t>
        <w:br/>
        <w:t xml:space="preserve">    ports: ["80:80", "443:443"]</w:t>
        <w:br/>
        <w:t xml:space="preserve">    volumes:</w:t>
        <w:br/>
        <w:t xml:space="preserve">      - ./nginx.conf:/etc/nginx/nginx.conf:ro</w:t>
        <w:br/>
        <w:t xml:space="preserve">      - ./certs:/etc/letsencrypt:ro</w:t>
        <w:br/>
        <w:t xml:space="preserve">    depends_on: [web, api, n8n]</w:t>
        <w:br/>
        <w:t xml:space="preserve">    restart: unless-stopped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Если объектное хранилище провайдера дешевле и надёжнее собственного MinIO — берите его: в коде это адрес, ключ и бакет, контейнер </w:t>
      </w:r>
      <w:r>
        <w:rPr>
          <w:rFonts w:ascii="Consolas" w:hAnsi="Consolas"/>
          <w:color w:val="1E7B45"/>
          <w:sz w:val="20"/>
        </w:rPr>
        <w:t>storage</w:t>
      </w:r>
      <w:r>
        <w:rPr>
          <w:rFonts w:ascii="Arial" w:hAnsi="Arial"/>
          <w:color w:val="1A1A1A"/>
          <w:sz w:val="22"/>
        </w:rPr>
        <w:t xml:space="preserve"> тогда не нужен.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3. Порядок развёртывания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git clone &lt;репозиторий&gt; /opt/ruware-hr &amp;&amp; cd /opt/ruware-hr</w:t>
        <w:br/>
        <w:t>cp .env.example .env &amp;&amp; nano .env          # раздел 4 и 5 этого документа</w:t>
        <w:br/>
        <w:t>docker compose up -d db                     # схема накатится сама из schema_recruiting.sql</w:t>
        <w:br/>
        <w:t>docker compose exec db psql -U $DB_USER -d ruware_hr -c '\dt'   # должно быть 37 таблиц</w:t>
        <w:br/>
        <w:t>python scripts/seed_departments.py          # справочник подразделений</w:t>
        <w:br/>
        <w:t>python scripts/import_di.py --src "/opt/ruware-hr/di/" --dry-run   # разбор 83 ДИ, см. раздел 8</w:t>
        <w:br/>
        <w:t>docker compose up -d                        # весь контур</w:t>
        <w:br/>
        <w:t>docker compose logs -f api | head -50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Проверка после старта: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curl -fsS https://$DOMAIN/api/health                 # {"status":"ok","db":"ok","llm":"ok"}</w:t>
        <w:br/>
        <w:t>curl -fsS https://$DOMAIN/api/sources | jq '.[].code'  # hh, trudvsem, avito, habr, manual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4. Что запросить у заказчика до начала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У кого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Зачем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Доступ к серверу или право арендовать его на компанию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ИТ-служба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развёртывание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Домен или поддомен (</w:t>
            </w:r>
            <w:r>
              <w:rPr>
                <w:rFonts w:ascii="Consolas" w:hAnsi="Consolas"/>
                <w:color w:val="1E7B45"/>
                <w:sz w:val="17"/>
              </w:rPr>
              <w:t>hr.домен-компании.ru</w:t>
            </w:r>
            <w:r>
              <w:rPr>
                <w:rFonts w:ascii="Arial" w:hAnsi="Arial"/>
                <w:color w:val="1A1A1A"/>
                <w:sz w:val="19"/>
              </w:rPr>
              <w:t>) и права на DNS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ИТ-служба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интерфейс и TLS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Корпоративный аккаунт работодателя hh.ru с оплаченным доступом к базе резюме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отдел персонала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сбор и открытие контактов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Почтовый ящик подбора (SMTP и IMAP, отдельный, не личный)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ИТ-служба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письма кандидатам и дайджест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Учётная запись на «Работа России» (trudvsem)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отдел персонала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второй источник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Каталог должностных инструкций, 83 файла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отдел персонала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профили ролей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Список компаний-доноров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отдел персонала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признак в скоринге, уже есть в опроснике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Ключ к языковой модели или решение поднимать локально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директор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раздел 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 сотрудников отдела персонала из 1С и способ входа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1С-специалисты компании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учётные записи и роли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 оргструктуры и штатного расписания из 1С:ERP по формату раздела 7.2б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1С-специалисты компании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экран «Оргструктура», открытые ставки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Поле «номер черновика» в заявке 1С и в её выгрузке; руководители подразделений в выгрузке пользователей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1С-специалисты компании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связка черновиков из бота с заявками, доступ к боту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Телеграм-бот, зарегистрированный на корпоративный аккаунт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отдел персонала или ИТ-служба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бот руководителей, раздел 10а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Личная учётная запись директора не нужна нигде. Если какой-то аккаунт сейчас оформлен на физическое лицо, он переоформляется на корпоративную почту до подключения: иначе при смене сотрудника контур встанет.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5. Учётные данные: куда что вносить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Все секреты живут в двух местах и больше нигде: файл </w:t>
      </w:r>
      <w:r>
        <w:rPr>
          <w:rFonts w:ascii="Consolas" w:hAnsi="Consolas"/>
          <w:color w:val="1E7B45"/>
          <w:sz w:val="20"/>
        </w:rPr>
        <w:t>.env</w:t>
      </w:r>
      <w:r>
        <w:rPr>
          <w:rFonts w:ascii="Arial" w:hAnsi="Arial"/>
          <w:color w:val="1A1A1A"/>
          <w:sz w:val="22"/>
        </w:rPr>
        <w:t xml:space="preserve"> на сервере (права </w:t>
      </w:r>
      <w:r>
        <w:rPr>
          <w:rFonts w:ascii="Consolas" w:hAnsi="Consolas"/>
          <w:color w:val="1E7B45"/>
          <w:sz w:val="20"/>
        </w:rPr>
        <w:t>600</w:t>
      </w:r>
      <w:r>
        <w:rPr>
          <w:rFonts w:ascii="Arial" w:hAnsi="Arial"/>
          <w:color w:val="1A1A1A"/>
          <w:sz w:val="22"/>
        </w:rPr>
        <w:t xml:space="preserve">, владелец </w:t>
      </w:r>
      <w:r>
        <w:rPr>
          <w:rFonts w:ascii="Consolas" w:hAnsi="Consolas"/>
          <w:color w:val="1E7B45"/>
          <w:sz w:val="20"/>
        </w:rPr>
        <w:t>ruware</w:t>
      </w:r>
      <w:r>
        <w:rPr>
          <w:rFonts w:ascii="Arial" w:hAnsi="Arial"/>
          <w:color w:val="1A1A1A"/>
          <w:sz w:val="22"/>
        </w:rPr>
        <w:t xml:space="preserve">) и хранилище учётных данных n8n, зашифрованное ключом </w:t>
      </w:r>
      <w:r>
        <w:rPr>
          <w:rFonts w:ascii="Consolas" w:hAnsi="Consolas"/>
          <w:color w:val="1E7B45"/>
          <w:sz w:val="20"/>
        </w:rPr>
        <w:t>N8N_ENCRYPTION_KEY</w:t>
      </w:r>
      <w:r>
        <w:rPr>
          <w:rFonts w:ascii="Arial" w:hAnsi="Arial"/>
          <w:color w:val="1A1A1A"/>
          <w:sz w:val="22"/>
        </w:rPr>
        <w:t>. В репозиторий, в код и в переписку секреты не попадают.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5.1. Файл .env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# --- контур</w:t>
        <w:br/>
        <w:t>DOMAIN=hr.example.ru</w:t>
        <w:br/>
        <w:t>TZ=Europe/Moscow</w:t>
        <w:br/>
        <w:br/>
        <w:t># --- база</w:t>
        <w:br/>
        <w:t>DB_USER=ruware</w:t>
        <w:br/>
        <w:t>DB_PASSWORD=&lt;сгенерировать: openssl rand -base64 24&gt;</w:t>
        <w:br/>
        <w:t>DATABASE_URL=postgresql://ruware:&lt;пароль&gt;@db:5432/ruware_hr</w:t>
        <w:br/>
        <w:br/>
        <w:t># --- объектное хранилище (MinIO или S3 провайдера)</w:t>
        <w:br/>
        <w:t>S3_ENDPOINT=http://storage:9000</w:t>
        <w:br/>
        <w:t>S3_KEY=&lt;ключ&gt;</w:t>
        <w:br/>
        <w:t>S3_SECRET=&lt;секрет&gt;</w:t>
        <w:br/>
        <w:t>S3_BUCKET=resumes</w:t>
        <w:br/>
        <w:br/>
        <w:t># --- языковая модель: любой провайдер с OpenAI-совместимым интерфейсом</w:t>
        <w:br/>
        <w:t>LLM_BASE_URL=https://&lt;адрес-шлюза&gt;/v1</w:t>
        <w:br/>
        <w:t>LLM_API_KEY=&lt;ключ&gt;</w:t>
        <w:br/>
        <w:t>LLM_MODEL=&lt;имя модели&gt;</w:t>
        <w:br/>
        <w:t>LLM_TEMPERATURE=0.1</w:t>
        <w:br/>
        <w:t>LLM_MAX_TOKENS=4096</w:t>
        <w:br/>
        <w:t>LLM_TIMEOUT_S=90</w:t>
        <w:br/>
        <w:br/>
        <w:t># --- hh.ru: приложение работодателя, см. 5.2</w:t>
        <w:br/>
        <w:t>HH_CLIENT_ID=&lt;из кабинета разработчика&gt;</w:t>
        <w:br/>
        <w:t>HH_CLIENT_SECRET=&lt;из кабинета разработчика&gt;</w:t>
        <w:br/>
        <w:t>HH_REFRESH_TOKEN=&lt;получается один раз по OAuth&gt;</w:t>
        <w:br/>
        <w:t>HH_EMPLOYER_ID=&lt;идентификатор компании&gt;</w:t>
        <w:br/>
        <w:t>HH_USER_AGENT="RuwareHR/1.0 (hr@example.ru)"</w:t>
        <w:br/>
        <w:br/>
        <w:t># --- Работа России: открытые данные, ключ не нужен</w:t>
        <w:br/>
        <w:t>TRUDVSEM_BASE=https://opendata.trudvsem.ru/api/v1/integration</w:t>
        <w:br/>
        <w:br/>
        <w:t># --- Авито Работа (если подключается)</w:t>
        <w:br/>
        <w:t>AVITO_CLIENT_ID=</w:t>
        <w:br/>
        <w:t>AVITO_CLIENT_SECRET=</w:t>
        <w:br/>
        <w:br/>
        <w:t># --- почта ящика подбора</w:t>
        <w:br/>
        <w:t>SMTP_HOST=smtp.example.ru</w:t>
        <w:br/>
        <w:t>SMTP_PORT=587</w:t>
        <w:br/>
        <w:t>SMTP_USER=hr@example.ru</w:t>
        <w:br/>
        <w:t>SMTP_PASSWORD=&lt;пароль приложения&gt;</w:t>
        <w:br/>
        <w:t>IMAP_HOST=imap.example.ru</w:t>
        <w:br/>
        <w:t>DIGEST_TO=hr@example.ru,head-hr@example.ru</w:t>
        <w:br/>
        <w:br/>
        <w:t># --- телеграм-бот для служебных уведомлений (падение обхода)</w:t>
        <w:br/>
        <w:t>TELEGRAM_BOT_TOKEN=</w:t>
        <w:br/>
        <w:t>TELEGRAM_CHAT_ID=</w:t>
        <w:br/>
        <w:br/>
        <w:t># --- телеграм-бот руководителей, раздел 10а (отдельный бот, не служебный)</w:t>
        <w:br/>
        <w:t>MANAGER_BOT_TOKEN=</w:t>
        <w:br/>
        <w:t>STT_URL=http://stt:8000</w:t>
        <w:br/>
        <w:t>STT_MODEL=medium            # large-v3, если на сервере есть GPU</w:t>
        <w:br/>
        <w:br/>
        <w:t># --- профессиональные следы в сети, раздел 7.2 (пусто = источник выключен)</w:t>
        <w:br/>
        <w:t>GITHUB_TOKEN=            # обычный personal access token, нужен только ради лимитов</w:t>
        <w:br/>
        <w:t>VK_SERVICE_TOKEN=        # сервисный ключ приложения ВК, доступ к открытым профилям</w:t>
        <w:br/>
        <w:t>TGSTAT_TOKEN=            # поиск профильных каналов и чатов по региону и теме</w:t>
        <w:br/>
        <w:br/>
        <w:t># --- сервисы сбора со страниц, раздел 7 (пусто = выключено)</w:t>
        <w:br/>
        <w:t>FIRECRAWL_BASE_URL=</w:t>
        <w:br/>
        <w:t>FIRECRAWL_API_KEY=</w:t>
        <w:br/>
        <w:t>PLAYWRIGHT_MCP_URL=</w:t>
        <w:br/>
        <w:br/>
        <w:t># --- служебное</w:t>
        <w:br/>
        <w:t>N8N_ENCRYPTION_KEY=&lt;openssl rand -hex 32&gt;</w:t>
        <w:br/>
        <w:t>JWT_SECRET=&lt;openssl rand -hex 32&gt;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5.2. hh.ru — единственная неочевидная настройка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Зайти в кабинет разработчика </w:t>
      </w:r>
      <w:r>
        <w:rPr>
          <w:rFonts w:ascii="Consolas" w:hAnsi="Consolas"/>
          <w:color w:val="1E7B45"/>
          <w:sz w:val="20"/>
        </w:rPr>
        <w:t>dev.hh.ru</w:t>
      </w:r>
      <w:r>
        <w:rPr>
          <w:rFonts w:ascii="Arial" w:hAnsi="Arial"/>
          <w:color w:val="1A1A1A"/>
          <w:sz w:val="22"/>
        </w:rPr>
        <w:t xml:space="preserve"> под корпоративной учётной записью работодателя, создать приложение, указать </w:t>
      </w:r>
      <w:r>
        <w:rPr>
          <w:rFonts w:ascii="Consolas" w:hAnsi="Consolas"/>
          <w:color w:val="1E7B45"/>
          <w:sz w:val="20"/>
        </w:rPr>
        <w:t>redirect_uri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Consolas" w:hAnsi="Consolas"/>
          <w:color w:val="1E7B45"/>
          <w:sz w:val="20"/>
        </w:rPr>
        <w:t>https://&lt;домен&gt;/api/oauth/hh/callback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Получить </w:t>
      </w:r>
      <w:r>
        <w:rPr>
          <w:rFonts w:ascii="Consolas" w:hAnsi="Consolas"/>
          <w:color w:val="1E7B45"/>
          <w:sz w:val="20"/>
        </w:rPr>
        <w:t>client_id</w:t>
      </w:r>
      <w:r>
        <w:rPr>
          <w:rFonts w:ascii="Arial" w:hAnsi="Arial"/>
          <w:color w:val="1A1A1A"/>
          <w:sz w:val="22"/>
        </w:rPr>
        <w:t xml:space="preserve"> и </w:t>
      </w:r>
      <w:r>
        <w:rPr>
          <w:rFonts w:ascii="Consolas" w:hAnsi="Consolas"/>
          <w:color w:val="1E7B45"/>
          <w:sz w:val="20"/>
        </w:rPr>
        <w:t>client_secret</w:t>
      </w:r>
      <w:r>
        <w:rPr>
          <w:rFonts w:ascii="Arial" w:hAnsi="Arial"/>
          <w:color w:val="1A1A1A"/>
          <w:sz w:val="22"/>
        </w:rPr>
        <w:t xml:space="preserve">, внести в </w:t>
      </w:r>
      <w:r>
        <w:rPr>
          <w:rFonts w:ascii="Consolas" w:hAnsi="Consolas"/>
          <w:color w:val="1E7B45"/>
          <w:sz w:val="20"/>
        </w:rPr>
        <w:t>.env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Один раз пройти авторизацию менеджером работодателя: открыть </w:t>
      </w:r>
      <w:r>
        <w:rPr>
          <w:rFonts w:ascii="Consolas" w:hAnsi="Consolas"/>
          <w:color w:val="1E7B45"/>
          <w:sz w:val="20"/>
        </w:rPr>
        <w:t>https://&lt;домен&gt;/api/oauth/hh/start</w:t>
      </w:r>
      <w:r>
        <w:rPr>
          <w:rFonts w:ascii="Arial" w:hAnsi="Arial"/>
          <w:color w:val="1A1A1A"/>
          <w:sz w:val="22"/>
        </w:rPr>
        <w:t xml:space="preserve">, подтвердить доступ, сервис сохранит </w:t>
      </w:r>
      <w:r>
        <w:rPr>
          <w:rFonts w:ascii="Consolas" w:hAnsi="Consolas"/>
          <w:color w:val="1E7B45"/>
          <w:sz w:val="20"/>
        </w:rPr>
        <w:t>refresh_token</w:t>
      </w:r>
      <w:r>
        <w:rPr>
          <w:rFonts w:ascii="Arial" w:hAnsi="Arial"/>
          <w:color w:val="1A1A1A"/>
          <w:sz w:val="22"/>
        </w:rPr>
        <w:t xml:space="preserve"> в </w:t>
      </w:r>
      <w:r>
        <w:rPr>
          <w:rFonts w:ascii="Consolas" w:hAnsi="Consolas"/>
          <w:color w:val="1E7B45"/>
          <w:sz w:val="20"/>
        </w:rPr>
        <w:t>.env</w:t>
      </w:r>
      <w:r>
        <w:rPr>
          <w:rFonts w:ascii="Arial" w:hAnsi="Arial"/>
          <w:color w:val="1A1A1A"/>
          <w:sz w:val="22"/>
        </w:rPr>
        <w:t xml:space="preserve"> или в таблицу </w:t>
      </w:r>
      <w:r>
        <w:rPr>
          <w:rFonts w:ascii="Consolas" w:hAnsi="Consolas"/>
          <w:color w:val="1E7B45"/>
          <w:sz w:val="20"/>
        </w:rPr>
        <w:t>settings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Проверить: </w:t>
      </w:r>
      <w:r>
        <w:rPr>
          <w:rFonts w:ascii="Consolas" w:hAnsi="Consolas"/>
          <w:color w:val="1E7B45"/>
          <w:sz w:val="20"/>
        </w:rPr>
        <w:t>curl -fsS https://&lt;домен&gt;/api/sources/hh/selftest</w:t>
      </w:r>
      <w:r>
        <w:rPr>
          <w:rFonts w:ascii="Arial" w:hAnsi="Arial"/>
          <w:color w:val="1A1A1A"/>
          <w:sz w:val="22"/>
        </w:rPr>
        <w:t xml:space="preserve"> — вернёт число доступных резюме по тестовому запросу и остаток квоты контактов.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Ограничения площадки, которые нужно заложить в коннектор: </w:t>
      </w:r>
      <w:r>
        <w:rPr>
          <w:rFonts w:ascii="Consolas" w:hAnsi="Consolas"/>
          <w:color w:val="1E7B45"/>
          <w:sz w:val="20"/>
        </w:rPr>
        <w:t>User-Agent</w:t>
      </w:r>
      <w:r>
        <w:rPr>
          <w:rFonts w:ascii="Arial" w:hAnsi="Arial"/>
          <w:color w:val="1A1A1A"/>
          <w:sz w:val="22"/>
        </w:rPr>
        <w:t xml:space="preserve"> с контактом компании обязателен; частота — не чаще одного запроса в секунду; контакты кандидатов открываются только по действию пользователя и каждый раз пишутся в </w:t>
      </w:r>
      <w:r>
        <w:rPr>
          <w:rFonts w:ascii="Consolas" w:hAnsi="Consolas"/>
          <w:color w:val="1E7B45"/>
          <w:sz w:val="20"/>
        </w:rPr>
        <w:t>audit_log</w:t>
      </w:r>
      <w:r>
        <w:rPr>
          <w:rFonts w:ascii="Arial" w:hAnsi="Arial"/>
          <w:color w:val="1A1A1A"/>
          <w:sz w:val="22"/>
        </w:rPr>
        <w:t xml:space="preserve"> с идентификатором рекрутера.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5.3. Остальные площадки</w:t>
      </w:r>
    </w:p>
    <w:p>
      <w:pPr>
        <w:spacing w:after="120"/>
      </w:pPr>
      <w:r>
        <w:rPr>
          <w:rFonts w:ascii="Consolas" w:hAnsi="Consolas"/>
          <w:color w:val="1E7B45"/>
          <w:sz w:val="20"/>
        </w:rPr>
        <w:t>trudvsem</w:t>
      </w:r>
      <w:r>
        <w:rPr>
          <w:rFonts w:ascii="Arial" w:hAnsi="Arial"/>
          <w:color w:val="1A1A1A"/>
          <w:sz w:val="22"/>
        </w:rPr>
        <w:t xml:space="preserve"> — открытое API, ключей нет, ограничение по частоте мягкое. </w:t>
      </w:r>
      <w:r>
        <w:rPr>
          <w:rFonts w:ascii="Consolas" w:hAnsi="Consolas"/>
          <w:color w:val="1E7B45"/>
          <w:sz w:val="20"/>
        </w:rPr>
        <w:t>Хабр Карьера</w:t>
      </w:r>
      <w:r>
        <w:rPr>
          <w:rFonts w:ascii="Arial" w:hAnsi="Arial"/>
          <w:color w:val="1A1A1A"/>
          <w:sz w:val="22"/>
        </w:rPr>
        <w:t xml:space="preserve"> и площадки без API — выгрузка из кабинета в файл, инженер настраивает папку </w:t>
      </w:r>
      <w:r>
        <w:rPr>
          <w:rFonts w:ascii="Consolas" w:hAnsi="Consolas"/>
          <w:color w:val="1E7B45"/>
          <w:sz w:val="20"/>
        </w:rPr>
        <w:t>import/</w:t>
      </w:r>
      <w:r>
        <w:rPr>
          <w:rFonts w:ascii="Arial" w:hAnsi="Arial"/>
          <w:color w:val="1A1A1A"/>
          <w:sz w:val="22"/>
        </w:rPr>
        <w:t xml:space="preserve"> на сервере: n8n забирает оттуда файлы по маске </w:t>
      </w:r>
      <w:r>
        <w:rPr>
          <w:rFonts w:ascii="Consolas" w:hAnsi="Consolas"/>
          <w:color w:val="1E7B45"/>
          <w:sz w:val="20"/>
        </w:rPr>
        <w:t>*.csv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*.xlsx</w:t>
      </w:r>
      <w:r>
        <w:rPr>
          <w:rFonts w:ascii="Arial" w:hAnsi="Arial"/>
          <w:color w:val="1A1A1A"/>
          <w:sz w:val="22"/>
        </w:rPr>
        <w:t xml:space="preserve"> и складывает в </w:t>
      </w:r>
      <w:r>
        <w:rPr>
          <w:rFonts w:ascii="Consolas" w:hAnsi="Consolas"/>
          <w:color w:val="1E7B45"/>
          <w:sz w:val="20"/>
        </w:rPr>
        <w:t>observation</w:t>
      </w:r>
      <w:r>
        <w:rPr>
          <w:rFonts w:ascii="Arial" w:hAnsi="Arial"/>
          <w:color w:val="1A1A1A"/>
          <w:sz w:val="22"/>
        </w:rPr>
        <w:t xml:space="preserve"> с </w:t>
      </w:r>
      <w:r>
        <w:rPr>
          <w:rFonts w:ascii="Consolas" w:hAnsi="Consolas"/>
          <w:color w:val="1E7B45"/>
          <w:sz w:val="20"/>
        </w:rPr>
        <w:t>source.mode = cabinet_export</w:t>
      </w:r>
      <w:r>
        <w:rPr>
          <w:rFonts w:ascii="Arial" w:hAnsi="Arial"/>
          <w:color w:val="1A1A1A"/>
          <w:sz w:val="22"/>
        </w:rPr>
        <w:t>. Авито Работа — API для работодателей по заявке; до одобрения работает та же файловая схема.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6. Языковая модель: как поставить любую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Система обращается к модели через OpenAI-совместимый интерфейс (</w:t>
      </w:r>
      <w:r>
        <w:rPr>
          <w:rFonts w:ascii="Consolas" w:hAnsi="Consolas"/>
          <w:color w:val="1E7B45"/>
          <w:sz w:val="20"/>
        </w:rPr>
        <w:t>POST {LLM_BASE_URL}/chat/completions</w:t>
      </w:r>
      <w:r>
        <w:rPr>
          <w:rFonts w:ascii="Arial" w:hAnsi="Arial"/>
          <w:color w:val="1A1A1A"/>
          <w:sz w:val="22"/>
        </w:rPr>
        <w:t xml:space="preserve">). Это единственная точка интеграции, поэтому смена провайдера — три переменные в </w:t>
      </w:r>
      <w:r>
        <w:rPr>
          <w:rFonts w:ascii="Consolas" w:hAnsi="Consolas"/>
          <w:color w:val="1E7B45"/>
          <w:sz w:val="20"/>
        </w:rPr>
        <w:t>.env</w:t>
      </w:r>
      <w:r>
        <w:rPr>
          <w:rFonts w:ascii="Arial" w:hAnsi="Arial"/>
          <w:color w:val="1A1A1A"/>
          <w:sz w:val="22"/>
        </w:rPr>
        <w:t xml:space="preserve"> и перезапуск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>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Вариант А. Облачный доступ через совместимый шлюз.</w:t>
      </w:r>
      <w:r>
        <w:rPr>
          <w:rFonts w:ascii="Arial" w:hAnsi="Arial"/>
          <w:color w:val="1A1A1A"/>
          <w:sz w:val="22"/>
        </w:rPr>
        <w:t xml:space="preserve"> Работает с любым провайдером, который отдаёт OpenAI-совместимый эндпойнт, в том числе с российскими моделями через прослойку совместимости. Заполняются </w:t>
      </w:r>
      <w:r>
        <w:rPr>
          <w:rFonts w:ascii="Consolas" w:hAnsi="Consolas"/>
          <w:color w:val="1E7B45"/>
          <w:sz w:val="20"/>
        </w:rPr>
        <w:t>LLM_BASE_URL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LLM_API_KEY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LLM_MODEL</w:t>
      </w:r>
      <w:r>
        <w:rPr>
          <w:rFonts w:ascii="Arial" w:hAnsi="Arial"/>
          <w:color w:val="1A1A1A"/>
          <w:sz w:val="22"/>
        </w:rPr>
        <w:t>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Вариант Б. Провайдер со своим протоколом</w:t>
      </w:r>
      <w:r>
        <w:rPr>
          <w:rFonts w:ascii="Arial" w:hAnsi="Arial"/>
          <w:color w:val="1A1A1A"/>
          <w:sz w:val="22"/>
        </w:rPr>
        <w:t xml:space="preserve"> (например, GigaChat или YandexGPT в их родном виде). Пишется адаптер </w:t>
      </w:r>
      <w:r>
        <w:rPr>
          <w:rFonts w:ascii="Consolas" w:hAnsi="Consolas"/>
          <w:color w:val="1E7B45"/>
          <w:sz w:val="20"/>
        </w:rPr>
        <w:t>api/llm/&lt;provider&gt;.py</w:t>
      </w:r>
      <w:r>
        <w:rPr>
          <w:rFonts w:ascii="Arial" w:hAnsi="Arial"/>
          <w:color w:val="1A1A1A"/>
          <w:sz w:val="22"/>
        </w:rPr>
        <w:t xml:space="preserve"> по интерфейсу </w:t>
      </w:r>
      <w:r>
        <w:rPr>
          <w:rFonts w:ascii="Consolas" w:hAnsi="Consolas"/>
          <w:color w:val="1E7B45"/>
          <w:sz w:val="20"/>
        </w:rPr>
        <w:t>complete(messages, schema) -&gt; dict</w:t>
      </w:r>
      <w:r>
        <w:rPr>
          <w:rFonts w:ascii="Arial" w:hAnsi="Arial"/>
          <w:color w:val="1A1A1A"/>
          <w:sz w:val="22"/>
        </w:rPr>
        <w:t xml:space="preserve">; остальной код не трогается. Переменная </w:t>
      </w:r>
      <w:r>
        <w:rPr>
          <w:rFonts w:ascii="Consolas" w:hAnsi="Consolas"/>
          <w:color w:val="1E7B45"/>
          <w:sz w:val="20"/>
        </w:rPr>
        <w:t>LLM_PROVIDER=&lt;имя&gt;</w:t>
      </w:r>
      <w:r>
        <w:rPr>
          <w:rFonts w:ascii="Arial" w:hAnsi="Arial"/>
          <w:color w:val="1A1A1A"/>
          <w:sz w:val="22"/>
        </w:rPr>
        <w:t xml:space="preserve"> переключает реализацию.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Вариант В. Локальная модель.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Consolas" w:hAnsi="Consolas"/>
          <w:color w:val="1E7B45"/>
          <w:sz w:val="20"/>
        </w:rPr>
        <w:t>ollama serve</w:t>
      </w:r>
      <w:r>
        <w:rPr>
          <w:rFonts w:ascii="Arial" w:hAnsi="Arial"/>
          <w:color w:val="1A1A1A"/>
          <w:sz w:val="22"/>
        </w:rPr>
        <w:t xml:space="preserve"> или vLLM на сервере с GPU, </w:t>
      </w:r>
      <w:r>
        <w:rPr>
          <w:rFonts w:ascii="Consolas" w:hAnsi="Consolas"/>
          <w:color w:val="1E7B45"/>
          <w:sz w:val="20"/>
        </w:rPr>
        <w:t>LLM_BASE_URL=http://ollama:11434/v1</w:t>
      </w:r>
      <w:r>
        <w:rPr>
          <w:rFonts w:ascii="Arial" w:hAnsi="Arial"/>
          <w:color w:val="1A1A1A"/>
          <w:sz w:val="22"/>
        </w:rPr>
        <w:t>. Требования к модели: русский язык, контекст от 32 тысяч токенов, устойчивый JSON по схеме. Практически это модель класса 12–32 млрд параметров в квантовании 4–8 бит. Качество объяснений будет ниже облачных, на сортировку карточек это влияет мало, на текст письма — заметно.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Что именно поручается модели и что считается кодом: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Задача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Кто делает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Почему так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Разбор резюме на поля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код, модель как запасной путь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у площадок структурированный ответ, модель нужна только для свободного текста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Признаки для скоринга (стаж, доноры, ключевые слова)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код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должно быть воспроизводимо и проверяемо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Балл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код по весам профиля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чтобы можно было объяснить и пересчитать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Объяснение балла, вопросы для скрининга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модель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здесь нужен язык, а не арифметика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Текст первого письма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модель по шаблону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всегда уходит человеку на подтверждение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Решение написать, отказать, пригласить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требование заказчика, пункт 4.2 опросника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 xml:space="preserve">Промпты хранятся в таблице </w:t>
      </w:r>
      <w:r>
        <w:rPr>
          <w:rFonts w:ascii="Consolas" w:hAnsi="Consolas"/>
          <w:color w:val="1E7B45"/>
          <w:sz w:val="20"/>
        </w:rPr>
        <w:t>agent_prompt</w:t>
      </w:r>
      <w:r>
        <w:rPr>
          <w:rFonts w:ascii="Arial" w:hAnsi="Arial"/>
          <w:color w:val="1A1A1A"/>
          <w:sz w:val="22"/>
        </w:rPr>
        <w:t xml:space="preserve"> с версиями и флагом активности: менять текст промпта можно без выкладки кода. Температура по умолчанию 0,1.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7. Сбор данных и MCP-сервисы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Порядок предпочтения жёсткий: </w:t>
      </w:r>
      <w:r>
        <w:rPr>
          <w:rFonts w:ascii="Arial" w:hAnsi="Arial"/>
          <w:b/>
          <w:color w:val="1A1A1A"/>
          <w:sz w:val="22"/>
        </w:rPr>
        <w:t>официальное API → выгрузка из кабинета → сбор со страниц</w:t>
      </w:r>
      <w:r>
        <w:rPr>
          <w:rFonts w:ascii="Arial" w:hAnsi="Arial"/>
          <w:color w:val="1A1A1A"/>
          <w:sz w:val="22"/>
        </w:rPr>
        <w:t>. Первые два способа покрывают hh и «Работу России», то есть основной объём. Третий включается только там, где первых двух нет.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7.1. Если сбор со страниц включается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Решение принято заказчиком 26.09.2026. Техническая сторона: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Сервис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Когда нужен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Как подключить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Playwright MCP</w:t>
            </w:r>
            <w:r>
              <w:rPr>
                <w:rFonts w:ascii="Arial" w:hAnsi="Arial"/>
                <w:color w:val="1A1A1A"/>
                <w:sz w:val="19"/>
              </w:rPr>
              <w:t xml:space="preserve"> (</w:t>
            </w:r>
            <w:r>
              <w:rPr>
                <w:rFonts w:ascii="Consolas" w:hAnsi="Consolas"/>
                <w:color w:val="1E7B45"/>
                <w:sz w:val="17"/>
              </w:rPr>
              <w:t>@playwright/mcp</w:t>
            </w:r>
            <w:r>
              <w:rPr>
                <w:rFonts w:ascii="Arial" w:hAnsi="Arial"/>
                <w:color w:val="1A1A1A"/>
                <w:sz w:val="19"/>
              </w:rPr>
              <w:t>)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страницы за авторизацией: кабинет площадки, где нет выгрузки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контейнер рядом с n8n, адрес в </w:t>
            </w:r>
            <w:r>
              <w:rPr>
                <w:rFonts w:ascii="Consolas" w:hAnsi="Consolas"/>
                <w:color w:val="1E7B45"/>
                <w:sz w:val="17"/>
              </w:rPr>
              <w:t>PLAYWRIGHT_MCP_URL</w:t>
            </w:r>
            <w:r>
              <w:rPr>
                <w:rFonts w:ascii="Arial" w:hAnsi="Arial"/>
                <w:color w:val="1A1A1A"/>
                <w:sz w:val="19"/>
              </w:rPr>
              <w:t>; работает под аккаунтом компании, сессия хранится в томе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b/>
                <w:color w:val="1A1A1A"/>
                <w:sz w:val="19"/>
              </w:rPr>
              <w:t>Firecrawl MCP</w:t>
            </w:r>
            <w:r>
              <w:rPr>
                <w:rFonts w:ascii="Arial" w:hAnsi="Arial"/>
                <w:color w:val="1A1A1A"/>
                <w:sz w:val="19"/>
              </w:rPr>
              <w:t xml:space="preserve"> (облако или self-hosted)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публичные страницы и списки, когда нужен готовый текст вместо HTML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FIRECRAWL_BASE_URL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FIRECRAWL_API_KEY</w:t>
            </w:r>
            <w:r>
              <w:rPr>
                <w:rFonts w:ascii="Arial" w:hAnsi="Arial"/>
                <w:color w:val="1A1A1A"/>
                <w:sz w:val="19"/>
              </w:rPr>
              <w:t>; self-hosted снимает вопрос передачи данных наружу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Свой коннектор на </w:t>
            </w:r>
            <w:r>
              <w:rPr>
                <w:rFonts w:ascii="Consolas" w:hAnsi="Consolas"/>
                <w:color w:val="1E7B45"/>
                <w:sz w:val="17"/>
              </w:rPr>
              <w:t>httpx</w:t>
            </w:r>
            <w:r>
              <w:rPr>
                <w:rFonts w:ascii="Arial" w:hAnsi="Arial"/>
                <w:color w:val="1A1A1A"/>
                <w:sz w:val="19"/>
              </w:rPr>
              <w:t xml:space="preserve"> + </w:t>
            </w:r>
            <w:r>
              <w:rPr>
                <w:rFonts w:ascii="Consolas" w:hAnsi="Consolas"/>
                <w:color w:val="1E7B45"/>
                <w:sz w:val="17"/>
              </w:rPr>
              <w:t>selectolax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простые страницы со стабильной разметкой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дешевле и быстрее MCP, но ломается при смене вёрстки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Ограничения, которые вносятся в конфигурацию коннектора и не обсуждаются: не чаще 1 запроса в секунду на площадку и не больше 2000 страниц за ночной прогон; обход идёт с серверного IP под корпоративным аккаунтом, без ротации адресов и без обхода защиты от роботов — если площадка показывает проверку, задача останавливается и в журнал пишется причина. Обходить капчу, подменять отпечаток браузера и прятать источник запросов не нужно и не делаем: такой контур ломается на первом же обновлении площадки и стоит компании оплаченного доступа к hh.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7.2. Профессиональные следы в сети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Требование заказчика от 26.09.2026: по каждому человеку в базе агент ищет его профессиональные профили и прикладывает к досье.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Источник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Как берём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 xml:space="preserve">Что кладём в </w:t>
            </w:r>
            <w:r>
              <w:rPr>
                <w:rFonts w:ascii="Consolas" w:hAnsi="Consolas"/>
                <w:b/>
                <w:color w:val="1E7B45"/>
                <w:sz w:val="17"/>
              </w:rPr>
              <w:t>social_profile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GitHub, GitLab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официальное API, поиск по нику, почте, имени и компании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язык, число репозиториев, дата последнего коммита, описание активности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ВКонтакте, Одноклассники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API открытых данных по запросу «имя + город + работодатель»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город, место работы, профессиональные публикации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Telegram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поиск каналов и чатов через TGStat по региону и теме, чтение открытых сообщений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ник, темы, уровень ответов; личные переписки недоступны и не нужны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LinkedIn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публичные страницы профилей через общий поиск; собственного доступа к площадке нет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опыт, работодатели, специализация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Facebook, Instagram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только открытые профили, найденные общедоступным поиском; доступ к площадкам не настраивается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место работы, профессиональные публикации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X, YouTube, Дзен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публичные страницы и открытые API, где они есть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посты, доклады, разборы по специальности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Хабр Карьера, форумы, конференции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кабинет либо Firecrawl MCP по публичной странице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профиль, статьи, ответы, доклады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 xml:space="preserve">Список площадок — настройка </w:t>
      </w:r>
      <w:r>
        <w:rPr>
          <w:rFonts w:ascii="Consolas" w:hAnsi="Consolas"/>
          <w:color w:val="1E7B45"/>
          <w:sz w:val="20"/>
        </w:rPr>
        <w:t>social_sources</w:t>
      </w:r>
      <w:r>
        <w:rPr>
          <w:rFonts w:ascii="Arial" w:hAnsi="Arial"/>
          <w:color w:val="1A1A1A"/>
          <w:sz w:val="22"/>
        </w:rPr>
        <w:t>, а не константа в коде: добавление площадки не требует выкладки. По каждой площадке из списка пишется результат, включая отрицательный (</w:t>
      </w:r>
      <w:r>
        <w:rPr>
          <w:rFonts w:ascii="Consolas" w:hAnsi="Consolas"/>
          <w:color w:val="1E7B45"/>
          <w:sz w:val="20"/>
        </w:rPr>
        <w:t>social_search</w:t>
      </w:r>
      <w:r>
        <w:rPr>
          <w:rFonts w:ascii="Arial" w:hAnsi="Arial"/>
          <w:color w:val="1A1A1A"/>
          <w:sz w:val="22"/>
        </w:rPr>
        <w:t>): какие запросы пробовали, нашли или нет, было ли ограничение доступа.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Поиск имени идёт в двух алфавитах.</w:t>
      </w:r>
      <w:r>
        <w:rPr>
          <w:rFonts w:ascii="Arial" w:hAnsi="Arial"/>
          <w:color w:val="1A1A1A"/>
          <w:sz w:val="22"/>
        </w:rPr>
        <w:t xml:space="preserve"> Модуль поиска строит варианты: транслитерация фамилии и имени, прямой и обратный порядок, написание через точку и подчёркивание, частые пары (</w:t>
      </w:r>
      <w:r>
        <w:rPr>
          <w:rFonts w:ascii="Consolas" w:hAnsi="Consolas"/>
          <w:color w:val="1E7B45"/>
          <w:sz w:val="20"/>
        </w:rPr>
        <w:t>iu</w:t>
      </w:r>
      <w:r>
        <w:rPr>
          <w:rFonts w:ascii="Arial" w:hAnsi="Arial"/>
          <w:color w:val="1A1A1A"/>
          <w:sz w:val="22"/>
        </w:rPr>
        <w:t>/</w:t>
      </w:r>
      <w:r>
        <w:rPr>
          <w:rFonts w:ascii="Consolas" w:hAnsi="Consolas"/>
          <w:color w:val="1E7B45"/>
          <w:sz w:val="20"/>
        </w:rPr>
        <w:t>yu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ia</w:t>
      </w:r>
      <w:r>
        <w:rPr>
          <w:rFonts w:ascii="Arial" w:hAnsi="Arial"/>
          <w:color w:val="1A1A1A"/>
          <w:sz w:val="22"/>
        </w:rPr>
        <w:t>/</w:t>
      </w:r>
      <w:r>
        <w:rPr>
          <w:rFonts w:ascii="Consolas" w:hAnsi="Consolas"/>
          <w:color w:val="1E7B45"/>
          <w:sz w:val="20"/>
        </w:rPr>
        <w:t>ya</w:t>
      </w:r>
      <w:r>
        <w:rPr>
          <w:rFonts w:ascii="Arial" w:hAnsi="Arial"/>
          <w:color w:val="1A1A1A"/>
          <w:sz w:val="22"/>
        </w:rPr>
        <w:t xml:space="preserve">, </w:t>
      </w:r>
      <w:r>
        <w:rPr>
          <w:rFonts w:ascii="Consolas" w:hAnsi="Consolas"/>
          <w:color w:val="1E7B45"/>
          <w:sz w:val="20"/>
        </w:rPr>
        <w:t>ii</w:t>
      </w:r>
      <w:r>
        <w:rPr>
          <w:rFonts w:ascii="Arial" w:hAnsi="Arial"/>
          <w:color w:val="1A1A1A"/>
          <w:sz w:val="22"/>
        </w:rPr>
        <w:t>/</w:t>
      </w:r>
      <w:r>
        <w:rPr>
          <w:rFonts w:ascii="Consolas" w:hAnsi="Consolas"/>
          <w:color w:val="1E7B45"/>
          <w:sz w:val="20"/>
        </w:rPr>
        <w:t>y</w:t>
      </w:r>
      <w:r>
        <w:rPr>
          <w:rFonts w:ascii="Arial" w:hAnsi="Arial"/>
          <w:color w:val="1A1A1A"/>
          <w:sz w:val="22"/>
        </w:rPr>
        <w:t xml:space="preserve">), плюс ник из резюме и других профилей, почта, телефон, работодатель. Варианты сохраняются в </w:t>
      </w:r>
      <w:r>
        <w:rPr>
          <w:rFonts w:ascii="Consolas" w:hAnsi="Consolas"/>
          <w:color w:val="1E7B45"/>
          <w:sz w:val="20"/>
        </w:rPr>
        <w:t>person.name_variants</w:t>
      </w:r>
      <w:r>
        <w:rPr>
          <w:rFonts w:ascii="Arial" w:hAnsi="Arial"/>
          <w:color w:val="1A1A1A"/>
          <w:sz w:val="22"/>
        </w:rPr>
        <w:t>, чтобы поиск был воспроизводим и чтобы по ним же можно было искать повторно.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Правила, которые пишутся в код, а не в инструкцию: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Совпадение оценивается по набору признаков (имя, работодатель, город, почта,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ник). Полное совпадение — </w:t>
      </w:r>
      <w:r>
        <w:rPr>
          <w:rFonts w:ascii="Consolas" w:hAnsi="Consolas"/>
          <w:color w:val="1E7B45"/>
          <w:sz w:val="20"/>
        </w:rPr>
        <w:t>confidence = confirmed</w:t>
      </w:r>
      <w:r>
        <w:rPr>
          <w:rFonts w:ascii="Arial" w:hAnsi="Arial"/>
          <w:color w:val="1A1A1A"/>
          <w:sz w:val="22"/>
        </w:rPr>
        <w:t xml:space="preserve">, частичное — </w:t>
      </w:r>
      <w:r>
        <w:rPr>
          <w:rFonts w:ascii="Consolas" w:hAnsi="Consolas"/>
          <w:color w:val="1E7B45"/>
          <w:sz w:val="20"/>
        </w:rPr>
        <w:t>probable</w:t>
      </w:r>
      <w:r>
        <w:rPr>
          <w:rFonts w:ascii="Arial" w:hAnsi="Arial"/>
          <w:color w:val="1A1A1A"/>
          <w:sz w:val="22"/>
        </w:rPr>
        <w:t xml:space="preserve">. </w:t>
      </w:r>
      <w:r>
        <w:rPr>
          <w:rFonts w:ascii="Consolas" w:hAnsi="Consolas"/>
          <w:color w:val="1E7B45"/>
          <w:sz w:val="20"/>
        </w:rPr>
        <w:t>probable</w:t>
      </w:r>
      <w:r>
        <w:rPr>
          <w:rFonts w:ascii="Arial" w:hAnsi="Arial"/>
          <w:color w:val="1A1A1A"/>
          <w:sz w:val="22"/>
        </w:rPr>
        <w:t xml:space="preserve"> не показывается как факт: рекрутер подтверждает его кнопкой, и только после этого профиль считается принадлежащим человеку.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 xml:space="preserve">В </w:t>
      </w:r>
      <w:r>
        <w:rPr>
          <w:rFonts w:ascii="Consolas" w:hAnsi="Consolas"/>
          <w:color w:val="1E7B45"/>
          <w:sz w:val="20"/>
        </w:rPr>
        <w:t>summary</w:t>
      </w:r>
      <w:r>
        <w:rPr>
          <w:rFonts w:ascii="Arial" w:hAnsi="Arial"/>
          <w:color w:val="1A1A1A"/>
          <w:sz w:val="22"/>
        </w:rPr>
        <w:t xml:space="preserve"> пишется только профессиональное: стек, активность, экспертиза.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Личная жизнь, взгляды, фотографии, круг общения не извлекаются и не хранятся.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Закрытые профили не трогаем: авторизация под чужим именем, запросы в друзья и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обход приватности не предусмотрены ни в одном сценарии.</w:t>
      </w:r>
    </w:p>
    <w:p>
      <w:pPr>
        <w:pStyle w:val="ListBullet"/>
      </w:pPr>
      <w:r>
        <w:rPr>
          <w:rFonts w:ascii="Arial" w:hAnsi="Arial"/>
          <w:color w:val="1A1A1A"/>
          <w:sz w:val="22"/>
        </w:rPr>
        <w:t>Частота та же, что у площадок: не чаще запроса в секунду на источник; поиск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следов идёт ночным прогоном, а не в утреннем окне.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7.2а. Обмен с 1С: заявки на подбор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Заявки заводятся и согласовываются в 1С. Система их только читает, встречной записи нет. Механизм — тот же, что принят в проекте по безопасности 1С: выгрузка файлом на чтение, без прямого подключения к базе.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Порядок: обработка в 1С по расписанию кладёт в обменный каталог файл с полями «идентификатор заявки, подразделение, должность, число ставок, причина, срок, заказчик, кто согласовал, дата согласования, номер черновика из бота»; воркфлоу </w:t>
      </w:r>
      <w:r>
        <w:rPr>
          <w:rFonts w:ascii="Consolas" w:hAnsi="Consolas"/>
          <w:color w:val="1E7B45"/>
          <w:sz w:val="20"/>
        </w:rPr>
        <w:t>requests_from_1c</w:t>
      </w:r>
      <w:r>
        <w:rPr>
          <w:rFonts w:ascii="Arial" w:hAnsi="Arial"/>
          <w:color w:val="1A1A1A"/>
          <w:sz w:val="22"/>
        </w:rPr>
        <w:t xml:space="preserve"> забирает файл в 06:20, сверяет по идентификатору, новые заявки заводит, изменившиеся обновляет, по согласованным создаёт вакансию с </w:t>
      </w:r>
      <w:r>
        <w:rPr>
          <w:rFonts w:ascii="Consolas" w:hAnsi="Consolas"/>
          <w:color w:val="1E7B45"/>
          <w:sz w:val="20"/>
        </w:rPr>
        <w:t>origin = request_1c</w:t>
      </w:r>
      <w:r>
        <w:rPr>
          <w:rFonts w:ascii="Arial" w:hAnsi="Arial"/>
          <w:color w:val="1A1A1A"/>
          <w:sz w:val="22"/>
        </w:rPr>
        <w:t xml:space="preserve">. Строка выгрузки сохраняется в </w:t>
      </w:r>
      <w:r>
        <w:rPr>
          <w:rFonts w:ascii="Consolas" w:hAnsi="Consolas"/>
          <w:color w:val="1E7B45"/>
          <w:sz w:val="20"/>
        </w:rPr>
        <w:t>vacancy_request.raw</w:t>
      </w:r>
      <w:r>
        <w:rPr>
          <w:rFonts w:ascii="Arial" w:hAnsi="Arial"/>
          <w:color w:val="1A1A1A"/>
          <w:sz w:val="22"/>
        </w:rPr>
        <w:t xml:space="preserve"> целиком, чтобы расхождения можно было разобрать без 1С.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Что нужно от стороны 1С: состав полей и формат (CSV или JSON), каталог обмена и расписание выгрузки. Это предмет отдельной настройки, до неё вакансии заводятся рекрутером вручную — система от обмена не зависит.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Если в строке заявки есть идентификатор позиции штатного расписания, он сохраняется в </w:t>
      </w:r>
      <w:r>
        <w:rPr>
          <w:rFonts w:ascii="Consolas" w:hAnsi="Consolas"/>
          <w:color w:val="1E7B45"/>
          <w:sz w:val="20"/>
        </w:rPr>
        <w:t>vacancy_request.staff_position_id</w:t>
      </w:r>
      <w:r>
        <w:rPr>
          <w:rFonts w:ascii="Arial" w:hAnsi="Arial"/>
          <w:color w:val="1A1A1A"/>
          <w:sz w:val="22"/>
        </w:rPr>
        <w:t xml:space="preserve"> и переходит в вакансию (раздел 7.2б).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Если есть номер черновика из бота (раздел 10а), заявка связывается с </w:t>
      </w:r>
      <w:r>
        <w:rPr>
          <w:rFonts w:ascii="Consolas" w:hAnsi="Consolas"/>
          <w:color w:val="1E7B45"/>
          <w:sz w:val="20"/>
        </w:rPr>
        <w:t>request_draft</w:t>
      </w:r>
      <w:r>
        <w:rPr>
          <w:rFonts w:ascii="Arial" w:hAnsi="Arial"/>
          <w:color w:val="1A1A1A"/>
          <w:sz w:val="22"/>
        </w:rPr>
        <w:t xml:space="preserve">: черновик переходит в </w:t>
      </w:r>
      <w:r>
        <w:rPr>
          <w:rFonts w:ascii="Consolas" w:hAnsi="Consolas"/>
          <w:color w:val="1E7B45"/>
          <w:sz w:val="20"/>
        </w:rPr>
        <w:t>linked</w:t>
      </w:r>
      <w:r>
        <w:rPr>
          <w:rFonts w:ascii="Arial" w:hAnsi="Arial"/>
          <w:color w:val="1A1A1A"/>
          <w:sz w:val="22"/>
        </w:rPr>
        <w:t>, а вакансия получает его критерии и людей с отметкой «нравится». Номер, которого нет в базе, не ломает приём: заявка заводится, а расхождение уходит руководителю отдела персонала.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7.2б. Обмен с 1С:ERP: оргструктура и штатное расписание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Назначение и правила — раздел 3.9 архитектуры. Механизм тот же, что в 7.2а: файл на чтение в том же обменном каталоге, встречной записи в 1С нет.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выгружает 1С.</w:t>
      </w:r>
      <w:r>
        <w:rPr>
          <w:rFonts w:ascii="Arial" w:hAnsi="Arial"/>
          <w:color w:val="1A1A1A"/>
          <w:sz w:val="22"/>
        </w:rPr>
        <w:t xml:space="preserve"> Обработка в 1С:ERP каждые 30 минут в рабочее время кладёт файл </w:t>
      </w:r>
      <w:r>
        <w:rPr>
          <w:rFonts w:ascii="Consolas" w:hAnsi="Consolas"/>
          <w:color w:val="1E7B45"/>
          <w:sz w:val="20"/>
        </w:rPr>
        <w:t>orgstructure_&lt;ГГГГММДД-ЧЧММСС&gt;.json</w:t>
      </w:r>
      <w:r>
        <w:rPr>
          <w:rFonts w:ascii="Arial" w:hAnsi="Arial"/>
          <w:color w:val="1A1A1A"/>
          <w:sz w:val="22"/>
        </w:rPr>
        <w:t>. Это полный снимок, а не дельта: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{</w:t>
        <w:br/>
        <w:t xml:space="preserve">  "exported_at": "2026-10-24T09:30:00+03:00",</w:t>
        <w:br/>
        <w:t xml:space="preserve">  "units": [</w:t>
        <w:br/>
        <w:t xml:space="preserve">    {"id": "&lt;guid&gt;", "parent_id": null, "organization": "&lt;юрлицо&gt;", "code": "00-000001",</w:t>
        <w:br/>
        <w:t xml:space="preserve">     "title": "Коммерческая служба", "closed": false}</w:t>
        <w:br/>
        <w:t xml:space="preserve">  ],</w:t>
        <w:br/>
        <w:t xml:space="preserve">  "positions": [</w:t>
        <w:br/>
        <w:t xml:space="preserve">    {"id": "&lt;guid&gt;", "unit_id": "&lt;guid&gt;", "job_id": "&lt;guid&gt;", "job_title": "Менеджер по продажам",</w:t>
        <w:br/>
        <w:t xml:space="preserve">     "rates_total": 3, "rates_occupied": 2, "valid_from": "2026-01-01", "closed": false}</w:t>
        <w:br/>
        <w:t xml:space="preserve">  ],</w:t>
        <w:br/>
        <w:t xml:space="preserve">  "counts": {"units": 1, "positions": 1}</w:t>
        <w:br/>
        <w:t>}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Источник в 1С:ERP: справочники подразделений и должностей, позиции штатного расписания и данные об их занятости. ФИО сотрудников в файл не входят. Если штатное расписание в ERP не ведётся, состав полей согласуется с 1С-специалистами отдельно (вопрос 11 раздела 9 архитектуры).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делает воркфлоу `orgstructure_from_1c`.</w:t>
      </w:r>
      <w:r>
        <w:rPr>
          <w:rFonts w:ascii="Arial" w:hAnsi="Arial"/>
          <w:color w:val="1A1A1A"/>
          <w:sz w:val="22"/>
        </w:rPr>
        <w:t xml:space="preserve"> Проверяет каталог каждые 10 минут и берёт самый свежий необработанный файл; более старые помечает </w:t>
      </w:r>
      <w:r>
        <w:rPr>
          <w:rFonts w:ascii="Consolas" w:hAnsi="Consolas"/>
          <w:color w:val="1E7B45"/>
          <w:sz w:val="20"/>
        </w:rPr>
        <w:t>outdated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Считает </w:t>
      </w:r>
      <w:r>
        <w:rPr>
          <w:rFonts w:ascii="Consolas" w:hAnsi="Consolas"/>
          <w:color w:val="1E7B45"/>
          <w:sz w:val="20"/>
        </w:rPr>
        <w:t>sha256</w:t>
      </w:r>
      <w:r>
        <w:rPr>
          <w:rFonts w:ascii="Arial" w:hAnsi="Arial"/>
          <w:color w:val="1A1A1A"/>
          <w:sz w:val="22"/>
        </w:rPr>
        <w:t>; если такой файл уже был — пропускает.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Проверяет файл: JSON по схеме, </w:t>
      </w:r>
      <w:r>
        <w:rPr>
          <w:rFonts w:ascii="Consolas" w:hAnsi="Consolas"/>
          <w:color w:val="1E7B45"/>
          <w:sz w:val="20"/>
        </w:rPr>
        <w:t>counts</w:t>
      </w:r>
      <w:r>
        <w:rPr>
          <w:rFonts w:ascii="Arial" w:hAnsi="Arial"/>
          <w:color w:val="1A1A1A"/>
          <w:sz w:val="22"/>
        </w:rPr>
        <w:t xml:space="preserve"> сходятся, у каждого </w:t>
      </w:r>
      <w:r>
        <w:rPr>
          <w:rFonts w:ascii="Consolas" w:hAnsi="Consolas"/>
          <w:color w:val="1E7B45"/>
          <w:sz w:val="20"/>
        </w:rPr>
        <w:t>parent_id</w:t>
      </w:r>
      <w:r>
        <w:rPr>
          <w:rFonts w:ascii="Arial" w:hAnsi="Arial"/>
          <w:color w:val="1A1A1A"/>
          <w:sz w:val="22"/>
        </w:rPr>
        <w:t xml:space="preserve"> и </w:t>
      </w:r>
      <w:r>
        <w:rPr>
          <w:rFonts w:ascii="Consolas" w:hAnsi="Consolas"/>
          <w:color w:val="1E7B45"/>
          <w:sz w:val="20"/>
        </w:rPr>
        <w:t>unit_id</w:t>
      </w:r>
      <w:r>
        <w:rPr>
          <w:rFonts w:ascii="Arial" w:hAnsi="Arial"/>
          <w:color w:val="1A1A1A"/>
          <w:sz w:val="22"/>
        </w:rPr>
        <w:t xml:space="preserve"> есть пара в этом же файле, </w:t>
      </w:r>
      <w:r>
        <w:rPr>
          <w:rFonts w:ascii="Consolas" w:hAnsi="Consolas"/>
          <w:color w:val="1E7B45"/>
          <w:sz w:val="20"/>
        </w:rPr>
        <w:t>exported_at</w:t>
      </w:r>
      <w:r>
        <w:rPr>
          <w:rFonts w:ascii="Arial" w:hAnsi="Arial"/>
          <w:color w:val="1A1A1A"/>
          <w:sz w:val="22"/>
        </w:rPr>
        <w:t xml:space="preserve"> новее последнего применённого, ставки не отрицательные, доля пропавших позиций не больше </w:t>
      </w:r>
      <w:r>
        <w:rPr>
          <w:rFonts w:ascii="Consolas" w:hAnsi="Consolas"/>
          <w:color w:val="1E7B45"/>
          <w:sz w:val="20"/>
        </w:rPr>
        <w:t>org_max_drop_pct</w:t>
      </w:r>
      <w:r>
        <w:rPr>
          <w:rFonts w:ascii="Arial" w:hAnsi="Arial"/>
          <w:color w:val="1A1A1A"/>
          <w:sz w:val="22"/>
        </w:rPr>
        <w:t xml:space="preserve">. При любой ошибке — </w:t>
      </w:r>
      <w:r>
        <w:rPr>
          <w:rFonts w:ascii="Consolas" w:hAnsi="Consolas"/>
          <w:color w:val="1E7B45"/>
          <w:sz w:val="20"/>
        </w:rPr>
        <w:t>org_sync.state = rejected</w:t>
      </w:r>
      <w:r>
        <w:rPr>
          <w:rFonts w:ascii="Arial" w:hAnsi="Arial"/>
          <w:color w:val="1A1A1A"/>
          <w:sz w:val="22"/>
        </w:rPr>
        <w:t xml:space="preserve"> с текстом в </w:t>
      </w:r>
      <w:r>
        <w:rPr>
          <w:rFonts w:ascii="Consolas" w:hAnsi="Consolas"/>
          <w:color w:val="1E7B45"/>
          <w:sz w:val="20"/>
        </w:rPr>
        <w:t>error</w:t>
      </w:r>
      <w:r>
        <w:rPr>
          <w:rFonts w:ascii="Arial" w:hAnsi="Arial"/>
          <w:color w:val="1A1A1A"/>
          <w:sz w:val="22"/>
        </w:rPr>
        <w:t>, сообщение в служебный телеграм, данные не трогаются.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В одной транзакции сверяет снимок с </w:t>
      </w:r>
      <w:r>
        <w:rPr>
          <w:rFonts w:ascii="Consolas" w:hAnsi="Consolas"/>
          <w:color w:val="1E7B45"/>
          <w:sz w:val="20"/>
        </w:rPr>
        <w:t>org_unit</w:t>
      </w:r>
      <w:r>
        <w:rPr>
          <w:rFonts w:ascii="Arial" w:hAnsi="Arial"/>
          <w:color w:val="1A1A1A"/>
          <w:sz w:val="22"/>
        </w:rPr>
        <w:t xml:space="preserve"> и </w:t>
      </w:r>
      <w:r>
        <w:rPr>
          <w:rFonts w:ascii="Consolas" w:hAnsi="Consolas"/>
          <w:color w:val="1E7B45"/>
          <w:sz w:val="20"/>
        </w:rPr>
        <w:t>staff_position</w:t>
      </w:r>
      <w:r>
        <w:rPr>
          <w:rFonts w:ascii="Arial" w:hAnsi="Arial"/>
          <w:color w:val="1A1A1A"/>
          <w:sz w:val="22"/>
        </w:rPr>
        <w:t xml:space="preserve"> по внешним идентификаторам: новые заводит, изменившиеся обновляет, исчезнувшие помечает </w:t>
      </w:r>
      <w:r>
        <w:rPr>
          <w:rFonts w:ascii="Consolas" w:hAnsi="Consolas"/>
          <w:color w:val="1E7B45"/>
          <w:sz w:val="20"/>
        </w:rPr>
        <w:t>is_active = false</w:t>
      </w:r>
      <w:r>
        <w:rPr>
          <w:rFonts w:ascii="Arial" w:hAnsi="Arial"/>
          <w:color w:val="1A1A1A"/>
          <w:sz w:val="22"/>
        </w:rPr>
        <w:t xml:space="preserve">. Ничего не удаляет. Каждое отличие пишет в </w:t>
      </w:r>
      <w:r>
        <w:rPr>
          <w:rFonts w:ascii="Consolas" w:hAnsi="Consolas"/>
          <w:color w:val="1E7B45"/>
          <w:sz w:val="20"/>
        </w:rPr>
        <w:t>org_change</w:t>
      </w:r>
      <w:r>
        <w:rPr>
          <w:rFonts w:ascii="Arial" w:hAnsi="Arial"/>
          <w:color w:val="1A1A1A"/>
          <w:sz w:val="22"/>
        </w:rPr>
        <w:t xml:space="preserve">. Строку файла сохраняет в </w:t>
      </w:r>
      <w:r>
        <w:rPr>
          <w:rFonts w:ascii="Consolas" w:hAnsi="Consolas"/>
          <w:color w:val="1E7B45"/>
          <w:sz w:val="20"/>
        </w:rPr>
        <w:t>staff_position.raw</w:t>
      </w:r>
      <w:r>
        <w:rPr>
          <w:rFonts w:ascii="Arial" w:hAnsi="Arial"/>
          <w:color w:val="1A1A1A"/>
          <w:sz w:val="22"/>
        </w:rPr>
        <w:t>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Новые должности, которых нет в </w:t>
      </w:r>
      <w:r>
        <w:rPr>
          <w:rFonts w:ascii="Consolas" w:hAnsi="Consolas"/>
          <w:color w:val="1E7B45"/>
          <w:sz w:val="20"/>
        </w:rPr>
        <w:t>job_role_map</w:t>
      </w:r>
      <w:r>
        <w:rPr>
          <w:rFonts w:ascii="Arial" w:hAnsi="Arial"/>
          <w:color w:val="1A1A1A"/>
          <w:sz w:val="22"/>
        </w:rPr>
        <w:t>, ставит в очередь «Не сопоставлено» — это уведомление руководителю отдела персонала.</w:t>
      </w:r>
    </w:p>
    <w:p>
      <w:pPr>
        <w:pStyle w:val="ListNumber"/>
      </w:pPr>
      <w:r>
        <w:rPr>
          <w:rFonts w:ascii="Arial" w:hAnsi="Arial"/>
          <w:color w:val="1A1A1A"/>
          <w:sz w:val="22"/>
        </w:rPr>
        <w:t xml:space="preserve">По событиям </w:t>
      </w:r>
      <w:r>
        <w:rPr>
          <w:rFonts w:ascii="Consolas" w:hAnsi="Consolas"/>
          <w:color w:val="1E7B45"/>
          <w:sz w:val="20"/>
        </w:rPr>
        <w:t>org_change</w:t>
      </w:r>
      <w:r>
        <w:rPr>
          <w:rFonts w:ascii="Arial" w:hAnsi="Arial"/>
          <w:color w:val="1A1A1A"/>
          <w:sz w:val="22"/>
        </w:rPr>
        <w:t xml:space="preserve"> формирует уведомления рекрутерам: открылась ставка — список подходящих по сопоставленному профилю; закрыли позицию с открытой вакансией — предупреждение. Вакансии сам не создаёт и не закрывает.</w:t>
      </w:r>
    </w:p>
    <w:p>
      <w:pPr>
        <w:spacing w:after="120"/>
      </w:pPr>
      <w:r>
        <w:rPr>
          <w:rFonts w:ascii="Consolas" w:hAnsi="Consolas"/>
          <w:color w:val="1E7B45"/>
          <w:sz w:val="20"/>
        </w:rPr>
        <w:t>watchdog</w:t>
      </w:r>
      <w:r>
        <w:rPr>
          <w:rFonts w:ascii="Arial" w:hAnsi="Arial"/>
          <w:color w:val="1A1A1A"/>
          <w:sz w:val="22"/>
        </w:rPr>
        <w:t xml:space="preserve"> дополнительно проверяет, что последний применённый снимок не старше </w:t>
      </w:r>
      <w:r>
        <w:rPr>
          <w:rFonts w:ascii="Consolas" w:hAnsi="Consolas"/>
          <w:color w:val="1E7B45"/>
          <w:sz w:val="20"/>
        </w:rPr>
        <w:t>org_sync_stale_hours</w:t>
      </w:r>
      <w:r>
        <w:rPr>
          <w:rFonts w:ascii="Arial" w:hAnsi="Arial"/>
          <w:color w:val="1A1A1A"/>
          <w:sz w:val="22"/>
        </w:rPr>
        <w:t>, иначе пишет в телеграм.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Порядок первого запуска.</w:t>
      </w:r>
      <w:r>
        <w:rPr>
          <w:rFonts w:ascii="Arial" w:hAnsi="Arial"/>
          <w:color w:val="1A1A1A"/>
          <w:sz w:val="22"/>
        </w:rPr>
        <w:t xml:space="preserve"> Первая выгрузка применяется без порога </w:t>
      </w:r>
      <w:r>
        <w:rPr>
          <w:rFonts w:ascii="Consolas" w:hAnsi="Consolas"/>
          <w:color w:val="1E7B45"/>
          <w:sz w:val="20"/>
        </w:rPr>
        <w:t>org_max_drop_pct</w:t>
      </w:r>
      <w:r>
        <w:rPr>
          <w:rFonts w:ascii="Arial" w:hAnsi="Arial"/>
          <w:color w:val="1A1A1A"/>
          <w:sz w:val="22"/>
        </w:rPr>
        <w:t xml:space="preserve"> (сравнивать не с чем). Сразу после неё руководитель отдела персонала сопоставляет подразделения с функциональными группами и должности с профилями на экране «Оргструктура». Пока сопоставления нет, система показывает ставки, но не подбирает под них людей.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Что нужно от стороны 1С: обработка выгрузки по формату выше, расписание, ответ на вопрос 11 раздела 9 архитектуры. До настройки обмена экран «Оргструктура» пуст, остальная система работает как прежде.</w:t>
      </w:r>
    </w:p>
    <w:p>
      <w:pPr>
        <w:pStyle w:val="Heading3"/>
      </w:pPr>
      <w:r>
        <w:rPr>
          <w:rFonts w:ascii="Arial" w:hAnsi="Arial"/>
          <w:b/>
          <w:color w:val="1A1A1A"/>
          <w:sz w:val="26"/>
        </w:rPr>
        <w:t>7.3. Хранение сырых ответов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Данные, полученные любым способом, складываются в </w:t>
      </w:r>
      <w:r>
        <w:rPr>
          <w:rFonts w:ascii="Consolas" w:hAnsi="Consolas"/>
          <w:color w:val="1E7B45"/>
          <w:sz w:val="20"/>
        </w:rPr>
        <w:t>observation.raw</w:t>
      </w:r>
      <w:r>
        <w:rPr>
          <w:rFonts w:ascii="Arial" w:hAnsi="Arial"/>
          <w:color w:val="1A1A1A"/>
          <w:sz w:val="22"/>
        </w:rPr>
        <w:t xml:space="preserve"> и в </w:t>
      </w:r>
      <w:r>
        <w:rPr>
          <w:rFonts w:ascii="Consolas" w:hAnsi="Consolas"/>
          <w:color w:val="1E7B45"/>
          <w:sz w:val="20"/>
        </w:rPr>
        <w:t>obs_version</w:t>
      </w:r>
      <w:r>
        <w:rPr>
          <w:rFonts w:ascii="Arial" w:hAnsi="Arial"/>
          <w:color w:val="1A1A1A"/>
          <w:sz w:val="22"/>
        </w:rPr>
        <w:t xml:space="preserve"> целиком — это позволяет пересчитывать оценки, не обращаясь к площадке повторно, и снижает число запросов на порядок.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8. Пайплайны n8n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Воркфлоу</w:t>
            </w:r>
          </w:p>
        </w:tc>
        <w:tc>
          <w:tcPr>
            <w:tcW w:type="dxa" w:w="2436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Расписание</w:t>
            </w:r>
          </w:p>
        </w:tc>
        <w:tc>
          <w:tcPr>
            <w:tcW w:type="dxa" w:w="2436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Что делает</w:t>
            </w:r>
          </w:p>
        </w:tc>
        <w:tc>
          <w:tcPr>
            <w:tcW w:type="dxa" w:w="2436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Куда пишет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collect_hh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06:30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обход по активным профилям ролей и радиусам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observation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obs_version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collect_trudvsem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06:35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то же по открытому API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 же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import_files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06:40 и по появлению файла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разбор выгрузок из папки </w:t>
            </w:r>
            <w:r>
              <w:rPr>
                <w:rFonts w:ascii="Consolas" w:hAnsi="Consolas"/>
                <w:color w:val="1E7B45"/>
                <w:sz w:val="17"/>
              </w:rPr>
              <w:t>import/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 же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normalize_dedup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 событию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разбор полей, сшивка личности, спорные — в очередь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person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person_merge_candidate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diff_monitor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 событию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сравнение версий, порождение событий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obs_event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score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06:50 и по событию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признаки, балл, объяснение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match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alerts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06:58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пороги из </w:t>
            </w:r>
            <w:r>
              <w:rPr>
                <w:rFonts w:ascii="Consolas" w:hAnsi="Consolas"/>
                <w:color w:val="1E7B45"/>
                <w:sz w:val="17"/>
              </w:rPr>
              <w:t>settings</w:t>
            </w:r>
            <w:r>
              <w:rPr>
                <w:rFonts w:ascii="Arial" w:hAnsi="Arial"/>
                <w:color w:val="1A1A1A"/>
                <w:sz w:val="19"/>
              </w:rPr>
              <w:t>, формирование сигналов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alert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digest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08:30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письмо и уведомления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notification</w:t>
            </w:r>
            <w:r>
              <w:rPr>
                <w:rFonts w:ascii="Arial" w:hAnsi="Arial"/>
                <w:color w:val="1A1A1A"/>
                <w:sz w:val="19"/>
              </w:rPr>
              <w:t>, SMTP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actions_executor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 подтверждению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исполняет одобренное человеком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action_queue</w:t>
            </w:r>
            <w:r>
              <w:rPr>
                <w:rFonts w:ascii="Arial" w:hAnsi="Arial"/>
                <w:color w:val="1A1A1A"/>
                <w:sz w:val="19"/>
              </w:rPr>
              <w:t>, SMTP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collect_social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01:00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поиск профессиональных следов по новым и изменившимся людям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social_profile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vacancy_from_hh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07:10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подхват вакансий, опубликованных компанией, и откликов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vacancy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observation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requests_from_1c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06:20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приём выгрузки заявок на подбор из 1С, сверка по идентификатору заявки, связка с черновиком по номеру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vacancy_request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vacancy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request_draft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users_from_1c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06:10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приём выгрузки сотрудников: новые, изменившиеся, уволенные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app_user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orgstructure_from_1c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каждые 10 минут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приём снимка оргструктуры из 1С:ERP, проверка, сверка, лента изменений, уведомления (раздел 7.2б)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org_sync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org_unit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staff_position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org_change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notification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weekly_system_report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пятница 17:00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отчёт об изменениях системы на личную почту руководителя персонала и директора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weekly_report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requests_watch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09:00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напоминание о заявках руководителей, которые ждут согласования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notification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drafts_watch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09:05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черновики «готов к 1С» без заявки дольше </w:t>
            </w:r>
            <w:r>
              <w:rPr>
                <w:rFonts w:ascii="Consolas" w:hAnsi="Consolas"/>
                <w:color w:val="1E7B45"/>
                <w:sz w:val="17"/>
              </w:rPr>
              <w:t>draft_ready_remind_days</w:t>
            </w:r>
            <w:r>
              <w:rPr>
                <w:rFonts w:ascii="Arial" w:hAnsi="Arial"/>
                <w:color w:val="1A1A1A"/>
                <w:sz w:val="19"/>
              </w:rPr>
              <w:t xml:space="preserve"> — напоминание руководителю в бот; черновики в </w:t>
            </w:r>
            <w:r>
              <w:rPr>
                <w:rFonts w:ascii="Consolas" w:hAnsi="Consolas"/>
                <w:color w:val="1E7B45"/>
                <w:sz w:val="17"/>
              </w:rPr>
              <w:t>submitted</w:t>
            </w:r>
            <w:r>
              <w:rPr>
                <w:rFonts w:ascii="Arial" w:hAnsi="Arial"/>
                <w:color w:val="1A1A1A"/>
                <w:sz w:val="19"/>
              </w:rPr>
              <w:t xml:space="preserve"> — руководителю отдела персонала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notification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feedback_digest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пятница 16:00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группировка сообщений чата, сборка предложений и анкеты, отправка руководителю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feedback_digest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digest_proposal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apply_decisions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02:00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применение принятых руководителем решений, запись в журнал изменений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agent_change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role_profile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settings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nightly_recalc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02:00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пересчёт весов по причинам отказов, обезличивание по срокам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match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candidate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watchdog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каждый час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проверка, что утренний обход прошёл и снимок оргструктуры не устарел</w:t>
            </w:r>
          </w:p>
        </w:tc>
        <w:tc>
          <w:tcPr>
            <w:tcW w:type="dxa" w:w="2436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телеграм-уведомление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 xml:space="preserve">Ретраи: три попытки с интервалом 5 минут, затем запись в </w:t>
      </w:r>
      <w:r>
        <w:rPr>
          <w:rFonts w:ascii="Consolas" w:hAnsi="Consolas"/>
          <w:color w:val="1E7B45"/>
          <w:sz w:val="20"/>
        </w:rPr>
        <w:t>crawl_queue.last_error</w:t>
      </w:r>
      <w:r>
        <w:rPr>
          <w:rFonts w:ascii="Arial" w:hAnsi="Arial"/>
          <w:color w:val="1A1A1A"/>
          <w:sz w:val="22"/>
        </w:rPr>
        <w:t xml:space="preserve"> и сообщение в телеграм. Молчаливых падений быть не должно: отсутствие дайджеста в 08:30 — это инцидент, а не «сегодня никого не нашлось».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9. Импорт должностных инструкций в профили ролей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83 файла </w:t>
      </w:r>
      <w:r>
        <w:rPr>
          <w:rFonts w:ascii="Consolas" w:hAnsi="Consolas"/>
          <w:color w:val="1E7B45"/>
          <w:sz w:val="20"/>
        </w:rPr>
        <w:t>.docx</w:t>
      </w:r>
      <w:r>
        <w:rPr>
          <w:rFonts w:ascii="Arial" w:hAnsi="Arial"/>
          <w:color w:val="1A1A1A"/>
          <w:sz w:val="22"/>
        </w:rPr>
        <w:t xml:space="preserve"> лежат в каталоге </w:t>
      </w:r>
      <w:r>
        <w:rPr>
          <w:rFonts w:ascii="Consolas" w:hAnsi="Consolas"/>
          <w:color w:val="1E7B45"/>
          <w:sz w:val="20"/>
        </w:rPr>
        <w:t>ДИ с правками по КТ от 25 сент. 2026</w:t>
      </w:r>
      <w:r>
        <w:rPr>
          <w:rFonts w:ascii="Arial" w:hAnsi="Arial"/>
          <w:color w:val="1A1A1A"/>
          <w:sz w:val="22"/>
        </w:rPr>
        <w:t>.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python scripts/import_di.py --src "./di" --out profiles.json --dry-run</w:t>
        <w:br/>
        <w:t>python scripts/import_di.py --src "./di" --apply --approve-by &lt;user_id&gt;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Что делает скрипт: конвертирует </w:t>
      </w:r>
      <w:r>
        <w:rPr>
          <w:rFonts w:ascii="Consolas" w:hAnsi="Consolas"/>
          <w:color w:val="1E7B45"/>
          <w:sz w:val="20"/>
        </w:rPr>
        <w:t>.docx</w:t>
      </w:r>
      <w:r>
        <w:rPr>
          <w:rFonts w:ascii="Arial" w:hAnsi="Arial"/>
          <w:color w:val="1A1A1A"/>
          <w:sz w:val="22"/>
        </w:rPr>
        <w:t xml:space="preserve"> в текст, отдаёт модели вместе со схемой профиля, получает JSON (обязательные требования, желательные, инструменты, образование, подчинённость), сверяет с шаблоном и пишет в </w:t>
      </w:r>
      <w:r>
        <w:rPr>
          <w:rFonts w:ascii="Consolas" w:hAnsi="Consolas"/>
          <w:color w:val="1E7B45"/>
          <w:sz w:val="20"/>
        </w:rPr>
        <w:t>role_profile</w:t>
      </w:r>
      <w:r>
        <w:rPr>
          <w:rFonts w:ascii="Arial" w:hAnsi="Arial"/>
          <w:color w:val="1A1A1A"/>
          <w:sz w:val="22"/>
        </w:rPr>
        <w:t xml:space="preserve"> со статусом «черновик». Веса, компании-доноры, вилка и география проставляются рекрутером в интерфейсе — из ДИ они не выводятся.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Правило: профиль не участвует в скоринге, пока у него не проставлены </w:t>
      </w:r>
      <w:r>
        <w:rPr>
          <w:rFonts w:ascii="Consolas" w:hAnsi="Consolas"/>
          <w:color w:val="1E7B45"/>
          <w:sz w:val="20"/>
        </w:rPr>
        <w:t>approved_by</w:t>
      </w:r>
      <w:r>
        <w:rPr>
          <w:rFonts w:ascii="Arial" w:hAnsi="Arial"/>
          <w:color w:val="1A1A1A"/>
          <w:sz w:val="22"/>
        </w:rPr>
        <w:t xml:space="preserve"> и </w:t>
      </w:r>
      <w:r>
        <w:rPr>
          <w:rFonts w:ascii="Consolas" w:hAnsi="Consolas"/>
          <w:color w:val="1E7B45"/>
          <w:sz w:val="20"/>
        </w:rPr>
        <w:t>approved_at</w:t>
      </w:r>
      <w:r>
        <w:rPr>
          <w:rFonts w:ascii="Arial" w:hAnsi="Arial"/>
          <w:color w:val="1A1A1A"/>
          <w:sz w:val="22"/>
        </w:rPr>
        <w:t>. Черновик, попавший в работу, даёт поток нерелевантных карточек и убивает доверие к системе за неделю.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10. Интерфейс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Эталон — </w:t>
      </w:r>
      <w:r>
        <w:rPr>
          <w:rFonts w:ascii="Consolas" w:hAnsi="Consolas"/>
          <w:color w:val="1E7B45"/>
          <w:sz w:val="20"/>
        </w:rPr>
        <w:t>Рабочее_место_рекрутера.html</w:t>
      </w:r>
      <w:r>
        <w:rPr>
          <w:rFonts w:ascii="Arial" w:hAnsi="Arial"/>
          <w:color w:val="1A1A1A"/>
          <w:sz w:val="22"/>
        </w:rPr>
        <w:t>. Это не картинка: там рабочая разметка, поведение кнопок, состав полей и тексты. Реализовать восемь экранов: «Сегодня», досье кандидата (резюме, следы в сети, разбор балла, лента изменений), база с сортировкой по любой колонке и фильтрами по значениям, вакансии и заявки, профили должностей со списком всех 83 ролей и предпросмотром изменений, обучение агента (чат плюс недельная сводка с анкетой для руководителя), воронка, схема работы агента. Сверх прототипа: экран «Оргструктура» (раздел 5.3г архитектуры), а на экране вакансий — вкладки «Черновики из бота» и «Доступ к боту» для руководителя отдела персонала (раздел 10а). Нанимающему руководителю база и досье доступны на чтение, кнопки решений и открытия контактов ему не показываются.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Два правила интерфейса, которые нельзя обойти: решения «отложить» и «не наш» требуют комментария не короче 200 знаков (проверка дублируется в СУБД), а правка профиля создаёт новую версию и не влияет на выдачу до утверждения.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Минимальный набор эндпойнтов: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GET  /api/today                      сигналы, очередь подтверждений, зависшие, встречи</w:t>
        <w:br/>
        <w:t>GET  /api/person/{id}                карточка, разбор балла, лента изменений</w:t>
        <w:br/>
        <w:t>POST /api/person/{id}/take           перевод в кандидаты, запись основания</w:t>
        <w:br/>
        <w:t>POST /api/action/{id}/approve        одобрение действия, исполнение</w:t>
        <w:br/>
        <w:t>POST /api/action/{id}/decline        отказ с причиной</w:t>
        <w:br/>
        <w:t>GET  /api/base?dept=&amp;city=&amp;score=    таблица с фильтрами</w:t>
        <w:br/>
        <w:t>GET  /api/search?q=                  поиск по смыслу через pgvector</w:t>
        <w:br/>
        <w:t>GET  /api/vacancy/{id}/funnel        воронка</w:t>
        <w:br/>
        <w:t>POST /api/profile/{id}               правка профиля роли, создаёт новую версию</w:t>
        <w:br/>
        <w:t>GET  /api/profile/{id}/preview       сколько людей пройдёт при новых настройках</w:t>
        <w:br/>
        <w:t>POST /api/feedback                   замечание рекрутера по работе агента</w:t>
        <w:br/>
        <w:t>GET  /api/report/weekly              отчёт</w:t>
        <w:br/>
        <w:t>POST /api/person/{id}/watch          «вести особо»: порог для человека отменяется</w:t>
        <w:br/>
        <w:t>POST /api/social/{id}/confirm        подтверждение вероятного профиля в сети</w:t>
        <w:br/>
        <w:t>POST /api/vacancy                    создание вакансии рекрутером</w:t>
        <w:br/>
        <w:t>POST /api/request                    заявка руководителя подразделения</w:t>
        <w:br/>
        <w:t>POST /api/request/{id}/approve       согласование заявки, создаёт вакансию</w:t>
        <w:br/>
        <w:t>GET  /api/vacancy/{id}/candidates    подходящие из накопленной базы</w:t>
        <w:br/>
        <w:t>GET  /api/profiles                   все 83 профиля с поиском и статусом версии</w:t>
        <w:br/>
        <w:t>POST /api/profile/{id}/approve       утверждение версии профиля (роль head_recruiter)</w:t>
        <w:br/>
        <w:t>GET  /api/feedback                   лента чата обучения</w:t>
        <w:br/>
        <w:t>POST /api/feedback                   сообщение рекрутера, не короче 40 знаков</w:t>
        <w:br/>
        <w:t>GET  /api/digest/current             недельная сводка с предложениями и вопросами</w:t>
        <w:br/>
        <w:t>GET  /api/person/{id}/dossier        полное досье: версии, источники, решения</w:t>
        <w:br/>
        <w:t>GET  /api/person/{id}/export?f=docx  выгрузка досье, пишется в dossier_export</w:t>
        <w:br/>
        <w:t>POST /api/vacancy/{id}/close         закрытие вакансии; комментарий от 200 знаков</w:t>
        <w:br/>
        <w:t>GET  /api/vacancy/{id}/matching      подходящие с фильтрами вакансии, по убыванию балла</w:t>
        <w:br/>
        <w:t>GET  /api/changelog                  журнал изменений системы</w:t>
        <w:br/>
        <w:t>POST /api/report/weekly/send         отправка отчёта об изменениях вручную</w:t>
        <w:br/>
        <w:t>POST /api/digest/{id}/decide         решение руководителя по пункту сводки</w:t>
        <w:br/>
        <w:t>POST /api/decision                   решение по человеку; комментарий от 200 знаков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Аутентификация: пользователи приходят из 1С, своих учётных записей система не создаёт.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Порядок: обработка в 1С кладёт в обменный каталог выгрузку сотрудников отдела персонала и руководителей подразделений (идентификатор, логин, ФИО, подразделение с идентификатором из оргструктуры, должность, признак «работает»). Руководители получают роль «Нанимающий руководитель» и нужны для подтверждения доступа к боту (раздел 10а); воркфлоу </w:t>
      </w:r>
      <w:r>
        <w:rPr>
          <w:rFonts w:ascii="Consolas" w:hAnsi="Consolas"/>
          <w:color w:val="1E7B45"/>
          <w:sz w:val="20"/>
        </w:rPr>
        <w:t>users_from_1c</w:t>
      </w:r>
      <w:r>
        <w:rPr>
          <w:rFonts w:ascii="Arial" w:hAnsi="Arial"/>
          <w:color w:val="1A1A1A"/>
          <w:sz w:val="22"/>
        </w:rPr>
        <w:t xml:space="preserve"> забирает её ежедневно, заводит новых, обновляет изменившихся и снимает </w:t>
      </w:r>
      <w:r>
        <w:rPr>
          <w:rFonts w:ascii="Consolas" w:hAnsi="Consolas"/>
          <w:color w:val="1E7B45"/>
          <w:sz w:val="20"/>
        </w:rPr>
        <w:t>is_active</w:t>
      </w:r>
      <w:r>
        <w:rPr>
          <w:rFonts w:ascii="Arial" w:hAnsi="Arial"/>
          <w:color w:val="1A1A1A"/>
          <w:sz w:val="22"/>
        </w:rPr>
        <w:t xml:space="preserve"> у уволенных. Роль подставляется по должности по таблице соответствия и дальше правится руководителем отдела персонала.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Способ входа выбирается вместе с 1С-специалистами компании, оба варианта поддерживаются кодом:</w:t>
      </w:r>
    </w:p>
    <w:p>
      <w:pPr>
        <w:pStyle w:val="ListNumber"/>
      </w:pPr>
      <w:r>
        <w:rPr>
          <w:rFonts w:ascii="Arial" w:hAnsi="Arial"/>
          <w:b/>
          <w:color w:val="1A1A1A"/>
          <w:sz w:val="22"/>
        </w:rPr>
        <w:t>Единый вход</w:t>
      </w:r>
      <w:r>
        <w:rPr>
          <w:rFonts w:ascii="Arial" w:hAnsi="Arial"/>
          <w:color w:val="1A1A1A"/>
          <w:sz w:val="22"/>
        </w:rPr>
        <w:t xml:space="preserve"> через сервис аутентификации на стороне 1С (OIDC или аналог): система проверяет токен и не хранит паролей вообще. Предпочтительный вариант.</w:t>
      </w:r>
    </w:p>
    <w:p>
      <w:pPr>
        <w:pStyle w:val="ListNumber"/>
      </w:pPr>
      <w:r>
        <w:rPr>
          <w:rFonts w:ascii="Arial" w:hAnsi="Arial"/>
          <w:b/>
          <w:color w:val="1A1A1A"/>
          <w:sz w:val="22"/>
        </w:rPr>
        <w:t>Выгрузка пользователей плюс пароль в системе</w:t>
      </w:r>
      <w:r>
        <w:rPr>
          <w:rFonts w:ascii="Arial" w:hAnsi="Arial"/>
          <w:color w:val="1A1A1A"/>
          <w:sz w:val="22"/>
        </w:rPr>
        <w:t>: логин тот же, что в 1С, пароль задаётся при первом входе и хранится хешем. Работает без участия 1С-специалистов, поэтому включается первым.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Права — по матрице </w:t>
      </w:r>
      <w:r>
        <w:rPr>
          <w:rFonts w:ascii="Consolas" w:hAnsi="Consolas"/>
          <w:color w:val="1E7B45"/>
          <w:sz w:val="20"/>
        </w:rPr>
        <w:t>role_permission</w:t>
      </w:r>
      <w:r>
        <w:rPr>
          <w:rFonts w:ascii="Arial" w:hAnsi="Arial"/>
          <w:color w:val="1A1A1A"/>
          <w:sz w:val="22"/>
        </w:rPr>
        <w:t xml:space="preserve">, её читают и интерфейс, и API; права проверяются на сервере, интерфейс только прячет недоступное. Открытие контакта и выгрузка досье пишутся в </w:t>
      </w:r>
      <w:r>
        <w:rPr>
          <w:rFonts w:ascii="Consolas" w:hAnsi="Consolas"/>
          <w:color w:val="1E7B45"/>
          <w:sz w:val="20"/>
        </w:rPr>
        <w:t>audit_log</w:t>
      </w:r>
      <w:r>
        <w:rPr>
          <w:rFonts w:ascii="Arial" w:hAnsi="Arial"/>
          <w:color w:val="1A1A1A"/>
          <w:sz w:val="22"/>
        </w:rPr>
        <w:t xml:space="preserve"> всегда, без исключений для администраторов.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Контур арендуется у Timeweb на компанию: сервер, объектное хранилище, домен. Доступ к серверу — по ключам двух инженеров компании, root-вход отключён.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10а. Телеграм-бот руководителей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Назначение и правила — раздел 3.10 архитектуры. Главное для реализации: бот готовит </w:t>
      </w:r>
      <w:r>
        <w:rPr>
          <w:rFonts w:ascii="Arial" w:hAnsi="Arial"/>
          <w:b/>
          <w:color w:val="1A1A1A"/>
          <w:sz w:val="22"/>
        </w:rPr>
        <w:t>черновик</w:t>
      </w:r>
      <w:r>
        <w:rPr>
          <w:rFonts w:ascii="Arial" w:hAnsi="Arial"/>
          <w:color w:val="1A1A1A"/>
          <w:sz w:val="22"/>
        </w:rPr>
        <w:t>, а заявка заводится и согласуется в 1С. Кнопки «утвердить заявку» в боте нет и быть не должно.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Устройство.</w:t>
      </w:r>
      <w:r>
        <w:rPr>
          <w:rFonts w:ascii="Arial" w:hAnsi="Arial"/>
          <w:color w:val="1A1A1A"/>
          <w:sz w:val="22"/>
        </w:rPr>
        <w:t xml:space="preserve"> Контейнер </w:t>
      </w:r>
      <w:r>
        <w:rPr>
          <w:rFonts w:ascii="Consolas" w:hAnsi="Consolas"/>
          <w:color w:val="1E7B45"/>
          <w:sz w:val="20"/>
        </w:rPr>
        <w:t>bot</w:t>
      </w:r>
      <w:r>
        <w:rPr>
          <w:rFonts w:ascii="Arial" w:hAnsi="Arial"/>
          <w:color w:val="1A1A1A"/>
          <w:sz w:val="22"/>
        </w:rPr>
        <w:t xml:space="preserve"> (aiogram, long polling, без входящего порта) ходит только в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 xml:space="preserve"> и в </w:t>
      </w:r>
      <w:r>
        <w:rPr>
          <w:rFonts w:ascii="Consolas" w:hAnsi="Consolas"/>
          <w:color w:val="1E7B45"/>
          <w:sz w:val="20"/>
        </w:rPr>
        <w:t>stt</w:t>
      </w:r>
      <w:r>
        <w:rPr>
          <w:rFonts w:ascii="Arial" w:hAnsi="Arial"/>
          <w:color w:val="1A1A1A"/>
          <w:sz w:val="22"/>
        </w:rPr>
        <w:t xml:space="preserve">. Вся логика — состояния черновика, подбор, пересчёт критериев — живёт в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 xml:space="preserve">, как и остальная бизнес-логика (раздел 2). Бот регистрируется в BotFather на корпоративный аккаунт, токен — </w:t>
      </w:r>
      <w:r>
        <w:rPr>
          <w:rFonts w:ascii="Consolas" w:hAnsi="Consolas"/>
          <w:color w:val="1E7B45"/>
          <w:sz w:val="20"/>
        </w:rPr>
        <w:t>MANAGER_BOT_TOKEN</w:t>
      </w:r>
      <w:r>
        <w:rPr>
          <w:rFonts w:ascii="Arial" w:hAnsi="Arial"/>
          <w:color w:val="1A1A1A"/>
          <w:sz w:val="22"/>
        </w:rPr>
        <w:t xml:space="preserve">. Это отдельный бот, служебный </w:t>
      </w:r>
      <w:r>
        <w:rPr>
          <w:rFonts w:ascii="Consolas" w:hAnsi="Consolas"/>
          <w:color w:val="1E7B45"/>
          <w:sz w:val="20"/>
        </w:rPr>
        <w:t>TELEGRAM_BOT_TOKEN</w:t>
      </w:r>
      <w:r>
        <w:rPr>
          <w:rFonts w:ascii="Arial" w:hAnsi="Arial"/>
          <w:color w:val="1A1A1A"/>
          <w:sz w:val="22"/>
        </w:rPr>
        <w:t xml:space="preserve"> для него не используется.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Доступ.</w:t>
      </w:r>
      <w:r>
        <w:rPr>
          <w:rFonts w:ascii="Arial" w:hAnsi="Arial"/>
          <w:color w:val="1A1A1A"/>
          <w:sz w:val="22"/>
        </w:rPr>
        <w:t xml:space="preserve"> </w:t>
      </w:r>
      <w:r>
        <w:rPr>
          <w:rFonts w:ascii="Consolas" w:hAnsi="Consolas"/>
          <w:color w:val="1E7B45"/>
          <w:sz w:val="20"/>
        </w:rPr>
        <w:t>/start</w:t>
      </w:r>
      <w:r>
        <w:rPr>
          <w:rFonts w:ascii="Arial" w:hAnsi="Arial"/>
          <w:color w:val="1A1A1A"/>
          <w:sz w:val="22"/>
        </w:rPr>
        <w:t xml:space="preserve"> создаёт </w:t>
      </w:r>
      <w:r>
        <w:rPr>
          <w:rFonts w:ascii="Consolas" w:hAnsi="Consolas"/>
          <w:color w:val="1E7B45"/>
          <w:sz w:val="20"/>
        </w:rPr>
        <w:t>tg_access_request</w:t>
      </w:r>
      <w:r>
        <w:rPr>
          <w:rFonts w:ascii="Arial" w:hAnsi="Arial"/>
          <w:color w:val="1A1A1A"/>
          <w:sz w:val="22"/>
        </w:rPr>
        <w:t xml:space="preserve">. Руководитель отдела персонала на вкладке «Доступ к боту» выбирает сотрудника из </w:t>
      </w:r>
      <w:r>
        <w:rPr>
          <w:rFonts w:ascii="Consolas" w:hAnsi="Consolas"/>
          <w:color w:val="1E7B45"/>
          <w:sz w:val="20"/>
        </w:rPr>
        <w:t>app_user</w:t>
      </w:r>
      <w:r>
        <w:rPr>
          <w:rFonts w:ascii="Arial" w:hAnsi="Arial"/>
          <w:color w:val="1A1A1A"/>
          <w:sz w:val="22"/>
        </w:rPr>
        <w:t xml:space="preserve"> с ролью </w:t>
      </w:r>
      <w:r>
        <w:rPr>
          <w:rFonts w:ascii="Consolas" w:hAnsi="Consolas"/>
          <w:color w:val="1E7B45"/>
          <w:sz w:val="20"/>
        </w:rPr>
        <w:t>hiring_manager</w:t>
      </w:r>
      <w:r>
        <w:rPr>
          <w:rFonts w:ascii="Arial" w:hAnsi="Arial"/>
          <w:color w:val="1A1A1A"/>
          <w:sz w:val="22"/>
        </w:rPr>
        <w:t xml:space="preserve"> и подтверждает — в </w:t>
      </w:r>
      <w:r>
        <w:rPr>
          <w:rFonts w:ascii="Consolas" w:hAnsi="Consolas"/>
          <w:color w:val="1E7B45"/>
          <w:sz w:val="20"/>
        </w:rPr>
        <w:t>app_user.telegram_id</w:t>
      </w:r>
      <w:r>
        <w:rPr>
          <w:rFonts w:ascii="Arial" w:hAnsi="Arial"/>
          <w:color w:val="1A1A1A"/>
          <w:sz w:val="22"/>
        </w:rPr>
        <w:t xml:space="preserve"> записывается идентификатор. Каждое сообщение бот проверяет по </w:t>
      </w:r>
      <w:r>
        <w:rPr>
          <w:rFonts w:ascii="Consolas" w:hAnsi="Consolas"/>
          <w:color w:val="1E7B45"/>
          <w:sz w:val="20"/>
        </w:rPr>
        <w:t>telegram_id</w:t>
      </w:r>
      <w:r>
        <w:rPr>
          <w:rFonts w:ascii="Arial" w:hAnsi="Arial"/>
          <w:color w:val="1A1A1A"/>
          <w:sz w:val="22"/>
        </w:rPr>
        <w:t xml:space="preserve"> и </w:t>
      </w:r>
      <w:r>
        <w:rPr>
          <w:rFonts w:ascii="Consolas" w:hAnsi="Consolas"/>
          <w:color w:val="1E7B45"/>
          <w:sz w:val="20"/>
        </w:rPr>
        <w:t>is_active</w:t>
      </w:r>
      <w:r>
        <w:rPr>
          <w:rFonts w:ascii="Arial" w:hAnsi="Arial"/>
          <w:color w:val="1A1A1A"/>
          <w:sz w:val="22"/>
        </w:rPr>
        <w:t xml:space="preserve">. Уволенный в 1С теряет доступ после ближайшей выгрузки </w:t>
      </w:r>
      <w:r>
        <w:rPr>
          <w:rFonts w:ascii="Consolas" w:hAnsi="Consolas"/>
          <w:color w:val="1E7B45"/>
          <w:sz w:val="20"/>
        </w:rPr>
        <w:t>users_from_1c</w:t>
      </w:r>
      <w:r>
        <w:rPr>
          <w:rFonts w:ascii="Arial" w:hAnsi="Arial"/>
          <w:color w:val="1A1A1A"/>
          <w:sz w:val="22"/>
        </w:rPr>
        <w:t>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Голос.</w:t>
      </w:r>
      <w:r>
        <w:rPr>
          <w:rFonts w:ascii="Arial" w:hAnsi="Arial"/>
          <w:color w:val="1A1A1A"/>
          <w:sz w:val="22"/>
        </w:rPr>
        <w:t xml:space="preserve"> Бот скачивает голосовое сообщение, отдаёт его в </w:t>
      </w:r>
      <w:r>
        <w:rPr>
          <w:rFonts w:ascii="Consolas" w:hAnsi="Consolas"/>
          <w:color w:val="1E7B45"/>
          <w:sz w:val="20"/>
        </w:rPr>
        <w:t>stt</w:t>
      </w:r>
      <w:r>
        <w:rPr>
          <w:rFonts w:ascii="Arial" w:hAnsi="Arial"/>
          <w:color w:val="1A1A1A"/>
          <w:sz w:val="22"/>
        </w:rPr>
        <w:t xml:space="preserve"> (</w:t>
      </w:r>
      <w:r>
        <w:rPr>
          <w:rFonts w:ascii="Consolas" w:hAnsi="Consolas"/>
          <w:color w:val="1E7B45"/>
          <w:sz w:val="20"/>
        </w:rPr>
        <w:t>POST {STT_URL}/transcribe</w:t>
      </w:r>
      <w:r>
        <w:rPr>
          <w:rFonts w:ascii="Arial" w:hAnsi="Arial"/>
          <w:color w:val="1A1A1A"/>
          <w:sz w:val="22"/>
        </w:rPr>
        <w:t xml:space="preserve">, русский язык) и удаляет файл после расшифровки. Хранится только текст — в </w:t>
      </w:r>
      <w:r>
        <w:rPr>
          <w:rFonts w:ascii="Consolas" w:hAnsi="Consolas"/>
          <w:color w:val="1E7B45"/>
          <w:sz w:val="20"/>
        </w:rPr>
        <w:t>request_draft_message</w:t>
      </w:r>
      <w:r>
        <w:rPr>
          <w:rFonts w:ascii="Arial" w:hAnsi="Arial"/>
          <w:color w:val="1A1A1A"/>
          <w:sz w:val="22"/>
        </w:rPr>
        <w:t>. Голос во внешние сервисы распознавания не отправляется.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Черновик.</w:t>
      </w:r>
      <w:r>
        <w:rPr>
          <w:rFonts w:ascii="Arial" w:hAnsi="Arial"/>
          <w:color w:val="1A1A1A"/>
          <w:sz w:val="22"/>
        </w:rPr>
        <w:t xml:space="preserve"> Из текста модель (раздел 6) извлекает поля черновика по JSON-схеме: должность, число ставок, срок, причина, вилка, требования. Должность сопоставляется с профилем через </w:t>
      </w:r>
      <w:r>
        <w:rPr>
          <w:rFonts w:ascii="Consolas" w:hAnsi="Consolas"/>
          <w:color w:val="1E7B45"/>
          <w:sz w:val="20"/>
        </w:rPr>
        <w:t>job_role_map</w:t>
      </w:r>
      <w:r>
        <w:rPr>
          <w:rFonts w:ascii="Arial" w:hAnsi="Arial"/>
          <w:color w:val="1A1A1A"/>
          <w:sz w:val="22"/>
        </w:rPr>
        <w:t xml:space="preserve"> и базу должностей. Открытые позиции подразделения руководителя берутся из </w:t>
      </w:r>
      <w:r>
        <w:rPr>
          <w:rFonts w:ascii="Consolas" w:hAnsi="Consolas"/>
          <w:color w:val="1E7B45"/>
          <w:sz w:val="20"/>
        </w:rPr>
        <w:t>v_open_positions</w:t>
      </w:r>
      <w:r>
        <w:rPr>
          <w:rFonts w:ascii="Arial" w:hAnsi="Arial"/>
          <w:color w:val="1A1A1A"/>
          <w:sz w:val="22"/>
        </w:rPr>
        <w:t xml:space="preserve"> по </w:t>
      </w:r>
      <w:r>
        <w:rPr>
          <w:rFonts w:ascii="Consolas" w:hAnsi="Consolas"/>
          <w:color w:val="1E7B45"/>
          <w:sz w:val="20"/>
        </w:rPr>
        <w:t>app_user.org_unit_id</w:t>
      </w:r>
      <w:r>
        <w:rPr>
          <w:rFonts w:ascii="Arial" w:hAnsi="Arial"/>
          <w:color w:val="1A1A1A"/>
          <w:sz w:val="22"/>
        </w:rPr>
        <w:t xml:space="preserve"> и предлагаются кнопками. Номер черновика выдаётся при создании: </w:t>
      </w:r>
      <w:r>
        <w:rPr>
          <w:rFonts w:ascii="Consolas" w:hAnsi="Consolas"/>
          <w:color w:val="1E7B45"/>
          <w:sz w:val="20"/>
        </w:rPr>
        <w:t>Ч-&lt;год&gt;-&lt;порядковый&gt;</w:t>
      </w:r>
      <w:r>
        <w:rPr>
          <w:rFonts w:ascii="Arial" w:hAnsi="Arial"/>
          <w:color w:val="1A1A1A"/>
          <w:sz w:val="22"/>
        </w:rPr>
        <w:t>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Подборка и уточнение.</w:t>
      </w:r>
      <w:r>
        <w:rPr>
          <w:rFonts w:ascii="Arial" w:hAnsi="Arial"/>
          <w:color w:val="1A1A1A"/>
          <w:sz w:val="22"/>
        </w:rPr>
        <w:t xml:space="preserve"> Балл считается тем же кодом скоринга (раздел 6: балл — код, не модель) по профилю с наложенными </w:t>
      </w:r>
      <w:r>
        <w:rPr>
          <w:rFonts w:ascii="Consolas" w:hAnsi="Consolas"/>
          <w:color w:val="1E7B45"/>
          <w:sz w:val="20"/>
        </w:rPr>
        <w:t>request_draft.criteria</w:t>
      </w:r>
      <w:r>
        <w:rPr>
          <w:rFonts w:ascii="Arial" w:hAnsi="Arial"/>
          <w:color w:val="1A1A1A"/>
          <w:sz w:val="22"/>
        </w:rPr>
        <w:t xml:space="preserve">. Бот присылает карточки прямо в чат, по сообщению на человека. В карточке: ярлык, город, опыт, навыки, балл и его разбор. Под карточкой кнопки «нравится», «не нравится» и «подробнее». «Подробнее» присылает досье в том объёме, который видит рекрутер, без контактов. Ответы «нравится / не нравится» с причиной пишутся в </w:t>
      </w:r>
      <w:r>
        <w:rPr>
          <w:rFonts w:ascii="Consolas" w:hAnsi="Consolas"/>
          <w:color w:val="1E7B45"/>
          <w:sz w:val="20"/>
        </w:rPr>
        <w:t>draft_candidate</w:t>
      </w:r>
      <w:r>
        <w:rPr>
          <w:rFonts w:ascii="Arial" w:hAnsi="Arial"/>
          <w:color w:val="1A1A1A"/>
          <w:sz w:val="22"/>
        </w:rPr>
        <w:t xml:space="preserve">. Модель по причинам предлагает правку </w:t>
      </w:r>
      <w:r>
        <w:rPr>
          <w:rFonts w:ascii="Consolas" w:hAnsi="Consolas"/>
          <w:color w:val="1E7B45"/>
          <w:sz w:val="20"/>
        </w:rPr>
        <w:t>criteria</w:t>
      </w:r>
      <w:r>
        <w:rPr>
          <w:rFonts w:ascii="Arial" w:hAnsi="Arial"/>
          <w:color w:val="1A1A1A"/>
          <w:sz w:val="22"/>
        </w:rPr>
        <w:t>, правка применяется только после подтверждения руководителем, затем считается следующий раунд (</w:t>
      </w:r>
      <w:r>
        <w:rPr>
          <w:rFonts w:ascii="Consolas" w:hAnsi="Consolas"/>
          <w:color w:val="1E7B45"/>
          <w:sz w:val="20"/>
        </w:rPr>
        <w:t>round + 1</w:t>
      </w:r>
      <w:r>
        <w:rPr>
          <w:rFonts w:ascii="Arial" w:hAnsi="Arial"/>
          <w:color w:val="1A1A1A"/>
          <w:sz w:val="22"/>
        </w:rPr>
        <w:t>).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Поиск по базе.</w:t>
      </w:r>
      <w:r>
        <w:rPr>
          <w:rFonts w:ascii="Arial" w:hAnsi="Arial"/>
          <w:color w:val="1A1A1A"/>
          <w:sz w:val="22"/>
        </w:rPr>
        <w:t xml:space="preserve"> Роль </w:t>
      </w:r>
      <w:r>
        <w:rPr>
          <w:rFonts w:ascii="Consolas" w:hAnsi="Consolas"/>
          <w:color w:val="1E7B45"/>
          <w:sz w:val="20"/>
        </w:rPr>
        <w:t>hiring_manager</w:t>
      </w:r>
      <w:r>
        <w:rPr>
          <w:rFonts w:ascii="Arial" w:hAnsi="Arial"/>
          <w:color w:val="1A1A1A"/>
          <w:sz w:val="22"/>
        </w:rPr>
        <w:t xml:space="preserve"> имеет </w:t>
      </w:r>
      <w:r>
        <w:rPr>
          <w:rFonts w:ascii="Consolas" w:hAnsi="Consolas"/>
          <w:color w:val="1E7B45"/>
          <w:sz w:val="20"/>
        </w:rPr>
        <w:t>base.read</w:t>
      </w:r>
      <w:r>
        <w:rPr>
          <w:rFonts w:ascii="Arial" w:hAnsi="Arial"/>
          <w:color w:val="1A1A1A"/>
          <w:sz w:val="22"/>
        </w:rPr>
        <w:t xml:space="preserve">: руководитель ищет по всей базе и в боте (команда </w:t>
      </w:r>
      <w:r>
        <w:rPr>
          <w:rFonts w:ascii="Consolas" w:hAnsi="Consolas"/>
          <w:color w:val="1E7B45"/>
          <w:sz w:val="20"/>
        </w:rPr>
        <w:t>/найти</w:t>
      </w:r>
      <w:r>
        <w:rPr>
          <w:rFonts w:ascii="Arial" w:hAnsi="Arial"/>
          <w:color w:val="1A1A1A"/>
          <w:sz w:val="22"/>
        </w:rPr>
        <w:t xml:space="preserve"> или голосом), и в рабочем месте. Нет у него </w:t>
      </w:r>
      <w:r>
        <w:rPr>
          <w:rFonts w:ascii="Consolas" w:hAnsi="Consolas"/>
          <w:color w:val="1E7B45"/>
          <w:sz w:val="20"/>
        </w:rPr>
        <w:t>person.take</w:t>
      </w:r>
      <w:r>
        <w:rPr>
          <w:rFonts w:ascii="Arial" w:hAnsi="Arial"/>
          <w:color w:val="1A1A1A"/>
          <w:sz w:val="22"/>
        </w:rPr>
        <w:t xml:space="preserve">, открытия контактов, решений по людям и отправки писем —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 xml:space="preserve"> отвечает отказом. Каждый показ карточки руководителю, в боте или в интерфейсе, пишется в </w:t>
      </w:r>
      <w:r>
        <w:rPr>
          <w:rFonts w:ascii="Consolas" w:hAnsi="Consolas"/>
          <w:color w:val="1E7B45"/>
          <w:sz w:val="20"/>
        </w:rPr>
        <w:t>audit_log</w:t>
      </w:r>
      <w:r>
        <w:rPr>
          <w:rFonts w:ascii="Arial" w:hAnsi="Arial"/>
          <w:color w:val="1A1A1A"/>
          <w:sz w:val="22"/>
        </w:rPr>
        <w:t xml:space="preserve"> с </w:t>
      </w:r>
      <w:r>
        <w:rPr>
          <w:rFonts w:ascii="Consolas" w:hAnsi="Consolas"/>
          <w:color w:val="1E7B45"/>
          <w:sz w:val="20"/>
        </w:rPr>
        <w:t>action = view</w:t>
      </w:r>
      <w:r>
        <w:rPr>
          <w:rFonts w:ascii="Arial" w:hAnsi="Arial"/>
          <w:color w:val="1A1A1A"/>
          <w:sz w:val="22"/>
        </w:rPr>
        <w:t xml:space="preserve"> и каналом.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Отправка и проверка.</w:t>
      </w:r>
      <w:r>
        <w:rPr>
          <w:rFonts w:ascii="Arial" w:hAnsi="Arial"/>
          <w:color w:val="1A1A1A"/>
          <w:sz w:val="22"/>
        </w:rPr>
        <w:t xml:space="preserve"> «Отправить в отдел персонала» переводит черновик в </w:t>
      </w:r>
      <w:r>
        <w:rPr>
          <w:rFonts w:ascii="Consolas" w:hAnsi="Consolas"/>
          <w:color w:val="1E7B45"/>
          <w:sz w:val="20"/>
        </w:rPr>
        <w:t>submitted</w:t>
      </w:r>
      <w:r>
        <w:rPr>
          <w:rFonts w:ascii="Arial" w:hAnsi="Arial"/>
          <w:color w:val="1A1A1A"/>
          <w:sz w:val="22"/>
        </w:rPr>
        <w:t>, руководителю отдела персонала — уведомление. На вкладке «Черновики из бота» он видит черновик, переписку и отмеченных людей и выбирает «вернуть» (обязательный комментарий) или «готов к 1С». После «готов к 1С» бот присылает руководителю текст заявки и номер черновика для поля в 1С. Связка с заявкой — раздел 7.2а.</w:t>
      </w:r>
    </w:p>
    <w:p>
      <w:pPr>
        <w:spacing w:after="120"/>
      </w:pPr>
      <w:r>
        <w:rPr>
          <w:rFonts w:ascii="Arial" w:hAnsi="Arial"/>
          <w:b/>
          <w:color w:val="1A1A1A"/>
          <w:sz w:val="22"/>
        </w:rPr>
        <w:t>Что передаётся через Telegram.</w:t>
      </w:r>
      <w:r>
        <w:rPr>
          <w:rFonts w:ascii="Arial" w:hAnsi="Arial"/>
          <w:color w:val="1A1A1A"/>
          <w:sz w:val="22"/>
        </w:rPr>
        <w:t xml:space="preserve"> Решение заказчика от 24.10.2026: текст черновика, номер, уведомления и карточки кандидатов, включая досье. Контакты кандидатов не передаются никогда. Запускать бот можно после ответа юриста на вопрос 13 раздела 9 архитектуры (трансграничная передача).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11. Резервное копирование и восстановление</w:t>
      </w:r>
    </w:p>
    <w:p>
      <w:pPr>
        <w:spacing w:before="80" w:after="160"/>
        <w:ind w:left="283"/>
        <w:shd w:val="clear" w:fill="F2F4F3"/>
      </w:pPr>
      <w:r>
        <w:rPr>
          <w:rFonts w:ascii="Consolas" w:hAnsi="Consolas"/>
          <w:color w:val="1A1A1A"/>
          <w:sz w:val="18"/>
        </w:rPr>
        <w:t># ежедневно в 03:00, хранение 30 дней</w:t>
        <w:br/>
        <w:t>docker compose exec -T db pg_dump -U $DB_USER ruware_hr | gzip &gt; /backup/hr_$(date +%F).sql.gz</w:t>
        <w:br/>
        <w:t>find /backup -name 'hr_*.sql.gz' -mtime +30 -delete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Раз в месяц — проверка восстановления на отдельной машине: разворачивается последний дамп, запускается </w:t>
      </w:r>
      <w:r>
        <w:rPr>
          <w:rFonts w:ascii="Consolas" w:hAnsi="Consolas"/>
          <w:color w:val="1E7B45"/>
          <w:sz w:val="20"/>
        </w:rPr>
        <w:t>api</w:t>
      </w:r>
      <w:r>
        <w:rPr>
          <w:rFonts w:ascii="Arial" w:hAnsi="Arial"/>
          <w:color w:val="1A1A1A"/>
          <w:sz w:val="22"/>
        </w:rPr>
        <w:t>, открывается карточка. Бэкап, который ни разу не восстанавливали, бэкапом не считается. Файлы резюме из объектного хранилища копируются отдельно (</w:t>
      </w:r>
      <w:r>
        <w:rPr>
          <w:rFonts w:ascii="Consolas" w:hAnsi="Consolas"/>
          <w:color w:val="1E7B45"/>
          <w:sz w:val="20"/>
        </w:rPr>
        <w:t>mc mirror</w:t>
      </w:r>
      <w:r>
        <w:rPr>
          <w:rFonts w:ascii="Arial" w:hAnsi="Arial"/>
          <w:color w:val="1A1A1A"/>
          <w:sz w:val="22"/>
        </w:rPr>
        <w:t xml:space="preserve"> или средства провайдера).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12. Приёмка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>Работа считается сданной, когда проходят все проверки таблицы. Проверяет руководитель подбора вместе с инженером, результат — протокол с датой.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#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Проверка</w:t>
            </w:r>
          </w:p>
        </w:tc>
        <w:tc>
          <w:tcPr>
            <w:tcW w:type="dxa" w:w="3249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Ожидаемый результат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docker compose ps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все контейнеры </w:t>
            </w:r>
            <w:r>
              <w:rPr>
                <w:rFonts w:ascii="Consolas" w:hAnsi="Consolas"/>
                <w:color w:val="1E7B45"/>
                <w:sz w:val="17"/>
              </w:rPr>
              <w:t>healthy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\dt</w:t>
            </w:r>
            <w:r>
              <w:rPr>
                <w:rFonts w:ascii="Arial" w:hAnsi="Arial"/>
                <w:color w:val="1A1A1A"/>
                <w:sz w:val="19"/>
              </w:rPr>
              <w:t xml:space="preserve"> и </w:t>
            </w:r>
            <w:r>
              <w:rPr>
                <w:rFonts w:ascii="Consolas" w:hAnsi="Consolas"/>
                <w:color w:val="1E7B45"/>
                <w:sz w:val="17"/>
              </w:rPr>
              <w:t>\dv</w:t>
            </w:r>
            <w:r>
              <w:rPr>
                <w:rFonts w:ascii="Arial" w:hAnsi="Arial"/>
                <w:color w:val="1A1A1A"/>
                <w:sz w:val="19"/>
              </w:rPr>
              <w:t xml:space="preserve"> в базе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46 таблиц и 4 представления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/api/health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db: ok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llm: ok</w:t>
            </w:r>
            <w:r>
              <w:rPr>
                <w:rFonts w:ascii="Arial" w:hAnsi="Arial"/>
                <w:color w:val="1A1A1A"/>
                <w:sz w:val="19"/>
              </w:rPr>
              <w:t xml:space="preserve">, </w:t>
            </w:r>
            <w:r>
              <w:rPr>
                <w:rFonts w:ascii="Consolas" w:hAnsi="Consolas"/>
                <w:color w:val="1E7B45"/>
                <w:sz w:val="17"/>
              </w:rPr>
              <w:t>storage: ok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Ручной запуск </w:t>
            </w:r>
            <w:r>
              <w:rPr>
                <w:rFonts w:ascii="Consolas" w:hAnsi="Consolas"/>
                <w:color w:val="1E7B45"/>
                <w:sz w:val="17"/>
              </w:rPr>
              <w:t>collect_hh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резюме в </w:t>
            </w:r>
            <w:r>
              <w:rPr>
                <w:rFonts w:ascii="Consolas" w:hAnsi="Consolas"/>
                <w:color w:val="1E7B45"/>
                <w:sz w:val="17"/>
              </w:rPr>
              <w:t>observation</w:t>
            </w:r>
            <w:r>
              <w:rPr>
                <w:rFonts w:ascii="Arial" w:hAnsi="Arial"/>
                <w:color w:val="1A1A1A"/>
                <w:sz w:val="19"/>
              </w:rPr>
              <w:t>, ошибок в журнале нет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5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Повторный запуск того же обхода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новых записей не прибавилось, обновились </w:t>
            </w:r>
            <w:r>
              <w:rPr>
                <w:rFonts w:ascii="Consolas" w:hAnsi="Consolas"/>
                <w:color w:val="1E7B45"/>
                <w:sz w:val="17"/>
              </w:rPr>
              <w:t>last_seen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Подмена версии резюме в тестовых данных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в </w:t>
            </w:r>
            <w:r>
              <w:rPr>
                <w:rFonts w:ascii="Consolas" w:hAnsi="Consolas"/>
                <w:color w:val="1E7B45"/>
                <w:sz w:val="17"/>
              </w:rPr>
              <w:t>obs_event</w:t>
            </w:r>
            <w:r>
              <w:rPr>
                <w:rFonts w:ascii="Arial" w:hAnsi="Arial"/>
                <w:color w:val="1A1A1A"/>
                <w:sz w:val="19"/>
              </w:rPr>
              <w:t xml:space="preserve"> появилось событие нужного вида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7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Скоринг по утверждённому профилю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match</w:t>
            </w:r>
            <w:r>
              <w:rPr>
                <w:rFonts w:ascii="Arial" w:hAnsi="Arial"/>
                <w:color w:val="1A1A1A"/>
                <w:sz w:val="19"/>
              </w:rPr>
              <w:t xml:space="preserve"> заполнен, </w:t>
            </w:r>
            <w:r>
              <w:rPr>
                <w:rFonts w:ascii="Consolas" w:hAnsi="Consolas"/>
                <w:color w:val="1E7B45"/>
                <w:sz w:val="17"/>
              </w:rPr>
              <w:t>features</w:t>
            </w:r>
            <w:r>
              <w:rPr>
                <w:rFonts w:ascii="Arial" w:hAnsi="Arial"/>
                <w:color w:val="1A1A1A"/>
                <w:sz w:val="19"/>
              </w:rPr>
              <w:t xml:space="preserve"> не пустой, объяснение на русском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8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Утро следующего дня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дайджест пришёл на почту в 08:30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9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Одобрение действия в интерфейсе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письмо ушло, статус сменился, запись в </w:t>
            </w:r>
            <w:r>
              <w:rPr>
                <w:rFonts w:ascii="Consolas" w:hAnsi="Consolas"/>
                <w:color w:val="1E7B45"/>
                <w:sz w:val="17"/>
              </w:rPr>
              <w:t>status_history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Отказ с причиной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причина записана в </w:t>
            </w:r>
            <w:r>
              <w:rPr>
                <w:rFonts w:ascii="Consolas" w:hAnsi="Consolas"/>
                <w:color w:val="1E7B45"/>
                <w:sz w:val="17"/>
              </w:rPr>
              <w:t>action_queue.decline_reason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Открытие контакта кандидата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запись в </w:t>
            </w:r>
            <w:r>
              <w:rPr>
                <w:rFonts w:ascii="Consolas" w:hAnsi="Consolas"/>
                <w:color w:val="1E7B45"/>
                <w:sz w:val="17"/>
              </w:rPr>
              <w:t>audit_log</w:t>
            </w:r>
            <w:r>
              <w:rPr>
                <w:rFonts w:ascii="Arial" w:hAnsi="Arial"/>
                <w:color w:val="1A1A1A"/>
                <w:sz w:val="19"/>
              </w:rPr>
              <w:t xml:space="preserve"> с именем рекрутера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Остановка контейнера </w:t>
            </w:r>
            <w:r>
              <w:rPr>
                <w:rFonts w:ascii="Consolas" w:hAnsi="Consolas"/>
                <w:color w:val="1E7B45"/>
                <w:sz w:val="17"/>
              </w:rPr>
              <w:t>n8n</w:t>
            </w:r>
            <w:r>
              <w:rPr>
                <w:rFonts w:ascii="Arial" w:hAnsi="Arial"/>
                <w:color w:val="1A1A1A"/>
                <w:sz w:val="19"/>
              </w:rPr>
              <w:t xml:space="preserve"> на час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1E7B45"/>
                <w:sz w:val="17"/>
              </w:rPr>
              <w:t>watchdog</w:t>
            </w:r>
            <w:r>
              <w:rPr>
                <w:rFonts w:ascii="Arial" w:hAnsi="Arial"/>
                <w:color w:val="1A1A1A"/>
                <w:sz w:val="19"/>
              </w:rPr>
              <w:t xml:space="preserve"> прислал уведомление в телеграм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с баллом 60+ в тестовых данных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карточка наблюдения завелась без участия рекрутера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Кнопка «вести особо»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уведомление приходит на изменение резюме ниже порога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15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Прогон </w:t>
            </w:r>
            <w:r>
              <w:rPr>
                <w:rFonts w:ascii="Consolas" w:hAnsi="Consolas"/>
                <w:color w:val="1E7B45"/>
                <w:sz w:val="17"/>
              </w:rPr>
              <w:t>collect_social</w:t>
            </w:r>
            <w:r>
              <w:rPr>
                <w:rFonts w:ascii="Arial" w:hAnsi="Arial"/>
                <w:color w:val="1A1A1A"/>
                <w:sz w:val="19"/>
              </w:rPr>
              <w:t xml:space="preserve"> по тестовому человеку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профили найдены, у каждого проставлена </w:t>
            </w:r>
            <w:r>
              <w:rPr>
                <w:rFonts w:ascii="Consolas" w:hAnsi="Consolas"/>
                <w:color w:val="1E7B45"/>
                <w:sz w:val="17"/>
              </w:rPr>
              <w:t>confidence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Заявка руководителя и согласование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создана вакансия с </w:t>
            </w:r>
            <w:r>
              <w:rPr>
                <w:rFonts w:ascii="Consolas" w:hAnsi="Consolas"/>
                <w:color w:val="1E7B45"/>
                <w:sz w:val="17"/>
              </w:rPr>
              <w:t>origin = request</w:t>
            </w:r>
            <w:r>
              <w:rPr>
                <w:rFonts w:ascii="Arial" w:hAnsi="Arial"/>
                <w:color w:val="1A1A1A"/>
                <w:sz w:val="19"/>
              </w:rPr>
              <w:t>, ссылки в обе стороны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17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Публикация вакансии на hh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вакансия появилась с </w:t>
            </w:r>
            <w:r>
              <w:rPr>
                <w:rFonts w:ascii="Consolas" w:hAnsi="Consolas"/>
                <w:color w:val="1E7B45"/>
                <w:sz w:val="17"/>
              </w:rPr>
              <w:t>origin = hh_publication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18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Отказ по кандидату с комментарием короче 200 знаков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интерфейс не даёт сохранить, вставка в обход API отбивается проверкой СУБД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19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Три похожих сообщения в чате обучения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 пятничной сводке появилось одно предложение с рациональным обоснованием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Решение «принять» по пункту сводки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ночью изменение применено, запись в </w:t>
            </w:r>
            <w:r>
              <w:rPr>
                <w:rFonts w:ascii="Consolas" w:hAnsi="Consolas"/>
                <w:color w:val="1E7B45"/>
                <w:sz w:val="17"/>
              </w:rPr>
              <w:t>agent_change</w:t>
            </w:r>
            <w:r>
              <w:rPr>
                <w:rFonts w:ascii="Arial" w:hAnsi="Arial"/>
                <w:color w:val="1A1A1A"/>
                <w:sz w:val="19"/>
              </w:rPr>
              <w:t xml:space="preserve"> с автором и датой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Правка профиля рекрутером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создана новая версия со статусом «ждёт утверждения», выдача считается по прежней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Кнопка «показать подходящих» на вакансии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база открыта с фильтрами вакансии и сортировкой по убыванию балла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Закрытие вакансии с коротким комментарием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интерфейс не даёт сохранить, вставка мимо API отбивается проверкой СУБД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Закрытая вакансия, неделя спустя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по должности продолжают появляться новые наблюдения, </w:t>
            </w:r>
            <w:r>
              <w:rPr>
                <w:rFonts w:ascii="Consolas" w:hAnsi="Consolas"/>
                <w:color w:val="1E7B45"/>
                <w:sz w:val="17"/>
              </w:rPr>
              <w:t>keep_sourcing = true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25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 досье в Word и в PDF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файл сформирован, в </w:t>
            </w:r>
            <w:r>
              <w:rPr>
                <w:rFonts w:ascii="Consolas" w:hAnsi="Consolas"/>
                <w:color w:val="1E7B45"/>
                <w:sz w:val="17"/>
              </w:rPr>
              <w:t>dossier_export</w:t>
            </w:r>
            <w:r>
              <w:rPr>
                <w:rFonts w:ascii="Arial" w:hAnsi="Arial"/>
                <w:color w:val="1A1A1A"/>
                <w:sz w:val="19"/>
              </w:rPr>
              <w:t xml:space="preserve"> две записи с автором и временем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Пятница 17:00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отчёт об изменениях пришёл на почту руководителя персонала и директора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27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Человек с фамилией, имеющей неоднозначную транслитерацию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в </w:t>
            </w:r>
            <w:r>
              <w:rPr>
                <w:rFonts w:ascii="Consolas" w:hAnsi="Consolas"/>
                <w:color w:val="1E7B45"/>
                <w:sz w:val="17"/>
              </w:rPr>
              <w:t>person.name_variants</w:t>
            </w:r>
            <w:r>
              <w:rPr>
                <w:rFonts w:ascii="Arial" w:hAnsi="Arial"/>
                <w:color w:val="1A1A1A"/>
                <w:sz w:val="19"/>
              </w:rPr>
              <w:t xml:space="preserve"> не меньше четырёх вариантов, поиск шёл по каждому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28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Прогон поиска по человеку без профилей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в </w:t>
            </w:r>
            <w:r>
              <w:rPr>
                <w:rFonts w:ascii="Consolas" w:hAnsi="Consolas"/>
                <w:color w:val="1E7B45"/>
                <w:sz w:val="17"/>
              </w:rPr>
              <w:t>social_search</w:t>
            </w:r>
            <w:r>
              <w:rPr>
                <w:rFonts w:ascii="Arial" w:hAnsi="Arial"/>
                <w:color w:val="1A1A1A"/>
                <w:sz w:val="19"/>
              </w:rPr>
              <w:t xml:space="preserve"> записи по всем площадкам из настройки, </w:t>
            </w:r>
            <w:r>
              <w:rPr>
                <w:rFonts w:ascii="Consolas" w:hAnsi="Consolas"/>
                <w:color w:val="1E7B45"/>
                <w:sz w:val="17"/>
              </w:rPr>
              <w:t>found = false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29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Замена файла должностной инструкции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файл в хранилище, запись в </w:t>
            </w:r>
            <w:r>
              <w:rPr>
                <w:rFonts w:ascii="Consolas" w:hAnsi="Consolas"/>
                <w:color w:val="1E7B45"/>
                <w:sz w:val="17"/>
              </w:rPr>
              <w:t>job_doc</w:t>
            </w:r>
            <w:r>
              <w:rPr>
                <w:rFonts w:ascii="Arial" w:hAnsi="Arial"/>
                <w:color w:val="1A1A1A"/>
                <w:sz w:val="19"/>
              </w:rPr>
              <w:t>, предложение правок профиля в очереди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 полного досье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 документе есть разделы: сводка, сшивка, резюме, места работы, навыки, цифровой след, публичная активность, хронология, оценки, взаимодействие, доступ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Сотрудник уволен в 1С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после ближайшей выгрузки вход закрыт, </w:t>
            </w:r>
            <w:r>
              <w:rPr>
                <w:rFonts w:ascii="Consolas" w:hAnsi="Consolas"/>
                <w:color w:val="1E7B45"/>
                <w:sz w:val="17"/>
              </w:rPr>
              <w:t>is_active = false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Рекрутер пробует утвердить версию профиля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сервер отвечает отказом: права </w:t>
            </w:r>
            <w:r>
              <w:rPr>
                <w:rFonts w:ascii="Consolas" w:hAnsi="Consolas"/>
                <w:color w:val="1E7B45"/>
                <w:sz w:val="17"/>
              </w:rPr>
              <w:t>profile.approve</w:t>
            </w:r>
            <w:r>
              <w:rPr>
                <w:rFonts w:ascii="Arial" w:hAnsi="Arial"/>
                <w:color w:val="1A1A1A"/>
                <w:sz w:val="19"/>
              </w:rPr>
              <w:t xml:space="preserve"> у роли нет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Тестовая выгрузка оргструктуры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дерево и ставки на экране «Оргструктура» совпадают с файлом, </w:t>
            </w:r>
            <w:r>
              <w:rPr>
                <w:rFonts w:ascii="Consolas" w:hAnsi="Consolas"/>
                <w:color w:val="1E7B45"/>
                <w:sz w:val="17"/>
              </w:rPr>
              <w:t>org_sync.state = applied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Та же выгрузка повторно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новых записей в </w:t>
            </w:r>
            <w:r>
              <w:rPr>
                <w:rFonts w:ascii="Consolas" w:hAnsi="Consolas"/>
                <w:color w:val="1E7B45"/>
                <w:sz w:val="17"/>
              </w:rPr>
              <w:t>org_change</w:t>
            </w:r>
            <w:r>
              <w:rPr>
                <w:rFonts w:ascii="Arial" w:hAnsi="Arial"/>
                <w:color w:val="1A1A1A"/>
                <w:sz w:val="19"/>
              </w:rPr>
              <w:t xml:space="preserve"> нет, файл пропущен по </w:t>
            </w:r>
            <w:r>
              <w:rPr>
                <w:rFonts w:ascii="Consolas" w:hAnsi="Consolas"/>
                <w:color w:val="1E7B45"/>
                <w:sz w:val="17"/>
              </w:rPr>
              <w:t>sha256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35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Выгрузка, где у позиции освободилась ставка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событие </w:t>
            </w:r>
            <w:r>
              <w:rPr>
                <w:rFonts w:ascii="Consolas" w:hAnsi="Consolas"/>
                <w:color w:val="1E7B45"/>
                <w:sz w:val="17"/>
              </w:rPr>
              <w:t>occupancy_changed</w:t>
            </w:r>
            <w:r>
              <w:rPr>
                <w:rFonts w:ascii="Arial" w:hAnsi="Arial"/>
                <w:color w:val="1A1A1A"/>
                <w:sz w:val="19"/>
              </w:rPr>
              <w:t>, рекрутерам пришло уведомление со списком подходящих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Выгрузка без трети позиций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файл отклонён, данные не изменились, сообщение в телеграм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37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Новая должность без сопоставления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позиция в очереди «Не сопоставлено», под неё никого не подбирают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38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Закрыть в 1С позицию с открытой вакансией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вакансия осталась открытой, рекрутеру пришло предупреждение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39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Рекрутер пробует сопоставить должность с профилем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сервер отвечает отказом: права </w:t>
            </w:r>
            <w:r>
              <w:rPr>
                <w:rFonts w:ascii="Consolas" w:hAnsi="Consolas"/>
                <w:color w:val="1E7B45"/>
                <w:sz w:val="17"/>
              </w:rPr>
              <w:t>org.map</w:t>
            </w:r>
            <w:r>
              <w:rPr>
                <w:rFonts w:ascii="Arial" w:hAnsi="Arial"/>
                <w:color w:val="1A1A1A"/>
                <w:sz w:val="19"/>
              </w:rPr>
              <w:t xml:space="preserve"> у роли нет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40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Неподтверждённый пользователь пишет боту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бот ничего не показывает, запрос появился на вкладке «Доступ к боту»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41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Голосовое описание вакансии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черновик заполнен по расшифровке, аудиофайла нет ни на диске, ни в хранилище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42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Подборка в боте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не больше </w:t>
            </w:r>
            <w:r>
              <w:rPr>
                <w:rFonts w:ascii="Consolas" w:hAnsi="Consolas"/>
                <w:color w:val="1E7B45"/>
                <w:sz w:val="17"/>
              </w:rPr>
              <w:t>bot_shortlist_size</w:t>
            </w:r>
            <w:r>
              <w:rPr>
                <w:rFonts w:ascii="Arial" w:hAnsi="Arial"/>
                <w:color w:val="1A1A1A"/>
                <w:sz w:val="19"/>
              </w:rPr>
              <w:t xml:space="preserve"> карточек, ни в карточке, ни в «подробнее» нет контактов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43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Руководитель ищет в боте и в рабочем месте человека не по своему черновику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карточка найдена и открыта, в </w:t>
            </w:r>
            <w:r>
              <w:rPr>
                <w:rFonts w:ascii="Consolas" w:hAnsi="Consolas"/>
                <w:color w:val="1E7B45"/>
                <w:sz w:val="17"/>
              </w:rPr>
              <w:t>audit_log</w:t>
            </w:r>
            <w:r>
              <w:rPr>
                <w:rFonts w:ascii="Arial" w:hAnsi="Arial"/>
                <w:color w:val="1A1A1A"/>
                <w:sz w:val="19"/>
              </w:rPr>
              <w:t xml:space="preserve"> запись с именем руководителя и каналом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44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Три «не нравится» с одной причиной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бот предлагает правку критериев; после подтверждения следующий раунд считается по новым критериям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45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Черновик «готов к 1С», заявка с его номером в выгрузке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черновик </w:t>
            </w:r>
            <w:r>
              <w:rPr>
                <w:rFonts w:ascii="Consolas" w:hAnsi="Consolas"/>
                <w:color w:val="1E7B45"/>
                <w:sz w:val="17"/>
              </w:rPr>
              <w:t>linked</w:t>
            </w:r>
            <w:r>
              <w:rPr>
                <w:rFonts w:ascii="Arial" w:hAnsi="Arial"/>
                <w:color w:val="1A1A1A"/>
                <w:sz w:val="19"/>
              </w:rPr>
              <w:t>, вакансия создана с критериями черновика и отмеченными людьми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46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Заявка в выгрузке с несуществующим номером черновика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заявка заведена, расхождение у руководителя отдела персонала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47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Руководитель уволен в 1С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после ближайшей выгрузки бот перестаёт ему отвечать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48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>Нанимающий руководитель пробует открыть контакт или взять человека в работу</w:t>
            </w:r>
          </w:p>
        </w:tc>
        <w:tc>
          <w:tcPr>
            <w:tcW w:type="dxa" w:w="3249"/>
          </w:tcPr>
          <w:p>
            <w:r/>
            <w:r>
              <w:rPr>
                <w:rFonts w:ascii="Arial" w:hAnsi="Arial"/>
                <w:color w:val="1A1A1A"/>
                <w:sz w:val="19"/>
              </w:rPr>
              <w:t xml:space="preserve">сервер отвечает отказом: прав </w:t>
            </w:r>
            <w:r>
              <w:rPr>
                <w:rFonts w:ascii="Consolas" w:hAnsi="Consolas"/>
                <w:color w:val="1E7B45"/>
                <w:sz w:val="17"/>
              </w:rPr>
              <w:t>person.take</w:t>
            </w:r>
            <w:r>
              <w:rPr>
                <w:rFonts w:ascii="Arial" w:hAnsi="Arial"/>
                <w:color w:val="1A1A1A"/>
                <w:sz w:val="19"/>
              </w:rPr>
              <w:t xml:space="preserve"> и открытия контактов у роли нет</w:t>
            </w:r>
          </w:p>
        </w:tc>
      </w:tr>
    </w:tbl>
    <w:p/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13. Оценка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Работа</w:t>
            </w:r>
          </w:p>
        </w:tc>
        <w:tc>
          <w:tcPr>
            <w:tcW w:type="dxa" w:w="4873"/>
            <w:shd w:val="clear" w:fill="E6F4EA"/>
          </w:tcPr>
          <w:p>
            <w:r>
              <w:rPr>
                <w:b/>
              </w:rPr>
            </w:r>
            <w:r>
              <w:rPr>
                <w:rFonts w:ascii="Arial" w:hAnsi="Arial"/>
                <w:b/>
                <w:color w:val="1A1A1A"/>
                <w:sz w:val="19"/>
              </w:rPr>
              <w:t>Оценка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Развёртывание контура, база, схема, n8n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3–5 дней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Коннектор hh с OAuth и лимитами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5–7 дней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Коннектор «Работа России» и файловый импорт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2–3 дня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Дедупликация и монитор изменений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5–7 дней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Скоринг, профили, импорт ДИ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5–7 дней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Обмен оргструктурой с 1С:ERP, экран «Оргструктура», сопоставление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4–6 дней (без работ на стороне 1С)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Телеграм-бот руководителей, расшифровка голоса, карточки и поиск в чате, связка с заявками 1С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7–10 дней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Интерфейс по прототипу, шесть экранов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12–18 дней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Уведомления, отчёты, бэкапы, приёмка</w:t>
            </w:r>
          </w:p>
        </w:tc>
        <w:tc>
          <w:tcPr>
            <w:tcW w:type="dxa" w:w="4873"/>
          </w:tcPr>
          <w:p>
            <w:r/>
            <w:r>
              <w:rPr>
                <w:rFonts w:ascii="Arial" w:hAnsi="Arial"/>
                <w:color w:val="1A1A1A"/>
                <w:sz w:val="19"/>
              </w:rPr>
              <w:t>4–6 дней</w:t>
            </w:r>
          </w:p>
        </w:tc>
      </w:tr>
    </w:tbl>
    <w:p/>
    <w:p>
      <w:pPr>
        <w:spacing w:after="120"/>
      </w:pPr>
      <w:r>
        <w:rPr>
          <w:rFonts w:ascii="Arial" w:hAnsi="Arial"/>
          <w:color w:val="1A1A1A"/>
          <w:sz w:val="22"/>
        </w:rPr>
        <w:t>Эксплуатация: сервер 3 000 – 5 000 ₽/мес, объектное хранилище до 500 ₽, обращения к модели при 300 карточках в сутки — ориентировочно 2 000 – 6 000 ₽ в зависимости от провайдера, подписка hh 25 000 ₽. Согласованный заказчиком предел — 35 000 – 40 000 ₽/мес.</w:t>
      </w:r>
    </w:p>
    <w:p>
      <w:pPr>
        <w:spacing w:before="40" w:after="40"/>
      </w:pPr>
    </w:p>
    <w:p>
      <w:pPr>
        <w:pStyle w:val="Heading2"/>
      </w:pPr>
      <w:r>
        <w:rPr>
          <w:rFonts w:ascii="Arial" w:hAnsi="Arial"/>
          <w:b/>
          <w:color w:val="1E7B45"/>
          <w:sz w:val="30"/>
        </w:rPr>
        <w:t>14. Что передаётся заказчику при сдаче</w:t>
      </w:r>
    </w:p>
    <w:p>
      <w:pPr>
        <w:spacing w:after="120"/>
      </w:pPr>
      <w:r>
        <w:rPr>
          <w:rFonts w:ascii="Arial" w:hAnsi="Arial"/>
          <w:color w:val="1A1A1A"/>
          <w:sz w:val="22"/>
        </w:rPr>
        <w:t xml:space="preserve">Репозиторий с кодом и </w:t>
      </w:r>
      <w:r>
        <w:rPr>
          <w:rFonts w:ascii="Consolas" w:hAnsi="Consolas"/>
          <w:color w:val="1E7B45"/>
          <w:sz w:val="20"/>
        </w:rPr>
        <w:t>docker-compose.yml</w:t>
      </w:r>
      <w:r>
        <w:rPr>
          <w:rFonts w:ascii="Arial" w:hAnsi="Arial"/>
          <w:color w:val="1A1A1A"/>
          <w:sz w:val="22"/>
        </w:rPr>
        <w:t xml:space="preserve">; заполненный </w:t>
      </w:r>
      <w:r>
        <w:rPr>
          <w:rFonts w:ascii="Consolas" w:hAnsi="Consolas"/>
          <w:color w:val="1E7B45"/>
          <w:sz w:val="20"/>
        </w:rPr>
        <w:t>.env.example</w:t>
      </w:r>
      <w:r>
        <w:rPr>
          <w:rFonts w:ascii="Arial" w:hAnsi="Arial"/>
          <w:color w:val="1A1A1A"/>
          <w:sz w:val="22"/>
        </w:rPr>
        <w:t xml:space="preserve"> без секретов; доступ к серверу для двух инженеров компании; протокол приёмки по разделу 12; краткая инструкция по запуску и остановке; обученный руководитель подбора, который умеет править профили ролей и читать журнал ошибок. Секреты передаются отдельно, не в репозитории и не письмом.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Агент подбора персонала · ТЗ для инженеров · внутренний документ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