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CD01B" w14:textId="1AC27CB8" w:rsidR="00BE78A4" w:rsidRPr="00DE1DED" w:rsidRDefault="00137A79" w:rsidP="00791949">
      <w:pPr>
        <w:pStyle w:val="Title"/>
        <w:jc w:val="center"/>
      </w:pPr>
      <w:r>
        <w:t>Exploring the predictive power of music</w:t>
      </w:r>
      <w:r w:rsidR="00FD33DC">
        <w:t>al</w:t>
      </w:r>
      <w:r>
        <w:t xml:space="preserve"> </w:t>
      </w:r>
      <w:r w:rsidR="00FD33DC">
        <w:t>features</w:t>
      </w:r>
      <w:r>
        <w:t xml:space="preserve"> via Spotify</w:t>
      </w:r>
    </w:p>
    <w:p w14:paraId="06DF5A64" w14:textId="6019C6F4" w:rsidR="00DE1DED" w:rsidRPr="00DE1DED" w:rsidRDefault="00C347C6" w:rsidP="00791949">
      <w:pPr>
        <w:jc w:val="center"/>
        <w:rPr>
          <w:sz w:val="24"/>
          <w:szCs w:val="24"/>
        </w:rPr>
      </w:pPr>
      <w:r>
        <w:rPr>
          <w:sz w:val="24"/>
          <w:szCs w:val="24"/>
        </w:rPr>
        <w:t xml:space="preserve">Group 12: </w:t>
      </w:r>
      <w:r w:rsidR="00DE1DED" w:rsidRPr="00DE1DED">
        <w:rPr>
          <w:sz w:val="24"/>
          <w:szCs w:val="24"/>
        </w:rPr>
        <w:t>Ethan Hodys, Vincent Chiang</w:t>
      </w:r>
    </w:p>
    <w:p w14:paraId="02EA0A82" w14:textId="5B4F2E5B" w:rsidR="00DE1DED" w:rsidRDefault="00DE1DED">
      <w:pPr>
        <w:rPr>
          <w:sz w:val="24"/>
          <w:szCs w:val="24"/>
        </w:rPr>
      </w:pPr>
    </w:p>
    <w:p w14:paraId="07B243AF" w14:textId="77777777" w:rsidR="00791949" w:rsidRPr="00DE1DED" w:rsidRDefault="00791949">
      <w:pPr>
        <w:rPr>
          <w:sz w:val="24"/>
          <w:szCs w:val="24"/>
        </w:rPr>
      </w:pPr>
    </w:p>
    <w:p w14:paraId="47D0040B" w14:textId="523B3CBD" w:rsidR="00DE1DED" w:rsidRDefault="00DE1DED">
      <w:pPr>
        <w:rPr>
          <w:sz w:val="24"/>
          <w:szCs w:val="24"/>
        </w:rPr>
      </w:pPr>
      <w:r w:rsidRPr="00D1371F">
        <w:rPr>
          <w:i/>
          <w:iCs/>
          <w:sz w:val="24"/>
          <w:szCs w:val="24"/>
          <w:u w:val="single"/>
        </w:rPr>
        <w:t>Abstract</w:t>
      </w:r>
      <w:r w:rsidRPr="00DE1DED">
        <w:rPr>
          <w:sz w:val="24"/>
          <w:szCs w:val="24"/>
        </w:rPr>
        <w:t xml:space="preserve">: </w:t>
      </w:r>
      <w:r w:rsidR="005F4629">
        <w:rPr>
          <w:sz w:val="24"/>
          <w:szCs w:val="24"/>
        </w:rPr>
        <w:t xml:space="preserve"> </w:t>
      </w:r>
      <w:r w:rsidR="005F4629" w:rsidRPr="0093673A">
        <w:rPr>
          <w:rFonts w:cstheme="minorHAnsi"/>
          <w:color w:val="222222"/>
          <w:sz w:val="24"/>
          <w:szCs w:val="24"/>
          <w:shd w:val="clear" w:color="auto" w:fill="FFFFFF"/>
        </w:rPr>
        <w:t xml:space="preserve">Founded in 2006, </w:t>
      </w:r>
      <w:r w:rsidR="0093673A" w:rsidRPr="0093673A">
        <w:rPr>
          <w:rFonts w:cstheme="minorHAnsi"/>
          <w:sz w:val="24"/>
          <w:szCs w:val="24"/>
        </w:rPr>
        <w:t>Spotify</w:t>
      </w:r>
      <w:r w:rsidR="0093673A" w:rsidRPr="0093673A">
        <w:rPr>
          <w:rFonts w:cstheme="minorHAnsi"/>
          <w:color w:val="222222"/>
          <w:sz w:val="24"/>
          <w:szCs w:val="24"/>
          <w:shd w:val="clear" w:color="auto" w:fill="FFFFFF"/>
        </w:rPr>
        <w:t xml:space="preserve">’s </w:t>
      </w:r>
      <w:r w:rsidR="005F4629" w:rsidRPr="0093673A">
        <w:rPr>
          <w:rFonts w:cstheme="minorHAnsi"/>
          <w:color w:val="222222"/>
          <w:sz w:val="24"/>
          <w:szCs w:val="24"/>
          <w:shd w:val="clear" w:color="auto" w:fill="FFFFFF"/>
        </w:rPr>
        <w:t>primary business is providing an audio </w:t>
      </w:r>
      <w:r w:rsidR="005F4629" w:rsidRPr="00E52C2A">
        <w:rPr>
          <w:rFonts w:cstheme="minorHAnsi"/>
          <w:sz w:val="24"/>
          <w:szCs w:val="24"/>
          <w:shd w:val="clear" w:color="auto" w:fill="FFFFFF"/>
        </w:rPr>
        <w:t>streaming</w:t>
      </w:r>
      <w:r w:rsidR="005F4629" w:rsidRPr="0093673A">
        <w:rPr>
          <w:rFonts w:cstheme="minorHAnsi"/>
          <w:color w:val="222222"/>
          <w:sz w:val="24"/>
          <w:szCs w:val="24"/>
          <w:shd w:val="clear" w:color="auto" w:fill="FFFFFF"/>
        </w:rPr>
        <w:t> platform, the "Spotify" platform, that provides </w:t>
      </w:r>
      <w:r w:rsidR="005F4629" w:rsidRPr="00E52C2A">
        <w:rPr>
          <w:rFonts w:cstheme="minorHAnsi"/>
          <w:sz w:val="24"/>
          <w:szCs w:val="24"/>
          <w:shd w:val="clear" w:color="auto" w:fill="FFFFFF"/>
        </w:rPr>
        <w:t>DRM</w:t>
      </w:r>
      <w:r w:rsidR="005F4629" w:rsidRPr="0093673A">
        <w:rPr>
          <w:rFonts w:cstheme="minorHAnsi"/>
          <w:color w:val="222222"/>
          <w:sz w:val="24"/>
          <w:szCs w:val="24"/>
          <w:shd w:val="clear" w:color="auto" w:fill="FFFFFF"/>
        </w:rPr>
        <w:t>-restricted music, videos and </w:t>
      </w:r>
      <w:r w:rsidR="005F4629" w:rsidRPr="00E52C2A">
        <w:rPr>
          <w:rFonts w:cstheme="minorHAnsi"/>
          <w:sz w:val="24"/>
          <w:szCs w:val="24"/>
          <w:shd w:val="clear" w:color="auto" w:fill="FFFFFF"/>
        </w:rPr>
        <w:t>podcasts</w:t>
      </w:r>
      <w:r w:rsidR="005F4629" w:rsidRPr="0093673A">
        <w:rPr>
          <w:rFonts w:cstheme="minorHAnsi"/>
          <w:color w:val="222222"/>
          <w:sz w:val="24"/>
          <w:szCs w:val="24"/>
          <w:shd w:val="clear" w:color="auto" w:fill="FFFFFF"/>
        </w:rPr>
        <w:t> from record labels and media companies</w:t>
      </w:r>
      <w:sdt>
        <w:sdtPr>
          <w:rPr>
            <w:rFonts w:cstheme="minorHAnsi"/>
            <w:color w:val="222222"/>
            <w:sz w:val="24"/>
            <w:szCs w:val="24"/>
            <w:shd w:val="clear" w:color="auto" w:fill="FFFFFF"/>
          </w:rPr>
          <w:id w:val="-516928713"/>
          <w:citation/>
        </w:sdtPr>
        <w:sdtEndPr/>
        <w:sdtContent>
          <w:r w:rsidR="005F4629" w:rsidRPr="0093673A">
            <w:rPr>
              <w:rFonts w:cstheme="minorHAnsi"/>
              <w:color w:val="222222"/>
              <w:sz w:val="24"/>
              <w:szCs w:val="24"/>
              <w:shd w:val="clear" w:color="auto" w:fill="FFFFFF"/>
            </w:rPr>
            <w:fldChar w:fldCharType="begin"/>
          </w:r>
          <w:r w:rsidR="008F0E9E" w:rsidRPr="0093673A">
            <w:rPr>
              <w:rFonts w:cstheme="minorHAnsi"/>
              <w:color w:val="222222"/>
              <w:sz w:val="24"/>
              <w:szCs w:val="24"/>
              <w:shd w:val="clear" w:color="auto" w:fill="FFFFFF"/>
            </w:rPr>
            <w:instrText xml:space="preserve">CITATION Var08 \l 1033 </w:instrText>
          </w:r>
          <w:r w:rsidR="005F4629" w:rsidRPr="0093673A">
            <w:rPr>
              <w:rFonts w:cstheme="minorHAnsi"/>
              <w:color w:val="222222"/>
              <w:sz w:val="24"/>
              <w:szCs w:val="24"/>
              <w:shd w:val="clear" w:color="auto" w:fill="FFFFFF"/>
            </w:rPr>
            <w:fldChar w:fldCharType="separate"/>
          </w:r>
          <w:r w:rsidR="008F0E9E" w:rsidRPr="0093673A">
            <w:rPr>
              <w:rFonts w:cstheme="minorHAnsi"/>
              <w:noProof/>
              <w:color w:val="222222"/>
              <w:sz w:val="24"/>
              <w:szCs w:val="24"/>
              <w:shd w:val="clear" w:color="auto" w:fill="FFFFFF"/>
            </w:rPr>
            <w:t xml:space="preserve"> (Wikipedia 2008)</w:t>
          </w:r>
          <w:r w:rsidR="005F4629" w:rsidRPr="0093673A">
            <w:rPr>
              <w:rFonts w:cstheme="minorHAnsi"/>
              <w:color w:val="222222"/>
              <w:sz w:val="24"/>
              <w:szCs w:val="24"/>
              <w:shd w:val="clear" w:color="auto" w:fill="FFFFFF"/>
            </w:rPr>
            <w:fldChar w:fldCharType="end"/>
          </w:r>
        </w:sdtContent>
      </w:sdt>
      <w:r w:rsidR="005F4629" w:rsidRPr="0093673A">
        <w:rPr>
          <w:rFonts w:cstheme="minorHAnsi"/>
          <w:color w:val="222222"/>
          <w:sz w:val="24"/>
          <w:szCs w:val="24"/>
          <w:shd w:val="clear" w:color="auto" w:fill="FFFFFF"/>
        </w:rPr>
        <w:t>.</w:t>
      </w:r>
      <w:r w:rsidR="005F4629" w:rsidRPr="0093673A">
        <w:rPr>
          <w:rFonts w:ascii="Arial" w:hAnsi="Arial" w:cs="Arial"/>
          <w:color w:val="222222"/>
          <w:sz w:val="24"/>
          <w:szCs w:val="24"/>
          <w:shd w:val="clear" w:color="auto" w:fill="FFFFFF"/>
        </w:rPr>
        <w:t xml:space="preserve">  </w:t>
      </w:r>
      <w:r w:rsidR="005F4629" w:rsidRPr="0093673A">
        <w:rPr>
          <w:sz w:val="24"/>
          <w:szCs w:val="24"/>
        </w:rPr>
        <w:t xml:space="preserve">This paper is an exploratory survey of whether musical features and characteristics </w:t>
      </w:r>
      <w:r w:rsidR="00846006" w:rsidRPr="0093673A">
        <w:rPr>
          <w:sz w:val="24"/>
          <w:szCs w:val="24"/>
        </w:rPr>
        <w:t>can</w:t>
      </w:r>
      <w:r w:rsidR="005F4629" w:rsidRPr="0093673A">
        <w:rPr>
          <w:sz w:val="24"/>
          <w:szCs w:val="24"/>
        </w:rPr>
        <w:t xml:space="preserve"> </w:t>
      </w:r>
      <w:r w:rsidR="00846006">
        <w:rPr>
          <w:sz w:val="24"/>
          <w:szCs w:val="24"/>
        </w:rPr>
        <w:t xml:space="preserve">be used </w:t>
      </w:r>
      <w:r w:rsidR="005F4629" w:rsidRPr="0093673A">
        <w:rPr>
          <w:sz w:val="24"/>
          <w:szCs w:val="24"/>
        </w:rPr>
        <w:t xml:space="preserve">predict how </w:t>
      </w:r>
      <w:r w:rsidR="00846006">
        <w:rPr>
          <w:sz w:val="24"/>
          <w:szCs w:val="24"/>
        </w:rPr>
        <w:t xml:space="preserve">a song </w:t>
      </w:r>
      <w:r w:rsidR="005F4629" w:rsidRPr="0093673A">
        <w:rPr>
          <w:sz w:val="24"/>
          <w:szCs w:val="24"/>
        </w:rPr>
        <w:t>will be</w:t>
      </w:r>
      <w:r w:rsidR="00846006">
        <w:rPr>
          <w:sz w:val="24"/>
          <w:szCs w:val="24"/>
        </w:rPr>
        <w:t xml:space="preserve"> both</w:t>
      </w:r>
      <w:r w:rsidR="005F4629" w:rsidRPr="0093673A">
        <w:rPr>
          <w:sz w:val="24"/>
          <w:szCs w:val="24"/>
        </w:rPr>
        <w:t xml:space="preserve"> received </w:t>
      </w:r>
      <w:r w:rsidR="00846006">
        <w:rPr>
          <w:sz w:val="24"/>
          <w:szCs w:val="24"/>
        </w:rPr>
        <w:t xml:space="preserve">and classified </w:t>
      </w:r>
      <w:r w:rsidR="005F4629" w:rsidRPr="0093673A">
        <w:rPr>
          <w:sz w:val="24"/>
          <w:szCs w:val="24"/>
        </w:rPr>
        <w:t>by Spotify users.</w:t>
      </w:r>
      <w:r w:rsidR="005F4629">
        <w:rPr>
          <w:sz w:val="24"/>
          <w:szCs w:val="24"/>
        </w:rPr>
        <w:t xml:space="preserve">  </w:t>
      </w:r>
      <w:r w:rsidR="00C30E3A">
        <w:rPr>
          <w:sz w:val="24"/>
          <w:szCs w:val="24"/>
        </w:rPr>
        <w:t>Using</w:t>
      </w:r>
      <w:r w:rsidR="00846006">
        <w:rPr>
          <w:sz w:val="24"/>
          <w:szCs w:val="24"/>
        </w:rPr>
        <w:t xml:space="preserve"> different methods for Classification Trees and Clustering in R, we make a case for the feasibility of prediction using a song’s meta data stored by Spotify.</w:t>
      </w:r>
    </w:p>
    <w:p w14:paraId="4595FB7F" w14:textId="3679BBAB" w:rsidR="00582B96" w:rsidRDefault="00582B96">
      <w:pPr>
        <w:rPr>
          <w:sz w:val="24"/>
          <w:szCs w:val="24"/>
        </w:rPr>
      </w:pPr>
    </w:p>
    <w:sdt>
      <w:sdtPr>
        <w:rPr>
          <w:rFonts w:asciiTheme="minorHAnsi" w:eastAsiaTheme="minorEastAsia" w:hAnsiTheme="minorHAnsi" w:cstheme="minorBidi"/>
          <w:b w:val="0"/>
          <w:bCs w:val="0"/>
          <w:smallCaps w:val="0"/>
          <w:color w:val="auto"/>
          <w:sz w:val="22"/>
          <w:szCs w:val="22"/>
        </w:rPr>
        <w:id w:val="94918803"/>
        <w:docPartObj>
          <w:docPartGallery w:val="Table of Contents"/>
          <w:docPartUnique/>
        </w:docPartObj>
      </w:sdtPr>
      <w:sdtEndPr>
        <w:rPr>
          <w:noProof/>
        </w:rPr>
      </w:sdtEndPr>
      <w:sdtContent>
        <w:p w14:paraId="461756EF" w14:textId="254929C7" w:rsidR="00582B96" w:rsidRPr="00962B2E" w:rsidRDefault="00582B96" w:rsidP="00962B2E">
          <w:pPr>
            <w:pStyle w:val="TOCHeading"/>
            <w:numPr>
              <w:ilvl w:val="0"/>
              <w:numId w:val="0"/>
            </w:numPr>
            <w:ind w:left="432" w:hanging="432"/>
            <w:rPr>
              <w:rStyle w:val="Strong"/>
            </w:rPr>
          </w:pPr>
          <w:r w:rsidRPr="00962B2E">
            <w:rPr>
              <w:rStyle w:val="Strong"/>
            </w:rPr>
            <w:t>Contents</w:t>
          </w:r>
        </w:p>
        <w:p w14:paraId="4A2E3AE3" w14:textId="307D38FC" w:rsidR="00E5032F" w:rsidRDefault="00582B96">
          <w:pPr>
            <w:pStyle w:val="TOC1"/>
            <w:tabs>
              <w:tab w:val="left" w:pos="440"/>
              <w:tab w:val="right" w:leader="dot" w:pos="9350"/>
            </w:tabs>
            <w:rPr>
              <w:noProof/>
            </w:rPr>
          </w:pPr>
          <w:r>
            <w:fldChar w:fldCharType="begin"/>
          </w:r>
          <w:r>
            <w:instrText xml:space="preserve"> TOC \o "1-3" \h \z \u </w:instrText>
          </w:r>
          <w:r>
            <w:fldChar w:fldCharType="separate"/>
          </w:r>
          <w:hyperlink w:anchor="_Toc38799143" w:history="1">
            <w:r w:rsidR="00E5032F" w:rsidRPr="00CD2AF1">
              <w:rPr>
                <w:rStyle w:val="Hyperlink"/>
                <w:noProof/>
              </w:rPr>
              <w:t>1</w:t>
            </w:r>
            <w:r w:rsidR="00E5032F">
              <w:rPr>
                <w:noProof/>
              </w:rPr>
              <w:tab/>
            </w:r>
            <w:r w:rsidR="00E5032F" w:rsidRPr="00CD2AF1">
              <w:rPr>
                <w:rStyle w:val="Hyperlink"/>
                <w:noProof/>
              </w:rPr>
              <w:t>Introduction</w:t>
            </w:r>
            <w:r w:rsidR="00E5032F">
              <w:rPr>
                <w:noProof/>
                <w:webHidden/>
              </w:rPr>
              <w:tab/>
            </w:r>
            <w:r w:rsidR="00E5032F">
              <w:rPr>
                <w:noProof/>
                <w:webHidden/>
              </w:rPr>
              <w:fldChar w:fldCharType="begin"/>
            </w:r>
            <w:r w:rsidR="00E5032F">
              <w:rPr>
                <w:noProof/>
                <w:webHidden/>
              </w:rPr>
              <w:instrText xml:space="preserve"> PAGEREF _Toc38799143 \h </w:instrText>
            </w:r>
            <w:r w:rsidR="00E5032F">
              <w:rPr>
                <w:noProof/>
                <w:webHidden/>
              </w:rPr>
            </w:r>
            <w:r w:rsidR="00E5032F">
              <w:rPr>
                <w:noProof/>
                <w:webHidden/>
              </w:rPr>
              <w:fldChar w:fldCharType="separate"/>
            </w:r>
            <w:r w:rsidR="00E5032F">
              <w:rPr>
                <w:noProof/>
                <w:webHidden/>
              </w:rPr>
              <w:t>2</w:t>
            </w:r>
            <w:r w:rsidR="00E5032F">
              <w:rPr>
                <w:noProof/>
                <w:webHidden/>
              </w:rPr>
              <w:fldChar w:fldCharType="end"/>
            </w:r>
          </w:hyperlink>
        </w:p>
        <w:p w14:paraId="6A960176" w14:textId="1CD0A9E3" w:rsidR="00E5032F" w:rsidRDefault="00E5032F">
          <w:pPr>
            <w:pStyle w:val="TOC2"/>
            <w:tabs>
              <w:tab w:val="left" w:pos="880"/>
              <w:tab w:val="right" w:leader="dot" w:pos="9350"/>
            </w:tabs>
            <w:rPr>
              <w:rFonts w:cstheme="minorBidi"/>
              <w:noProof/>
            </w:rPr>
          </w:pPr>
          <w:hyperlink w:anchor="_Toc38799144" w:history="1">
            <w:r w:rsidRPr="00CD2AF1">
              <w:rPr>
                <w:rStyle w:val="Hyperlink"/>
                <w:noProof/>
              </w:rPr>
              <w:t>1.1</w:t>
            </w:r>
            <w:r>
              <w:rPr>
                <w:rFonts w:cstheme="minorBidi"/>
                <w:noProof/>
              </w:rPr>
              <w:tab/>
            </w:r>
            <w:r w:rsidRPr="00CD2AF1">
              <w:rPr>
                <w:rStyle w:val="Hyperlink"/>
                <w:noProof/>
              </w:rPr>
              <w:t>Histogram Plot</w:t>
            </w:r>
            <w:r>
              <w:rPr>
                <w:noProof/>
                <w:webHidden/>
              </w:rPr>
              <w:tab/>
            </w:r>
            <w:r>
              <w:rPr>
                <w:noProof/>
                <w:webHidden/>
              </w:rPr>
              <w:fldChar w:fldCharType="begin"/>
            </w:r>
            <w:r>
              <w:rPr>
                <w:noProof/>
                <w:webHidden/>
              </w:rPr>
              <w:instrText xml:space="preserve"> PAGEREF _Toc38799144 \h </w:instrText>
            </w:r>
            <w:r>
              <w:rPr>
                <w:noProof/>
                <w:webHidden/>
              </w:rPr>
            </w:r>
            <w:r>
              <w:rPr>
                <w:noProof/>
                <w:webHidden/>
              </w:rPr>
              <w:fldChar w:fldCharType="separate"/>
            </w:r>
            <w:r>
              <w:rPr>
                <w:noProof/>
                <w:webHidden/>
              </w:rPr>
              <w:t>2</w:t>
            </w:r>
            <w:r>
              <w:rPr>
                <w:noProof/>
                <w:webHidden/>
              </w:rPr>
              <w:fldChar w:fldCharType="end"/>
            </w:r>
          </w:hyperlink>
        </w:p>
        <w:p w14:paraId="17C2F465" w14:textId="185A4CE5" w:rsidR="00E5032F" w:rsidRDefault="00E5032F">
          <w:pPr>
            <w:pStyle w:val="TOC2"/>
            <w:tabs>
              <w:tab w:val="left" w:pos="880"/>
              <w:tab w:val="right" w:leader="dot" w:pos="9350"/>
            </w:tabs>
            <w:rPr>
              <w:rFonts w:cstheme="minorBidi"/>
              <w:noProof/>
            </w:rPr>
          </w:pPr>
          <w:hyperlink w:anchor="_Toc38799145" w:history="1">
            <w:r w:rsidRPr="00CD2AF1">
              <w:rPr>
                <w:rStyle w:val="Hyperlink"/>
                <w:noProof/>
              </w:rPr>
              <w:t>1.2</w:t>
            </w:r>
            <w:r>
              <w:rPr>
                <w:rFonts w:cstheme="minorBidi"/>
                <w:noProof/>
              </w:rPr>
              <w:tab/>
            </w:r>
            <w:r w:rsidRPr="00CD2AF1">
              <w:rPr>
                <w:rStyle w:val="Hyperlink"/>
                <w:noProof/>
              </w:rPr>
              <w:t>Correlation Matrix</w:t>
            </w:r>
            <w:r>
              <w:rPr>
                <w:noProof/>
                <w:webHidden/>
              </w:rPr>
              <w:tab/>
            </w:r>
            <w:r>
              <w:rPr>
                <w:noProof/>
                <w:webHidden/>
              </w:rPr>
              <w:fldChar w:fldCharType="begin"/>
            </w:r>
            <w:r>
              <w:rPr>
                <w:noProof/>
                <w:webHidden/>
              </w:rPr>
              <w:instrText xml:space="preserve"> PAGEREF _Toc38799145 \h </w:instrText>
            </w:r>
            <w:r>
              <w:rPr>
                <w:noProof/>
                <w:webHidden/>
              </w:rPr>
            </w:r>
            <w:r>
              <w:rPr>
                <w:noProof/>
                <w:webHidden/>
              </w:rPr>
              <w:fldChar w:fldCharType="separate"/>
            </w:r>
            <w:r>
              <w:rPr>
                <w:noProof/>
                <w:webHidden/>
              </w:rPr>
              <w:t>3</w:t>
            </w:r>
            <w:r>
              <w:rPr>
                <w:noProof/>
                <w:webHidden/>
              </w:rPr>
              <w:fldChar w:fldCharType="end"/>
            </w:r>
          </w:hyperlink>
        </w:p>
        <w:p w14:paraId="2D268914" w14:textId="79726DCE" w:rsidR="00E5032F" w:rsidRDefault="00E5032F">
          <w:pPr>
            <w:pStyle w:val="TOC1"/>
            <w:tabs>
              <w:tab w:val="left" w:pos="440"/>
              <w:tab w:val="right" w:leader="dot" w:pos="9350"/>
            </w:tabs>
            <w:rPr>
              <w:noProof/>
            </w:rPr>
          </w:pPr>
          <w:hyperlink w:anchor="_Toc38799146" w:history="1">
            <w:r w:rsidRPr="00CD2AF1">
              <w:rPr>
                <w:rStyle w:val="Hyperlink"/>
                <w:noProof/>
              </w:rPr>
              <w:t>2</w:t>
            </w:r>
            <w:r>
              <w:rPr>
                <w:noProof/>
              </w:rPr>
              <w:tab/>
            </w:r>
            <w:r w:rsidRPr="00CD2AF1">
              <w:rPr>
                <w:rStyle w:val="Hyperlink"/>
                <w:noProof/>
              </w:rPr>
              <w:t>Data Dictionary</w:t>
            </w:r>
            <w:r>
              <w:rPr>
                <w:noProof/>
                <w:webHidden/>
              </w:rPr>
              <w:tab/>
            </w:r>
            <w:r>
              <w:rPr>
                <w:noProof/>
                <w:webHidden/>
              </w:rPr>
              <w:fldChar w:fldCharType="begin"/>
            </w:r>
            <w:r>
              <w:rPr>
                <w:noProof/>
                <w:webHidden/>
              </w:rPr>
              <w:instrText xml:space="preserve"> PAGEREF _Toc38799146 \h </w:instrText>
            </w:r>
            <w:r>
              <w:rPr>
                <w:noProof/>
                <w:webHidden/>
              </w:rPr>
            </w:r>
            <w:r>
              <w:rPr>
                <w:noProof/>
                <w:webHidden/>
              </w:rPr>
              <w:fldChar w:fldCharType="separate"/>
            </w:r>
            <w:r>
              <w:rPr>
                <w:noProof/>
                <w:webHidden/>
              </w:rPr>
              <w:t>4</w:t>
            </w:r>
            <w:r>
              <w:rPr>
                <w:noProof/>
                <w:webHidden/>
              </w:rPr>
              <w:fldChar w:fldCharType="end"/>
            </w:r>
          </w:hyperlink>
        </w:p>
        <w:p w14:paraId="3A659B8F" w14:textId="1A0B2563" w:rsidR="00E5032F" w:rsidRDefault="00E5032F">
          <w:pPr>
            <w:pStyle w:val="TOC1"/>
            <w:tabs>
              <w:tab w:val="left" w:pos="440"/>
              <w:tab w:val="right" w:leader="dot" w:pos="9350"/>
            </w:tabs>
            <w:rPr>
              <w:noProof/>
            </w:rPr>
          </w:pPr>
          <w:hyperlink w:anchor="_Toc38799147" w:history="1">
            <w:r w:rsidRPr="00CD2AF1">
              <w:rPr>
                <w:rStyle w:val="Hyperlink"/>
                <w:noProof/>
              </w:rPr>
              <w:t>3</w:t>
            </w:r>
            <w:r>
              <w:rPr>
                <w:noProof/>
              </w:rPr>
              <w:tab/>
            </w:r>
            <w:r w:rsidRPr="00CD2AF1">
              <w:rPr>
                <w:rStyle w:val="Hyperlink"/>
                <w:noProof/>
              </w:rPr>
              <w:t>Methodology and results</w:t>
            </w:r>
            <w:r>
              <w:rPr>
                <w:noProof/>
                <w:webHidden/>
              </w:rPr>
              <w:tab/>
            </w:r>
            <w:r>
              <w:rPr>
                <w:noProof/>
                <w:webHidden/>
              </w:rPr>
              <w:fldChar w:fldCharType="begin"/>
            </w:r>
            <w:r>
              <w:rPr>
                <w:noProof/>
                <w:webHidden/>
              </w:rPr>
              <w:instrText xml:space="preserve"> PAGEREF _Toc38799147 \h </w:instrText>
            </w:r>
            <w:r>
              <w:rPr>
                <w:noProof/>
                <w:webHidden/>
              </w:rPr>
            </w:r>
            <w:r>
              <w:rPr>
                <w:noProof/>
                <w:webHidden/>
              </w:rPr>
              <w:fldChar w:fldCharType="separate"/>
            </w:r>
            <w:r>
              <w:rPr>
                <w:noProof/>
                <w:webHidden/>
              </w:rPr>
              <w:t>7</w:t>
            </w:r>
            <w:r>
              <w:rPr>
                <w:noProof/>
                <w:webHidden/>
              </w:rPr>
              <w:fldChar w:fldCharType="end"/>
            </w:r>
          </w:hyperlink>
        </w:p>
        <w:p w14:paraId="670D87E0" w14:textId="4F5AE2B6" w:rsidR="00E5032F" w:rsidRDefault="00E5032F">
          <w:pPr>
            <w:pStyle w:val="TOC2"/>
            <w:tabs>
              <w:tab w:val="left" w:pos="880"/>
              <w:tab w:val="right" w:leader="dot" w:pos="9350"/>
            </w:tabs>
            <w:rPr>
              <w:rFonts w:cstheme="minorBidi"/>
              <w:noProof/>
            </w:rPr>
          </w:pPr>
          <w:hyperlink w:anchor="_Toc38799148" w:history="1">
            <w:r w:rsidRPr="00CD2AF1">
              <w:rPr>
                <w:rStyle w:val="Hyperlink"/>
                <w:noProof/>
              </w:rPr>
              <w:t>3.1</w:t>
            </w:r>
            <w:r>
              <w:rPr>
                <w:rFonts w:cstheme="minorBidi"/>
                <w:noProof/>
              </w:rPr>
              <w:tab/>
            </w:r>
            <w:r w:rsidRPr="00CD2AF1">
              <w:rPr>
                <w:rStyle w:val="Hyperlink"/>
                <w:noProof/>
              </w:rPr>
              <w:t>Classification Trees</w:t>
            </w:r>
            <w:r>
              <w:rPr>
                <w:noProof/>
                <w:webHidden/>
              </w:rPr>
              <w:tab/>
            </w:r>
            <w:r>
              <w:rPr>
                <w:noProof/>
                <w:webHidden/>
              </w:rPr>
              <w:fldChar w:fldCharType="begin"/>
            </w:r>
            <w:r>
              <w:rPr>
                <w:noProof/>
                <w:webHidden/>
              </w:rPr>
              <w:instrText xml:space="preserve"> PAGEREF _Toc38799148 \h </w:instrText>
            </w:r>
            <w:r>
              <w:rPr>
                <w:noProof/>
                <w:webHidden/>
              </w:rPr>
            </w:r>
            <w:r>
              <w:rPr>
                <w:noProof/>
                <w:webHidden/>
              </w:rPr>
              <w:fldChar w:fldCharType="separate"/>
            </w:r>
            <w:r>
              <w:rPr>
                <w:noProof/>
                <w:webHidden/>
              </w:rPr>
              <w:t>7</w:t>
            </w:r>
            <w:r>
              <w:rPr>
                <w:noProof/>
                <w:webHidden/>
              </w:rPr>
              <w:fldChar w:fldCharType="end"/>
            </w:r>
          </w:hyperlink>
        </w:p>
        <w:p w14:paraId="0D228ECB" w14:textId="2D18F2A1" w:rsidR="00E5032F" w:rsidRDefault="00E5032F">
          <w:pPr>
            <w:pStyle w:val="TOC2"/>
            <w:tabs>
              <w:tab w:val="left" w:pos="880"/>
              <w:tab w:val="right" w:leader="dot" w:pos="9350"/>
            </w:tabs>
            <w:rPr>
              <w:rFonts w:cstheme="minorBidi"/>
              <w:noProof/>
            </w:rPr>
          </w:pPr>
          <w:hyperlink w:anchor="_Toc38799149" w:history="1">
            <w:r w:rsidRPr="00CD2AF1">
              <w:rPr>
                <w:rStyle w:val="Hyperlink"/>
                <w:noProof/>
              </w:rPr>
              <w:t>3.2</w:t>
            </w:r>
            <w:r>
              <w:rPr>
                <w:rFonts w:cstheme="minorBidi"/>
                <w:noProof/>
              </w:rPr>
              <w:tab/>
            </w:r>
            <w:r w:rsidRPr="00CD2AF1">
              <w:rPr>
                <w:rStyle w:val="Hyperlink"/>
                <w:noProof/>
              </w:rPr>
              <w:t>Clustering</w:t>
            </w:r>
            <w:r>
              <w:rPr>
                <w:noProof/>
                <w:webHidden/>
              </w:rPr>
              <w:tab/>
            </w:r>
            <w:r>
              <w:rPr>
                <w:noProof/>
                <w:webHidden/>
              </w:rPr>
              <w:fldChar w:fldCharType="begin"/>
            </w:r>
            <w:r>
              <w:rPr>
                <w:noProof/>
                <w:webHidden/>
              </w:rPr>
              <w:instrText xml:space="preserve"> PAGEREF _Toc38799149 \h </w:instrText>
            </w:r>
            <w:r>
              <w:rPr>
                <w:noProof/>
                <w:webHidden/>
              </w:rPr>
            </w:r>
            <w:r>
              <w:rPr>
                <w:noProof/>
                <w:webHidden/>
              </w:rPr>
              <w:fldChar w:fldCharType="separate"/>
            </w:r>
            <w:r>
              <w:rPr>
                <w:noProof/>
                <w:webHidden/>
              </w:rPr>
              <w:t>9</w:t>
            </w:r>
            <w:r>
              <w:rPr>
                <w:noProof/>
                <w:webHidden/>
              </w:rPr>
              <w:fldChar w:fldCharType="end"/>
            </w:r>
          </w:hyperlink>
        </w:p>
        <w:p w14:paraId="01CCC33D" w14:textId="7FBB9FF0" w:rsidR="00E5032F" w:rsidRDefault="00E5032F">
          <w:pPr>
            <w:pStyle w:val="TOC1"/>
            <w:tabs>
              <w:tab w:val="left" w:pos="440"/>
              <w:tab w:val="right" w:leader="dot" w:pos="9350"/>
            </w:tabs>
            <w:rPr>
              <w:noProof/>
            </w:rPr>
          </w:pPr>
          <w:hyperlink w:anchor="_Toc38799150" w:history="1">
            <w:r w:rsidRPr="00CD2AF1">
              <w:rPr>
                <w:rStyle w:val="Hyperlink"/>
                <w:noProof/>
              </w:rPr>
              <w:t>5.</w:t>
            </w:r>
            <w:r>
              <w:rPr>
                <w:noProof/>
              </w:rPr>
              <w:tab/>
            </w:r>
            <w:r w:rsidRPr="00CD2AF1">
              <w:rPr>
                <w:rStyle w:val="Hyperlink"/>
                <w:noProof/>
              </w:rPr>
              <w:t>Conclusion</w:t>
            </w:r>
            <w:r>
              <w:rPr>
                <w:noProof/>
                <w:webHidden/>
              </w:rPr>
              <w:tab/>
            </w:r>
            <w:r>
              <w:rPr>
                <w:noProof/>
                <w:webHidden/>
              </w:rPr>
              <w:fldChar w:fldCharType="begin"/>
            </w:r>
            <w:r>
              <w:rPr>
                <w:noProof/>
                <w:webHidden/>
              </w:rPr>
              <w:instrText xml:space="preserve"> PAGEREF _Toc38799150 \h </w:instrText>
            </w:r>
            <w:r>
              <w:rPr>
                <w:noProof/>
                <w:webHidden/>
              </w:rPr>
            </w:r>
            <w:r>
              <w:rPr>
                <w:noProof/>
                <w:webHidden/>
              </w:rPr>
              <w:fldChar w:fldCharType="separate"/>
            </w:r>
            <w:r>
              <w:rPr>
                <w:noProof/>
                <w:webHidden/>
              </w:rPr>
              <w:t>10</w:t>
            </w:r>
            <w:r>
              <w:rPr>
                <w:noProof/>
                <w:webHidden/>
              </w:rPr>
              <w:fldChar w:fldCharType="end"/>
            </w:r>
          </w:hyperlink>
        </w:p>
        <w:p w14:paraId="276AA532" w14:textId="54090CB8" w:rsidR="00E5032F" w:rsidRDefault="00E5032F">
          <w:pPr>
            <w:pStyle w:val="TOC1"/>
            <w:tabs>
              <w:tab w:val="left" w:pos="440"/>
              <w:tab w:val="right" w:leader="dot" w:pos="9350"/>
            </w:tabs>
            <w:rPr>
              <w:noProof/>
            </w:rPr>
          </w:pPr>
          <w:hyperlink w:anchor="_Toc38799151" w:history="1">
            <w:r w:rsidRPr="00CD2AF1">
              <w:rPr>
                <w:rStyle w:val="Hyperlink"/>
                <w:noProof/>
              </w:rPr>
              <w:t>6.</w:t>
            </w:r>
            <w:r>
              <w:rPr>
                <w:noProof/>
              </w:rPr>
              <w:tab/>
            </w:r>
            <w:r w:rsidRPr="00CD2AF1">
              <w:rPr>
                <w:rStyle w:val="Hyperlink"/>
                <w:noProof/>
              </w:rPr>
              <w:t>Bibliography</w:t>
            </w:r>
            <w:r>
              <w:rPr>
                <w:noProof/>
                <w:webHidden/>
              </w:rPr>
              <w:tab/>
            </w:r>
            <w:r>
              <w:rPr>
                <w:noProof/>
                <w:webHidden/>
              </w:rPr>
              <w:fldChar w:fldCharType="begin"/>
            </w:r>
            <w:r>
              <w:rPr>
                <w:noProof/>
                <w:webHidden/>
              </w:rPr>
              <w:instrText xml:space="preserve"> PAGEREF _Toc38799151 \h </w:instrText>
            </w:r>
            <w:r>
              <w:rPr>
                <w:noProof/>
                <w:webHidden/>
              </w:rPr>
            </w:r>
            <w:r>
              <w:rPr>
                <w:noProof/>
                <w:webHidden/>
              </w:rPr>
              <w:fldChar w:fldCharType="separate"/>
            </w:r>
            <w:r>
              <w:rPr>
                <w:noProof/>
                <w:webHidden/>
              </w:rPr>
              <w:t>11</w:t>
            </w:r>
            <w:r>
              <w:rPr>
                <w:noProof/>
                <w:webHidden/>
              </w:rPr>
              <w:fldChar w:fldCharType="end"/>
            </w:r>
          </w:hyperlink>
        </w:p>
        <w:p w14:paraId="086EDB2E" w14:textId="4150452F" w:rsidR="00582B96" w:rsidRDefault="00582B96">
          <w:r>
            <w:rPr>
              <w:b/>
              <w:bCs/>
              <w:noProof/>
            </w:rPr>
            <w:fldChar w:fldCharType="end"/>
          </w:r>
        </w:p>
      </w:sdtContent>
    </w:sdt>
    <w:p w14:paraId="77215BC5" w14:textId="2DE0B8E8" w:rsidR="00582B96" w:rsidRDefault="00582B96">
      <w:pPr>
        <w:rPr>
          <w:sz w:val="24"/>
          <w:szCs w:val="24"/>
        </w:rPr>
      </w:pPr>
      <w:r>
        <w:rPr>
          <w:sz w:val="24"/>
          <w:szCs w:val="24"/>
        </w:rPr>
        <w:br w:type="page"/>
      </w:r>
    </w:p>
    <w:p w14:paraId="1A8B3E7F" w14:textId="36C91742" w:rsidR="00C347C6" w:rsidRDefault="00C347C6" w:rsidP="001F5D27">
      <w:pPr>
        <w:pStyle w:val="Heading1"/>
        <w:numPr>
          <w:ilvl w:val="0"/>
          <w:numId w:val="11"/>
        </w:numPr>
      </w:pPr>
      <w:bookmarkStart w:id="0" w:name="_Toc38642138"/>
      <w:bookmarkStart w:id="1" w:name="_Toc38642240"/>
      <w:bookmarkStart w:id="2" w:name="_Toc38799143"/>
      <w:r>
        <w:lastRenderedPageBreak/>
        <w:t>Introduction</w:t>
      </w:r>
      <w:bookmarkEnd w:id="0"/>
      <w:bookmarkEnd w:id="1"/>
      <w:bookmarkEnd w:id="2"/>
    </w:p>
    <w:p w14:paraId="276C090D" w14:textId="68A082DC" w:rsidR="00B71CB3" w:rsidRDefault="00B71CB3" w:rsidP="00B71CB3">
      <w:pPr>
        <w:ind w:firstLine="432"/>
        <w:rPr>
          <w:sz w:val="24"/>
          <w:szCs w:val="24"/>
        </w:rPr>
      </w:pPr>
      <w:r>
        <w:rPr>
          <w:sz w:val="24"/>
          <w:szCs w:val="24"/>
        </w:rPr>
        <w:t>Music can have a powerful effect upon people emotionally and has played an important role in since the first human society.  Thus, being able to classify songs based on their musical features could prove to be a useful tool across many sectors.  While this paper will in no way be an exhaustive survey of the topic it will provide an initial exploratory analysis to help guide future research</w:t>
      </w:r>
    </w:p>
    <w:p w14:paraId="3AC41726" w14:textId="77777777" w:rsidR="00EB2842" w:rsidRDefault="00B71CB3" w:rsidP="00C87349">
      <w:pPr>
        <w:ind w:firstLine="432"/>
        <w:rPr>
          <w:sz w:val="24"/>
          <w:szCs w:val="24"/>
        </w:rPr>
      </w:pPr>
      <w:r>
        <w:rPr>
          <w:sz w:val="24"/>
          <w:szCs w:val="24"/>
        </w:rPr>
        <w:t xml:space="preserve">We have chosen to use the </w:t>
      </w:r>
      <w:r w:rsidR="00E67E20">
        <w:rPr>
          <w:sz w:val="24"/>
          <w:szCs w:val="24"/>
        </w:rPr>
        <w:t xml:space="preserve">“Spotify Song Attributes” data set </w:t>
      </w:r>
      <w:r w:rsidR="00C45C57">
        <w:rPr>
          <w:sz w:val="24"/>
          <w:szCs w:val="24"/>
        </w:rPr>
        <w:t>on</w:t>
      </w:r>
      <w:r w:rsidR="00E67E20">
        <w:rPr>
          <w:sz w:val="24"/>
          <w:szCs w:val="24"/>
        </w:rPr>
        <w:t xml:space="preserve"> Kaggle</w:t>
      </w:r>
      <w:r w:rsidR="00C45C57">
        <w:rPr>
          <w:sz w:val="24"/>
          <w:szCs w:val="24"/>
        </w:rPr>
        <w:t xml:space="preserve"> uploaded by George McIntire un</w:t>
      </w:r>
      <w:r w:rsidR="00E67E20">
        <w:rPr>
          <w:sz w:val="24"/>
          <w:szCs w:val="24"/>
        </w:rPr>
        <w:t>der a CC-BY License</w:t>
      </w:r>
      <w:r w:rsidR="00C31395">
        <w:rPr>
          <w:sz w:val="24"/>
          <w:szCs w:val="24"/>
        </w:rPr>
        <w:t>.</w:t>
      </w:r>
      <w:r w:rsidR="00E67E20">
        <w:rPr>
          <w:sz w:val="24"/>
          <w:szCs w:val="24"/>
        </w:rPr>
        <w:t xml:space="preserve"> </w:t>
      </w:r>
      <w:r w:rsidR="007050EF">
        <w:rPr>
          <w:sz w:val="24"/>
          <w:szCs w:val="24"/>
        </w:rPr>
        <w:t xml:space="preserve"> Below is a list of the variables in the dataset with their distributions </w:t>
      </w:r>
      <w:r w:rsidR="008A4BC2">
        <w:rPr>
          <w:sz w:val="24"/>
          <w:szCs w:val="24"/>
        </w:rPr>
        <w:t>except for</w:t>
      </w:r>
      <w:r w:rsidR="007050EF">
        <w:rPr>
          <w:sz w:val="24"/>
          <w:szCs w:val="24"/>
        </w:rPr>
        <w:t xml:space="preserve"> “track id” which is simply a unique identifier for </w:t>
      </w:r>
      <w:r w:rsidR="00DA586D">
        <w:rPr>
          <w:sz w:val="24"/>
          <w:szCs w:val="24"/>
        </w:rPr>
        <w:t>a</w:t>
      </w:r>
      <w:r w:rsidR="007050EF">
        <w:rPr>
          <w:sz w:val="24"/>
          <w:szCs w:val="24"/>
        </w:rPr>
        <w:t xml:space="preserve"> song</w:t>
      </w:r>
      <w:r w:rsidR="009C5635">
        <w:rPr>
          <w:sz w:val="24"/>
          <w:szCs w:val="24"/>
        </w:rPr>
        <w:t xml:space="preserve"> (see appendix for details on the dataset)</w:t>
      </w:r>
      <w:r w:rsidR="007050EF">
        <w:rPr>
          <w:sz w:val="24"/>
          <w:szCs w:val="24"/>
        </w:rPr>
        <w:t xml:space="preserve">. </w:t>
      </w:r>
      <w:r w:rsidR="00C87349">
        <w:rPr>
          <w:sz w:val="24"/>
          <w:szCs w:val="24"/>
        </w:rPr>
        <w:t xml:space="preserve"> </w:t>
      </w:r>
    </w:p>
    <w:p w14:paraId="1302B05D" w14:textId="3BEAD433" w:rsidR="00B71CB3" w:rsidRPr="00125E58" w:rsidRDefault="00EB2842" w:rsidP="00125E58">
      <w:pPr>
        <w:pStyle w:val="Heading2"/>
      </w:pPr>
      <w:bookmarkStart w:id="3" w:name="_Toc38799144"/>
      <w:r w:rsidRPr="00125E58">
        <w:t>Histogram</w:t>
      </w:r>
      <w:r w:rsidR="00C87349" w:rsidRPr="00125E58">
        <w:t xml:space="preserve"> </w:t>
      </w:r>
      <w:r w:rsidR="00C70EC7" w:rsidRPr="00125E58">
        <w:t>Plot</w:t>
      </w:r>
      <w:bookmarkEnd w:id="3"/>
    </w:p>
    <w:p w14:paraId="5ED925B4" w14:textId="77777777" w:rsidR="00C54975" w:rsidRDefault="00C54975" w:rsidP="00EB2842">
      <w:pPr>
        <w:ind w:left="810"/>
        <w:rPr>
          <w:noProof/>
          <w:sz w:val="24"/>
          <w:szCs w:val="24"/>
        </w:rPr>
      </w:pPr>
    </w:p>
    <w:p w14:paraId="4E84D707" w14:textId="180A512F" w:rsidR="00716D05" w:rsidRDefault="00D87F0D" w:rsidP="00EB2842">
      <w:pPr>
        <w:ind w:left="810"/>
        <w:rPr>
          <w:sz w:val="24"/>
          <w:szCs w:val="24"/>
        </w:rPr>
      </w:pPr>
      <w:r>
        <w:rPr>
          <w:noProof/>
          <w:sz w:val="24"/>
          <w:szCs w:val="24"/>
        </w:rPr>
        <w:drawing>
          <wp:inline distT="0" distB="0" distL="0" distR="0" wp14:anchorId="09AC1533" wp14:editId="419D204A">
            <wp:extent cx="4528109" cy="3773981"/>
            <wp:effectExtent l="0" t="0" r="635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sto.png"/>
                    <pic:cNvPicPr/>
                  </pic:nvPicPr>
                  <pic:blipFill>
                    <a:blip r:embed="rId6">
                      <a:extLst>
                        <a:ext uri="{28A0092B-C50C-407E-A947-70E740481C1C}">
                          <a14:useLocalDpi xmlns:a14="http://schemas.microsoft.com/office/drawing/2010/main" val="0"/>
                        </a:ext>
                      </a:extLst>
                    </a:blip>
                    <a:stretch>
                      <a:fillRect/>
                    </a:stretch>
                  </pic:blipFill>
                  <pic:spPr>
                    <a:xfrm>
                      <a:off x="0" y="0"/>
                      <a:ext cx="4636129" cy="3864011"/>
                    </a:xfrm>
                    <a:prstGeom prst="rect">
                      <a:avLst/>
                    </a:prstGeom>
                  </pic:spPr>
                </pic:pic>
              </a:graphicData>
            </a:graphic>
          </wp:inline>
        </w:drawing>
      </w:r>
    </w:p>
    <w:p w14:paraId="6744C62F" w14:textId="5473F1A2" w:rsidR="00EB2842" w:rsidRDefault="00EB2842" w:rsidP="00EB2842">
      <w:pPr>
        <w:ind w:left="810"/>
        <w:rPr>
          <w:sz w:val="24"/>
          <w:szCs w:val="24"/>
        </w:rPr>
      </w:pPr>
    </w:p>
    <w:p w14:paraId="6C402020" w14:textId="731D54AC" w:rsidR="00EB2842" w:rsidRDefault="00EB2842" w:rsidP="00EB2842">
      <w:pPr>
        <w:ind w:left="810"/>
        <w:rPr>
          <w:noProof/>
        </w:rPr>
      </w:pPr>
    </w:p>
    <w:p w14:paraId="47463DCD" w14:textId="6CBDA9ED" w:rsidR="00EB2842" w:rsidRDefault="00EB2842" w:rsidP="00EB2842">
      <w:pPr>
        <w:ind w:left="810"/>
        <w:rPr>
          <w:noProof/>
        </w:rPr>
      </w:pPr>
    </w:p>
    <w:p w14:paraId="432CDBBD" w14:textId="2AF6B834" w:rsidR="00EB2842" w:rsidRDefault="00EB2842" w:rsidP="00EB2842">
      <w:pPr>
        <w:ind w:left="810"/>
        <w:rPr>
          <w:noProof/>
        </w:rPr>
      </w:pPr>
    </w:p>
    <w:p w14:paraId="54E60A9F" w14:textId="209A7F95" w:rsidR="00EB2842" w:rsidRDefault="00EB2842" w:rsidP="00C54975">
      <w:pPr>
        <w:pStyle w:val="Heading2"/>
        <w:rPr>
          <w:noProof/>
        </w:rPr>
      </w:pPr>
      <w:bookmarkStart w:id="4" w:name="_Toc38799145"/>
      <w:r>
        <w:rPr>
          <w:noProof/>
        </w:rPr>
        <w:lastRenderedPageBreak/>
        <w:t>Correlation</w:t>
      </w:r>
      <w:r w:rsidR="00C70EC7">
        <w:rPr>
          <w:noProof/>
        </w:rPr>
        <w:t xml:space="preserve"> Matrix</w:t>
      </w:r>
      <w:bookmarkEnd w:id="4"/>
    </w:p>
    <w:p w14:paraId="5D58564A" w14:textId="77777777" w:rsidR="00EB2842" w:rsidRDefault="00EB2842" w:rsidP="00EB2842">
      <w:pPr>
        <w:ind w:left="810"/>
        <w:rPr>
          <w:noProof/>
        </w:rPr>
      </w:pPr>
    </w:p>
    <w:p w14:paraId="493D941C" w14:textId="77777777" w:rsidR="00C54975" w:rsidRDefault="00C54975" w:rsidP="00EB2842">
      <w:pPr>
        <w:ind w:left="810"/>
        <w:rPr>
          <w:noProof/>
        </w:rPr>
      </w:pPr>
    </w:p>
    <w:p w14:paraId="7F09B7A7" w14:textId="4B885BFB" w:rsidR="00EB2842" w:rsidRDefault="00EB2842" w:rsidP="00EB2842">
      <w:pPr>
        <w:ind w:left="810"/>
        <w:rPr>
          <w:sz w:val="24"/>
          <w:szCs w:val="24"/>
        </w:rPr>
      </w:pPr>
      <w:r>
        <w:rPr>
          <w:noProof/>
        </w:rPr>
        <w:drawing>
          <wp:inline distT="0" distB="0" distL="0" distR="0" wp14:anchorId="05952442" wp14:editId="21F7B488">
            <wp:extent cx="4061260" cy="34161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3946" cy="3443692"/>
                    </a:xfrm>
                    <a:prstGeom prst="rect">
                      <a:avLst/>
                    </a:prstGeom>
                  </pic:spPr>
                </pic:pic>
              </a:graphicData>
            </a:graphic>
          </wp:inline>
        </w:drawing>
      </w:r>
    </w:p>
    <w:p w14:paraId="521E01AE" w14:textId="76011C62" w:rsidR="00695250" w:rsidRDefault="00C87349">
      <w:pPr>
        <w:rPr>
          <w:sz w:val="24"/>
          <w:szCs w:val="24"/>
        </w:rPr>
      </w:pPr>
      <w:r>
        <w:rPr>
          <w:sz w:val="24"/>
          <w:szCs w:val="24"/>
        </w:rPr>
        <w:t xml:space="preserve">We also added information on the biological sex of the performers using lists of popular names split between boy in girl.  We import the data into </w:t>
      </w:r>
      <w:r w:rsidR="00433707">
        <w:rPr>
          <w:sz w:val="24"/>
          <w:szCs w:val="24"/>
        </w:rPr>
        <w:t xml:space="preserve">MS </w:t>
      </w:r>
      <w:proofErr w:type="spellStart"/>
      <w:r>
        <w:rPr>
          <w:sz w:val="24"/>
          <w:szCs w:val="24"/>
        </w:rPr>
        <w:t>Sql</w:t>
      </w:r>
      <w:proofErr w:type="spellEnd"/>
      <w:r>
        <w:rPr>
          <w:sz w:val="24"/>
          <w:szCs w:val="24"/>
        </w:rPr>
        <w:t xml:space="preserve"> Server</w:t>
      </w:r>
      <w:r w:rsidR="00433707" w:rsidRPr="00433707">
        <w:rPr>
          <w:rFonts w:cstheme="minorHAnsi"/>
          <w:sz w:val="24"/>
          <w:szCs w:val="24"/>
          <w:vertAlign w:val="superscript"/>
        </w:rPr>
        <w:t>©</w:t>
      </w:r>
      <w:r>
        <w:rPr>
          <w:sz w:val="24"/>
          <w:szCs w:val="24"/>
        </w:rPr>
        <w:t xml:space="preserve"> to add the correct value for the new variable “</w:t>
      </w:r>
      <w:proofErr w:type="spellStart"/>
      <w:r>
        <w:rPr>
          <w:sz w:val="24"/>
          <w:szCs w:val="24"/>
        </w:rPr>
        <w:t>isMale</w:t>
      </w:r>
      <w:proofErr w:type="spellEnd"/>
      <w:r>
        <w:rPr>
          <w:sz w:val="24"/>
          <w:szCs w:val="24"/>
        </w:rPr>
        <w:t>” which is a simple bit variable of 0/1 for female/</w:t>
      </w:r>
      <w:r w:rsidR="00B034D7">
        <w:rPr>
          <w:sz w:val="24"/>
          <w:szCs w:val="24"/>
        </w:rPr>
        <w:t>male,</w:t>
      </w:r>
      <w:r>
        <w:rPr>
          <w:sz w:val="24"/>
          <w:szCs w:val="24"/>
        </w:rPr>
        <w:t xml:space="preserve"> respectively.</w:t>
      </w:r>
      <w:r w:rsidR="006B7BCA">
        <w:rPr>
          <w:sz w:val="24"/>
          <w:szCs w:val="24"/>
        </w:rPr>
        <w:t xml:space="preserve">  From our survey of the data and personal interests we identified 4 response variables of interest to use for our analysis:</w:t>
      </w:r>
    </w:p>
    <w:p w14:paraId="2D0E6548" w14:textId="77777777" w:rsidR="00695250" w:rsidRDefault="00695250">
      <w:pPr>
        <w:rPr>
          <w:sz w:val="24"/>
          <w:szCs w:val="24"/>
        </w:rPr>
      </w:pPr>
    </w:p>
    <w:p w14:paraId="44C20C89" w14:textId="77777777" w:rsidR="00695250" w:rsidRDefault="00695250" w:rsidP="006B7BCA">
      <w:pPr>
        <w:pStyle w:val="ListParagraph"/>
        <w:numPr>
          <w:ilvl w:val="0"/>
          <w:numId w:val="13"/>
        </w:numPr>
        <w:rPr>
          <w:sz w:val="24"/>
          <w:szCs w:val="24"/>
        </w:rPr>
        <w:sectPr w:rsidR="00695250">
          <w:pgSz w:w="12240" w:h="15840"/>
          <w:pgMar w:top="1440" w:right="1440" w:bottom="1440" w:left="1440" w:header="720" w:footer="720" w:gutter="0"/>
          <w:cols w:space="720"/>
          <w:docGrid w:linePitch="360"/>
        </w:sectPr>
      </w:pPr>
    </w:p>
    <w:p w14:paraId="3FC0251E" w14:textId="36786B88" w:rsidR="006B7BCA" w:rsidRPr="00695250" w:rsidRDefault="009C5635" w:rsidP="006B7BCA">
      <w:pPr>
        <w:pStyle w:val="ListParagraph"/>
        <w:numPr>
          <w:ilvl w:val="0"/>
          <w:numId w:val="13"/>
        </w:numPr>
        <w:rPr>
          <w:sz w:val="24"/>
          <w:szCs w:val="24"/>
        </w:rPr>
      </w:pPr>
      <w:r w:rsidRPr="00695250">
        <w:rPr>
          <w:sz w:val="24"/>
          <w:szCs w:val="24"/>
        </w:rPr>
        <w:t>Danceability</w:t>
      </w:r>
    </w:p>
    <w:p w14:paraId="32523688" w14:textId="1FCCB0A9" w:rsidR="009C5635" w:rsidRPr="00695250" w:rsidRDefault="009C5635" w:rsidP="006B7BCA">
      <w:pPr>
        <w:pStyle w:val="ListParagraph"/>
        <w:numPr>
          <w:ilvl w:val="0"/>
          <w:numId w:val="13"/>
        </w:numPr>
        <w:rPr>
          <w:sz w:val="24"/>
          <w:szCs w:val="24"/>
        </w:rPr>
      </w:pPr>
      <w:r w:rsidRPr="00695250">
        <w:rPr>
          <w:sz w:val="24"/>
          <w:szCs w:val="24"/>
        </w:rPr>
        <w:t>Genre</w:t>
      </w:r>
    </w:p>
    <w:p w14:paraId="6F3D9A3C" w14:textId="3CE4783E" w:rsidR="009C5635" w:rsidRPr="00695250" w:rsidRDefault="007352B5" w:rsidP="006B7BCA">
      <w:pPr>
        <w:pStyle w:val="ListParagraph"/>
        <w:numPr>
          <w:ilvl w:val="0"/>
          <w:numId w:val="13"/>
        </w:numPr>
        <w:rPr>
          <w:sz w:val="24"/>
          <w:szCs w:val="24"/>
        </w:rPr>
      </w:pPr>
      <w:r w:rsidRPr="00695250">
        <w:rPr>
          <w:sz w:val="24"/>
          <w:szCs w:val="24"/>
        </w:rPr>
        <w:t>Popularity</w:t>
      </w:r>
    </w:p>
    <w:p w14:paraId="76B8FE84" w14:textId="7D4EF46E" w:rsidR="006B7BCA" w:rsidRPr="00695250" w:rsidRDefault="007352B5" w:rsidP="0022163C">
      <w:pPr>
        <w:pStyle w:val="ListParagraph"/>
        <w:numPr>
          <w:ilvl w:val="0"/>
          <w:numId w:val="13"/>
        </w:numPr>
        <w:rPr>
          <w:sz w:val="24"/>
          <w:szCs w:val="24"/>
        </w:rPr>
      </w:pPr>
      <w:r w:rsidRPr="00695250">
        <w:rPr>
          <w:sz w:val="24"/>
          <w:szCs w:val="24"/>
        </w:rPr>
        <w:t>Gender</w:t>
      </w:r>
    </w:p>
    <w:p w14:paraId="1B46F95A" w14:textId="77777777" w:rsidR="00695250" w:rsidRDefault="00695250" w:rsidP="000160F3">
      <w:pPr>
        <w:pStyle w:val="Heading1"/>
        <w:sectPr w:rsidR="00695250" w:rsidSect="00695250">
          <w:type w:val="continuous"/>
          <w:pgSz w:w="12240" w:h="15840"/>
          <w:pgMar w:top="1440" w:right="1440" w:bottom="1440" w:left="1440" w:header="720" w:footer="720" w:gutter="0"/>
          <w:cols w:num="2" w:space="720"/>
          <w:docGrid w:linePitch="360"/>
        </w:sectPr>
      </w:pPr>
      <w:bookmarkStart w:id="5" w:name="_Toc38642139"/>
      <w:bookmarkStart w:id="6" w:name="_Toc38642241"/>
    </w:p>
    <w:p w14:paraId="7484314B" w14:textId="77777777" w:rsidR="005950BB" w:rsidRDefault="005950BB">
      <w:pPr>
        <w:rPr>
          <w:rFonts w:asciiTheme="majorHAnsi" w:eastAsiaTheme="majorEastAsia" w:hAnsiTheme="majorHAnsi" w:cstheme="majorBidi"/>
          <w:b/>
          <w:bCs/>
          <w:smallCaps/>
          <w:color w:val="000000" w:themeColor="text1"/>
          <w:sz w:val="36"/>
          <w:szCs w:val="36"/>
        </w:rPr>
      </w:pPr>
      <w:bookmarkStart w:id="7" w:name="_Toc38799146"/>
      <w:r>
        <w:br w:type="page"/>
      </w:r>
    </w:p>
    <w:p w14:paraId="42C1C6A8" w14:textId="6BAD5AE0" w:rsidR="00005C86" w:rsidRDefault="00005C86" w:rsidP="00005C86">
      <w:pPr>
        <w:pStyle w:val="Heading1"/>
        <w:numPr>
          <w:ilvl w:val="0"/>
          <w:numId w:val="11"/>
        </w:numPr>
      </w:pPr>
      <w:r>
        <w:lastRenderedPageBreak/>
        <w:t>Data Dictionary</w:t>
      </w:r>
      <w:bookmarkEnd w:id="7"/>
    </w:p>
    <w:tbl>
      <w:tblPr>
        <w:tblW w:w="10620" w:type="dxa"/>
        <w:tblInd w:w="-638" w:type="dxa"/>
        <w:shd w:val="clear" w:color="auto" w:fill="FFFFFF"/>
        <w:tblCellMar>
          <w:top w:w="15" w:type="dxa"/>
          <w:left w:w="15" w:type="dxa"/>
          <w:bottom w:w="15" w:type="dxa"/>
          <w:right w:w="15" w:type="dxa"/>
        </w:tblCellMar>
        <w:tblLook w:val="04A0" w:firstRow="1" w:lastRow="0" w:firstColumn="1" w:lastColumn="0" w:noHBand="0" w:noVBand="1"/>
      </w:tblPr>
      <w:tblGrid>
        <w:gridCol w:w="2880"/>
        <w:gridCol w:w="1285"/>
        <w:gridCol w:w="6455"/>
      </w:tblGrid>
      <w:tr w:rsidR="00005C86" w14:paraId="2504A554" w14:textId="77777777" w:rsidTr="00005C86">
        <w:trPr>
          <w:tblHeader/>
        </w:trPr>
        <w:tc>
          <w:tcPr>
            <w:tcW w:w="28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3E60AC" w14:textId="77777777" w:rsidR="00005C86" w:rsidRDefault="00005C86">
            <w:pPr>
              <w:rPr>
                <w:rFonts w:ascii="Segoe UI" w:hAnsi="Segoe UI" w:cs="Segoe UI"/>
                <w:b/>
                <w:bCs/>
                <w:color w:val="24292E"/>
              </w:rPr>
            </w:pPr>
            <w:r>
              <w:rPr>
                <w:rFonts w:ascii="Segoe UI" w:hAnsi="Segoe UI" w:cs="Segoe UI"/>
                <w:b/>
                <w:bCs/>
                <w:color w:val="24292E"/>
              </w:rPr>
              <w:t>variable</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0F82DF" w14:textId="77777777" w:rsidR="00005C86" w:rsidRDefault="00005C86">
            <w:pPr>
              <w:rPr>
                <w:rFonts w:ascii="Segoe UI" w:hAnsi="Segoe UI" w:cs="Segoe UI"/>
                <w:b/>
                <w:bCs/>
                <w:color w:val="24292E"/>
              </w:rPr>
            </w:pPr>
            <w:r>
              <w:rPr>
                <w:rFonts w:ascii="Segoe UI" w:hAnsi="Segoe UI" w:cs="Segoe UI"/>
                <w:b/>
                <w:bCs/>
                <w:color w:val="24292E"/>
              </w:rPr>
              <w:t>class</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1C7D6E" w14:textId="77777777" w:rsidR="00005C86" w:rsidRDefault="00005C86">
            <w:pPr>
              <w:rPr>
                <w:rFonts w:ascii="Segoe UI" w:hAnsi="Segoe UI" w:cs="Segoe UI"/>
                <w:b/>
                <w:bCs/>
                <w:color w:val="24292E"/>
              </w:rPr>
            </w:pPr>
            <w:r>
              <w:rPr>
                <w:rFonts w:ascii="Segoe UI" w:hAnsi="Segoe UI" w:cs="Segoe UI"/>
                <w:b/>
                <w:bCs/>
                <w:color w:val="24292E"/>
              </w:rPr>
              <w:t>description</w:t>
            </w:r>
          </w:p>
        </w:tc>
      </w:tr>
      <w:tr w:rsidR="00005C86" w14:paraId="6C7A859A" w14:textId="77777777" w:rsidTr="00005C86">
        <w:tc>
          <w:tcPr>
            <w:tcW w:w="28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473C1E" w14:textId="77777777" w:rsidR="00005C86" w:rsidRDefault="00005C86">
            <w:pPr>
              <w:rPr>
                <w:rFonts w:ascii="Segoe UI" w:hAnsi="Segoe UI" w:cs="Segoe UI"/>
                <w:color w:val="24292E"/>
              </w:rPr>
            </w:pPr>
            <w:proofErr w:type="spellStart"/>
            <w:r>
              <w:rPr>
                <w:rFonts w:ascii="Segoe UI" w:hAnsi="Segoe UI" w:cs="Segoe UI"/>
                <w:color w:val="24292E"/>
              </w:rPr>
              <w:t>track_id</w:t>
            </w:r>
            <w:proofErr w:type="spellEnd"/>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DA1201" w14:textId="77777777" w:rsidR="00005C86" w:rsidRDefault="00005C86">
            <w:pPr>
              <w:rPr>
                <w:rFonts w:ascii="Segoe UI" w:hAnsi="Segoe UI" w:cs="Segoe UI"/>
                <w:color w:val="24292E"/>
              </w:rPr>
            </w:pPr>
            <w:r>
              <w:rPr>
                <w:rFonts w:ascii="Segoe UI" w:hAnsi="Segoe UI" w:cs="Segoe UI"/>
                <w:color w:val="24292E"/>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F198AA" w14:textId="77777777" w:rsidR="00005C86" w:rsidRDefault="00005C86">
            <w:pPr>
              <w:rPr>
                <w:rFonts w:ascii="Segoe UI" w:hAnsi="Segoe UI" w:cs="Segoe UI"/>
                <w:color w:val="24292E"/>
              </w:rPr>
            </w:pPr>
            <w:r>
              <w:rPr>
                <w:rFonts w:ascii="Segoe UI" w:hAnsi="Segoe UI" w:cs="Segoe UI"/>
                <w:color w:val="24292E"/>
              </w:rPr>
              <w:t>Song unique ID</w:t>
            </w:r>
          </w:p>
        </w:tc>
      </w:tr>
      <w:tr w:rsidR="00005C86" w14:paraId="60745BDE" w14:textId="77777777" w:rsidTr="00005C86">
        <w:tc>
          <w:tcPr>
            <w:tcW w:w="288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64489A" w14:textId="77777777" w:rsidR="00005C86" w:rsidRDefault="00005C86">
            <w:pPr>
              <w:rPr>
                <w:rFonts w:ascii="Segoe UI" w:hAnsi="Segoe UI" w:cs="Segoe UI"/>
                <w:color w:val="24292E"/>
              </w:rPr>
            </w:pPr>
            <w:proofErr w:type="spellStart"/>
            <w:r>
              <w:rPr>
                <w:rFonts w:ascii="Segoe UI" w:hAnsi="Segoe UI" w:cs="Segoe UI"/>
                <w:color w:val="24292E"/>
              </w:rPr>
              <w:t>track_name</w:t>
            </w:r>
            <w:proofErr w:type="spellEnd"/>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4205E7" w14:textId="77777777" w:rsidR="00005C86" w:rsidRDefault="00005C86">
            <w:pPr>
              <w:rPr>
                <w:rFonts w:ascii="Segoe UI" w:hAnsi="Segoe UI" w:cs="Segoe UI"/>
                <w:color w:val="24292E"/>
              </w:rPr>
            </w:pPr>
            <w:r>
              <w:rPr>
                <w:rFonts w:ascii="Segoe UI" w:hAnsi="Segoe UI" w:cs="Segoe UI"/>
                <w:color w:val="24292E"/>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E92D1B" w14:textId="77777777" w:rsidR="00005C86" w:rsidRDefault="00005C86">
            <w:pPr>
              <w:rPr>
                <w:rFonts w:ascii="Segoe UI" w:hAnsi="Segoe UI" w:cs="Segoe UI"/>
                <w:color w:val="24292E"/>
              </w:rPr>
            </w:pPr>
            <w:r>
              <w:rPr>
                <w:rFonts w:ascii="Segoe UI" w:hAnsi="Segoe UI" w:cs="Segoe UI"/>
                <w:color w:val="24292E"/>
              </w:rPr>
              <w:t>Song Name</w:t>
            </w:r>
          </w:p>
        </w:tc>
      </w:tr>
      <w:tr w:rsidR="00005C86" w14:paraId="753B37FF" w14:textId="77777777" w:rsidTr="00005C86">
        <w:tc>
          <w:tcPr>
            <w:tcW w:w="28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F5458A" w14:textId="77777777" w:rsidR="00005C86" w:rsidRDefault="00005C86">
            <w:pPr>
              <w:rPr>
                <w:rFonts w:ascii="Segoe UI" w:hAnsi="Segoe UI" w:cs="Segoe UI"/>
                <w:color w:val="24292E"/>
              </w:rPr>
            </w:pPr>
            <w:proofErr w:type="spellStart"/>
            <w:r>
              <w:rPr>
                <w:rFonts w:ascii="Segoe UI" w:hAnsi="Segoe UI" w:cs="Segoe UI"/>
                <w:color w:val="24292E"/>
              </w:rPr>
              <w:t>track_artist</w:t>
            </w:r>
            <w:proofErr w:type="spellEnd"/>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799C91" w14:textId="77777777" w:rsidR="00005C86" w:rsidRDefault="00005C86">
            <w:pPr>
              <w:rPr>
                <w:rFonts w:ascii="Segoe UI" w:hAnsi="Segoe UI" w:cs="Segoe UI"/>
                <w:color w:val="24292E"/>
              </w:rPr>
            </w:pPr>
            <w:r>
              <w:rPr>
                <w:rFonts w:ascii="Segoe UI" w:hAnsi="Segoe UI" w:cs="Segoe UI"/>
                <w:color w:val="24292E"/>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7853FE" w14:textId="77777777" w:rsidR="00005C86" w:rsidRDefault="00005C86">
            <w:pPr>
              <w:rPr>
                <w:rFonts w:ascii="Segoe UI" w:hAnsi="Segoe UI" w:cs="Segoe UI"/>
                <w:color w:val="24292E"/>
              </w:rPr>
            </w:pPr>
            <w:r>
              <w:rPr>
                <w:rFonts w:ascii="Segoe UI" w:hAnsi="Segoe UI" w:cs="Segoe UI"/>
                <w:color w:val="24292E"/>
              </w:rPr>
              <w:t>Song Artist</w:t>
            </w:r>
          </w:p>
        </w:tc>
      </w:tr>
      <w:tr w:rsidR="00005C86" w14:paraId="68867D0C" w14:textId="77777777" w:rsidTr="00005C86">
        <w:tc>
          <w:tcPr>
            <w:tcW w:w="288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E0343C" w14:textId="77777777" w:rsidR="00005C86" w:rsidRDefault="00005C86">
            <w:pPr>
              <w:rPr>
                <w:rFonts w:ascii="Segoe UI" w:hAnsi="Segoe UI" w:cs="Segoe UI"/>
                <w:color w:val="24292E"/>
              </w:rPr>
            </w:pPr>
            <w:proofErr w:type="spellStart"/>
            <w:r>
              <w:rPr>
                <w:rFonts w:ascii="Segoe UI" w:hAnsi="Segoe UI" w:cs="Segoe UI"/>
                <w:color w:val="24292E"/>
              </w:rPr>
              <w:t>track_popularity</w:t>
            </w:r>
            <w:proofErr w:type="spellEnd"/>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340D2B6" w14:textId="77777777" w:rsidR="00005C86" w:rsidRDefault="00005C86">
            <w:pPr>
              <w:rPr>
                <w:rFonts w:ascii="Segoe UI" w:hAnsi="Segoe UI" w:cs="Segoe UI"/>
                <w:color w:val="24292E"/>
              </w:rPr>
            </w:pPr>
            <w:r>
              <w:rPr>
                <w:rFonts w:ascii="Segoe UI" w:hAnsi="Segoe UI" w:cs="Segoe UI"/>
                <w:color w:val="24292E"/>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E08621" w14:textId="77777777" w:rsidR="00005C86" w:rsidRDefault="00005C86">
            <w:pPr>
              <w:rPr>
                <w:rFonts w:ascii="Segoe UI" w:hAnsi="Segoe UI" w:cs="Segoe UI"/>
                <w:color w:val="24292E"/>
              </w:rPr>
            </w:pPr>
            <w:r>
              <w:rPr>
                <w:rFonts w:ascii="Segoe UI" w:hAnsi="Segoe UI" w:cs="Segoe UI"/>
                <w:color w:val="24292E"/>
              </w:rPr>
              <w:t>Song Popularity (0-100) where higher is better</w:t>
            </w:r>
          </w:p>
        </w:tc>
      </w:tr>
      <w:tr w:rsidR="00005C86" w14:paraId="32A63DA5" w14:textId="77777777" w:rsidTr="00005C86">
        <w:tc>
          <w:tcPr>
            <w:tcW w:w="28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782621" w14:textId="77777777" w:rsidR="00005C86" w:rsidRDefault="00005C86">
            <w:pPr>
              <w:rPr>
                <w:rFonts w:ascii="Segoe UI" w:hAnsi="Segoe UI" w:cs="Segoe UI"/>
                <w:color w:val="24292E"/>
              </w:rPr>
            </w:pPr>
            <w:proofErr w:type="spellStart"/>
            <w:r>
              <w:rPr>
                <w:rFonts w:ascii="Segoe UI" w:hAnsi="Segoe UI" w:cs="Segoe UI"/>
                <w:color w:val="24292E"/>
              </w:rPr>
              <w:t>track_album_id</w:t>
            </w:r>
            <w:proofErr w:type="spellEnd"/>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5B81A0" w14:textId="77777777" w:rsidR="00005C86" w:rsidRDefault="00005C86">
            <w:pPr>
              <w:rPr>
                <w:rFonts w:ascii="Segoe UI" w:hAnsi="Segoe UI" w:cs="Segoe UI"/>
                <w:color w:val="24292E"/>
              </w:rPr>
            </w:pPr>
            <w:r>
              <w:rPr>
                <w:rFonts w:ascii="Segoe UI" w:hAnsi="Segoe UI" w:cs="Segoe UI"/>
                <w:color w:val="24292E"/>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88B575" w14:textId="77777777" w:rsidR="00005C86" w:rsidRDefault="00005C86">
            <w:pPr>
              <w:rPr>
                <w:rFonts w:ascii="Segoe UI" w:hAnsi="Segoe UI" w:cs="Segoe UI"/>
                <w:color w:val="24292E"/>
              </w:rPr>
            </w:pPr>
            <w:r>
              <w:rPr>
                <w:rFonts w:ascii="Segoe UI" w:hAnsi="Segoe UI" w:cs="Segoe UI"/>
                <w:color w:val="24292E"/>
              </w:rPr>
              <w:t>Album unique ID</w:t>
            </w:r>
          </w:p>
        </w:tc>
      </w:tr>
      <w:tr w:rsidR="00005C86" w14:paraId="3FB6DC0F" w14:textId="77777777" w:rsidTr="00005C86">
        <w:tc>
          <w:tcPr>
            <w:tcW w:w="288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97AB40" w14:textId="77777777" w:rsidR="00005C86" w:rsidRDefault="00005C86">
            <w:pPr>
              <w:rPr>
                <w:rFonts w:ascii="Segoe UI" w:hAnsi="Segoe UI" w:cs="Segoe UI"/>
                <w:color w:val="24292E"/>
              </w:rPr>
            </w:pPr>
            <w:proofErr w:type="spellStart"/>
            <w:r>
              <w:rPr>
                <w:rFonts w:ascii="Segoe UI" w:hAnsi="Segoe UI" w:cs="Segoe UI"/>
                <w:color w:val="24292E"/>
              </w:rPr>
              <w:t>track_album_name</w:t>
            </w:r>
            <w:proofErr w:type="spellEnd"/>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917498" w14:textId="77777777" w:rsidR="00005C86" w:rsidRDefault="00005C86">
            <w:pPr>
              <w:rPr>
                <w:rFonts w:ascii="Segoe UI" w:hAnsi="Segoe UI" w:cs="Segoe UI"/>
                <w:color w:val="24292E"/>
              </w:rPr>
            </w:pPr>
            <w:r>
              <w:rPr>
                <w:rFonts w:ascii="Segoe UI" w:hAnsi="Segoe UI" w:cs="Segoe UI"/>
                <w:color w:val="24292E"/>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32A37D" w14:textId="77777777" w:rsidR="00005C86" w:rsidRDefault="00005C86">
            <w:pPr>
              <w:rPr>
                <w:rFonts w:ascii="Segoe UI" w:hAnsi="Segoe UI" w:cs="Segoe UI"/>
                <w:color w:val="24292E"/>
              </w:rPr>
            </w:pPr>
            <w:r>
              <w:rPr>
                <w:rFonts w:ascii="Segoe UI" w:hAnsi="Segoe UI" w:cs="Segoe UI"/>
                <w:color w:val="24292E"/>
              </w:rPr>
              <w:t>Song album name</w:t>
            </w:r>
          </w:p>
        </w:tc>
      </w:tr>
      <w:tr w:rsidR="00005C86" w14:paraId="4F5051CE" w14:textId="77777777" w:rsidTr="00005C86">
        <w:tc>
          <w:tcPr>
            <w:tcW w:w="28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2509A2" w14:textId="77777777" w:rsidR="00005C86" w:rsidRDefault="00005C86">
            <w:pPr>
              <w:rPr>
                <w:rFonts w:ascii="Segoe UI" w:hAnsi="Segoe UI" w:cs="Segoe UI"/>
                <w:color w:val="24292E"/>
              </w:rPr>
            </w:pPr>
            <w:proofErr w:type="spellStart"/>
            <w:r>
              <w:rPr>
                <w:rFonts w:ascii="Segoe UI" w:hAnsi="Segoe UI" w:cs="Segoe UI"/>
                <w:color w:val="24292E"/>
              </w:rPr>
              <w:t>track_album_release_date</w:t>
            </w:r>
            <w:proofErr w:type="spellEnd"/>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EF720D" w14:textId="77777777" w:rsidR="00005C86" w:rsidRDefault="00005C86">
            <w:pPr>
              <w:rPr>
                <w:rFonts w:ascii="Segoe UI" w:hAnsi="Segoe UI" w:cs="Segoe UI"/>
                <w:color w:val="24292E"/>
              </w:rPr>
            </w:pPr>
            <w:r>
              <w:rPr>
                <w:rFonts w:ascii="Segoe UI" w:hAnsi="Segoe UI" w:cs="Segoe UI"/>
                <w:color w:val="24292E"/>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F753A2" w14:textId="77777777" w:rsidR="00005C86" w:rsidRDefault="00005C86">
            <w:pPr>
              <w:rPr>
                <w:rFonts w:ascii="Segoe UI" w:hAnsi="Segoe UI" w:cs="Segoe UI"/>
                <w:color w:val="24292E"/>
              </w:rPr>
            </w:pPr>
            <w:r>
              <w:rPr>
                <w:rFonts w:ascii="Segoe UI" w:hAnsi="Segoe UI" w:cs="Segoe UI"/>
                <w:color w:val="24292E"/>
              </w:rPr>
              <w:t>Date when album released</w:t>
            </w:r>
          </w:p>
        </w:tc>
      </w:tr>
      <w:tr w:rsidR="00005C86" w14:paraId="19C14080" w14:textId="77777777" w:rsidTr="00005C86">
        <w:tc>
          <w:tcPr>
            <w:tcW w:w="288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5F31AA" w14:textId="77777777" w:rsidR="00005C86" w:rsidRDefault="00005C86">
            <w:pPr>
              <w:rPr>
                <w:rFonts w:ascii="Segoe UI" w:hAnsi="Segoe UI" w:cs="Segoe UI"/>
                <w:color w:val="24292E"/>
              </w:rPr>
            </w:pPr>
            <w:proofErr w:type="spellStart"/>
            <w:r>
              <w:rPr>
                <w:rFonts w:ascii="Segoe UI" w:hAnsi="Segoe UI" w:cs="Segoe UI"/>
                <w:color w:val="24292E"/>
              </w:rPr>
              <w:t>playlist_name</w:t>
            </w:r>
            <w:proofErr w:type="spellEnd"/>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011AD3" w14:textId="77777777" w:rsidR="00005C86" w:rsidRDefault="00005C86">
            <w:pPr>
              <w:rPr>
                <w:rFonts w:ascii="Segoe UI" w:hAnsi="Segoe UI" w:cs="Segoe UI"/>
                <w:color w:val="24292E"/>
              </w:rPr>
            </w:pPr>
            <w:r>
              <w:rPr>
                <w:rFonts w:ascii="Segoe UI" w:hAnsi="Segoe UI" w:cs="Segoe UI"/>
                <w:color w:val="24292E"/>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6F0937" w14:textId="77777777" w:rsidR="00005C86" w:rsidRDefault="00005C86">
            <w:pPr>
              <w:rPr>
                <w:rFonts w:ascii="Segoe UI" w:hAnsi="Segoe UI" w:cs="Segoe UI"/>
                <w:color w:val="24292E"/>
              </w:rPr>
            </w:pPr>
            <w:r>
              <w:rPr>
                <w:rFonts w:ascii="Segoe UI" w:hAnsi="Segoe UI" w:cs="Segoe UI"/>
                <w:color w:val="24292E"/>
              </w:rPr>
              <w:t>Name of playlist</w:t>
            </w:r>
          </w:p>
        </w:tc>
      </w:tr>
      <w:tr w:rsidR="00005C86" w14:paraId="5D4B92A9" w14:textId="77777777" w:rsidTr="00005C86">
        <w:tc>
          <w:tcPr>
            <w:tcW w:w="28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D426D9" w14:textId="77777777" w:rsidR="00005C86" w:rsidRDefault="00005C86">
            <w:pPr>
              <w:rPr>
                <w:rFonts w:ascii="Segoe UI" w:hAnsi="Segoe UI" w:cs="Segoe UI"/>
                <w:color w:val="24292E"/>
              </w:rPr>
            </w:pPr>
            <w:proofErr w:type="spellStart"/>
            <w:r>
              <w:rPr>
                <w:rFonts w:ascii="Segoe UI" w:hAnsi="Segoe UI" w:cs="Segoe UI"/>
                <w:color w:val="24292E"/>
              </w:rPr>
              <w:t>playlist_id</w:t>
            </w:r>
            <w:proofErr w:type="spellEnd"/>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E31D16" w14:textId="77777777" w:rsidR="00005C86" w:rsidRDefault="00005C86">
            <w:pPr>
              <w:rPr>
                <w:rFonts w:ascii="Segoe UI" w:hAnsi="Segoe UI" w:cs="Segoe UI"/>
                <w:color w:val="24292E"/>
              </w:rPr>
            </w:pPr>
            <w:r>
              <w:rPr>
                <w:rFonts w:ascii="Segoe UI" w:hAnsi="Segoe UI" w:cs="Segoe UI"/>
                <w:color w:val="24292E"/>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DFAF0E" w14:textId="77777777" w:rsidR="00005C86" w:rsidRDefault="00005C86">
            <w:pPr>
              <w:rPr>
                <w:rFonts w:ascii="Segoe UI" w:hAnsi="Segoe UI" w:cs="Segoe UI"/>
                <w:color w:val="24292E"/>
              </w:rPr>
            </w:pPr>
            <w:r>
              <w:rPr>
                <w:rFonts w:ascii="Segoe UI" w:hAnsi="Segoe UI" w:cs="Segoe UI"/>
                <w:color w:val="24292E"/>
              </w:rPr>
              <w:t>Playlist ID</w:t>
            </w:r>
          </w:p>
        </w:tc>
      </w:tr>
      <w:tr w:rsidR="00005C86" w14:paraId="00CE04EB" w14:textId="77777777" w:rsidTr="00005C86">
        <w:tc>
          <w:tcPr>
            <w:tcW w:w="288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74650C9" w14:textId="77777777" w:rsidR="00005C86" w:rsidRDefault="00005C86">
            <w:pPr>
              <w:rPr>
                <w:rFonts w:ascii="Segoe UI" w:hAnsi="Segoe UI" w:cs="Segoe UI"/>
                <w:color w:val="24292E"/>
              </w:rPr>
            </w:pPr>
            <w:proofErr w:type="spellStart"/>
            <w:r>
              <w:rPr>
                <w:rFonts w:ascii="Segoe UI" w:hAnsi="Segoe UI" w:cs="Segoe UI"/>
                <w:color w:val="24292E"/>
              </w:rPr>
              <w:t>playlist_genre</w:t>
            </w:r>
            <w:proofErr w:type="spellEnd"/>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95FE5F" w14:textId="77777777" w:rsidR="00005C86" w:rsidRDefault="00005C86">
            <w:pPr>
              <w:rPr>
                <w:rFonts w:ascii="Segoe UI" w:hAnsi="Segoe UI" w:cs="Segoe UI"/>
                <w:color w:val="24292E"/>
              </w:rPr>
            </w:pPr>
            <w:r>
              <w:rPr>
                <w:rFonts w:ascii="Segoe UI" w:hAnsi="Segoe UI" w:cs="Segoe UI"/>
                <w:color w:val="24292E"/>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4C43B3" w14:textId="77777777" w:rsidR="00005C86" w:rsidRDefault="00005C86">
            <w:pPr>
              <w:rPr>
                <w:rFonts w:ascii="Segoe UI" w:hAnsi="Segoe UI" w:cs="Segoe UI"/>
                <w:color w:val="24292E"/>
              </w:rPr>
            </w:pPr>
            <w:r>
              <w:rPr>
                <w:rFonts w:ascii="Segoe UI" w:hAnsi="Segoe UI" w:cs="Segoe UI"/>
                <w:color w:val="24292E"/>
              </w:rPr>
              <w:t>Playlist genre</w:t>
            </w:r>
          </w:p>
        </w:tc>
      </w:tr>
      <w:tr w:rsidR="00005C86" w14:paraId="455D1C0F" w14:textId="77777777" w:rsidTr="00005C86">
        <w:tc>
          <w:tcPr>
            <w:tcW w:w="28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9F6B82" w14:textId="77777777" w:rsidR="00005C86" w:rsidRDefault="00005C86">
            <w:pPr>
              <w:rPr>
                <w:rFonts w:ascii="Segoe UI" w:hAnsi="Segoe UI" w:cs="Segoe UI"/>
                <w:color w:val="24292E"/>
              </w:rPr>
            </w:pPr>
            <w:proofErr w:type="spellStart"/>
            <w:r>
              <w:rPr>
                <w:rFonts w:ascii="Segoe UI" w:hAnsi="Segoe UI" w:cs="Segoe UI"/>
                <w:color w:val="24292E"/>
              </w:rPr>
              <w:t>playlist_subgenre</w:t>
            </w:r>
            <w:proofErr w:type="spellEnd"/>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EC46A6" w14:textId="77777777" w:rsidR="00005C86" w:rsidRDefault="00005C86">
            <w:pPr>
              <w:rPr>
                <w:rFonts w:ascii="Segoe UI" w:hAnsi="Segoe UI" w:cs="Segoe UI"/>
                <w:color w:val="24292E"/>
              </w:rPr>
            </w:pPr>
            <w:r>
              <w:rPr>
                <w:rFonts w:ascii="Segoe UI" w:hAnsi="Segoe UI" w:cs="Segoe UI"/>
                <w:color w:val="24292E"/>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5F2D64" w14:textId="77777777" w:rsidR="00005C86" w:rsidRDefault="00005C86">
            <w:pPr>
              <w:rPr>
                <w:rFonts w:ascii="Segoe UI" w:hAnsi="Segoe UI" w:cs="Segoe UI"/>
                <w:color w:val="24292E"/>
              </w:rPr>
            </w:pPr>
            <w:r>
              <w:rPr>
                <w:rFonts w:ascii="Segoe UI" w:hAnsi="Segoe UI" w:cs="Segoe UI"/>
                <w:color w:val="24292E"/>
              </w:rPr>
              <w:t>Playlist subgenre</w:t>
            </w:r>
          </w:p>
        </w:tc>
      </w:tr>
      <w:tr w:rsidR="00005C86" w14:paraId="280B96B6" w14:textId="77777777" w:rsidTr="00005C86">
        <w:tc>
          <w:tcPr>
            <w:tcW w:w="288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0A5746" w14:textId="77777777" w:rsidR="00005C86" w:rsidRDefault="00005C86">
            <w:pPr>
              <w:rPr>
                <w:rFonts w:ascii="Segoe UI" w:hAnsi="Segoe UI" w:cs="Segoe UI"/>
                <w:color w:val="24292E"/>
              </w:rPr>
            </w:pPr>
            <w:r>
              <w:rPr>
                <w:rFonts w:ascii="Segoe UI" w:hAnsi="Segoe UI" w:cs="Segoe UI"/>
                <w:color w:val="24292E"/>
              </w:rPr>
              <w:t>danceability</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C2DA84" w14:textId="77777777" w:rsidR="00005C86" w:rsidRDefault="00005C86">
            <w:pPr>
              <w:rPr>
                <w:rFonts w:ascii="Segoe UI" w:hAnsi="Segoe UI" w:cs="Segoe UI"/>
                <w:color w:val="24292E"/>
              </w:rPr>
            </w:pPr>
            <w:r>
              <w:rPr>
                <w:rFonts w:ascii="Segoe UI" w:hAnsi="Segoe UI" w:cs="Segoe UI"/>
                <w:color w:val="24292E"/>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45DBBD" w14:textId="77777777" w:rsidR="00005C86" w:rsidRDefault="00005C86">
            <w:pPr>
              <w:rPr>
                <w:rFonts w:ascii="Segoe UI" w:hAnsi="Segoe UI" w:cs="Segoe UI"/>
                <w:color w:val="24292E"/>
              </w:rPr>
            </w:pPr>
            <w:r>
              <w:rPr>
                <w:rFonts w:ascii="Segoe UI" w:hAnsi="Segoe UI" w:cs="Segoe UI"/>
                <w:color w:val="24292E"/>
              </w:rPr>
              <w:t>Danceability describes how suitable a track is for dancing based on a combination of musical elements including tempo, rhythm stability, beat strength, and overall regularity. A value of 0.0 is least danceable and 1.0 is most danceable.</w:t>
            </w:r>
          </w:p>
        </w:tc>
      </w:tr>
      <w:tr w:rsidR="00005C86" w14:paraId="03DBD006" w14:textId="77777777" w:rsidTr="00005C86">
        <w:tc>
          <w:tcPr>
            <w:tcW w:w="28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A18EAB" w14:textId="77777777" w:rsidR="00005C86" w:rsidRDefault="00005C86">
            <w:pPr>
              <w:rPr>
                <w:rFonts w:ascii="Segoe UI" w:hAnsi="Segoe UI" w:cs="Segoe UI"/>
                <w:color w:val="24292E"/>
              </w:rPr>
            </w:pPr>
            <w:r>
              <w:rPr>
                <w:rFonts w:ascii="Segoe UI" w:hAnsi="Segoe UI" w:cs="Segoe UI"/>
                <w:color w:val="24292E"/>
              </w:rPr>
              <w:t>energy</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EB2C0F" w14:textId="77777777" w:rsidR="00005C86" w:rsidRDefault="00005C86">
            <w:pPr>
              <w:rPr>
                <w:rFonts w:ascii="Segoe UI" w:hAnsi="Segoe UI" w:cs="Segoe UI"/>
                <w:color w:val="24292E"/>
              </w:rPr>
            </w:pPr>
            <w:r>
              <w:rPr>
                <w:rFonts w:ascii="Segoe UI" w:hAnsi="Segoe UI" w:cs="Segoe UI"/>
                <w:color w:val="24292E"/>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06118C" w14:textId="77777777" w:rsidR="00005C86" w:rsidRDefault="00005C86">
            <w:pPr>
              <w:rPr>
                <w:rFonts w:ascii="Segoe UI" w:hAnsi="Segoe UI" w:cs="Segoe UI"/>
                <w:color w:val="24292E"/>
              </w:rPr>
            </w:pPr>
            <w:r>
              <w:rPr>
                <w:rFonts w:ascii="Segoe UI" w:hAnsi="Segoe UI" w:cs="Segoe UI"/>
                <w:color w:val="24292E"/>
              </w:rPr>
              <w:t>Energy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tc>
      </w:tr>
      <w:tr w:rsidR="00005C86" w14:paraId="7A931BF1" w14:textId="77777777" w:rsidTr="00005C86">
        <w:tc>
          <w:tcPr>
            <w:tcW w:w="288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C83772" w14:textId="77777777" w:rsidR="00005C86" w:rsidRDefault="00005C86">
            <w:pPr>
              <w:rPr>
                <w:rFonts w:ascii="Segoe UI" w:hAnsi="Segoe UI" w:cs="Segoe UI"/>
                <w:color w:val="24292E"/>
              </w:rPr>
            </w:pPr>
            <w:r>
              <w:rPr>
                <w:rFonts w:ascii="Segoe UI" w:hAnsi="Segoe UI" w:cs="Segoe UI"/>
                <w:color w:val="24292E"/>
              </w:rPr>
              <w:lastRenderedPageBreak/>
              <w:t>key</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03D98F" w14:textId="77777777" w:rsidR="00005C86" w:rsidRDefault="00005C86">
            <w:pPr>
              <w:rPr>
                <w:rFonts w:ascii="Segoe UI" w:hAnsi="Segoe UI" w:cs="Segoe UI"/>
                <w:color w:val="24292E"/>
              </w:rPr>
            </w:pPr>
            <w:r>
              <w:rPr>
                <w:rFonts w:ascii="Segoe UI" w:hAnsi="Segoe UI" w:cs="Segoe UI"/>
                <w:color w:val="24292E"/>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BE4614" w14:textId="77777777" w:rsidR="00005C86" w:rsidRDefault="00005C86">
            <w:pPr>
              <w:rPr>
                <w:rFonts w:ascii="Segoe UI" w:hAnsi="Segoe UI" w:cs="Segoe UI"/>
                <w:color w:val="24292E"/>
              </w:rPr>
            </w:pPr>
            <w:r>
              <w:rPr>
                <w:rFonts w:ascii="Segoe UI" w:hAnsi="Segoe UI" w:cs="Segoe UI"/>
                <w:color w:val="24292E"/>
              </w:rPr>
              <w:t>The estimated overall key of the track. Integers map to pitches using standard Pitch Class notation . E.g. 0 = C, 1 = C♯/D</w:t>
            </w:r>
            <w:r>
              <w:rPr>
                <w:rFonts w:ascii="Segoe UI Symbol" w:hAnsi="Segoe UI Symbol" w:cs="Segoe UI Symbol"/>
                <w:color w:val="24292E"/>
              </w:rPr>
              <w:t>♭</w:t>
            </w:r>
            <w:r>
              <w:rPr>
                <w:rFonts w:ascii="Segoe UI" w:hAnsi="Segoe UI" w:cs="Segoe UI"/>
                <w:color w:val="24292E"/>
              </w:rPr>
              <w:t>, 2 = D, and so on. If no key was detected, the value is -1.</w:t>
            </w:r>
          </w:p>
        </w:tc>
      </w:tr>
      <w:tr w:rsidR="00005C86" w14:paraId="5FB857DA" w14:textId="77777777" w:rsidTr="00005C86">
        <w:tc>
          <w:tcPr>
            <w:tcW w:w="28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A3F2F8" w14:textId="77777777" w:rsidR="00005C86" w:rsidRDefault="00005C86">
            <w:pPr>
              <w:rPr>
                <w:rFonts w:ascii="Segoe UI" w:hAnsi="Segoe UI" w:cs="Segoe UI"/>
                <w:color w:val="24292E"/>
              </w:rPr>
            </w:pPr>
            <w:r>
              <w:rPr>
                <w:rFonts w:ascii="Segoe UI" w:hAnsi="Segoe UI" w:cs="Segoe UI"/>
                <w:color w:val="24292E"/>
              </w:rPr>
              <w:t>loudness</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AD0F33" w14:textId="77777777" w:rsidR="00005C86" w:rsidRDefault="00005C86">
            <w:pPr>
              <w:rPr>
                <w:rFonts w:ascii="Segoe UI" w:hAnsi="Segoe UI" w:cs="Segoe UI"/>
                <w:color w:val="24292E"/>
              </w:rPr>
            </w:pPr>
            <w:r>
              <w:rPr>
                <w:rFonts w:ascii="Segoe UI" w:hAnsi="Segoe UI" w:cs="Segoe UI"/>
                <w:color w:val="24292E"/>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2D0227" w14:textId="77777777" w:rsidR="00005C86" w:rsidRDefault="00005C86">
            <w:pPr>
              <w:rPr>
                <w:rFonts w:ascii="Segoe UI" w:hAnsi="Segoe UI" w:cs="Segoe UI"/>
                <w:color w:val="24292E"/>
              </w:rPr>
            </w:pPr>
            <w:r>
              <w:rPr>
                <w:rFonts w:ascii="Segoe UI" w:hAnsi="Segoe UI" w:cs="Segoe UI"/>
                <w:color w:val="24292E"/>
              </w:rPr>
              <w:t>The overall loudness of a track in decibels (dB). Loudness values are averaged across the entire track and are useful for comparing relative loudness of tracks. Loudness is the quality of a sound that is the primary psychological correlate of physical strength (amplitude). Values typical range between -60 and 0 db.</w:t>
            </w:r>
          </w:p>
        </w:tc>
      </w:tr>
      <w:tr w:rsidR="00005C86" w14:paraId="3396FC12" w14:textId="77777777" w:rsidTr="00005C86">
        <w:tc>
          <w:tcPr>
            <w:tcW w:w="288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0F1D30" w14:textId="77777777" w:rsidR="00005C86" w:rsidRDefault="00005C86">
            <w:pPr>
              <w:rPr>
                <w:rFonts w:ascii="Segoe UI" w:hAnsi="Segoe UI" w:cs="Segoe UI"/>
                <w:color w:val="24292E"/>
              </w:rPr>
            </w:pPr>
            <w:r>
              <w:rPr>
                <w:rFonts w:ascii="Segoe UI" w:hAnsi="Segoe UI" w:cs="Segoe UI"/>
                <w:color w:val="24292E"/>
              </w:rPr>
              <w:t>mode</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DF8FDB" w14:textId="77777777" w:rsidR="00005C86" w:rsidRDefault="00005C86">
            <w:pPr>
              <w:rPr>
                <w:rFonts w:ascii="Segoe UI" w:hAnsi="Segoe UI" w:cs="Segoe UI"/>
                <w:color w:val="24292E"/>
              </w:rPr>
            </w:pPr>
            <w:r>
              <w:rPr>
                <w:rFonts w:ascii="Segoe UI" w:hAnsi="Segoe UI" w:cs="Segoe UI"/>
                <w:color w:val="24292E"/>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9EA118" w14:textId="77777777" w:rsidR="00005C86" w:rsidRDefault="00005C86">
            <w:pPr>
              <w:rPr>
                <w:rFonts w:ascii="Segoe UI" w:hAnsi="Segoe UI" w:cs="Segoe UI"/>
                <w:color w:val="24292E"/>
              </w:rPr>
            </w:pPr>
            <w:r>
              <w:rPr>
                <w:rFonts w:ascii="Segoe UI" w:hAnsi="Segoe UI" w:cs="Segoe UI"/>
                <w:color w:val="24292E"/>
              </w:rPr>
              <w:t>Mode indicates the modality (major or minor) of a track, the type of scale from which its melodic content is derived. Major is represented by 1 and minor is 0.</w:t>
            </w:r>
          </w:p>
        </w:tc>
      </w:tr>
      <w:tr w:rsidR="00005C86" w14:paraId="73D58A78" w14:textId="77777777" w:rsidTr="00005C86">
        <w:tc>
          <w:tcPr>
            <w:tcW w:w="28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511D2C" w14:textId="77777777" w:rsidR="00005C86" w:rsidRDefault="00005C86">
            <w:pPr>
              <w:rPr>
                <w:rFonts w:ascii="Segoe UI" w:hAnsi="Segoe UI" w:cs="Segoe UI"/>
                <w:color w:val="24292E"/>
              </w:rPr>
            </w:pPr>
            <w:proofErr w:type="spellStart"/>
            <w:r>
              <w:rPr>
                <w:rFonts w:ascii="Segoe UI" w:hAnsi="Segoe UI" w:cs="Segoe UI"/>
                <w:color w:val="24292E"/>
              </w:rPr>
              <w:t>speechiness</w:t>
            </w:r>
            <w:proofErr w:type="spellEnd"/>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D90AA2" w14:textId="77777777" w:rsidR="00005C86" w:rsidRDefault="00005C86">
            <w:pPr>
              <w:rPr>
                <w:rFonts w:ascii="Segoe UI" w:hAnsi="Segoe UI" w:cs="Segoe UI"/>
                <w:color w:val="24292E"/>
              </w:rPr>
            </w:pPr>
            <w:r>
              <w:rPr>
                <w:rFonts w:ascii="Segoe UI" w:hAnsi="Segoe UI" w:cs="Segoe UI"/>
                <w:color w:val="24292E"/>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79C709" w14:textId="77777777" w:rsidR="00005C86" w:rsidRDefault="00005C86">
            <w:pPr>
              <w:rPr>
                <w:rFonts w:ascii="Segoe UI" w:hAnsi="Segoe UI" w:cs="Segoe UI"/>
                <w:color w:val="24292E"/>
              </w:rPr>
            </w:pPr>
            <w:proofErr w:type="spellStart"/>
            <w:r>
              <w:rPr>
                <w:rFonts w:ascii="Segoe UI" w:hAnsi="Segoe UI" w:cs="Segoe UI"/>
                <w:color w:val="24292E"/>
              </w:rPr>
              <w:t>Speechiness</w:t>
            </w:r>
            <w:proofErr w:type="spellEnd"/>
            <w:r>
              <w:rPr>
                <w:rFonts w:ascii="Segoe UI" w:hAnsi="Segoe UI" w:cs="Segoe UI"/>
                <w:color w:val="24292E"/>
              </w:rPr>
              <w:t xml:space="preserve"> detects the presence of spoken words in a track. The more exclusively speech-like the recording (e.g.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tc>
      </w:tr>
      <w:tr w:rsidR="00005C86" w14:paraId="3CCEC155" w14:textId="77777777" w:rsidTr="00005C86">
        <w:tc>
          <w:tcPr>
            <w:tcW w:w="288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2E1481" w14:textId="77777777" w:rsidR="00005C86" w:rsidRDefault="00005C86">
            <w:pPr>
              <w:rPr>
                <w:rFonts w:ascii="Segoe UI" w:hAnsi="Segoe UI" w:cs="Segoe UI"/>
                <w:color w:val="24292E"/>
              </w:rPr>
            </w:pPr>
            <w:proofErr w:type="spellStart"/>
            <w:r>
              <w:rPr>
                <w:rFonts w:ascii="Segoe UI" w:hAnsi="Segoe UI" w:cs="Segoe UI"/>
                <w:color w:val="24292E"/>
              </w:rPr>
              <w:t>acousticness</w:t>
            </w:r>
            <w:proofErr w:type="spellEnd"/>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D57CE5" w14:textId="77777777" w:rsidR="00005C86" w:rsidRDefault="00005C86">
            <w:pPr>
              <w:rPr>
                <w:rFonts w:ascii="Segoe UI" w:hAnsi="Segoe UI" w:cs="Segoe UI"/>
                <w:color w:val="24292E"/>
              </w:rPr>
            </w:pPr>
            <w:r>
              <w:rPr>
                <w:rFonts w:ascii="Segoe UI" w:hAnsi="Segoe UI" w:cs="Segoe UI"/>
                <w:color w:val="24292E"/>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5252379" w14:textId="77777777" w:rsidR="00005C86" w:rsidRDefault="00005C86">
            <w:pPr>
              <w:rPr>
                <w:rFonts w:ascii="Segoe UI" w:hAnsi="Segoe UI" w:cs="Segoe UI"/>
                <w:color w:val="24292E"/>
              </w:rPr>
            </w:pPr>
            <w:r>
              <w:rPr>
                <w:rFonts w:ascii="Segoe UI" w:hAnsi="Segoe UI" w:cs="Segoe UI"/>
                <w:color w:val="24292E"/>
              </w:rPr>
              <w:t>A confidence measure from 0.0 to 1.0 of whether the track is acoustic. 1.0 represents high confidence the track is acoustic.</w:t>
            </w:r>
          </w:p>
        </w:tc>
      </w:tr>
      <w:tr w:rsidR="00005C86" w14:paraId="546790D4" w14:textId="77777777" w:rsidTr="00005C86">
        <w:tc>
          <w:tcPr>
            <w:tcW w:w="28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DBB4B1" w14:textId="77777777" w:rsidR="00005C86" w:rsidRDefault="00005C86">
            <w:pPr>
              <w:rPr>
                <w:rFonts w:ascii="Segoe UI" w:hAnsi="Segoe UI" w:cs="Segoe UI"/>
                <w:color w:val="24292E"/>
              </w:rPr>
            </w:pPr>
            <w:proofErr w:type="spellStart"/>
            <w:r>
              <w:rPr>
                <w:rFonts w:ascii="Segoe UI" w:hAnsi="Segoe UI" w:cs="Segoe UI"/>
                <w:color w:val="24292E"/>
              </w:rPr>
              <w:t>instrumentalness</w:t>
            </w:r>
            <w:proofErr w:type="spellEnd"/>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AFC9D6" w14:textId="77777777" w:rsidR="00005C86" w:rsidRDefault="00005C86">
            <w:pPr>
              <w:rPr>
                <w:rFonts w:ascii="Segoe UI" w:hAnsi="Segoe UI" w:cs="Segoe UI"/>
                <w:color w:val="24292E"/>
              </w:rPr>
            </w:pPr>
            <w:r>
              <w:rPr>
                <w:rFonts w:ascii="Segoe UI" w:hAnsi="Segoe UI" w:cs="Segoe UI"/>
                <w:color w:val="24292E"/>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DEE0EB" w14:textId="77777777" w:rsidR="00005C86" w:rsidRDefault="00005C86">
            <w:pPr>
              <w:rPr>
                <w:rFonts w:ascii="Segoe UI" w:hAnsi="Segoe UI" w:cs="Segoe UI"/>
                <w:color w:val="24292E"/>
              </w:rPr>
            </w:pPr>
            <w:r>
              <w:rPr>
                <w:rFonts w:ascii="Segoe UI" w:hAnsi="Segoe UI" w:cs="Segoe UI"/>
                <w:color w:val="24292E"/>
              </w:rPr>
              <w:t xml:space="preserve">Predicts whether a track contains no vocals. “Ooh” and “aah” sounds are treated as instrumental in this context. Rap or spoken word tracks are clearly “vocal”. The closer the </w:t>
            </w:r>
            <w:proofErr w:type="spellStart"/>
            <w:r>
              <w:rPr>
                <w:rFonts w:ascii="Segoe UI" w:hAnsi="Segoe UI" w:cs="Segoe UI"/>
                <w:color w:val="24292E"/>
              </w:rPr>
              <w:t>instrumentalness</w:t>
            </w:r>
            <w:proofErr w:type="spellEnd"/>
            <w:r>
              <w:rPr>
                <w:rFonts w:ascii="Segoe UI" w:hAnsi="Segoe UI" w:cs="Segoe UI"/>
                <w:color w:val="24292E"/>
              </w:rPr>
              <w:t xml:space="preserve"> value is to 1.0, the greater likelihood the track contains no vocal content. Values above 0.5 are intended to represent instrumental tracks, but confidence is higher as the value approaches 1.0.</w:t>
            </w:r>
          </w:p>
        </w:tc>
      </w:tr>
      <w:tr w:rsidR="00005C86" w14:paraId="6983CBB3" w14:textId="77777777" w:rsidTr="00005C86">
        <w:tc>
          <w:tcPr>
            <w:tcW w:w="288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2BFFCA" w14:textId="77777777" w:rsidR="00005C86" w:rsidRDefault="00005C86">
            <w:pPr>
              <w:rPr>
                <w:rFonts w:ascii="Segoe UI" w:hAnsi="Segoe UI" w:cs="Segoe UI"/>
                <w:color w:val="24292E"/>
              </w:rPr>
            </w:pPr>
            <w:r>
              <w:rPr>
                <w:rFonts w:ascii="Segoe UI" w:hAnsi="Segoe UI" w:cs="Segoe UI"/>
                <w:color w:val="24292E"/>
              </w:rPr>
              <w:lastRenderedPageBreak/>
              <w:t>liveness</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00BC01" w14:textId="77777777" w:rsidR="00005C86" w:rsidRDefault="00005C86">
            <w:pPr>
              <w:rPr>
                <w:rFonts w:ascii="Segoe UI" w:hAnsi="Segoe UI" w:cs="Segoe UI"/>
                <w:color w:val="24292E"/>
              </w:rPr>
            </w:pPr>
            <w:r>
              <w:rPr>
                <w:rFonts w:ascii="Segoe UI" w:hAnsi="Segoe UI" w:cs="Segoe UI"/>
                <w:color w:val="24292E"/>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239411E" w14:textId="77777777" w:rsidR="00005C86" w:rsidRDefault="00005C86">
            <w:pPr>
              <w:rPr>
                <w:rFonts w:ascii="Segoe UI" w:hAnsi="Segoe UI" w:cs="Segoe UI"/>
                <w:color w:val="24292E"/>
              </w:rPr>
            </w:pPr>
            <w:r>
              <w:rPr>
                <w:rFonts w:ascii="Segoe UI" w:hAnsi="Segoe UI" w:cs="Segoe UI"/>
                <w:color w:val="24292E"/>
              </w:rPr>
              <w:t>Detects the presence of an audience in the recording. Higher liveness values represent an increased probability that the track was performed live. A value above 0.8 provides strong likelihood that the track is live.</w:t>
            </w:r>
          </w:p>
        </w:tc>
      </w:tr>
      <w:tr w:rsidR="00005C86" w14:paraId="63080DCF" w14:textId="77777777" w:rsidTr="00005C86">
        <w:tc>
          <w:tcPr>
            <w:tcW w:w="28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2A8DE4" w14:textId="77777777" w:rsidR="00005C86" w:rsidRDefault="00005C86">
            <w:pPr>
              <w:rPr>
                <w:rFonts w:ascii="Segoe UI" w:hAnsi="Segoe UI" w:cs="Segoe UI"/>
                <w:color w:val="24292E"/>
              </w:rPr>
            </w:pPr>
            <w:r>
              <w:rPr>
                <w:rFonts w:ascii="Segoe UI" w:hAnsi="Segoe UI" w:cs="Segoe UI"/>
                <w:color w:val="24292E"/>
              </w:rPr>
              <w:t>valence</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92119B" w14:textId="77777777" w:rsidR="00005C86" w:rsidRDefault="00005C86">
            <w:pPr>
              <w:rPr>
                <w:rFonts w:ascii="Segoe UI" w:hAnsi="Segoe UI" w:cs="Segoe UI"/>
                <w:color w:val="24292E"/>
              </w:rPr>
            </w:pPr>
            <w:r>
              <w:rPr>
                <w:rFonts w:ascii="Segoe UI" w:hAnsi="Segoe UI" w:cs="Segoe UI"/>
                <w:color w:val="24292E"/>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BA66D7" w14:textId="77777777" w:rsidR="00005C86" w:rsidRDefault="00005C86">
            <w:pPr>
              <w:rPr>
                <w:rFonts w:ascii="Segoe UI" w:hAnsi="Segoe UI" w:cs="Segoe UI"/>
                <w:color w:val="24292E"/>
              </w:rPr>
            </w:pPr>
            <w:r>
              <w:rPr>
                <w:rFonts w:ascii="Segoe UI" w:hAnsi="Segoe UI" w:cs="Segoe UI"/>
                <w:color w:val="24292E"/>
              </w:rPr>
              <w:t>A measure from 0.0 to 1.0 describing the musical positiveness conveyed by a track. Tracks with high valence sound more positive (e.g. happy, cheerful, euphoric), while tracks with low valence sound more negative (e.g. sad, depressed, angry).</w:t>
            </w:r>
          </w:p>
        </w:tc>
      </w:tr>
      <w:tr w:rsidR="00005C86" w14:paraId="220529F9" w14:textId="77777777" w:rsidTr="00005C86">
        <w:tc>
          <w:tcPr>
            <w:tcW w:w="288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06B7E2" w14:textId="77777777" w:rsidR="00005C86" w:rsidRDefault="00005C86">
            <w:pPr>
              <w:rPr>
                <w:rFonts w:ascii="Segoe UI" w:hAnsi="Segoe UI" w:cs="Segoe UI"/>
                <w:color w:val="24292E"/>
              </w:rPr>
            </w:pPr>
            <w:r>
              <w:rPr>
                <w:rFonts w:ascii="Segoe UI" w:hAnsi="Segoe UI" w:cs="Segoe UI"/>
                <w:color w:val="24292E"/>
              </w:rPr>
              <w:t>tempo</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C93257" w14:textId="77777777" w:rsidR="00005C86" w:rsidRDefault="00005C86">
            <w:pPr>
              <w:rPr>
                <w:rFonts w:ascii="Segoe UI" w:hAnsi="Segoe UI" w:cs="Segoe UI"/>
                <w:color w:val="24292E"/>
              </w:rPr>
            </w:pPr>
            <w:r>
              <w:rPr>
                <w:rFonts w:ascii="Segoe UI" w:hAnsi="Segoe UI" w:cs="Segoe UI"/>
                <w:color w:val="24292E"/>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C9D1A42" w14:textId="77777777" w:rsidR="00005C86" w:rsidRDefault="00005C86">
            <w:pPr>
              <w:rPr>
                <w:rFonts w:ascii="Segoe UI" w:hAnsi="Segoe UI" w:cs="Segoe UI"/>
                <w:color w:val="24292E"/>
              </w:rPr>
            </w:pPr>
            <w:r>
              <w:rPr>
                <w:rFonts w:ascii="Segoe UI" w:hAnsi="Segoe UI" w:cs="Segoe UI"/>
                <w:color w:val="24292E"/>
              </w:rPr>
              <w:t>The overall estimated tempo of a track in beats per minute (BPM). In musical terminology, tempo is the speed or pace of a given piece and derives directly from the average beat duration.</w:t>
            </w:r>
          </w:p>
        </w:tc>
      </w:tr>
      <w:tr w:rsidR="00005C86" w14:paraId="726BD08B" w14:textId="77777777" w:rsidTr="00005C86">
        <w:tc>
          <w:tcPr>
            <w:tcW w:w="28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2800B0" w14:textId="77777777" w:rsidR="00005C86" w:rsidRDefault="00005C86">
            <w:pPr>
              <w:rPr>
                <w:rFonts w:ascii="Segoe UI" w:hAnsi="Segoe UI" w:cs="Segoe UI"/>
                <w:color w:val="24292E"/>
              </w:rPr>
            </w:pPr>
            <w:proofErr w:type="spellStart"/>
            <w:r>
              <w:rPr>
                <w:rFonts w:ascii="Segoe UI" w:hAnsi="Segoe UI" w:cs="Segoe UI"/>
                <w:color w:val="24292E"/>
              </w:rPr>
              <w:t>duration_ms</w:t>
            </w:r>
            <w:proofErr w:type="spellEnd"/>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AF2181" w14:textId="77777777" w:rsidR="00005C86" w:rsidRDefault="00005C86">
            <w:pPr>
              <w:rPr>
                <w:rFonts w:ascii="Segoe UI" w:hAnsi="Segoe UI" w:cs="Segoe UI"/>
                <w:color w:val="24292E"/>
              </w:rPr>
            </w:pPr>
            <w:r>
              <w:rPr>
                <w:rFonts w:ascii="Segoe UI" w:hAnsi="Segoe UI" w:cs="Segoe UI"/>
                <w:color w:val="24292E"/>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A502DE" w14:textId="77777777" w:rsidR="00005C86" w:rsidRDefault="00005C86">
            <w:pPr>
              <w:rPr>
                <w:rFonts w:ascii="Segoe UI" w:hAnsi="Segoe UI" w:cs="Segoe UI"/>
                <w:color w:val="24292E"/>
              </w:rPr>
            </w:pPr>
            <w:r>
              <w:rPr>
                <w:rFonts w:ascii="Segoe UI" w:hAnsi="Segoe UI" w:cs="Segoe UI"/>
                <w:color w:val="24292E"/>
              </w:rPr>
              <w:t>Duration of song in milliseconds</w:t>
            </w:r>
          </w:p>
        </w:tc>
      </w:tr>
    </w:tbl>
    <w:p w14:paraId="707E2BAC" w14:textId="77777777" w:rsidR="00005C86" w:rsidRPr="00005C86" w:rsidRDefault="00005C86" w:rsidP="00005C86"/>
    <w:p w14:paraId="1BD32DED" w14:textId="77777777" w:rsidR="00005C86" w:rsidRDefault="00005C86">
      <w:pPr>
        <w:rPr>
          <w:rFonts w:asciiTheme="majorHAnsi" w:eastAsiaTheme="majorEastAsia" w:hAnsiTheme="majorHAnsi" w:cstheme="majorBidi"/>
          <w:b/>
          <w:bCs/>
          <w:smallCaps/>
          <w:color w:val="000000" w:themeColor="text1"/>
          <w:sz w:val="36"/>
          <w:szCs w:val="36"/>
          <w:highlight w:val="lightGray"/>
        </w:rPr>
      </w:pPr>
      <w:r>
        <w:rPr>
          <w:highlight w:val="lightGray"/>
        </w:rPr>
        <w:br w:type="page"/>
      </w:r>
    </w:p>
    <w:p w14:paraId="3E72AC85" w14:textId="44F25237" w:rsidR="000160F3" w:rsidRDefault="000160F3" w:rsidP="00C542B7">
      <w:pPr>
        <w:pStyle w:val="Heading1"/>
      </w:pPr>
      <w:bookmarkStart w:id="8" w:name="_Toc38799147"/>
      <w:r>
        <w:lastRenderedPageBreak/>
        <w:t>Methodology and results</w:t>
      </w:r>
      <w:bookmarkEnd w:id="5"/>
      <w:bookmarkEnd w:id="6"/>
      <w:bookmarkEnd w:id="8"/>
    </w:p>
    <w:p w14:paraId="69AE1716" w14:textId="656FCF9D" w:rsidR="009B2328" w:rsidRDefault="00A915FA" w:rsidP="007B053E">
      <w:pPr>
        <w:ind w:firstLine="432"/>
        <w:rPr>
          <w:sz w:val="24"/>
          <w:szCs w:val="24"/>
        </w:rPr>
      </w:pPr>
      <w:r>
        <w:rPr>
          <w:sz w:val="24"/>
          <w:szCs w:val="24"/>
        </w:rPr>
        <w:t>This dataset is a more manageable collection of datapoints than the “FMA” data set  archived on the UCI Machine Learning Repository (</w:t>
      </w:r>
      <w:hyperlink r:id="rId8" w:history="1">
        <w:r>
          <w:rPr>
            <w:rStyle w:val="Hyperlink"/>
          </w:rPr>
          <w:t>http://archive.ics.uci.edu/</w:t>
        </w:r>
      </w:hyperlink>
      <w:r>
        <w:t xml:space="preserve">).  The “FMA” data set is tagged with the ‘Classification’ and “Clustering’ meta tags.  Since the </w:t>
      </w:r>
      <w:r>
        <w:rPr>
          <w:sz w:val="24"/>
          <w:szCs w:val="24"/>
        </w:rPr>
        <w:t xml:space="preserve">“Spotify Song Attributes” is a much smaller subset of the information in “FMA” we split the analysis into the two different algorithms. For the </w:t>
      </w:r>
      <w:r w:rsidR="007B053E">
        <w:rPr>
          <w:sz w:val="24"/>
          <w:szCs w:val="24"/>
        </w:rPr>
        <w:t xml:space="preserve">Classification Decision </w:t>
      </w:r>
      <w:r w:rsidR="000257D2">
        <w:rPr>
          <w:sz w:val="24"/>
          <w:szCs w:val="24"/>
        </w:rPr>
        <w:t>Trees we</w:t>
      </w:r>
      <w:r w:rsidR="007B053E">
        <w:rPr>
          <w:sz w:val="24"/>
          <w:szCs w:val="24"/>
        </w:rPr>
        <w:t xml:space="preserve"> selected the ‘</w:t>
      </w:r>
      <w:proofErr w:type="spellStart"/>
      <w:r w:rsidR="007B053E" w:rsidRPr="00AE3F1B">
        <w:rPr>
          <w:i/>
          <w:iCs/>
          <w:sz w:val="24"/>
          <w:szCs w:val="24"/>
        </w:rPr>
        <w:t>rpart</w:t>
      </w:r>
      <w:proofErr w:type="spellEnd"/>
      <w:r w:rsidR="007B053E">
        <w:rPr>
          <w:sz w:val="24"/>
          <w:szCs w:val="24"/>
        </w:rPr>
        <w:t>()’ and ‘</w:t>
      </w:r>
      <w:proofErr w:type="spellStart"/>
      <w:r w:rsidR="007B053E" w:rsidRPr="00AE3F1B">
        <w:rPr>
          <w:i/>
          <w:iCs/>
          <w:sz w:val="24"/>
          <w:szCs w:val="24"/>
        </w:rPr>
        <w:t>ctree</w:t>
      </w:r>
      <w:proofErr w:type="spellEnd"/>
      <w:r w:rsidR="007B053E">
        <w:rPr>
          <w:sz w:val="24"/>
          <w:szCs w:val="24"/>
        </w:rPr>
        <w:t xml:space="preserve">() functions in R.  For the Clustering Analysis we chose </w:t>
      </w:r>
      <w:r w:rsidRPr="00AE3F1B">
        <w:rPr>
          <w:i/>
          <w:iCs/>
          <w:color w:val="000000"/>
          <w:sz w:val="24"/>
          <w:szCs w:val="24"/>
        </w:rPr>
        <w:t>K</w:t>
      </w:r>
      <w:r w:rsidR="00AE3F1B">
        <w:rPr>
          <w:i/>
          <w:iCs/>
          <w:color w:val="000000"/>
          <w:sz w:val="24"/>
          <w:szCs w:val="24"/>
        </w:rPr>
        <w:t>-</w:t>
      </w:r>
      <w:r w:rsidRPr="00AE3F1B">
        <w:rPr>
          <w:i/>
          <w:iCs/>
          <w:color w:val="000000"/>
          <w:sz w:val="24"/>
          <w:szCs w:val="24"/>
        </w:rPr>
        <w:t>means</w:t>
      </w:r>
      <w:r w:rsidRPr="00A915FA">
        <w:rPr>
          <w:color w:val="000000"/>
          <w:sz w:val="24"/>
          <w:szCs w:val="24"/>
        </w:rPr>
        <w:t xml:space="preserve">, </w:t>
      </w:r>
      <w:r w:rsidRPr="00AE3F1B">
        <w:rPr>
          <w:i/>
          <w:iCs/>
          <w:color w:val="000000"/>
          <w:sz w:val="24"/>
          <w:szCs w:val="24"/>
        </w:rPr>
        <w:t>Hierarchical</w:t>
      </w:r>
      <w:r w:rsidRPr="00A915FA">
        <w:rPr>
          <w:color w:val="000000"/>
          <w:sz w:val="24"/>
          <w:szCs w:val="24"/>
        </w:rPr>
        <w:t xml:space="preserve">, and </w:t>
      </w:r>
      <w:r w:rsidR="00AE3F1B" w:rsidRPr="00AE3F1B">
        <w:rPr>
          <w:i/>
          <w:iCs/>
        </w:rPr>
        <w:t>DBSCAN</w:t>
      </w:r>
      <w:r w:rsidR="00AE3F1B">
        <w:rPr>
          <w:color w:val="000000"/>
          <w:sz w:val="24"/>
          <w:szCs w:val="24"/>
        </w:rPr>
        <w:t xml:space="preserve"> </w:t>
      </w:r>
      <w:r w:rsidR="00EF3485">
        <w:rPr>
          <w:color w:val="000000"/>
          <w:sz w:val="24"/>
          <w:szCs w:val="24"/>
        </w:rPr>
        <w:t>for the clustering algorithms</w:t>
      </w:r>
      <w:r w:rsidRPr="00A915FA">
        <w:rPr>
          <w:color w:val="000000"/>
          <w:sz w:val="24"/>
          <w:szCs w:val="24"/>
        </w:rPr>
        <w:t>.</w:t>
      </w:r>
      <w:r>
        <w:rPr>
          <w:sz w:val="24"/>
          <w:szCs w:val="24"/>
        </w:rPr>
        <w:t xml:space="preserve"> </w:t>
      </w:r>
    </w:p>
    <w:p w14:paraId="7FD72124" w14:textId="350C8E94" w:rsidR="009B2328" w:rsidRDefault="009B2328" w:rsidP="00C542B7">
      <w:pPr>
        <w:pStyle w:val="Heading2"/>
      </w:pPr>
      <w:bookmarkStart w:id="9" w:name="_Toc38799148"/>
      <w:r w:rsidRPr="00C542B7">
        <w:t>Classification</w:t>
      </w:r>
      <w:r>
        <w:t xml:space="preserve"> Trees</w:t>
      </w:r>
      <w:bookmarkEnd w:id="9"/>
    </w:p>
    <w:p w14:paraId="51065388" w14:textId="65A6A0E0" w:rsidR="009B2328" w:rsidRDefault="009B2328">
      <w:pPr>
        <w:rPr>
          <w:sz w:val="24"/>
          <w:szCs w:val="24"/>
        </w:rPr>
      </w:pPr>
    </w:p>
    <w:p w14:paraId="44769F72" w14:textId="7319227F" w:rsidR="00726BD4" w:rsidRDefault="00726BD4">
      <w:pPr>
        <w:rPr>
          <w:sz w:val="24"/>
          <w:szCs w:val="24"/>
        </w:rPr>
      </w:pPr>
      <w:r>
        <w:rPr>
          <w:noProof/>
        </w:rPr>
        <w:drawing>
          <wp:inline distT="0" distB="0" distL="0" distR="0" wp14:anchorId="264D63EA" wp14:editId="1A6BCFCF">
            <wp:extent cx="2501660" cy="21784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0320" cy="2194708"/>
                    </a:xfrm>
                    <a:prstGeom prst="rect">
                      <a:avLst/>
                    </a:prstGeom>
                  </pic:spPr>
                </pic:pic>
              </a:graphicData>
            </a:graphic>
          </wp:inline>
        </w:drawing>
      </w:r>
    </w:p>
    <w:p w14:paraId="1FD58D3B"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tree.pred</w:t>
      </w:r>
      <w:proofErr w:type="spellEnd"/>
      <w:r>
        <w:rPr>
          <w:rStyle w:val="gnkrckgcgsb"/>
          <w:rFonts w:ascii="Lucida Console" w:hAnsi="Lucida Console"/>
          <w:color w:val="000000"/>
          <w:bdr w:val="none" w:sz="0" w:space="0" w:color="auto" w:frame="1"/>
        </w:rPr>
        <w:t xml:space="preserve">    H    M</w:t>
      </w:r>
    </w:p>
    <w:p w14:paraId="5E97D66B"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H  192  187</w:t>
      </w:r>
    </w:p>
    <w:p w14:paraId="0209A1C3"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  517 1975</w:t>
      </w:r>
    </w:p>
    <w:p w14:paraId="468F75FA" w14:textId="6498B557" w:rsidR="00C92ED8" w:rsidRDefault="00C92ED8" w:rsidP="00C92ED8">
      <w:pPr>
        <w:pStyle w:val="HTMLPreformatted"/>
        <w:shd w:val="clear" w:color="auto" w:fill="FFFFFF"/>
        <w:wordWrap w:val="0"/>
        <w:spacing w:line="225" w:lineRule="atLeast"/>
        <w:rPr>
          <w:rStyle w:val="gnkrckgcmrb"/>
          <w:rFonts w:ascii="Lucida Console" w:hAnsi="Lucida Console"/>
          <w:color w:val="0000FF"/>
        </w:rPr>
      </w:pPr>
      <w:r>
        <w:rPr>
          <w:rStyle w:val="gnkrckgcmrb"/>
          <w:rFonts w:ascii="Lucida Console" w:hAnsi="Lucida Console"/>
          <w:color w:val="0000FF"/>
        </w:rPr>
        <w:t>.</w:t>
      </w:r>
    </w:p>
    <w:p w14:paraId="08ADE43F"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0.7547893</w:t>
      </w:r>
    </w:p>
    <w:p w14:paraId="10933185"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678C4A6E" w14:textId="5171A9FD"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n=9167 (2316 observations deleted due to missingness)</w:t>
      </w:r>
    </w:p>
    <w:p w14:paraId="0C1041B2"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66B4F412"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node), split, n, loss, </w:t>
      </w:r>
      <w:proofErr w:type="spellStart"/>
      <w:r>
        <w:rPr>
          <w:rStyle w:val="gnkrckgcgsb"/>
          <w:rFonts w:ascii="Lucida Console" w:hAnsi="Lucida Console"/>
          <w:color w:val="000000"/>
          <w:bdr w:val="none" w:sz="0" w:space="0" w:color="auto" w:frame="1"/>
        </w:rPr>
        <w:t>yval</w:t>
      </w:r>
      <w:proofErr w:type="spellEnd"/>
      <w:r>
        <w:rPr>
          <w:rStyle w:val="gnkrckgcgsb"/>
          <w:rFonts w:ascii="Lucida Console" w:hAnsi="Lucida Console"/>
          <w:color w:val="000000"/>
          <w:bdr w:val="none" w:sz="0" w:space="0" w:color="auto" w:frame="1"/>
        </w:rPr>
        <w:t>, (</w:t>
      </w:r>
      <w:proofErr w:type="spellStart"/>
      <w:r>
        <w:rPr>
          <w:rStyle w:val="gnkrckgcgsb"/>
          <w:rFonts w:ascii="Lucida Console" w:hAnsi="Lucida Console"/>
          <w:color w:val="000000"/>
          <w:bdr w:val="none" w:sz="0" w:space="0" w:color="auto" w:frame="1"/>
        </w:rPr>
        <w:t>yprob</w:t>
      </w:r>
      <w:proofErr w:type="spellEnd"/>
      <w:r>
        <w:rPr>
          <w:rStyle w:val="gnkrckgcgsb"/>
          <w:rFonts w:ascii="Lucida Console" w:hAnsi="Lucida Console"/>
          <w:color w:val="000000"/>
          <w:bdr w:val="none" w:sz="0" w:space="0" w:color="auto" w:frame="1"/>
        </w:rPr>
        <w:t>)</w:t>
      </w:r>
    </w:p>
    <w:p w14:paraId="47044F66"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denotes terminal node</w:t>
      </w:r>
    </w:p>
    <w:p w14:paraId="0B66D55F"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031464C6"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root 9167 2380 M (0.2596269 0.7403731)  </w:t>
      </w:r>
    </w:p>
    <w:p w14:paraId="406AA971"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valence&gt;=0.6125 3250 1258 M (0.3870769 0.6129231)  </w:t>
      </w:r>
    </w:p>
    <w:p w14:paraId="56F31FA8"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4) tempo&lt; 128.0345 2325 1048 M (0.4507527 0.5492473)  </w:t>
      </w:r>
    </w:p>
    <w:p w14:paraId="48124513"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8) energy&lt; 0.7885 1446  689 H (0.5235131 0.4764869)  </w:t>
      </w:r>
    </w:p>
    <w:p w14:paraId="7FF0C9F5"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16) tempo&gt;=89.9755 1207  520 H (0.5691798 0.4308202) *</w:t>
      </w:r>
    </w:p>
    <w:p w14:paraId="5380B6F6"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17) tempo&lt; 89.9755 239   70 M (0.2928870 0.7071130) *</w:t>
      </w:r>
    </w:p>
    <w:p w14:paraId="0BF7D80F"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 energy&gt;=0.7885 879  291 M (0.3310580 0.6689420) *</w:t>
      </w:r>
    </w:p>
    <w:p w14:paraId="3E285F03"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 tempo&gt;=128.0345 925  210 M (0.2270270 0.7729730) *</w:t>
      </w:r>
    </w:p>
    <w:p w14:paraId="2DD1CC55" w14:textId="77777777" w:rsidR="00C92ED8" w:rsidRDefault="00C92ED8" w:rsidP="00C92ED8">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3) valence&lt; 0.6125 5917 1122 M (0.1896231 0.8103769) *</w:t>
      </w:r>
    </w:p>
    <w:p w14:paraId="514071F9" w14:textId="79DF704A" w:rsidR="008C375A" w:rsidRDefault="008C375A" w:rsidP="008C375A">
      <w:pPr>
        <w:rPr>
          <w:sz w:val="24"/>
          <w:szCs w:val="24"/>
        </w:rPr>
      </w:pPr>
    </w:p>
    <w:p w14:paraId="0865E3C8"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tree.pred</w:t>
      </w:r>
      <w:proofErr w:type="spellEnd"/>
      <w:r>
        <w:rPr>
          <w:rStyle w:val="gnkrckgcgsb"/>
          <w:rFonts w:ascii="Lucida Console" w:hAnsi="Lucida Console"/>
          <w:color w:val="000000"/>
          <w:bdr w:val="none" w:sz="0" w:space="0" w:color="auto" w:frame="1"/>
        </w:rPr>
        <w:t xml:space="preserve">    H    M</w:t>
      </w:r>
    </w:p>
    <w:p w14:paraId="47E0303F"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H  322  411</w:t>
      </w:r>
    </w:p>
    <w:p w14:paraId="7EA7AA63"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  869 1269</w:t>
      </w:r>
    </w:p>
    <w:p w14:paraId="01409F70" w14:textId="77777777" w:rsidR="00C92ED8" w:rsidRDefault="00C92ED8" w:rsidP="00C92ED8">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tree.pruned</w:t>
      </w:r>
      <w:proofErr w:type="spellEnd"/>
    </w:p>
    <w:p w14:paraId="27314EC0"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n=9155 (2328 observations deleted due to missingness)</w:t>
      </w:r>
    </w:p>
    <w:p w14:paraId="29A6E508"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02AD3B9D"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node), split, n, loss, </w:t>
      </w:r>
      <w:proofErr w:type="spellStart"/>
      <w:r>
        <w:rPr>
          <w:rStyle w:val="gnkrckgcgsb"/>
          <w:rFonts w:ascii="Lucida Console" w:hAnsi="Lucida Console"/>
          <w:color w:val="000000"/>
          <w:bdr w:val="none" w:sz="0" w:space="0" w:color="auto" w:frame="1"/>
        </w:rPr>
        <w:t>yval</w:t>
      </w:r>
      <w:proofErr w:type="spellEnd"/>
      <w:r>
        <w:rPr>
          <w:rStyle w:val="gnkrckgcgsb"/>
          <w:rFonts w:ascii="Lucida Console" w:hAnsi="Lucida Console"/>
          <w:color w:val="000000"/>
          <w:bdr w:val="none" w:sz="0" w:space="0" w:color="auto" w:frame="1"/>
        </w:rPr>
        <w:t>, (</w:t>
      </w:r>
      <w:proofErr w:type="spellStart"/>
      <w:r>
        <w:rPr>
          <w:rStyle w:val="gnkrckgcgsb"/>
          <w:rFonts w:ascii="Lucida Console" w:hAnsi="Lucida Console"/>
          <w:color w:val="000000"/>
          <w:bdr w:val="none" w:sz="0" w:space="0" w:color="auto" w:frame="1"/>
        </w:rPr>
        <w:t>yprob</w:t>
      </w:r>
      <w:proofErr w:type="spellEnd"/>
      <w:r>
        <w:rPr>
          <w:rStyle w:val="gnkrckgcgsb"/>
          <w:rFonts w:ascii="Lucida Console" w:hAnsi="Lucida Console"/>
          <w:color w:val="000000"/>
          <w:bdr w:val="none" w:sz="0" w:space="0" w:color="auto" w:frame="1"/>
        </w:rPr>
        <w:t>)</w:t>
      </w:r>
    </w:p>
    <w:p w14:paraId="4AD4ADBE"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denotes terminal node</w:t>
      </w:r>
    </w:p>
    <w:p w14:paraId="5C1A40F5"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763AD184"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root 9155 3658 M (0.3995631 0.6004369)  </w:t>
      </w:r>
    </w:p>
    <w:p w14:paraId="49849EFA"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valence&gt;=0.5965 3474 1519 H (0.5627519 0.4372481)  </w:t>
      </w:r>
    </w:p>
    <w:p w14:paraId="7FD3B78E"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4) tempo&lt; 128.0345 2489  939 H (0.6227401 0.3772599)  </w:t>
      </w:r>
    </w:p>
    <w:p w14:paraId="7835C183"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8) tempo&gt;=89.9535 2151  738 H (0.6569038 0.3430962) *</w:t>
      </w:r>
    </w:p>
    <w:p w14:paraId="414DB367"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 tempo&lt; 89.9535 338  137 M (0.4053254 0.5946746) *</w:t>
      </w:r>
    </w:p>
    <w:p w14:paraId="5CE85726"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 tempo&gt;=128.0345 985  405 M (0.4111675 0.5888325) *</w:t>
      </w:r>
    </w:p>
    <w:p w14:paraId="586439C0"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 valence&lt; 0.5965 5681 1703 M (0.2997712 0.7002288) *</w:t>
      </w:r>
    </w:p>
    <w:p w14:paraId="180858A3" w14:textId="77777777" w:rsidR="00C92ED8" w:rsidRDefault="00C92ED8" w:rsidP="00C92ED8">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w:t>
      </w:r>
      <w:proofErr w:type="spellStart"/>
      <w:r>
        <w:rPr>
          <w:rStyle w:val="gnkrckgcmrb"/>
          <w:rFonts w:ascii="Lucida Console" w:hAnsi="Lucida Console"/>
          <w:color w:val="0000FF"/>
        </w:rPr>
        <w:t>diag</w:t>
      </w:r>
      <w:proofErr w:type="spellEnd"/>
      <w:r>
        <w:rPr>
          <w:rStyle w:val="gnkrckgcmrb"/>
          <w:rFonts w:ascii="Lucida Console" w:hAnsi="Lucida Console"/>
          <w:color w:val="0000FF"/>
        </w:rPr>
        <w:t>(</w:t>
      </w:r>
      <w:proofErr w:type="spellStart"/>
      <w:r>
        <w:rPr>
          <w:rStyle w:val="gnkrckgcmrb"/>
          <w:rFonts w:ascii="Lucida Console" w:hAnsi="Lucida Console"/>
          <w:color w:val="0000FF"/>
        </w:rPr>
        <w:t>confusion.matrix</w:t>
      </w:r>
      <w:proofErr w:type="spellEnd"/>
      <w:r>
        <w:rPr>
          <w:rStyle w:val="gnkrckgcmrb"/>
          <w:rFonts w:ascii="Lucida Console" w:hAnsi="Lucida Console"/>
          <w:color w:val="0000FF"/>
        </w:rPr>
        <w:t>)) / sum(</w:t>
      </w:r>
      <w:proofErr w:type="spellStart"/>
      <w:r>
        <w:rPr>
          <w:rStyle w:val="gnkrckgcmrb"/>
          <w:rFonts w:ascii="Lucida Console" w:hAnsi="Lucida Console"/>
          <w:color w:val="0000FF"/>
        </w:rPr>
        <w:t>confusion.matrix</w:t>
      </w:r>
      <w:proofErr w:type="spellEnd"/>
      <w:r>
        <w:rPr>
          <w:rStyle w:val="gnkrckgcmrb"/>
          <w:rFonts w:ascii="Lucida Console" w:hAnsi="Lucida Console"/>
          <w:color w:val="0000FF"/>
        </w:rPr>
        <w:t>)  # the % accuracy on the test set.</w:t>
      </w:r>
    </w:p>
    <w:p w14:paraId="133D2F8C" w14:textId="77777777" w:rsidR="00C92ED8" w:rsidRDefault="00C92ED8" w:rsidP="00C92ED8">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0.5541623</w:t>
      </w:r>
    </w:p>
    <w:p w14:paraId="0BE3B0D6" w14:textId="67BED878" w:rsidR="00C92ED8" w:rsidRDefault="00C92ED8" w:rsidP="008C375A">
      <w:pPr>
        <w:rPr>
          <w:sz w:val="24"/>
          <w:szCs w:val="24"/>
        </w:rPr>
      </w:pPr>
    </w:p>
    <w:p w14:paraId="1F836C15" w14:textId="53A599B3" w:rsidR="00313487" w:rsidRDefault="00313487" w:rsidP="008C375A">
      <w:pPr>
        <w:rPr>
          <w:sz w:val="24"/>
          <w:szCs w:val="24"/>
        </w:rPr>
      </w:pPr>
    </w:p>
    <w:p w14:paraId="6F3BBD7F" w14:textId="77777777" w:rsidR="00313487" w:rsidRDefault="00313487" w:rsidP="003134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tree.pred</w:t>
      </w:r>
      <w:proofErr w:type="spellEnd"/>
      <w:r>
        <w:rPr>
          <w:rStyle w:val="gnkrckgcgsb"/>
          <w:rFonts w:ascii="Lucida Console" w:hAnsi="Lucida Console"/>
          <w:color w:val="000000"/>
          <w:bdr w:val="none" w:sz="0" w:space="0" w:color="auto" w:frame="1"/>
        </w:rPr>
        <w:t xml:space="preserve">    H    M</w:t>
      </w:r>
    </w:p>
    <w:p w14:paraId="61E1B203" w14:textId="77777777" w:rsidR="00313487" w:rsidRDefault="00313487" w:rsidP="003134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H    0    0</w:t>
      </w:r>
    </w:p>
    <w:p w14:paraId="2A77071D" w14:textId="77777777" w:rsidR="00313487" w:rsidRDefault="00313487" w:rsidP="003134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  379 2492</w:t>
      </w:r>
    </w:p>
    <w:p w14:paraId="3358BE33" w14:textId="77777777" w:rsidR="00313487" w:rsidRDefault="00313487" w:rsidP="00313487">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tree.pruned</w:t>
      </w:r>
      <w:proofErr w:type="spellEnd"/>
    </w:p>
    <w:p w14:paraId="6E857C1F" w14:textId="77777777" w:rsidR="00313487" w:rsidRDefault="00313487" w:rsidP="003134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n=9167 (2316 observations deleted due to missingness)</w:t>
      </w:r>
    </w:p>
    <w:p w14:paraId="11F7AA0D" w14:textId="77777777" w:rsidR="00313487" w:rsidRDefault="00313487" w:rsidP="003134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654360B4" w14:textId="77777777" w:rsidR="00313487" w:rsidRDefault="00313487" w:rsidP="003134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node), split, n, loss, </w:t>
      </w:r>
      <w:proofErr w:type="spellStart"/>
      <w:r>
        <w:rPr>
          <w:rStyle w:val="gnkrckgcgsb"/>
          <w:rFonts w:ascii="Lucida Console" w:hAnsi="Lucida Console"/>
          <w:color w:val="000000"/>
          <w:bdr w:val="none" w:sz="0" w:space="0" w:color="auto" w:frame="1"/>
        </w:rPr>
        <w:t>yval</w:t>
      </w:r>
      <w:proofErr w:type="spellEnd"/>
      <w:r>
        <w:rPr>
          <w:rStyle w:val="gnkrckgcgsb"/>
          <w:rFonts w:ascii="Lucida Console" w:hAnsi="Lucida Console"/>
          <w:color w:val="000000"/>
          <w:bdr w:val="none" w:sz="0" w:space="0" w:color="auto" w:frame="1"/>
        </w:rPr>
        <w:t>, (</w:t>
      </w:r>
      <w:proofErr w:type="spellStart"/>
      <w:r>
        <w:rPr>
          <w:rStyle w:val="gnkrckgcgsb"/>
          <w:rFonts w:ascii="Lucida Console" w:hAnsi="Lucida Console"/>
          <w:color w:val="000000"/>
          <w:bdr w:val="none" w:sz="0" w:space="0" w:color="auto" w:frame="1"/>
        </w:rPr>
        <w:t>yprob</w:t>
      </w:r>
      <w:proofErr w:type="spellEnd"/>
      <w:r>
        <w:rPr>
          <w:rStyle w:val="gnkrckgcgsb"/>
          <w:rFonts w:ascii="Lucida Console" w:hAnsi="Lucida Console"/>
          <w:color w:val="000000"/>
          <w:bdr w:val="none" w:sz="0" w:space="0" w:color="auto" w:frame="1"/>
        </w:rPr>
        <w:t>)</w:t>
      </w:r>
    </w:p>
    <w:p w14:paraId="64E1CB21" w14:textId="77777777" w:rsidR="00313487" w:rsidRDefault="00313487" w:rsidP="003134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denotes terminal node</w:t>
      </w:r>
    </w:p>
    <w:p w14:paraId="453AA6DA" w14:textId="77777777" w:rsidR="00313487" w:rsidRDefault="00313487" w:rsidP="003134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761FC851" w14:textId="77777777" w:rsidR="00313487" w:rsidRDefault="00313487" w:rsidP="003134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root 9167 1287 M (0.1403949 0.8596051) *</w:t>
      </w:r>
    </w:p>
    <w:p w14:paraId="3C54C46F" w14:textId="77777777" w:rsidR="00313487" w:rsidRDefault="00313487" w:rsidP="00313487">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w:t>
      </w:r>
      <w:proofErr w:type="spellStart"/>
      <w:r>
        <w:rPr>
          <w:rStyle w:val="gnkrckgcmrb"/>
          <w:rFonts w:ascii="Lucida Console" w:hAnsi="Lucida Console"/>
          <w:color w:val="0000FF"/>
        </w:rPr>
        <w:t>diag</w:t>
      </w:r>
      <w:proofErr w:type="spellEnd"/>
      <w:r>
        <w:rPr>
          <w:rStyle w:val="gnkrckgcmrb"/>
          <w:rFonts w:ascii="Lucida Console" w:hAnsi="Lucida Console"/>
          <w:color w:val="0000FF"/>
        </w:rPr>
        <w:t>(</w:t>
      </w:r>
      <w:proofErr w:type="spellStart"/>
      <w:r>
        <w:rPr>
          <w:rStyle w:val="gnkrckgcmrb"/>
          <w:rFonts w:ascii="Lucida Console" w:hAnsi="Lucida Console"/>
          <w:color w:val="0000FF"/>
        </w:rPr>
        <w:t>confusion.matrix</w:t>
      </w:r>
      <w:proofErr w:type="spellEnd"/>
      <w:r>
        <w:rPr>
          <w:rStyle w:val="gnkrckgcmrb"/>
          <w:rFonts w:ascii="Lucida Console" w:hAnsi="Lucida Console"/>
          <w:color w:val="0000FF"/>
        </w:rPr>
        <w:t>)) / sum(</w:t>
      </w:r>
      <w:proofErr w:type="spellStart"/>
      <w:r>
        <w:rPr>
          <w:rStyle w:val="gnkrckgcmrb"/>
          <w:rFonts w:ascii="Lucida Console" w:hAnsi="Lucida Console"/>
          <w:color w:val="0000FF"/>
        </w:rPr>
        <w:t>confusion.matrix</w:t>
      </w:r>
      <w:proofErr w:type="spellEnd"/>
      <w:r>
        <w:rPr>
          <w:rStyle w:val="gnkrckgcmrb"/>
          <w:rFonts w:ascii="Lucida Console" w:hAnsi="Lucida Console"/>
          <w:color w:val="0000FF"/>
        </w:rPr>
        <w:t>)  # the % accuracy on the test set.</w:t>
      </w:r>
    </w:p>
    <w:p w14:paraId="1B00BDA7" w14:textId="79B83C28" w:rsidR="00313487" w:rsidRDefault="00313487" w:rsidP="003134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0.8679902</w:t>
      </w:r>
    </w:p>
    <w:p w14:paraId="2BE8C86A" w14:textId="1C5D43FB" w:rsidR="00FC0ED4" w:rsidRDefault="00FC0ED4" w:rsidP="003134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105B3DF" w14:textId="12D25AFD" w:rsidR="00FC0ED4" w:rsidRDefault="00FC0ED4">
      <w:pPr>
        <w:rPr>
          <w:rStyle w:val="gnkrckgcgsb"/>
          <w:rFonts w:ascii="Lucida Console" w:eastAsia="Times New Roman" w:hAnsi="Lucida Console" w:cs="Courier New"/>
          <w:color w:val="000000"/>
          <w:sz w:val="20"/>
          <w:szCs w:val="20"/>
          <w:bdr w:val="none" w:sz="0" w:space="0" w:color="auto" w:frame="1"/>
        </w:rPr>
      </w:pPr>
      <w:r>
        <w:rPr>
          <w:rStyle w:val="gnkrckgcgsb"/>
          <w:rFonts w:ascii="Lucida Console" w:hAnsi="Lucida Console"/>
          <w:color w:val="000000"/>
          <w:bdr w:val="none" w:sz="0" w:space="0" w:color="auto" w:frame="1"/>
        </w:rPr>
        <w:br w:type="page"/>
      </w:r>
    </w:p>
    <w:p w14:paraId="2AF961BF" w14:textId="7E41EC99" w:rsidR="00FC0ED4" w:rsidRDefault="00B2429C" w:rsidP="00B2429C">
      <w:pPr>
        <w:pStyle w:val="Heading2"/>
      </w:pPr>
      <w:bookmarkStart w:id="10" w:name="_Toc38799149"/>
      <w:r>
        <w:lastRenderedPageBreak/>
        <w:t>Clustering</w:t>
      </w:r>
      <w:bookmarkEnd w:id="10"/>
    </w:p>
    <w:p w14:paraId="47B39618" w14:textId="77777777" w:rsidR="00FC0ED4" w:rsidRDefault="00FC0ED4" w:rsidP="00FC0ED4">
      <w:pPr>
        <w:pStyle w:val="Heading2"/>
        <w:numPr>
          <w:ilvl w:val="0"/>
          <w:numId w:val="0"/>
        </w:numPr>
      </w:pPr>
    </w:p>
    <w:p w14:paraId="2F1F3498" w14:textId="77777777" w:rsidR="00FC0ED4" w:rsidRDefault="00FC0ED4" w:rsidP="00FC0ED4">
      <w:pPr>
        <w:pStyle w:val="Heading2"/>
        <w:numPr>
          <w:ilvl w:val="0"/>
          <w:numId w:val="0"/>
        </w:numPr>
      </w:pPr>
    </w:p>
    <w:p w14:paraId="1FCF4CD7" w14:textId="77777777" w:rsidR="00FC0ED4" w:rsidRDefault="00FC0ED4" w:rsidP="00FC0ED4">
      <w:pPr>
        <w:pStyle w:val="Heading2"/>
        <w:numPr>
          <w:ilvl w:val="0"/>
          <w:numId w:val="0"/>
        </w:numPr>
      </w:pPr>
    </w:p>
    <w:p w14:paraId="607416EF" w14:textId="77777777" w:rsidR="00FC0ED4" w:rsidRDefault="00FC0ED4" w:rsidP="00FC0ED4">
      <w:pPr>
        <w:pStyle w:val="Heading2"/>
        <w:numPr>
          <w:ilvl w:val="0"/>
          <w:numId w:val="0"/>
        </w:numPr>
      </w:pPr>
    </w:p>
    <w:p w14:paraId="115EB1CF" w14:textId="77777777" w:rsidR="00FC0ED4" w:rsidRDefault="00FC0ED4" w:rsidP="00FC0ED4">
      <w:pPr>
        <w:pStyle w:val="Heading2"/>
        <w:numPr>
          <w:ilvl w:val="0"/>
          <w:numId w:val="0"/>
        </w:numPr>
      </w:pPr>
    </w:p>
    <w:p w14:paraId="12B4CBA5" w14:textId="77777777" w:rsidR="00FC0ED4" w:rsidRDefault="00FC0ED4" w:rsidP="00FC0ED4">
      <w:pPr>
        <w:pStyle w:val="Heading2"/>
        <w:numPr>
          <w:ilvl w:val="0"/>
          <w:numId w:val="0"/>
        </w:numPr>
      </w:pPr>
    </w:p>
    <w:p w14:paraId="235CE610" w14:textId="77777777" w:rsidR="00FC0ED4" w:rsidRDefault="00FC0ED4" w:rsidP="00FC0ED4">
      <w:pPr>
        <w:pStyle w:val="Heading2"/>
        <w:numPr>
          <w:ilvl w:val="0"/>
          <w:numId w:val="0"/>
        </w:numPr>
      </w:pPr>
    </w:p>
    <w:p w14:paraId="2616195C" w14:textId="77777777" w:rsidR="00FC0ED4" w:rsidRDefault="00FC0ED4" w:rsidP="00FC0ED4">
      <w:pPr>
        <w:pStyle w:val="Heading2"/>
        <w:numPr>
          <w:ilvl w:val="0"/>
          <w:numId w:val="0"/>
        </w:numPr>
      </w:pPr>
    </w:p>
    <w:p w14:paraId="44BF4B4A" w14:textId="77777777" w:rsidR="00FC0ED4" w:rsidRDefault="00FC0ED4" w:rsidP="00FC0ED4">
      <w:pPr>
        <w:pStyle w:val="Heading2"/>
        <w:numPr>
          <w:ilvl w:val="0"/>
          <w:numId w:val="0"/>
        </w:numPr>
      </w:pPr>
    </w:p>
    <w:p w14:paraId="5CF8B998" w14:textId="38D7AAC6" w:rsidR="00A2021C" w:rsidRDefault="00A2021C" w:rsidP="00FC0ED4">
      <w:pPr>
        <w:pStyle w:val="Heading2"/>
        <w:numPr>
          <w:ilvl w:val="0"/>
          <w:numId w:val="0"/>
        </w:numPr>
      </w:pPr>
      <w:r>
        <w:br w:type="page"/>
      </w:r>
    </w:p>
    <w:p w14:paraId="1947CBBF" w14:textId="2D5E5078" w:rsidR="00C347C6" w:rsidRDefault="00C347C6" w:rsidP="00005C86">
      <w:pPr>
        <w:pStyle w:val="Heading1"/>
        <w:numPr>
          <w:ilvl w:val="0"/>
          <w:numId w:val="13"/>
        </w:numPr>
      </w:pPr>
      <w:bookmarkStart w:id="11" w:name="_Toc38642140"/>
      <w:bookmarkStart w:id="12" w:name="_Toc38642242"/>
      <w:bookmarkStart w:id="13" w:name="_Toc38799150"/>
      <w:r>
        <w:lastRenderedPageBreak/>
        <w:t>Conclusion</w:t>
      </w:r>
      <w:bookmarkEnd w:id="11"/>
      <w:bookmarkEnd w:id="12"/>
      <w:bookmarkEnd w:id="13"/>
    </w:p>
    <w:p w14:paraId="1641E6A2" w14:textId="33848D93" w:rsidR="00C347C6" w:rsidRDefault="00C347C6">
      <w:pPr>
        <w:rPr>
          <w:sz w:val="24"/>
          <w:szCs w:val="24"/>
        </w:rPr>
      </w:pPr>
    </w:p>
    <w:p w14:paraId="25A715F5" w14:textId="77777777" w:rsidR="00C347C6" w:rsidRDefault="00C347C6" w:rsidP="00C347C6">
      <w:pPr>
        <w:rPr>
          <w:sz w:val="24"/>
          <w:szCs w:val="24"/>
        </w:rPr>
      </w:pPr>
      <w:r>
        <w:rPr>
          <w:sz w:val="24"/>
          <w:szCs w:val="24"/>
        </w:rPr>
        <w:t>Start the section</w:t>
      </w:r>
    </w:p>
    <w:p w14:paraId="7F3815BE" w14:textId="77777777" w:rsidR="00C347C6" w:rsidRDefault="00C347C6">
      <w:pPr>
        <w:rPr>
          <w:sz w:val="24"/>
          <w:szCs w:val="24"/>
        </w:rPr>
      </w:pPr>
    </w:p>
    <w:p w14:paraId="24A29197" w14:textId="0BB809CD" w:rsidR="00C347C6" w:rsidRDefault="00C347C6">
      <w:pPr>
        <w:rPr>
          <w:sz w:val="24"/>
          <w:szCs w:val="24"/>
        </w:rPr>
      </w:pPr>
      <w:r>
        <w:rPr>
          <w:sz w:val="24"/>
          <w:szCs w:val="24"/>
        </w:rPr>
        <w:br w:type="page"/>
      </w:r>
    </w:p>
    <w:bookmarkStart w:id="14" w:name="_Toc38799151" w:displacedByCustomXml="next"/>
    <w:bookmarkStart w:id="15" w:name="_Toc38642243" w:displacedByCustomXml="next"/>
    <w:bookmarkStart w:id="16" w:name="_Toc38642141" w:displacedByCustomXml="next"/>
    <w:sdt>
      <w:sdtPr>
        <w:rPr>
          <w:rFonts w:asciiTheme="minorHAnsi" w:eastAsiaTheme="minorEastAsia" w:hAnsiTheme="minorHAnsi" w:cstheme="minorBidi"/>
          <w:b w:val="0"/>
          <w:bCs w:val="0"/>
          <w:smallCaps w:val="0"/>
          <w:color w:val="auto"/>
          <w:sz w:val="22"/>
          <w:szCs w:val="22"/>
        </w:rPr>
        <w:id w:val="-152144441"/>
        <w:docPartObj>
          <w:docPartGallery w:val="Bibliographies"/>
          <w:docPartUnique/>
        </w:docPartObj>
      </w:sdtPr>
      <w:sdtEndPr/>
      <w:sdtContent>
        <w:p w14:paraId="7B96B424" w14:textId="5BC3A402" w:rsidR="005F4629" w:rsidRDefault="005F4629" w:rsidP="00005C86">
          <w:pPr>
            <w:pStyle w:val="Heading1"/>
            <w:numPr>
              <w:ilvl w:val="0"/>
              <w:numId w:val="13"/>
            </w:numPr>
          </w:pPr>
          <w:r>
            <w:t>Bibliography</w:t>
          </w:r>
          <w:bookmarkEnd w:id="16"/>
          <w:bookmarkEnd w:id="15"/>
          <w:bookmarkEnd w:id="14"/>
        </w:p>
        <w:sdt>
          <w:sdtPr>
            <w:id w:val="111145805"/>
            <w:bibliography/>
          </w:sdtPr>
          <w:sdtEndPr/>
          <w:sdtContent>
            <w:p w14:paraId="2EBA36BC" w14:textId="77777777" w:rsidR="00C31395" w:rsidRDefault="00C31395" w:rsidP="005F4629">
              <w:pPr>
                <w:pStyle w:val="Bibliography"/>
                <w:ind w:left="720" w:hanging="720"/>
                <w:rPr>
                  <w:noProof/>
                  <w:sz w:val="24"/>
                  <w:szCs w:val="24"/>
                </w:rPr>
              </w:pPr>
              <w:r>
                <w:rPr>
                  <w:noProof/>
                </w:rPr>
                <w:fldChar w:fldCharType="begin"/>
              </w:r>
              <w:r>
                <w:rPr>
                  <w:noProof/>
                </w:rPr>
                <w:instrText xml:space="preserve"> HYPERLINK "Various. 2008. </w:instrText>
              </w:r>
              <w:r>
                <w:rPr>
                  <w:i/>
                  <w:iCs/>
                  <w:noProof/>
                </w:rPr>
                <w:instrText>Wikipedia.</w:instrText>
              </w:r>
              <w:r>
                <w:rPr>
                  <w:noProof/>
                </w:rPr>
                <w:instrText xml:space="preserve"> Dec. Accessed 04 23, 2020. https://en.wikipedia.org/wiki/Spotify.</w:instrText>
              </w:r>
            </w:p>
            <w:p w14:paraId="38D287BD" w14:textId="77777777" w:rsidR="00C31395" w:rsidRPr="00237347" w:rsidRDefault="00C31395" w:rsidP="005F4629">
              <w:pPr>
                <w:pStyle w:val="Bibliography"/>
                <w:ind w:left="720" w:hanging="720"/>
                <w:rPr>
                  <w:rStyle w:val="Hyperlink"/>
                  <w:noProof/>
                  <w:sz w:val="24"/>
                  <w:szCs w:val="24"/>
                </w:rPr>
              </w:pPr>
              <w:r>
                <w:rPr>
                  <w:noProof/>
                </w:rPr>
                <w:instrText xml:space="preserve">" </w:instrText>
              </w:r>
              <w:r>
                <w:rPr>
                  <w:noProof/>
                </w:rPr>
                <w:fldChar w:fldCharType="separate"/>
              </w:r>
              <w:r w:rsidRPr="00237347">
                <w:rPr>
                  <w:rStyle w:val="Hyperlink"/>
                  <w:noProof/>
                </w:rPr>
                <w:t xml:space="preserve">Various. 2008. </w:t>
              </w:r>
              <w:r w:rsidRPr="00237347">
                <w:rPr>
                  <w:rStyle w:val="Hyperlink"/>
                  <w:i/>
                  <w:iCs/>
                  <w:noProof/>
                </w:rPr>
                <w:t>Wikipedia.</w:t>
              </w:r>
              <w:r w:rsidRPr="00237347">
                <w:rPr>
                  <w:rStyle w:val="Hyperlink"/>
                  <w:noProof/>
                </w:rPr>
                <w:t xml:space="preserve"> Dec. Accessed 04 23, 2020. https://en.wikipedia.org/wiki/Spotify.</w:t>
              </w:r>
            </w:p>
            <w:p w14:paraId="5F89D258" w14:textId="7FAE3566" w:rsidR="005F4629" w:rsidRDefault="00C31395" w:rsidP="005F4629">
              <w:r>
                <w:rPr>
                  <w:noProof/>
                </w:rPr>
                <w:fldChar w:fldCharType="end"/>
              </w:r>
            </w:p>
          </w:sdtContent>
        </w:sdt>
      </w:sdtContent>
    </w:sdt>
    <w:p w14:paraId="3FED8BB2" w14:textId="1714F459" w:rsidR="00464346" w:rsidRDefault="00464346">
      <w:pPr>
        <w:rPr>
          <w:sz w:val="24"/>
          <w:szCs w:val="24"/>
        </w:rPr>
      </w:pPr>
    </w:p>
    <w:p w14:paraId="19EEB527" w14:textId="78EC8FA2" w:rsidR="00464346" w:rsidRDefault="005950BB">
      <w:pPr>
        <w:rPr>
          <w:sz w:val="24"/>
          <w:szCs w:val="24"/>
        </w:rPr>
      </w:pPr>
      <w:hyperlink r:id="rId10" w:history="1">
        <w:r w:rsidR="00464346" w:rsidRPr="00237347">
          <w:rPr>
            <w:rStyle w:val="Hyperlink"/>
            <w:sz w:val="24"/>
            <w:szCs w:val="24"/>
          </w:rPr>
          <w:t>https://rpubs.com/coleeagland/decisiontreesislr831</w:t>
        </w:r>
      </w:hyperlink>
    </w:p>
    <w:p w14:paraId="7E14E85C" w14:textId="61A469C8" w:rsidR="00464346" w:rsidRDefault="00464346">
      <w:pPr>
        <w:rPr>
          <w:sz w:val="24"/>
          <w:szCs w:val="24"/>
        </w:rPr>
      </w:pPr>
    </w:p>
    <w:p w14:paraId="7B7B1371" w14:textId="195B266C" w:rsidR="00464346" w:rsidRDefault="005950BB">
      <w:pPr>
        <w:rPr>
          <w:sz w:val="24"/>
          <w:szCs w:val="24"/>
        </w:rPr>
      </w:pPr>
      <w:hyperlink r:id="rId11" w:anchor="regression-tree-boston-housing-data" w:history="1">
        <w:r w:rsidR="00464346" w:rsidRPr="00237347">
          <w:rPr>
            <w:rStyle w:val="Hyperlink"/>
            <w:sz w:val="24"/>
            <w:szCs w:val="24"/>
          </w:rPr>
          <w:t>file:///C:/Users/Ethan%20Hodys/Documents/MastersWork/DataMining/Data-Mining-R-master/5.%20Tree%20models/5_Tree.html#regression-tree-boston-housing-data</w:t>
        </w:r>
      </w:hyperlink>
    </w:p>
    <w:p w14:paraId="739225E2" w14:textId="77777777" w:rsidR="00464346" w:rsidRPr="00DE1DED" w:rsidRDefault="00464346">
      <w:pPr>
        <w:rPr>
          <w:sz w:val="24"/>
          <w:szCs w:val="24"/>
        </w:rPr>
      </w:pPr>
    </w:p>
    <w:sectPr w:rsidR="00464346" w:rsidRPr="00DE1DED" w:rsidSect="0069525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59044176"/>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639D4DAE"/>
    <w:multiLevelType w:val="hybridMultilevel"/>
    <w:tmpl w:val="C2E0B04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FC95456"/>
    <w:multiLevelType w:val="hybridMultilevel"/>
    <w:tmpl w:val="3E56EC7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8A4"/>
    <w:rsid w:val="00005C86"/>
    <w:rsid w:val="000160F3"/>
    <w:rsid w:val="000257D2"/>
    <w:rsid w:val="0012295E"/>
    <w:rsid w:val="00125E58"/>
    <w:rsid w:val="00136FEC"/>
    <w:rsid w:val="00137A79"/>
    <w:rsid w:val="001D346E"/>
    <w:rsid w:val="001F5D27"/>
    <w:rsid w:val="00262A1C"/>
    <w:rsid w:val="00313487"/>
    <w:rsid w:val="00393709"/>
    <w:rsid w:val="00433707"/>
    <w:rsid w:val="00433CDE"/>
    <w:rsid w:val="00464346"/>
    <w:rsid w:val="0054580A"/>
    <w:rsid w:val="00582B96"/>
    <w:rsid w:val="005950BB"/>
    <w:rsid w:val="005F1C89"/>
    <w:rsid w:val="005F4629"/>
    <w:rsid w:val="00695250"/>
    <w:rsid w:val="006B7BCA"/>
    <w:rsid w:val="007050EF"/>
    <w:rsid w:val="00716D05"/>
    <w:rsid w:val="00726BD4"/>
    <w:rsid w:val="007352B5"/>
    <w:rsid w:val="00771266"/>
    <w:rsid w:val="00791949"/>
    <w:rsid w:val="007B053E"/>
    <w:rsid w:val="00846006"/>
    <w:rsid w:val="008A4BC2"/>
    <w:rsid w:val="008C375A"/>
    <w:rsid w:val="008F0E9E"/>
    <w:rsid w:val="00903DAE"/>
    <w:rsid w:val="0093673A"/>
    <w:rsid w:val="00962B2E"/>
    <w:rsid w:val="009B2328"/>
    <w:rsid w:val="009C5635"/>
    <w:rsid w:val="00A2021C"/>
    <w:rsid w:val="00A915FA"/>
    <w:rsid w:val="00AE3F1B"/>
    <w:rsid w:val="00B034D7"/>
    <w:rsid w:val="00B2429C"/>
    <w:rsid w:val="00B71CB3"/>
    <w:rsid w:val="00BB07F9"/>
    <w:rsid w:val="00BE78A4"/>
    <w:rsid w:val="00C30E3A"/>
    <w:rsid w:val="00C31395"/>
    <w:rsid w:val="00C347C6"/>
    <w:rsid w:val="00C45C57"/>
    <w:rsid w:val="00C542B7"/>
    <w:rsid w:val="00C54975"/>
    <w:rsid w:val="00C70EC7"/>
    <w:rsid w:val="00C87349"/>
    <w:rsid w:val="00C92ED8"/>
    <w:rsid w:val="00D1371F"/>
    <w:rsid w:val="00D57CD9"/>
    <w:rsid w:val="00D87F0D"/>
    <w:rsid w:val="00DA586D"/>
    <w:rsid w:val="00DC4A1E"/>
    <w:rsid w:val="00DE1DED"/>
    <w:rsid w:val="00DF0A1A"/>
    <w:rsid w:val="00E5032F"/>
    <w:rsid w:val="00E52C2A"/>
    <w:rsid w:val="00E67E20"/>
    <w:rsid w:val="00EB2842"/>
    <w:rsid w:val="00ED412C"/>
    <w:rsid w:val="00EF3485"/>
    <w:rsid w:val="00F27EBA"/>
    <w:rsid w:val="00FC0ED4"/>
    <w:rsid w:val="00FD33DC"/>
    <w:rsid w:val="00FF3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CA0C2"/>
  <w15:chartTrackingRefBased/>
  <w15:docId w15:val="{3AE29B05-855B-4D45-9263-4902FE9E6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80A"/>
  </w:style>
  <w:style w:type="paragraph" w:styleId="Heading1">
    <w:name w:val="heading 1"/>
    <w:basedOn w:val="Normal"/>
    <w:next w:val="Normal"/>
    <w:link w:val="Heading1Char"/>
    <w:uiPriority w:val="9"/>
    <w:qFormat/>
    <w:rsid w:val="0054580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4580A"/>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4580A"/>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4580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4580A"/>
    <w:pPr>
      <w:keepNext/>
      <w:keepLines/>
      <w:numPr>
        <w:ilvl w:val="4"/>
        <w:numId w:val="10"/>
      </w:numPr>
      <w:spacing w:before="200" w:after="0"/>
      <w:outlineLvl w:val="4"/>
    </w:pPr>
    <w:rPr>
      <w:rFonts w:asciiTheme="majorHAnsi" w:eastAsiaTheme="majorEastAsia" w:hAnsiTheme="majorHAnsi" w:cstheme="majorBidi"/>
      <w:color w:val="1B1D3D" w:themeColor="text2" w:themeShade="BF"/>
    </w:rPr>
  </w:style>
  <w:style w:type="paragraph" w:styleId="Heading6">
    <w:name w:val="heading 6"/>
    <w:basedOn w:val="Normal"/>
    <w:next w:val="Normal"/>
    <w:link w:val="Heading6Char"/>
    <w:uiPriority w:val="9"/>
    <w:semiHidden/>
    <w:unhideWhenUsed/>
    <w:qFormat/>
    <w:rsid w:val="0054580A"/>
    <w:pPr>
      <w:keepNext/>
      <w:keepLines/>
      <w:numPr>
        <w:ilvl w:val="5"/>
        <w:numId w:val="10"/>
      </w:numPr>
      <w:spacing w:before="200" w:after="0"/>
      <w:outlineLvl w:val="5"/>
    </w:pPr>
    <w:rPr>
      <w:rFonts w:asciiTheme="majorHAnsi" w:eastAsiaTheme="majorEastAsia" w:hAnsiTheme="majorHAnsi" w:cstheme="majorBidi"/>
      <w:i/>
      <w:iCs/>
      <w:color w:val="1B1D3D" w:themeColor="text2" w:themeShade="BF"/>
    </w:rPr>
  </w:style>
  <w:style w:type="paragraph" w:styleId="Heading7">
    <w:name w:val="heading 7"/>
    <w:basedOn w:val="Normal"/>
    <w:next w:val="Normal"/>
    <w:link w:val="Heading7Char"/>
    <w:uiPriority w:val="9"/>
    <w:semiHidden/>
    <w:unhideWhenUsed/>
    <w:qFormat/>
    <w:rsid w:val="0054580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4580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4580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580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4580A"/>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54580A"/>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54580A"/>
    <w:pPr>
      <w:outlineLvl w:val="9"/>
    </w:pPr>
  </w:style>
  <w:style w:type="paragraph" w:styleId="TOC1">
    <w:name w:val="toc 1"/>
    <w:basedOn w:val="Normal"/>
    <w:next w:val="Normal"/>
    <w:autoRedefine/>
    <w:uiPriority w:val="39"/>
    <w:unhideWhenUsed/>
    <w:rsid w:val="00C347C6"/>
    <w:pPr>
      <w:spacing w:after="100"/>
    </w:pPr>
  </w:style>
  <w:style w:type="character" w:styleId="Hyperlink">
    <w:name w:val="Hyperlink"/>
    <w:basedOn w:val="DefaultParagraphFont"/>
    <w:uiPriority w:val="99"/>
    <w:unhideWhenUsed/>
    <w:rsid w:val="00C347C6"/>
    <w:rPr>
      <w:color w:val="9454C3" w:themeColor="hyperlink"/>
      <w:u w:val="single"/>
    </w:rPr>
  </w:style>
  <w:style w:type="character" w:customStyle="1" w:styleId="Heading2Char">
    <w:name w:val="Heading 2 Char"/>
    <w:basedOn w:val="DefaultParagraphFont"/>
    <w:link w:val="Heading2"/>
    <w:uiPriority w:val="9"/>
    <w:rsid w:val="0054580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4580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4580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4580A"/>
    <w:rPr>
      <w:rFonts w:asciiTheme="majorHAnsi" w:eastAsiaTheme="majorEastAsia" w:hAnsiTheme="majorHAnsi" w:cstheme="majorBidi"/>
      <w:color w:val="1B1D3D" w:themeColor="text2" w:themeShade="BF"/>
    </w:rPr>
  </w:style>
  <w:style w:type="character" w:customStyle="1" w:styleId="Heading6Char">
    <w:name w:val="Heading 6 Char"/>
    <w:basedOn w:val="DefaultParagraphFont"/>
    <w:link w:val="Heading6"/>
    <w:uiPriority w:val="9"/>
    <w:semiHidden/>
    <w:rsid w:val="0054580A"/>
    <w:rPr>
      <w:rFonts w:asciiTheme="majorHAnsi" w:eastAsiaTheme="majorEastAsia" w:hAnsiTheme="majorHAnsi" w:cstheme="majorBidi"/>
      <w:i/>
      <w:iCs/>
      <w:color w:val="1B1D3D" w:themeColor="text2" w:themeShade="BF"/>
    </w:rPr>
  </w:style>
  <w:style w:type="character" w:customStyle="1" w:styleId="Heading7Char">
    <w:name w:val="Heading 7 Char"/>
    <w:basedOn w:val="DefaultParagraphFont"/>
    <w:link w:val="Heading7"/>
    <w:uiPriority w:val="9"/>
    <w:semiHidden/>
    <w:rsid w:val="0054580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580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580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4580A"/>
    <w:pPr>
      <w:spacing w:after="200" w:line="240" w:lineRule="auto"/>
    </w:pPr>
    <w:rPr>
      <w:i/>
      <w:iCs/>
      <w:color w:val="242852" w:themeColor="text2"/>
      <w:sz w:val="18"/>
      <w:szCs w:val="18"/>
    </w:rPr>
  </w:style>
  <w:style w:type="paragraph" w:styleId="Subtitle">
    <w:name w:val="Subtitle"/>
    <w:basedOn w:val="Normal"/>
    <w:next w:val="Normal"/>
    <w:link w:val="SubtitleChar"/>
    <w:uiPriority w:val="11"/>
    <w:qFormat/>
    <w:rsid w:val="0054580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4580A"/>
    <w:rPr>
      <w:color w:val="5A5A5A" w:themeColor="text1" w:themeTint="A5"/>
      <w:spacing w:val="10"/>
    </w:rPr>
  </w:style>
  <w:style w:type="character" w:styleId="Strong">
    <w:name w:val="Strong"/>
    <w:basedOn w:val="DefaultParagraphFont"/>
    <w:uiPriority w:val="22"/>
    <w:qFormat/>
    <w:rsid w:val="0054580A"/>
    <w:rPr>
      <w:b/>
      <w:bCs/>
      <w:color w:val="000000" w:themeColor="text1"/>
    </w:rPr>
  </w:style>
  <w:style w:type="character" w:styleId="Emphasis">
    <w:name w:val="Emphasis"/>
    <w:basedOn w:val="DefaultParagraphFont"/>
    <w:uiPriority w:val="20"/>
    <w:qFormat/>
    <w:rsid w:val="0054580A"/>
    <w:rPr>
      <w:i/>
      <w:iCs/>
      <w:color w:val="auto"/>
    </w:rPr>
  </w:style>
  <w:style w:type="paragraph" w:styleId="NoSpacing">
    <w:name w:val="No Spacing"/>
    <w:uiPriority w:val="1"/>
    <w:qFormat/>
    <w:rsid w:val="0054580A"/>
    <w:pPr>
      <w:spacing w:after="0" w:line="240" w:lineRule="auto"/>
    </w:pPr>
  </w:style>
  <w:style w:type="paragraph" w:styleId="Quote">
    <w:name w:val="Quote"/>
    <w:basedOn w:val="Normal"/>
    <w:next w:val="Normal"/>
    <w:link w:val="QuoteChar"/>
    <w:uiPriority w:val="29"/>
    <w:qFormat/>
    <w:rsid w:val="0054580A"/>
    <w:pPr>
      <w:spacing w:before="160"/>
      <w:ind w:left="720" w:right="720"/>
    </w:pPr>
    <w:rPr>
      <w:i/>
      <w:iCs/>
      <w:color w:val="000000" w:themeColor="text1"/>
    </w:rPr>
  </w:style>
  <w:style w:type="character" w:customStyle="1" w:styleId="QuoteChar">
    <w:name w:val="Quote Char"/>
    <w:basedOn w:val="DefaultParagraphFont"/>
    <w:link w:val="Quote"/>
    <w:uiPriority w:val="29"/>
    <w:rsid w:val="0054580A"/>
    <w:rPr>
      <w:i/>
      <w:iCs/>
      <w:color w:val="000000" w:themeColor="text1"/>
    </w:rPr>
  </w:style>
  <w:style w:type="paragraph" w:styleId="IntenseQuote">
    <w:name w:val="Intense Quote"/>
    <w:basedOn w:val="Normal"/>
    <w:next w:val="Normal"/>
    <w:link w:val="IntenseQuoteChar"/>
    <w:uiPriority w:val="30"/>
    <w:qFormat/>
    <w:rsid w:val="0054580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4580A"/>
    <w:rPr>
      <w:color w:val="000000" w:themeColor="text1"/>
      <w:shd w:val="clear" w:color="auto" w:fill="F2F2F2" w:themeFill="background1" w:themeFillShade="F2"/>
    </w:rPr>
  </w:style>
  <w:style w:type="character" w:styleId="SubtleEmphasis">
    <w:name w:val="Subtle Emphasis"/>
    <w:basedOn w:val="DefaultParagraphFont"/>
    <w:uiPriority w:val="19"/>
    <w:qFormat/>
    <w:rsid w:val="0054580A"/>
    <w:rPr>
      <w:i/>
      <w:iCs/>
      <w:color w:val="404040" w:themeColor="text1" w:themeTint="BF"/>
    </w:rPr>
  </w:style>
  <w:style w:type="character" w:styleId="IntenseEmphasis">
    <w:name w:val="Intense Emphasis"/>
    <w:basedOn w:val="DefaultParagraphFont"/>
    <w:uiPriority w:val="21"/>
    <w:qFormat/>
    <w:rsid w:val="0054580A"/>
    <w:rPr>
      <w:b/>
      <w:bCs/>
      <w:i/>
      <w:iCs/>
      <w:caps/>
    </w:rPr>
  </w:style>
  <w:style w:type="character" w:styleId="SubtleReference">
    <w:name w:val="Subtle Reference"/>
    <w:basedOn w:val="DefaultParagraphFont"/>
    <w:uiPriority w:val="31"/>
    <w:qFormat/>
    <w:rsid w:val="0054580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4580A"/>
    <w:rPr>
      <w:b/>
      <w:bCs/>
      <w:smallCaps/>
      <w:u w:val="single"/>
    </w:rPr>
  </w:style>
  <w:style w:type="character" w:styleId="BookTitle">
    <w:name w:val="Book Title"/>
    <w:basedOn w:val="DefaultParagraphFont"/>
    <w:uiPriority w:val="33"/>
    <w:qFormat/>
    <w:rsid w:val="0054580A"/>
    <w:rPr>
      <w:b w:val="0"/>
      <w:bCs w:val="0"/>
      <w:smallCaps/>
      <w:spacing w:val="5"/>
    </w:rPr>
  </w:style>
  <w:style w:type="paragraph" w:styleId="Bibliography">
    <w:name w:val="Bibliography"/>
    <w:basedOn w:val="Normal"/>
    <w:next w:val="Normal"/>
    <w:uiPriority w:val="37"/>
    <w:unhideWhenUsed/>
    <w:rsid w:val="005F4629"/>
  </w:style>
  <w:style w:type="paragraph" w:styleId="TOC2">
    <w:name w:val="toc 2"/>
    <w:basedOn w:val="Normal"/>
    <w:next w:val="Normal"/>
    <w:autoRedefine/>
    <w:uiPriority w:val="39"/>
    <w:unhideWhenUsed/>
    <w:rsid w:val="00582B96"/>
    <w:pPr>
      <w:spacing w:after="100"/>
      <w:ind w:left="220"/>
    </w:pPr>
    <w:rPr>
      <w:rFonts w:cs="Times New Roman"/>
    </w:rPr>
  </w:style>
  <w:style w:type="paragraph" w:styleId="TOC3">
    <w:name w:val="toc 3"/>
    <w:basedOn w:val="Normal"/>
    <w:next w:val="Normal"/>
    <w:autoRedefine/>
    <w:uiPriority w:val="39"/>
    <w:unhideWhenUsed/>
    <w:rsid w:val="00582B96"/>
    <w:pPr>
      <w:spacing w:after="100"/>
      <w:ind w:left="440"/>
    </w:pPr>
    <w:rPr>
      <w:rFonts w:cs="Times New Roman"/>
    </w:rPr>
  </w:style>
  <w:style w:type="character" w:styleId="UnresolvedMention">
    <w:name w:val="Unresolved Mention"/>
    <w:basedOn w:val="DefaultParagraphFont"/>
    <w:uiPriority w:val="99"/>
    <w:semiHidden/>
    <w:unhideWhenUsed/>
    <w:rsid w:val="00464346"/>
    <w:rPr>
      <w:color w:val="605E5C"/>
      <w:shd w:val="clear" w:color="auto" w:fill="E1DFDD"/>
    </w:rPr>
  </w:style>
  <w:style w:type="paragraph" w:styleId="ListParagraph">
    <w:name w:val="List Paragraph"/>
    <w:basedOn w:val="Normal"/>
    <w:uiPriority w:val="34"/>
    <w:qFormat/>
    <w:rsid w:val="00A2021C"/>
    <w:pPr>
      <w:ind w:left="720"/>
      <w:contextualSpacing/>
    </w:pPr>
  </w:style>
  <w:style w:type="paragraph" w:styleId="HTMLPreformatted">
    <w:name w:val="HTML Preformatted"/>
    <w:basedOn w:val="Normal"/>
    <w:link w:val="HTMLPreformattedChar"/>
    <w:uiPriority w:val="99"/>
    <w:semiHidden/>
    <w:unhideWhenUsed/>
    <w:rsid w:val="00C92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2ED8"/>
    <w:rPr>
      <w:rFonts w:ascii="Courier New" w:eastAsia="Times New Roman" w:hAnsi="Courier New" w:cs="Courier New"/>
      <w:sz w:val="20"/>
      <w:szCs w:val="20"/>
    </w:rPr>
  </w:style>
  <w:style w:type="character" w:customStyle="1" w:styleId="gnkrckgcgsb">
    <w:name w:val="gnkrckgcgsb"/>
    <w:basedOn w:val="DefaultParagraphFont"/>
    <w:rsid w:val="00C92ED8"/>
  </w:style>
  <w:style w:type="character" w:customStyle="1" w:styleId="gnkrckgcmsb">
    <w:name w:val="gnkrckgcmsb"/>
    <w:basedOn w:val="DefaultParagraphFont"/>
    <w:rsid w:val="00C92ED8"/>
  </w:style>
  <w:style w:type="character" w:customStyle="1" w:styleId="gnkrckgcmrb">
    <w:name w:val="gnkrckgcmrb"/>
    <w:basedOn w:val="DefaultParagraphFont"/>
    <w:rsid w:val="00C92ED8"/>
  </w:style>
  <w:style w:type="character" w:styleId="HTMLCode">
    <w:name w:val="HTML Code"/>
    <w:basedOn w:val="DefaultParagraphFont"/>
    <w:uiPriority w:val="99"/>
    <w:semiHidden/>
    <w:unhideWhenUsed/>
    <w:rsid w:val="00005C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72721">
      <w:bodyDiv w:val="1"/>
      <w:marLeft w:val="0"/>
      <w:marRight w:val="0"/>
      <w:marTop w:val="0"/>
      <w:marBottom w:val="0"/>
      <w:divBdr>
        <w:top w:val="none" w:sz="0" w:space="0" w:color="auto"/>
        <w:left w:val="none" w:sz="0" w:space="0" w:color="auto"/>
        <w:bottom w:val="none" w:sz="0" w:space="0" w:color="auto"/>
        <w:right w:val="none" w:sz="0" w:space="0" w:color="auto"/>
      </w:divBdr>
    </w:div>
    <w:div w:id="319893363">
      <w:bodyDiv w:val="1"/>
      <w:marLeft w:val="0"/>
      <w:marRight w:val="0"/>
      <w:marTop w:val="0"/>
      <w:marBottom w:val="0"/>
      <w:divBdr>
        <w:top w:val="none" w:sz="0" w:space="0" w:color="auto"/>
        <w:left w:val="none" w:sz="0" w:space="0" w:color="auto"/>
        <w:bottom w:val="none" w:sz="0" w:space="0" w:color="auto"/>
        <w:right w:val="none" w:sz="0" w:space="0" w:color="auto"/>
      </w:divBdr>
    </w:div>
    <w:div w:id="327094340">
      <w:bodyDiv w:val="1"/>
      <w:marLeft w:val="0"/>
      <w:marRight w:val="0"/>
      <w:marTop w:val="0"/>
      <w:marBottom w:val="0"/>
      <w:divBdr>
        <w:top w:val="none" w:sz="0" w:space="0" w:color="auto"/>
        <w:left w:val="none" w:sz="0" w:space="0" w:color="auto"/>
        <w:bottom w:val="none" w:sz="0" w:space="0" w:color="auto"/>
        <w:right w:val="none" w:sz="0" w:space="0" w:color="auto"/>
      </w:divBdr>
    </w:div>
    <w:div w:id="596058908">
      <w:bodyDiv w:val="1"/>
      <w:marLeft w:val="0"/>
      <w:marRight w:val="0"/>
      <w:marTop w:val="0"/>
      <w:marBottom w:val="0"/>
      <w:divBdr>
        <w:top w:val="none" w:sz="0" w:space="0" w:color="auto"/>
        <w:left w:val="none" w:sz="0" w:space="0" w:color="auto"/>
        <w:bottom w:val="none" w:sz="0" w:space="0" w:color="auto"/>
        <w:right w:val="none" w:sz="0" w:space="0" w:color="auto"/>
      </w:divBdr>
    </w:div>
    <w:div w:id="760106530">
      <w:bodyDiv w:val="1"/>
      <w:marLeft w:val="0"/>
      <w:marRight w:val="0"/>
      <w:marTop w:val="0"/>
      <w:marBottom w:val="0"/>
      <w:divBdr>
        <w:top w:val="none" w:sz="0" w:space="0" w:color="auto"/>
        <w:left w:val="none" w:sz="0" w:space="0" w:color="auto"/>
        <w:bottom w:val="none" w:sz="0" w:space="0" w:color="auto"/>
        <w:right w:val="none" w:sz="0" w:space="0" w:color="auto"/>
      </w:divBdr>
    </w:div>
    <w:div w:id="914245480">
      <w:bodyDiv w:val="1"/>
      <w:marLeft w:val="0"/>
      <w:marRight w:val="0"/>
      <w:marTop w:val="0"/>
      <w:marBottom w:val="0"/>
      <w:divBdr>
        <w:top w:val="none" w:sz="0" w:space="0" w:color="auto"/>
        <w:left w:val="none" w:sz="0" w:space="0" w:color="auto"/>
        <w:bottom w:val="none" w:sz="0" w:space="0" w:color="auto"/>
        <w:right w:val="none" w:sz="0" w:space="0" w:color="auto"/>
      </w:divBdr>
    </w:div>
    <w:div w:id="1163282078">
      <w:bodyDiv w:val="1"/>
      <w:marLeft w:val="0"/>
      <w:marRight w:val="0"/>
      <w:marTop w:val="0"/>
      <w:marBottom w:val="0"/>
      <w:divBdr>
        <w:top w:val="none" w:sz="0" w:space="0" w:color="auto"/>
        <w:left w:val="none" w:sz="0" w:space="0" w:color="auto"/>
        <w:bottom w:val="none" w:sz="0" w:space="0" w:color="auto"/>
        <w:right w:val="none" w:sz="0" w:space="0" w:color="auto"/>
      </w:divBdr>
    </w:div>
    <w:div w:id="1214200248">
      <w:bodyDiv w:val="1"/>
      <w:marLeft w:val="0"/>
      <w:marRight w:val="0"/>
      <w:marTop w:val="0"/>
      <w:marBottom w:val="0"/>
      <w:divBdr>
        <w:top w:val="none" w:sz="0" w:space="0" w:color="auto"/>
        <w:left w:val="none" w:sz="0" w:space="0" w:color="auto"/>
        <w:bottom w:val="none" w:sz="0" w:space="0" w:color="auto"/>
        <w:right w:val="none" w:sz="0" w:space="0" w:color="auto"/>
      </w:divBdr>
    </w:div>
    <w:div w:id="1509364474">
      <w:bodyDiv w:val="1"/>
      <w:marLeft w:val="0"/>
      <w:marRight w:val="0"/>
      <w:marTop w:val="0"/>
      <w:marBottom w:val="0"/>
      <w:divBdr>
        <w:top w:val="none" w:sz="0" w:space="0" w:color="auto"/>
        <w:left w:val="none" w:sz="0" w:space="0" w:color="auto"/>
        <w:bottom w:val="none" w:sz="0" w:space="0" w:color="auto"/>
        <w:right w:val="none" w:sz="0" w:space="0" w:color="auto"/>
      </w:divBdr>
    </w:div>
    <w:div w:id="1587417246">
      <w:bodyDiv w:val="1"/>
      <w:marLeft w:val="0"/>
      <w:marRight w:val="0"/>
      <w:marTop w:val="0"/>
      <w:marBottom w:val="0"/>
      <w:divBdr>
        <w:top w:val="none" w:sz="0" w:space="0" w:color="auto"/>
        <w:left w:val="none" w:sz="0" w:space="0" w:color="auto"/>
        <w:bottom w:val="none" w:sz="0" w:space="0" w:color="auto"/>
        <w:right w:val="none" w:sz="0" w:space="0" w:color="auto"/>
      </w:divBdr>
    </w:div>
    <w:div w:id="1596281340">
      <w:bodyDiv w:val="1"/>
      <w:marLeft w:val="0"/>
      <w:marRight w:val="0"/>
      <w:marTop w:val="0"/>
      <w:marBottom w:val="0"/>
      <w:divBdr>
        <w:top w:val="none" w:sz="0" w:space="0" w:color="auto"/>
        <w:left w:val="none" w:sz="0" w:space="0" w:color="auto"/>
        <w:bottom w:val="none" w:sz="0" w:space="0" w:color="auto"/>
        <w:right w:val="none" w:sz="0" w:space="0" w:color="auto"/>
      </w:divBdr>
    </w:div>
    <w:div w:id="1626618445">
      <w:bodyDiv w:val="1"/>
      <w:marLeft w:val="0"/>
      <w:marRight w:val="0"/>
      <w:marTop w:val="0"/>
      <w:marBottom w:val="0"/>
      <w:divBdr>
        <w:top w:val="none" w:sz="0" w:space="0" w:color="auto"/>
        <w:left w:val="none" w:sz="0" w:space="0" w:color="auto"/>
        <w:bottom w:val="none" w:sz="0" w:space="0" w:color="auto"/>
        <w:right w:val="none" w:sz="0" w:space="0" w:color="auto"/>
      </w:divBdr>
    </w:div>
    <w:div w:id="1740322694">
      <w:bodyDiv w:val="1"/>
      <w:marLeft w:val="0"/>
      <w:marRight w:val="0"/>
      <w:marTop w:val="0"/>
      <w:marBottom w:val="0"/>
      <w:divBdr>
        <w:top w:val="none" w:sz="0" w:space="0" w:color="auto"/>
        <w:left w:val="none" w:sz="0" w:space="0" w:color="auto"/>
        <w:bottom w:val="none" w:sz="0" w:space="0" w:color="auto"/>
        <w:right w:val="none" w:sz="0" w:space="0" w:color="auto"/>
      </w:divBdr>
    </w:div>
    <w:div w:id="185854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C:/Users/Ethan%20Hodys/Documents/MastersWork/DataMining/Data-Mining-R-master/5.%20Tree%20models/5_Tree.html" TargetMode="External"/><Relationship Id="rId5" Type="http://schemas.openxmlformats.org/officeDocument/2006/relationships/webSettings" Target="webSettings.xml"/><Relationship Id="rId10" Type="http://schemas.openxmlformats.org/officeDocument/2006/relationships/hyperlink" Target="https://rpubs.com/coleeagland/decisiontreesislr831"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Var08</b:Tag>
    <b:SourceType>InternetSite</b:SourceType>
    <b:Guid>{6094FE0A-9D24-4DA7-BE75-151795944AB1}</b:Guid>
    <b:Title>Wikipedia</b:Title>
    <b:Year>2008</b:Year>
    <b:Author>
      <b:Author>
        <b:NameList>
          <b:Person>
            <b:Last>Wikipedia</b:Last>
          </b:Person>
        </b:NameList>
      </b:Author>
    </b:Author>
    <b:Month>Dec</b:Month>
    <b:YearAccessed>2020</b:YearAccessed>
    <b:MonthAccessed>04</b:MonthAccessed>
    <b:DayAccessed>23</b:DayAccessed>
    <b:URL>https://en.wikipedia.org/wiki/Spotify</b:URL>
    <b:RefOrder>1</b:RefOrder>
  </b:Source>
</b:Sources>
</file>

<file path=customXml/itemProps1.xml><?xml version="1.0" encoding="utf-8"?>
<ds:datastoreItem xmlns:ds="http://schemas.openxmlformats.org/officeDocument/2006/customXml" ds:itemID="{453B8A24-C1AA-4F4E-BE14-58C52547B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11</Pages>
  <Words>1430</Words>
  <Characters>8156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Hodys</dc:creator>
  <cp:keywords/>
  <dc:description/>
  <cp:lastModifiedBy>Ethan Hodys</cp:lastModifiedBy>
  <cp:revision>66</cp:revision>
  <dcterms:created xsi:type="dcterms:W3CDTF">2020-04-24T16:15:00Z</dcterms:created>
  <dcterms:modified xsi:type="dcterms:W3CDTF">2020-04-26T17:14:00Z</dcterms:modified>
</cp:coreProperties>
</file>