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End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rPr>
          <w:rFonts w:asciiTheme="minorHAnsi" w:eastAsiaTheme="minorEastAsia" w:hAnsiTheme="minorHAnsi" w:cstheme="minorBidi"/>
          <w:b w:val="0"/>
          <w:bCs w:val="0"/>
          <w:smallCaps w:val="0"/>
          <w:color w:val="auto"/>
          <w:sz w:val="22"/>
          <w:szCs w:val="22"/>
        </w:rPr>
        <w:id w:val="94918803"/>
        <w:docPartObj>
          <w:docPartGallery w:val="Table of Contents"/>
          <w:docPartUnique/>
        </w:docPartObj>
      </w:sdtPr>
      <w:sdtEndPr>
        <w:rPr>
          <w:noProof/>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21531800" w14:textId="2EB594BD" w:rsidR="00E71BF3"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805847" w:history="1">
            <w:r w:rsidR="00E71BF3" w:rsidRPr="0010713D">
              <w:rPr>
                <w:rStyle w:val="Hyperlink"/>
                <w:noProof/>
              </w:rPr>
              <w:t>1</w:t>
            </w:r>
            <w:r w:rsidR="00E71BF3">
              <w:rPr>
                <w:noProof/>
              </w:rPr>
              <w:tab/>
            </w:r>
            <w:r w:rsidR="00E71BF3" w:rsidRPr="0010713D">
              <w:rPr>
                <w:rStyle w:val="Hyperlink"/>
                <w:noProof/>
              </w:rPr>
              <w:t>Introduction</w:t>
            </w:r>
            <w:r w:rsidR="00E71BF3">
              <w:rPr>
                <w:noProof/>
                <w:webHidden/>
              </w:rPr>
              <w:tab/>
            </w:r>
            <w:r w:rsidR="00E71BF3">
              <w:rPr>
                <w:noProof/>
                <w:webHidden/>
              </w:rPr>
              <w:fldChar w:fldCharType="begin"/>
            </w:r>
            <w:r w:rsidR="00E71BF3">
              <w:rPr>
                <w:noProof/>
                <w:webHidden/>
              </w:rPr>
              <w:instrText xml:space="preserve"> PAGEREF _Toc38805847 \h </w:instrText>
            </w:r>
            <w:r w:rsidR="00E71BF3">
              <w:rPr>
                <w:noProof/>
                <w:webHidden/>
              </w:rPr>
            </w:r>
            <w:r w:rsidR="00E71BF3">
              <w:rPr>
                <w:noProof/>
                <w:webHidden/>
              </w:rPr>
              <w:fldChar w:fldCharType="separate"/>
            </w:r>
            <w:r w:rsidR="00E71BF3">
              <w:rPr>
                <w:noProof/>
                <w:webHidden/>
              </w:rPr>
              <w:t>2</w:t>
            </w:r>
            <w:r w:rsidR="00E71BF3">
              <w:rPr>
                <w:noProof/>
                <w:webHidden/>
              </w:rPr>
              <w:fldChar w:fldCharType="end"/>
            </w:r>
          </w:hyperlink>
        </w:p>
        <w:p w14:paraId="0BCC75F8" w14:textId="30BE1302" w:rsidR="00E71BF3" w:rsidRDefault="00E71BF3">
          <w:pPr>
            <w:pStyle w:val="TOC2"/>
            <w:tabs>
              <w:tab w:val="left" w:pos="880"/>
              <w:tab w:val="right" w:leader="dot" w:pos="9350"/>
            </w:tabs>
            <w:rPr>
              <w:rFonts w:cstheme="minorBidi"/>
              <w:noProof/>
            </w:rPr>
          </w:pPr>
          <w:hyperlink w:anchor="_Toc38805848" w:history="1">
            <w:r w:rsidRPr="0010713D">
              <w:rPr>
                <w:rStyle w:val="Hyperlink"/>
                <w:noProof/>
              </w:rPr>
              <w:t>1.1</w:t>
            </w:r>
            <w:r>
              <w:rPr>
                <w:rFonts w:cstheme="minorBidi"/>
                <w:noProof/>
              </w:rPr>
              <w:tab/>
            </w:r>
            <w:r w:rsidRPr="0010713D">
              <w:rPr>
                <w:rStyle w:val="Hyperlink"/>
                <w:noProof/>
              </w:rPr>
              <w:t>Histogram Plot Matrix</w:t>
            </w:r>
            <w:r>
              <w:rPr>
                <w:noProof/>
                <w:webHidden/>
              </w:rPr>
              <w:tab/>
            </w:r>
            <w:r>
              <w:rPr>
                <w:noProof/>
                <w:webHidden/>
              </w:rPr>
              <w:fldChar w:fldCharType="begin"/>
            </w:r>
            <w:r>
              <w:rPr>
                <w:noProof/>
                <w:webHidden/>
              </w:rPr>
              <w:instrText xml:space="preserve"> PAGEREF _Toc38805848 \h </w:instrText>
            </w:r>
            <w:r>
              <w:rPr>
                <w:noProof/>
                <w:webHidden/>
              </w:rPr>
            </w:r>
            <w:r>
              <w:rPr>
                <w:noProof/>
                <w:webHidden/>
              </w:rPr>
              <w:fldChar w:fldCharType="separate"/>
            </w:r>
            <w:r>
              <w:rPr>
                <w:noProof/>
                <w:webHidden/>
              </w:rPr>
              <w:t>2</w:t>
            </w:r>
            <w:r>
              <w:rPr>
                <w:noProof/>
                <w:webHidden/>
              </w:rPr>
              <w:fldChar w:fldCharType="end"/>
            </w:r>
          </w:hyperlink>
        </w:p>
        <w:p w14:paraId="3DD666E3" w14:textId="0C945278" w:rsidR="00E71BF3" w:rsidRDefault="00E71BF3">
          <w:pPr>
            <w:pStyle w:val="TOC2"/>
            <w:tabs>
              <w:tab w:val="left" w:pos="880"/>
              <w:tab w:val="right" w:leader="dot" w:pos="9350"/>
            </w:tabs>
            <w:rPr>
              <w:rFonts w:cstheme="minorBidi"/>
              <w:noProof/>
            </w:rPr>
          </w:pPr>
          <w:hyperlink w:anchor="_Toc38805849" w:history="1">
            <w:r w:rsidRPr="0010713D">
              <w:rPr>
                <w:rStyle w:val="Hyperlink"/>
                <w:noProof/>
              </w:rPr>
              <w:t>1.2</w:t>
            </w:r>
            <w:r>
              <w:rPr>
                <w:rFonts w:cstheme="minorBidi"/>
                <w:noProof/>
              </w:rPr>
              <w:tab/>
            </w:r>
            <w:r w:rsidRPr="0010713D">
              <w:rPr>
                <w:rStyle w:val="Hyperlink"/>
                <w:noProof/>
              </w:rPr>
              <w:t>Correlation Matrix</w:t>
            </w:r>
            <w:r>
              <w:rPr>
                <w:noProof/>
                <w:webHidden/>
              </w:rPr>
              <w:tab/>
            </w:r>
            <w:r>
              <w:rPr>
                <w:noProof/>
                <w:webHidden/>
              </w:rPr>
              <w:fldChar w:fldCharType="begin"/>
            </w:r>
            <w:r>
              <w:rPr>
                <w:noProof/>
                <w:webHidden/>
              </w:rPr>
              <w:instrText xml:space="preserve"> PAGEREF _Toc38805849 \h </w:instrText>
            </w:r>
            <w:r>
              <w:rPr>
                <w:noProof/>
                <w:webHidden/>
              </w:rPr>
            </w:r>
            <w:r>
              <w:rPr>
                <w:noProof/>
                <w:webHidden/>
              </w:rPr>
              <w:fldChar w:fldCharType="separate"/>
            </w:r>
            <w:r>
              <w:rPr>
                <w:noProof/>
                <w:webHidden/>
              </w:rPr>
              <w:t>3</w:t>
            </w:r>
            <w:r>
              <w:rPr>
                <w:noProof/>
                <w:webHidden/>
              </w:rPr>
              <w:fldChar w:fldCharType="end"/>
            </w:r>
          </w:hyperlink>
        </w:p>
        <w:p w14:paraId="6535EA5B" w14:textId="2E8CDDCB" w:rsidR="00E71BF3" w:rsidRDefault="00E71BF3">
          <w:pPr>
            <w:pStyle w:val="TOC1"/>
            <w:tabs>
              <w:tab w:val="left" w:pos="440"/>
              <w:tab w:val="right" w:leader="dot" w:pos="9350"/>
            </w:tabs>
            <w:rPr>
              <w:noProof/>
            </w:rPr>
          </w:pPr>
          <w:hyperlink w:anchor="_Toc38805850" w:history="1">
            <w:r w:rsidRPr="0010713D">
              <w:rPr>
                <w:rStyle w:val="Hyperlink"/>
                <w:noProof/>
              </w:rPr>
              <w:t>2</w:t>
            </w:r>
            <w:r>
              <w:rPr>
                <w:noProof/>
              </w:rPr>
              <w:tab/>
            </w:r>
            <w:r w:rsidRPr="0010713D">
              <w:rPr>
                <w:rStyle w:val="Hyperlink"/>
                <w:noProof/>
              </w:rPr>
              <w:t>Data Dictionary</w:t>
            </w:r>
            <w:r>
              <w:rPr>
                <w:noProof/>
                <w:webHidden/>
              </w:rPr>
              <w:tab/>
            </w:r>
            <w:r>
              <w:rPr>
                <w:noProof/>
                <w:webHidden/>
              </w:rPr>
              <w:fldChar w:fldCharType="begin"/>
            </w:r>
            <w:r>
              <w:rPr>
                <w:noProof/>
                <w:webHidden/>
              </w:rPr>
              <w:instrText xml:space="preserve"> PAGEREF _Toc38805850 \h </w:instrText>
            </w:r>
            <w:r>
              <w:rPr>
                <w:noProof/>
                <w:webHidden/>
              </w:rPr>
            </w:r>
            <w:r>
              <w:rPr>
                <w:noProof/>
                <w:webHidden/>
              </w:rPr>
              <w:fldChar w:fldCharType="separate"/>
            </w:r>
            <w:r>
              <w:rPr>
                <w:noProof/>
                <w:webHidden/>
              </w:rPr>
              <w:t>4</w:t>
            </w:r>
            <w:r>
              <w:rPr>
                <w:noProof/>
                <w:webHidden/>
              </w:rPr>
              <w:fldChar w:fldCharType="end"/>
            </w:r>
          </w:hyperlink>
        </w:p>
        <w:p w14:paraId="606C815E" w14:textId="6D06B146" w:rsidR="00E71BF3" w:rsidRDefault="00E71BF3">
          <w:pPr>
            <w:pStyle w:val="TOC1"/>
            <w:tabs>
              <w:tab w:val="left" w:pos="440"/>
              <w:tab w:val="right" w:leader="dot" w:pos="9350"/>
            </w:tabs>
            <w:rPr>
              <w:noProof/>
            </w:rPr>
          </w:pPr>
          <w:hyperlink w:anchor="_Toc38805851" w:history="1">
            <w:r w:rsidRPr="0010713D">
              <w:rPr>
                <w:rStyle w:val="Hyperlink"/>
                <w:noProof/>
              </w:rPr>
              <w:t>3</w:t>
            </w:r>
            <w:r>
              <w:rPr>
                <w:noProof/>
              </w:rPr>
              <w:tab/>
            </w:r>
            <w:r w:rsidRPr="0010713D">
              <w:rPr>
                <w:rStyle w:val="Hyperlink"/>
                <w:noProof/>
              </w:rPr>
              <w:t>Methodology and results</w:t>
            </w:r>
            <w:r>
              <w:rPr>
                <w:noProof/>
                <w:webHidden/>
              </w:rPr>
              <w:tab/>
            </w:r>
            <w:r>
              <w:rPr>
                <w:noProof/>
                <w:webHidden/>
              </w:rPr>
              <w:fldChar w:fldCharType="begin"/>
            </w:r>
            <w:r>
              <w:rPr>
                <w:noProof/>
                <w:webHidden/>
              </w:rPr>
              <w:instrText xml:space="preserve"> PAGEREF _Toc38805851 \h </w:instrText>
            </w:r>
            <w:r>
              <w:rPr>
                <w:noProof/>
                <w:webHidden/>
              </w:rPr>
            </w:r>
            <w:r>
              <w:rPr>
                <w:noProof/>
                <w:webHidden/>
              </w:rPr>
              <w:fldChar w:fldCharType="separate"/>
            </w:r>
            <w:r>
              <w:rPr>
                <w:noProof/>
                <w:webHidden/>
              </w:rPr>
              <w:t>6</w:t>
            </w:r>
            <w:r>
              <w:rPr>
                <w:noProof/>
                <w:webHidden/>
              </w:rPr>
              <w:fldChar w:fldCharType="end"/>
            </w:r>
          </w:hyperlink>
        </w:p>
        <w:p w14:paraId="3DABEAF6" w14:textId="6CE6EAC8" w:rsidR="00E71BF3" w:rsidRDefault="00E71BF3">
          <w:pPr>
            <w:pStyle w:val="TOC2"/>
            <w:tabs>
              <w:tab w:val="left" w:pos="880"/>
              <w:tab w:val="right" w:leader="dot" w:pos="9350"/>
            </w:tabs>
            <w:rPr>
              <w:rFonts w:cstheme="minorBidi"/>
              <w:noProof/>
            </w:rPr>
          </w:pPr>
          <w:hyperlink w:anchor="_Toc38805852" w:history="1">
            <w:r w:rsidRPr="0010713D">
              <w:rPr>
                <w:rStyle w:val="Hyperlink"/>
                <w:noProof/>
              </w:rPr>
              <w:t>3.1</w:t>
            </w:r>
            <w:r>
              <w:rPr>
                <w:rFonts w:cstheme="minorBidi"/>
                <w:noProof/>
              </w:rPr>
              <w:tab/>
            </w:r>
            <w:r w:rsidRPr="0010713D">
              <w:rPr>
                <w:rStyle w:val="Hyperlink"/>
                <w:noProof/>
              </w:rPr>
              <w:t>Classification Trees</w:t>
            </w:r>
            <w:r>
              <w:rPr>
                <w:noProof/>
                <w:webHidden/>
              </w:rPr>
              <w:tab/>
            </w:r>
            <w:r>
              <w:rPr>
                <w:noProof/>
                <w:webHidden/>
              </w:rPr>
              <w:fldChar w:fldCharType="begin"/>
            </w:r>
            <w:r>
              <w:rPr>
                <w:noProof/>
                <w:webHidden/>
              </w:rPr>
              <w:instrText xml:space="preserve"> PAGEREF _Toc38805852 \h </w:instrText>
            </w:r>
            <w:r>
              <w:rPr>
                <w:noProof/>
                <w:webHidden/>
              </w:rPr>
            </w:r>
            <w:r>
              <w:rPr>
                <w:noProof/>
                <w:webHidden/>
              </w:rPr>
              <w:fldChar w:fldCharType="separate"/>
            </w:r>
            <w:r>
              <w:rPr>
                <w:noProof/>
                <w:webHidden/>
              </w:rPr>
              <w:t>6</w:t>
            </w:r>
            <w:r>
              <w:rPr>
                <w:noProof/>
                <w:webHidden/>
              </w:rPr>
              <w:fldChar w:fldCharType="end"/>
            </w:r>
          </w:hyperlink>
        </w:p>
        <w:p w14:paraId="0761A3DB" w14:textId="19FBD0A0" w:rsidR="00E71BF3" w:rsidRDefault="00E71BF3">
          <w:pPr>
            <w:pStyle w:val="TOC3"/>
            <w:tabs>
              <w:tab w:val="right" w:leader="dot" w:pos="9350"/>
            </w:tabs>
            <w:rPr>
              <w:rFonts w:cstheme="minorBidi"/>
              <w:noProof/>
            </w:rPr>
          </w:pPr>
          <w:hyperlink w:anchor="_Toc38805853" w:history="1">
            <w:r w:rsidRPr="0010713D">
              <w:rPr>
                <w:rStyle w:val="Hyperlink"/>
                <w:noProof/>
              </w:rPr>
              <w:t>Histograms</w:t>
            </w:r>
            <w:r>
              <w:rPr>
                <w:noProof/>
                <w:webHidden/>
              </w:rPr>
              <w:tab/>
            </w:r>
            <w:r>
              <w:rPr>
                <w:noProof/>
                <w:webHidden/>
              </w:rPr>
              <w:fldChar w:fldCharType="begin"/>
            </w:r>
            <w:r>
              <w:rPr>
                <w:noProof/>
                <w:webHidden/>
              </w:rPr>
              <w:instrText xml:space="preserve"> PAGEREF _Toc38805853 \h </w:instrText>
            </w:r>
            <w:r>
              <w:rPr>
                <w:noProof/>
                <w:webHidden/>
              </w:rPr>
            </w:r>
            <w:r>
              <w:rPr>
                <w:noProof/>
                <w:webHidden/>
              </w:rPr>
              <w:fldChar w:fldCharType="separate"/>
            </w:r>
            <w:r>
              <w:rPr>
                <w:noProof/>
                <w:webHidden/>
              </w:rPr>
              <w:t>6</w:t>
            </w:r>
            <w:r>
              <w:rPr>
                <w:noProof/>
                <w:webHidden/>
              </w:rPr>
              <w:fldChar w:fldCharType="end"/>
            </w:r>
          </w:hyperlink>
        </w:p>
        <w:p w14:paraId="47D7BCC9" w14:textId="493CA196" w:rsidR="00E71BF3" w:rsidRDefault="00E71BF3">
          <w:pPr>
            <w:pStyle w:val="TOC3"/>
            <w:tabs>
              <w:tab w:val="right" w:leader="dot" w:pos="9350"/>
            </w:tabs>
            <w:rPr>
              <w:rFonts w:cstheme="minorBidi"/>
              <w:noProof/>
            </w:rPr>
          </w:pPr>
          <w:hyperlink w:anchor="_Toc38805854" w:history="1">
            <w:r w:rsidRPr="0010713D">
              <w:rPr>
                <w:rStyle w:val="Hyperlink"/>
                <w:noProof/>
              </w:rPr>
              <w:t>Analysis of Danceability - RPART</w:t>
            </w:r>
            <w:r>
              <w:rPr>
                <w:noProof/>
                <w:webHidden/>
              </w:rPr>
              <w:tab/>
            </w:r>
            <w:r>
              <w:rPr>
                <w:noProof/>
                <w:webHidden/>
              </w:rPr>
              <w:fldChar w:fldCharType="begin"/>
            </w:r>
            <w:r>
              <w:rPr>
                <w:noProof/>
                <w:webHidden/>
              </w:rPr>
              <w:instrText xml:space="preserve"> PAGEREF _Toc38805854 \h </w:instrText>
            </w:r>
            <w:r>
              <w:rPr>
                <w:noProof/>
                <w:webHidden/>
              </w:rPr>
            </w:r>
            <w:r>
              <w:rPr>
                <w:noProof/>
                <w:webHidden/>
              </w:rPr>
              <w:fldChar w:fldCharType="separate"/>
            </w:r>
            <w:r>
              <w:rPr>
                <w:noProof/>
                <w:webHidden/>
              </w:rPr>
              <w:t>7</w:t>
            </w:r>
            <w:r>
              <w:rPr>
                <w:noProof/>
                <w:webHidden/>
              </w:rPr>
              <w:fldChar w:fldCharType="end"/>
            </w:r>
          </w:hyperlink>
        </w:p>
        <w:p w14:paraId="3A7235A6" w14:textId="338F0E5C" w:rsidR="00E71BF3" w:rsidRDefault="00E71BF3">
          <w:pPr>
            <w:pStyle w:val="TOC3"/>
            <w:tabs>
              <w:tab w:val="right" w:leader="dot" w:pos="9350"/>
            </w:tabs>
            <w:rPr>
              <w:rFonts w:cstheme="minorBidi"/>
              <w:noProof/>
            </w:rPr>
          </w:pPr>
          <w:hyperlink w:anchor="_Toc38805855" w:history="1">
            <w:r w:rsidRPr="0010713D">
              <w:rPr>
                <w:rStyle w:val="Hyperlink"/>
                <w:noProof/>
              </w:rPr>
              <w:t>Analysis of Danceability - CTREE</w:t>
            </w:r>
            <w:r>
              <w:rPr>
                <w:noProof/>
                <w:webHidden/>
              </w:rPr>
              <w:tab/>
            </w:r>
            <w:r>
              <w:rPr>
                <w:noProof/>
                <w:webHidden/>
              </w:rPr>
              <w:fldChar w:fldCharType="begin"/>
            </w:r>
            <w:r>
              <w:rPr>
                <w:noProof/>
                <w:webHidden/>
              </w:rPr>
              <w:instrText xml:space="preserve"> PAGEREF _Toc38805855 \h </w:instrText>
            </w:r>
            <w:r>
              <w:rPr>
                <w:noProof/>
                <w:webHidden/>
              </w:rPr>
            </w:r>
            <w:r>
              <w:rPr>
                <w:noProof/>
                <w:webHidden/>
              </w:rPr>
              <w:fldChar w:fldCharType="separate"/>
            </w:r>
            <w:r>
              <w:rPr>
                <w:noProof/>
                <w:webHidden/>
              </w:rPr>
              <w:t>9</w:t>
            </w:r>
            <w:r>
              <w:rPr>
                <w:noProof/>
                <w:webHidden/>
              </w:rPr>
              <w:fldChar w:fldCharType="end"/>
            </w:r>
          </w:hyperlink>
        </w:p>
        <w:p w14:paraId="4A80F7D9" w14:textId="57B81209" w:rsidR="00E71BF3" w:rsidRDefault="00E71BF3">
          <w:pPr>
            <w:pStyle w:val="TOC3"/>
            <w:tabs>
              <w:tab w:val="right" w:leader="dot" w:pos="9350"/>
            </w:tabs>
            <w:rPr>
              <w:rFonts w:cstheme="minorBidi"/>
              <w:noProof/>
            </w:rPr>
          </w:pPr>
          <w:hyperlink w:anchor="_Toc38805856" w:history="1">
            <w:r w:rsidRPr="0010713D">
              <w:rPr>
                <w:rStyle w:val="Hyperlink"/>
                <w:noProof/>
              </w:rPr>
              <w:t>Analysis of Popularity - RPART</w:t>
            </w:r>
            <w:r>
              <w:rPr>
                <w:noProof/>
                <w:webHidden/>
              </w:rPr>
              <w:tab/>
            </w:r>
            <w:r>
              <w:rPr>
                <w:noProof/>
                <w:webHidden/>
              </w:rPr>
              <w:fldChar w:fldCharType="begin"/>
            </w:r>
            <w:r>
              <w:rPr>
                <w:noProof/>
                <w:webHidden/>
              </w:rPr>
              <w:instrText xml:space="preserve"> PAGEREF _Toc38805856 \h </w:instrText>
            </w:r>
            <w:r>
              <w:rPr>
                <w:noProof/>
                <w:webHidden/>
              </w:rPr>
            </w:r>
            <w:r>
              <w:rPr>
                <w:noProof/>
                <w:webHidden/>
              </w:rPr>
              <w:fldChar w:fldCharType="separate"/>
            </w:r>
            <w:r>
              <w:rPr>
                <w:noProof/>
                <w:webHidden/>
              </w:rPr>
              <w:t>10</w:t>
            </w:r>
            <w:r>
              <w:rPr>
                <w:noProof/>
                <w:webHidden/>
              </w:rPr>
              <w:fldChar w:fldCharType="end"/>
            </w:r>
          </w:hyperlink>
        </w:p>
        <w:p w14:paraId="50B111CE" w14:textId="229E9557" w:rsidR="00E71BF3" w:rsidRDefault="00E71BF3">
          <w:pPr>
            <w:pStyle w:val="TOC3"/>
            <w:tabs>
              <w:tab w:val="right" w:leader="dot" w:pos="9350"/>
            </w:tabs>
            <w:rPr>
              <w:rFonts w:cstheme="minorBidi"/>
              <w:noProof/>
            </w:rPr>
          </w:pPr>
          <w:hyperlink w:anchor="_Toc38805857" w:history="1">
            <w:r w:rsidRPr="0010713D">
              <w:rPr>
                <w:rStyle w:val="Hyperlink"/>
                <w:noProof/>
              </w:rPr>
              <w:t>Analysis of Popularity - CTREE</w:t>
            </w:r>
            <w:r>
              <w:rPr>
                <w:noProof/>
                <w:webHidden/>
              </w:rPr>
              <w:tab/>
            </w:r>
            <w:r>
              <w:rPr>
                <w:noProof/>
                <w:webHidden/>
              </w:rPr>
              <w:fldChar w:fldCharType="begin"/>
            </w:r>
            <w:r>
              <w:rPr>
                <w:noProof/>
                <w:webHidden/>
              </w:rPr>
              <w:instrText xml:space="preserve"> PAGEREF _Toc38805857 \h </w:instrText>
            </w:r>
            <w:r>
              <w:rPr>
                <w:noProof/>
                <w:webHidden/>
              </w:rPr>
            </w:r>
            <w:r>
              <w:rPr>
                <w:noProof/>
                <w:webHidden/>
              </w:rPr>
              <w:fldChar w:fldCharType="separate"/>
            </w:r>
            <w:r>
              <w:rPr>
                <w:noProof/>
                <w:webHidden/>
              </w:rPr>
              <w:t>11</w:t>
            </w:r>
            <w:r>
              <w:rPr>
                <w:noProof/>
                <w:webHidden/>
              </w:rPr>
              <w:fldChar w:fldCharType="end"/>
            </w:r>
          </w:hyperlink>
        </w:p>
        <w:p w14:paraId="3404DABD" w14:textId="6627986D" w:rsidR="00E71BF3" w:rsidRDefault="00E71BF3">
          <w:pPr>
            <w:pStyle w:val="TOC2"/>
            <w:tabs>
              <w:tab w:val="left" w:pos="880"/>
              <w:tab w:val="right" w:leader="dot" w:pos="9350"/>
            </w:tabs>
            <w:rPr>
              <w:rFonts w:cstheme="minorBidi"/>
              <w:noProof/>
            </w:rPr>
          </w:pPr>
          <w:hyperlink w:anchor="_Toc38805858" w:history="1">
            <w:r w:rsidRPr="0010713D">
              <w:rPr>
                <w:rStyle w:val="Hyperlink"/>
                <w:noProof/>
              </w:rPr>
              <w:t>3.2</w:t>
            </w:r>
            <w:r>
              <w:rPr>
                <w:rFonts w:cstheme="minorBidi"/>
                <w:noProof/>
              </w:rPr>
              <w:tab/>
            </w:r>
            <w:r w:rsidRPr="0010713D">
              <w:rPr>
                <w:rStyle w:val="Hyperlink"/>
                <w:noProof/>
              </w:rPr>
              <w:t>Clustering</w:t>
            </w:r>
            <w:r>
              <w:rPr>
                <w:noProof/>
                <w:webHidden/>
              </w:rPr>
              <w:tab/>
            </w:r>
            <w:r>
              <w:rPr>
                <w:noProof/>
                <w:webHidden/>
              </w:rPr>
              <w:fldChar w:fldCharType="begin"/>
            </w:r>
            <w:r>
              <w:rPr>
                <w:noProof/>
                <w:webHidden/>
              </w:rPr>
              <w:instrText xml:space="preserve"> PAGEREF _Toc38805858 \h </w:instrText>
            </w:r>
            <w:r>
              <w:rPr>
                <w:noProof/>
                <w:webHidden/>
              </w:rPr>
            </w:r>
            <w:r>
              <w:rPr>
                <w:noProof/>
                <w:webHidden/>
              </w:rPr>
              <w:fldChar w:fldCharType="separate"/>
            </w:r>
            <w:r>
              <w:rPr>
                <w:noProof/>
                <w:webHidden/>
              </w:rPr>
              <w:t>12</w:t>
            </w:r>
            <w:r>
              <w:rPr>
                <w:noProof/>
                <w:webHidden/>
              </w:rPr>
              <w:fldChar w:fldCharType="end"/>
            </w:r>
          </w:hyperlink>
        </w:p>
        <w:p w14:paraId="39484267" w14:textId="5F348E10" w:rsidR="00E71BF3" w:rsidRDefault="00E71BF3">
          <w:pPr>
            <w:pStyle w:val="TOC1"/>
            <w:tabs>
              <w:tab w:val="left" w:pos="440"/>
              <w:tab w:val="right" w:leader="dot" w:pos="9350"/>
            </w:tabs>
            <w:rPr>
              <w:noProof/>
            </w:rPr>
          </w:pPr>
          <w:hyperlink w:anchor="_Toc38805859" w:history="1">
            <w:r w:rsidRPr="0010713D">
              <w:rPr>
                <w:rStyle w:val="Hyperlink"/>
                <w:noProof/>
              </w:rPr>
              <w:t>4</w:t>
            </w:r>
            <w:r>
              <w:rPr>
                <w:noProof/>
              </w:rPr>
              <w:tab/>
            </w:r>
            <w:r w:rsidRPr="0010713D">
              <w:rPr>
                <w:rStyle w:val="Hyperlink"/>
                <w:noProof/>
              </w:rPr>
              <w:t>Conclusion</w:t>
            </w:r>
            <w:r>
              <w:rPr>
                <w:noProof/>
                <w:webHidden/>
              </w:rPr>
              <w:tab/>
            </w:r>
            <w:r>
              <w:rPr>
                <w:noProof/>
                <w:webHidden/>
              </w:rPr>
              <w:fldChar w:fldCharType="begin"/>
            </w:r>
            <w:r>
              <w:rPr>
                <w:noProof/>
                <w:webHidden/>
              </w:rPr>
              <w:instrText xml:space="preserve"> PAGEREF _Toc38805859 \h </w:instrText>
            </w:r>
            <w:r>
              <w:rPr>
                <w:noProof/>
                <w:webHidden/>
              </w:rPr>
            </w:r>
            <w:r>
              <w:rPr>
                <w:noProof/>
                <w:webHidden/>
              </w:rPr>
              <w:fldChar w:fldCharType="separate"/>
            </w:r>
            <w:r>
              <w:rPr>
                <w:noProof/>
                <w:webHidden/>
              </w:rPr>
              <w:t>13</w:t>
            </w:r>
            <w:r>
              <w:rPr>
                <w:noProof/>
                <w:webHidden/>
              </w:rPr>
              <w:fldChar w:fldCharType="end"/>
            </w:r>
          </w:hyperlink>
        </w:p>
        <w:p w14:paraId="242836AC" w14:textId="3359900E" w:rsidR="00E71BF3" w:rsidRDefault="00E71BF3">
          <w:pPr>
            <w:pStyle w:val="TOC1"/>
            <w:tabs>
              <w:tab w:val="left" w:pos="440"/>
              <w:tab w:val="right" w:leader="dot" w:pos="9350"/>
            </w:tabs>
            <w:rPr>
              <w:noProof/>
            </w:rPr>
          </w:pPr>
          <w:hyperlink w:anchor="_Toc38805860" w:history="1">
            <w:r w:rsidRPr="0010713D">
              <w:rPr>
                <w:rStyle w:val="Hyperlink"/>
                <w:noProof/>
              </w:rPr>
              <w:t>5</w:t>
            </w:r>
            <w:r>
              <w:rPr>
                <w:noProof/>
              </w:rPr>
              <w:tab/>
            </w:r>
            <w:r w:rsidRPr="0010713D">
              <w:rPr>
                <w:rStyle w:val="Hyperlink"/>
                <w:noProof/>
              </w:rPr>
              <w:t>Bibliography</w:t>
            </w:r>
            <w:r>
              <w:rPr>
                <w:noProof/>
                <w:webHidden/>
              </w:rPr>
              <w:tab/>
            </w:r>
            <w:r>
              <w:rPr>
                <w:noProof/>
                <w:webHidden/>
              </w:rPr>
              <w:fldChar w:fldCharType="begin"/>
            </w:r>
            <w:r>
              <w:rPr>
                <w:noProof/>
                <w:webHidden/>
              </w:rPr>
              <w:instrText xml:space="preserve"> PAGEREF _Toc38805860 \h </w:instrText>
            </w:r>
            <w:r>
              <w:rPr>
                <w:noProof/>
                <w:webHidden/>
              </w:rPr>
            </w:r>
            <w:r>
              <w:rPr>
                <w:noProof/>
                <w:webHidden/>
              </w:rPr>
              <w:fldChar w:fldCharType="separate"/>
            </w:r>
            <w:r>
              <w:rPr>
                <w:noProof/>
                <w:webHidden/>
              </w:rPr>
              <w:t>14</w:t>
            </w:r>
            <w:r>
              <w:rPr>
                <w:noProof/>
                <w:webHidden/>
              </w:rPr>
              <w:fldChar w:fldCharType="end"/>
            </w:r>
          </w:hyperlink>
        </w:p>
        <w:p w14:paraId="35C62260" w14:textId="70E04137" w:rsidR="00E71BF3" w:rsidRDefault="00E71BF3">
          <w:pPr>
            <w:pStyle w:val="TOC1"/>
            <w:tabs>
              <w:tab w:val="right" w:leader="dot" w:pos="9350"/>
            </w:tabs>
            <w:rPr>
              <w:noProof/>
            </w:rPr>
          </w:pPr>
          <w:hyperlink w:anchor="_Toc38805861" w:history="1">
            <w:r w:rsidRPr="0010713D">
              <w:rPr>
                <w:rStyle w:val="Hyperlink"/>
                <w:noProof/>
              </w:rPr>
              <w:t>APPENDIX A – Additional Charts</w:t>
            </w:r>
            <w:r>
              <w:rPr>
                <w:noProof/>
                <w:webHidden/>
              </w:rPr>
              <w:tab/>
            </w:r>
            <w:r>
              <w:rPr>
                <w:noProof/>
                <w:webHidden/>
              </w:rPr>
              <w:fldChar w:fldCharType="begin"/>
            </w:r>
            <w:r>
              <w:rPr>
                <w:noProof/>
                <w:webHidden/>
              </w:rPr>
              <w:instrText xml:space="preserve"> PAGEREF _Toc38805861 \h </w:instrText>
            </w:r>
            <w:r>
              <w:rPr>
                <w:noProof/>
                <w:webHidden/>
              </w:rPr>
            </w:r>
            <w:r>
              <w:rPr>
                <w:noProof/>
                <w:webHidden/>
              </w:rPr>
              <w:fldChar w:fldCharType="separate"/>
            </w:r>
            <w:r>
              <w:rPr>
                <w:noProof/>
                <w:webHidden/>
              </w:rPr>
              <w:t>14</w:t>
            </w:r>
            <w:r>
              <w:rPr>
                <w:noProof/>
                <w:webHidden/>
              </w:rPr>
              <w:fldChar w:fldCharType="end"/>
            </w:r>
          </w:hyperlink>
        </w:p>
        <w:p w14:paraId="086EDB2E" w14:textId="0D219811" w:rsidR="00582B96" w:rsidRDefault="00582B96">
          <w:r>
            <w:rPr>
              <w:b/>
              <w:bCs/>
              <w:noProof/>
            </w:rPr>
            <w:fldChar w:fldCharType="end"/>
          </w:r>
        </w:p>
      </w:sdtContent>
    </w:sdt>
    <w:p w14:paraId="1A8B3E7F" w14:textId="36C91742" w:rsidR="00C347C6" w:rsidRDefault="00C347C6" w:rsidP="001F5D27">
      <w:pPr>
        <w:pStyle w:val="Heading1"/>
        <w:numPr>
          <w:ilvl w:val="0"/>
          <w:numId w:val="11"/>
        </w:numPr>
      </w:pPr>
      <w:bookmarkStart w:id="0" w:name="_Toc38642138"/>
      <w:bookmarkStart w:id="1" w:name="_Toc38642240"/>
      <w:bookmarkStart w:id="2" w:name="_Toc38805847"/>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3AC41726" w14:textId="77777777" w:rsidR="00EB2842" w:rsidRDefault="00B71CB3" w:rsidP="00C87349">
      <w:pPr>
        <w:ind w:firstLine="432"/>
        <w:rPr>
          <w:sz w:val="24"/>
          <w:szCs w:val="24"/>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1302B05D" w14:textId="0EFE8F42" w:rsidR="00B71CB3" w:rsidRPr="00125E58" w:rsidRDefault="00EB2842" w:rsidP="00125E58">
      <w:pPr>
        <w:pStyle w:val="Heading2"/>
      </w:pPr>
      <w:bookmarkStart w:id="3" w:name="_Toc38805848"/>
      <w:r w:rsidRPr="00125E58">
        <w:t>Histogram</w:t>
      </w:r>
      <w:r w:rsidR="00C87349" w:rsidRPr="00125E58">
        <w:t xml:space="preserve"> </w:t>
      </w:r>
      <w:r w:rsidR="00C70EC7" w:rsidRPr="00125E58">
        <w:t>Plot</w:t>
      </w:r>
      <w:r w:rsidR="001F5816">
        <w:t xml:space="preserve"> Matrix</w:t>
      </w:r>
      <w:bookmarkEnd w:id="3"/>
    </w:p>
    <w:p w14:paraId="5ED925B4" w14:textId="77777777" w:rsidR="00C54975" w:rsidRDefault="00C54975" w:rsidP="00EB2842">
      <w:pPr>
        <w:ind w:left="810"/>
        <w:rPr>
          <w:noProof/>
          <w:sz w:val="24"/>
          <w:szCs w:val="24"/>
        </w:rPr>
      </w:pPr>
    </w:p>
    <w:p w14:paraId="4E84D707" w14:textId="180A512F" w:rsidR="00716D05" w:rsidRDefault="00D87F0D" w:rsidP="00EB2842">
      <w:pPr>
        <w:ind w:left="810"/>
        <w:rPr>
          <w:sz w:val="24"/>
          <w:szCs w:val="24"/>
        </w:rPr>
      </w:pPr>
      <w:r>
        <w:rPr>
          <w:noProof/>
          <w:sz w:val="24"/>
          <w:szCs w:val="24"/>
        </w:rPr>
        <w:drawing>
          <wp:inline distT="0" distB="0" distL="0" distR="0" wp14:anchorId="09AC1533" wp14:editId="419D204A">
            <wp:extent cx="4528109" cy="3773981"/>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8">
                      <a:extLst>
                        <a:ext uri="{28A0092B-C50C-407E-A947-70E740481C1C}">
                          <a14:useLocalDpi xmlns:a14="http://schemas.microsoft.com/office/drawing/2010/main" val="0"/>
                        </a:ext>
                      </a:extLst>
                    </a:blip>
                    <a:stretch>
                      <a:fillRect/>
                    </a:stretch>
                  </pic:blipFill>
                  <pic:spPr>
                    <a:xfrm>
                      <a:off x="0" y="0"/>
                      <a:ext cx="4636129" cy="3864011"/>
                    </a:xfrm>
                    <a:prstGeom prst="rect">
                      <a:avLst/>
                    </a:prstGeom>
                  </pic:spPr>
                </pic:pic>
              </a:graphicData>
            </a:graphic>
          </wp:inline>
        </w:drawing>
      </w:r>
    </w:p>
    <w:p w14:paraId="6744C62F" w14:textId="5473F1A2" w:rsidR="00EB2842" w:rsidRDefault="00EB2842" w:rsidP="00EB2842">
      <w:pPr>
        <w:ind w:left="810"/>
        <w:rPr>
          <w:sz w:val="24"/>
          <w:szCs w:val="24"/>
        </w:rPr>
      </w:pPr>
    </w:p>
    <w:p w14:paraId="6C402020" w14:textId="731D54AC" w:rsidR="00EB2842" w:rsidRDefault="00EB2842" w:rsidP="00EB2842">
      <w:pPr>
        <w:ind w:left="810"/>
        <w:rPr>
          <w:noProof/>
        </w:rPr>
      </w:pPr>
    </w:p>
    <w:p w14:paraId="47463DCD" w14:textId="6CBDA9ED" w:rsidR="00EB2842" w:rsidRDefault="00EB2842" w:rsidP="00EB2842">
      <w:pPr>
        <w:ind w:left="810"/>
        <w:rPr>
          <w:noProof/>
        </w:rPr>
      </w:pPr>
    </w:p>
    <w:p w14:paraId="432CDBBD" w14:textId="2AF6B834" w:rsidR="00EB2842" w:rsidRDefault="00EB2842" w:rsidP="00EB2842">
      <w:pPr>
        <w:ind w:left="810"/>
        <w:rPr>
          <w:noProof/>
        </w:rPr>
      </w:pPr>
    </w:p>
    <w:p w14:paraId="54E60A9F" w14:textId="209A7F95" w:rsidR="00EB2842" w:rsidRDefault="00EB2842" w:rsidP="00C54975">
      <w:pPr>
        <w:pStyle w:val="Heading2"/>
        <w:rPr>
          <w:noProof/>
        </w:rPr>
      </w:pPr>
      <w:bookmarkStart w:id="4" w:name="_Toc38805849"/>
      <w:r>
        <w:rPr>
          <w:noProof/>
        </w:rPr>
        <w:lastRenderedPageBreak/>
        <w:t>Correlation</w:t>
      </w:r>
      <w:r w:rsidR="00C70EC7">
        <w:rPr>
          <w:noProof/>
        </w:rPr>
        <w:t xml:space="preserve"> Matrix</w:t>
      </w:r>
      <w:bookmarkEnd w:id="4"/>
    </w:p>
    <w:p w14:paraId="5D58564A" w14:textId="77777777" w:rsidR="00EB2842" w:rsidRDefault="00EB2842" w:rsidP="00EB2842">
      <w:pPr>
        <w:ind w:left="810"/>
        <w:rPr>
          <w:noProof/>
        </w:rPr>
      </w:pPr>
    </w:p>
    <w:p w14:paraId="7F09B7A7" w14:textId="4B885BFB" w:rsidR="00EB2842" w:rsidRDefault="00EB2842" w:rsidP="00EB2842">
      <w:pPr>
        <w:ind w:left="810"/>
        <w:rPr>
          <w:sz w:val="24"/>
          <w:szCs w:val="24"/>
        </w:rPr>
      </w:pPr>
      <w:r>
        <w:rPr>
          <w:noProof/>
        </w:rPr>
        <w:drawing>
          <wp:inline distT="0" distB="0" distL="0" distR="0" wp14:anchorId="05952442" wp14:editId="63FB953F">
            <wp:extent cx="4581188" cy="3853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006" cy="3910589"/>
                    </a:xfrm>
                    <a:prstGeom prst="rect">
                      <a:avLst/>
                    </a:prstGeom>
                  </pic:spPr>
                </pic:pic>
              </a:graphicData>
            </a:graphic>
          </wp:inline>
        </w:drawing>
      </w:r>
    </w:p>
    <w:p w14:paraId="00B48B2C" w14:textId="77777777" w:rsidR="00E71BF3" w:rsidRDefault="00E71BF3">
      <w:pPr>
        <w:rPr>
          <w:sz w:val="24"/>
          <w:szCs w:val="24"/>
        </w:rPr>
      </w:pPr>
    </w:p>
    <w:p w14:paraId="521E01AE" w14:textId="294BD4A7"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r>
        <w:rPr>
          <w:sz w:val="24"/>
          <w:szCs w:val="24"/>
        </w:rPr>
        <w:t>Sql Server</w:t>
      </w:r>
      <w:r w:rsidR="00433707" w:rsidRPr="00433707">
        <w:rPr>
          <w:rFonts w:cstheme="minorHAnsi"/>
          <w:sz w:val="24"/>
          <w:szCs w:val="24"/>
          <w:vertAlign w:val="superscript"/>
        </w:rPr>
        <w:t>©</w:t>
      </w:r>
      <w:r>
        <w:rPr>
          <w:sz w:val="24"/>
          <w:szCs w:val="24"/>
        </w:rPr>
        <w:t xml:space="preserve"> to add the correct value for the new variable “isMale”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w:t>
      </w:r>
      <w:r w:rsidR="00AB4BDE">
        <w:rPr>
          <w:sz w:val="24"/>
          <w:szCs w:val="24"/>
        </w:rPr>
        <w:t>2</w:t>
      </w:r>
      <w:r w:rsidR="006B7BCA">
        <w:rPr>
          <w:sz w:val="24"/>
          <w:szCs w:val="24"/>
        </w:rPr>
        <w:t xml:space="preserve">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5" w:name="_Toc38642139"/>
      <w:bookmarkStart w:id="6" w:name="_Toc38642241"/>
    </w:p>
    <w:p w14:paraId="7484314B" w14:textId="77777777" w:rsidR="005950BB" w:rsidRDefault="005950BB">
      <w:pPr>
        <w:rPr>
          <w:rFonts w:asciiTheme="majorHAnsi" w:eastAsiaTheme="majorEastAsia" w:hAnsiTheme="majorHAnsi" w:cstheme="majorBidi"/>
          <w:b/>
          <w:bCs/>
          <w:smallCaps/>
          <w:color w:val="000000" w:themeColor="text1"/>
          <w:sz w:val="36"/>
          <w:szCs w:val="36"/>
        </w:rPr>
      </w:pPr>
      <w:r>
        <w:br w:type="page"/>
      </w:r>
    </w:p>
    <w:p w14:paraId="42C1C6A8" w14:textId="6BAD5AE0" w:rsidR="00005C86" w:rsidRDefault="00005C86" w:rsidP="00005C86">
      <w:pPr>
        <w:pStyle w:val="Heading1"/>
        <w:numPr>
          <w:ilvl w:val="0"/>
          <w:numId w:val="11"/>
        </w:numPr>
      </w:pPr>
      <w:bookmarkStart w:id="7" w:name="_Toc38805850"/>
      <w:r>
        <w:lastRenderedPageBreak/>
        <w:t>Data Dictionary</w:t>
      </w:r>
      <w:bookmarkEnd w:id="7"/>
    </w:p>
    <w:tbl>
      <w:tblPr>
        <w:tblW w:w="999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1280"/>
        <w:gridCol w:w="6300"/>
      </w:tblGrid>
      <w:tr w:rsidR="00005C86" w14:paraId="2504A554" w14:textId="77777777" w:rsidTr="001360E6">
        <w:trPr>
          <w:tblHeader/>
        </w:trPr>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E60AC"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variable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F82DF"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class</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7D6E"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description</w:t>
            </w:r>
          </w:p>
        </w:tc>
      </w:tr>
      <w:tr w:rsidR="00005C86" w14:paraId="6C7A859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73C1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DA12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198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unique ID</w:t>
            </w:r>
          </w:p>
        </w:tc>
      </w:tr>
      <w:tr w:rsidR="00005C86" w14:paraId="60745BD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4489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05E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92D1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Name</w:t>
            </w:r>
          </w:p>
        </w:tc>
      </w:tr>
      <w:tr w:rsidR="00005C86" w14:paraId="753B37F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5458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track_artist</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99C9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853F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Artist</w:t>
            </w:r>
          </w:p>
        </w:tc>
      </w:tr>
      <w:tr w:rsidR="00005C86" w14:paraId="68867D0C"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E0343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track_popularity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0D2B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08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Popularity (0-100) where higher is better</w:t>
            </w:r>
          </w:p>
        </w:tc>
      </w:tr>
      <w:tr w:rsidR="00005C86" w14:paraId="32A63DA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82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B81A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8B57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Album unique ID</w:t>
            </w:r>
          </w:p>
        </w:tc>
      </w:tr>
      <w:tr w:rsidR="00005C86" w14:paraId="3FB6D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97AB4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1749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A37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album name</w:t>
            </w:r>
          </w:p>
        </w:tc>
      </w:tr>
      <w:tr w:rsidR="00005C86" w14:paraId="4F5051C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09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track_album_release_date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F720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753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Date when album released</w:t>
            </w:r>
          </w:p>
        </w:tc>
      </w:tr>
      <w:tr w:rsidR="00005C86" w14:paraId="19C14080"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F31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11AD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6F093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Name of playlist</w:t>
            </w:r>
          </w:p>
        </w:tc>
      </w:tr>
      <w:tr w:rsidR="00005C86" w14:paraId="5D4B92A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6D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31D1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FAF0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ID</w:t>
            </w:r>
          </w:p>
        </w:tc>
      </w:tr>
      <w:tr w:rsidR="00005C86" w14:paraId="00CE04E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50C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playlist_genre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5FE5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C43B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genre</w:t>
            </w:r>
          </w:p>
        </w:tc>
      </w:tr>
      <w:tr w:rsidR="00005C86" w14:paraId="455D1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F6B8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playlist_subgenre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C46A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2D6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subgenre</w:t>
            </w:r>
          </w:p>
        </w:tc>
      </w:tr>
      <w:tr w:rsidR="00005C86" w14:paraId="280B96B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A574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2DA8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5DBB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 describes how suitable a track is for dancing based on a combination of musical elements including tempo, rhythm stability, beat strength, and overall regularity. A value of 0.0 is least danceable and 1.0 is most danceable.</w:t>
            </w:r>
          </w:p>
        </w:tc>
      </w:tr>
      <w:tr w:rsidR="00005C86" w14:paraId="03DBD00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18EA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2C0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6118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05C86" w14:paraId="7A931BF1"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8377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key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03D98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E461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estimated overall key of the track. Integers map to pitches using standard Pitch Class notation . E.g. 0 = C, 1 = C♯/D</w:t>
            </w:r>
            <w:r w:rsidRPr="001360E6">
              <w:rPr>
                <w:rFonts w:ascii="Segoe UI Symbol" w:hAnsi="Segoe UI Symbol" w:cs="Segoe UI Symbol"/>
                <w:color w:val="24292E"/>
                <w:sz w:val="18"/>
                <w:szCs w:val="18"/>
              </w:rPr>
              <w:t>♭</w:t>
            </w:r>
            <w:r w:rsidRPr="001360E6">
              <w:rPr>
                <w:rFonts w:ascii="Segoe UI" w:hAnsi="Segoe UI" w:cs="Segoe UI"/>
                <w:color w:val="24292E"/>
                <w:sz w:val="18"/>
                <w:szCs w:val="18"/>
              </w:rPr>
              <w:t>, 2 = D, and so on. If no key was detected, the value is -1.</w:t>
            </w:r>
          </w:p>
        </w:tc>
      </w:tr>
      <w:tr w:rsidR="00005C86" w14:paraId="5FB857D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3F2F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lastRenderedPageBreak/>
              <w:t>loudness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D0F3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D022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05C86" w14:paraId="3396FC12"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0F1D3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F8FD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9EA11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 indicates the modality (major or minor) of a track, the type of scale from which its melodic content is derived. Major is represented by 1 and minor is 0.</w:t>
            </w:r>
          </w:p>
        </w:tc>
      </w:tr>
      <w:tr w:rsidR="00005C86" w14:paraId="73D58A78"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11D2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speechiness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90A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9C70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05C86" w14:paraId="3CCEC15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E14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acousticness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57CE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5237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 confidence measure from 0.0 to 1.0 of whether the track is acoustic. 1.0 represents high confidence the track is acoustic.</w:t>
            </w:r>
          </w:p>
        </w:tc>
      </w:tr>
      <w:tr w:rsidR="00005C86" w14:paraId="546790D4"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BB4B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instrumentalness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C9D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EE0E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005C86" w14:paraId="6983CBB3"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BFFC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liveness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0BC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9411E" w14:textId="47C5EF54"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Detects the presence of an audience in the recording. Higher liveness values represent an increased probability that the track was performed live. </w:t>
            </w:r>
          </w:p>
        </w:tc>
      </w:tr>
      <w:tr w:rsidR="00005C86" w14:paraId="63080DC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8DE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valence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2119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A66D7" w14:textId="1228F183"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A measure from 0.0 to 1.0 describing the musical positiveness conveyed by a track. Tracks with high valence sound more positive </w:t>
            </w:r>
          </w:p>
        </w:tc>
      </w:tr>
      <w:tr w:rsidR="00005C86" w14:paraId="220529F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6B7E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tempo</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C9325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D1A4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estimated tempo of a track in beats per minute (BPM). In musical terminology, tempo is the speed or pace of a given piece and derives directly from the average beat duration.</w:t>
            </w:r>
          </w:p>
        </w:tc>
      </w:tr>
      <w:tr w:rsidR="00005C86" w14:paraId="726BD08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800B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duration_ms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21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02D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 of song in milliseconds</w:t>
            </w:r>
          </w:p>
        </w:tc>
      </w:tr>
    </w:tbl>
    <w:p w14:paraId="1BD32DED" w14:textId="4C486930" w:rsidR="00005C86" w:rsidRDefault="00005C86">
      <w:pPr>
        <w:rPr>
          <w:rFonts w:asciiTheme="majorHAnsi" w:eastAsiaTheme="majorEastAsia" w:hAnsiTheme="majorHAnsi" w:cstheme="majorBidi"/>
          <w:b/>
          <w:bCs/>
          <w:smallCaps/>
          <w:color w:val="000000" w:themeColor="text1"/>
          <w:sz w:val="36"/>
          <w:szCs w:val="36"/>
          <w:highlight w:val="lightGray"/>
        </w:rPr>
      </w:pPr>
    </w:p>
    <w:p w14:paraId="3E72AC85" w14:textId="44F25237" w:rsidR="000160F3" w:rsidRDefault="000160F3" w:rsidP="00C542B7">
      <w:pPr>
        <w:pStyle w:val="Heading1"/>
      </w:pPr>
      <w:bookmarkStart w:id="8" w:name="_Toc38805851"/>
      <w:r>
        <w:lastRenderedPageBreak/>
        <w:t>Methodology and results</w:t>
      </w:r>
      <w:bookmarkEnd w:id="5"/>
      <w:bookmarkEnd w:id="6"/>
      <w:bookmarkEnd w:id="8"/>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10" w:history="1">
        <w:r>
          <w:rPr>
            <w:rStyle w:val="Hyperlink"/>
          </w:rPr>
          <w:t>http://archive.ics.uci.edu/</w:t>
        </w:r>
      </w:hyperlink>
      <w:r>
        <w:t xml:space="preserve">).  The “FMA” data set is tagged with the ‘Classification’ and “Clustering’ meta tags.  Since the </w:t>
      </w:r>
      <w:r>
        <w:rPr>
          <w:sz w:val="24"/>
          <w:szCs w:val="24"/>
        </w:rPr>
        <w:t xml:space="preserve">“Spotify Song Attributes”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r w:rsidR="007B053E" w:rsidRPr="00AE3F1B">
        <w:rPr>
          <w:i/>
          <w:iCs/>
          <w:sz w:val="24"/>
          <w:szCs w:val="24"/>
        </w:rPr>
        <w:t>rpart</w:t>
      </w:r>
      <w:r w:rsidR="007B053E">
        <w:rPr>
          <w:sz w:val="24"/>
          <w:szCs w:val="24"/>
        </w:rPr>
        <w:t>()’ and ‘</w:t>
      </w:r>
      <w:r w:rsidR="007B053E" w:rsidRPr="00AE3F1B">
        <w:rPr>
          <w:i/>
          <w:iCs/>
          <w:sz w:val="24"/>
          <w:szCs w:val="24"/>
        </w:rPr>
        <w:t>ctree</w:t>
      </w:r>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2BA4DCE0" w:rsidR="009B2328" w:rsidRDefault="009B2328" w:rsidP="00C542B7">
      <w:pPr>
        <w:pStyle w:val="Heading2"/>
      </w:pPr>
      <w:bookmarkStart w:id="9" w:name="_Toc38805852"/>
      <w:r w:rsidRPr="00C542B7">
        <w:t>Classification</w:t>
      </w:r>
      <w:r>
        <w:t xml:space="preserve"> Trees</w:t>
      </w:r>
      <w:bookmarkEnd w:id="9"/>
    </w:p>
    <w:p w14:paraId="6EBA3F76" w14:textId="4215F02A" w:rsidR="00351FEE" w:rsidRDefault="00351FEE" w:rsidP="00351FEE">
      <w:pPr>
        <w:ind w:firstLine="576"/>
      </w:pPr>
      <w:r>
        <w:t>Before writing the code in R to being generating models and tree graphs, we analyzed the distribution of both response variables of personal interest to us.  This gave us an rough idea of where the breaks were in the data and a possible range for each variables cutoff value that could potentially return meaningful results.  For “Danceability” we began with range of .75 - .99 to iterate over.</w:t>
      </w:r>
      <w:r w:rsidR="00395854">
        <w:t xml:space="preserve">  For “Popularity” we began with .7 - .99.</w:t>
      </w:r>
    </w:p>
    <w:p w14:paraId="705E82CA" w14:textId="2EA66758" w:rsidR="00351FEE" w:rsidRPr="00351FEE" w:rsidRDefault="00351FEE" w:rsidP="00351FEE"/>
    <w:p w14:paraId="673D4874" w14:textId="0ABA78FD" w:rsidR="009840C8" w:rsidRDefault="009840C8" w:rsidP="00004502">
      <w:pPr>
        <w:pStyle w:val="Heading3"/>
        <w:numPr>
          <w:ilvl w:val="0"/>
          <w:numId w:val="0"/>
        </w:numPr>
        <w:ind w:left="720" w:hanging="720"/>
      </w:pPr>
      <w:bookmarkStart w:id="10" w:name="_Toc38805853"/>
      <w:r>
        <w:t>Histograms</w:t>
      </w:r>
      <w:bookmarkEnd w:id="10"/>
    </w:p>
    <w:p w14:paraId="041F0342" w14:textId="77777777" w:rsidR="00E83ADE" w:rsidRDefault="00E83ADE" w:rsidP="00F80266"/>
    <w:p w14:paraId="417A3DDC" w14:textId="5BDE8EF4" w:rsidR="00E83ADE" w:rsidRDefault="00E83ADE" w:rsidP="00F80266">
      <w:pPr>
        <w:sectPr w:rsidR="00E83ADE" w:rsidSect="00695250">
          <w:type w:val="continuous"/>
          <w:pgSz w:w="12240" w:h="15840"/>
          <w:pgMar w:top="1440" w:right="1440" w:bottom="1440" w:left="1440" w:header="720" w:footer="720" w:gutter="0"/>
          <w:cols w:space="720"/>
          <w:docGrid w:linePitch="360"/>
        </w:sectPr>
      </w:pPr>
    </w:p>
    <w:p w14:paraId="71E63F85" w14:textId="115A403F" w:rsidR="001D6331" w:rsidRDefault="001D6331" w:rsidP="00E83ADE">
      <w:pPr>
        <w:ind w:left="-90"/>
      </w:pPr>
      <w:r>
        <w:rPr>
          <w:noProof/>
        </w:rPr>
        <w:drawing>
          <wp:inline distT="0" distB="0" distL="0" distR="0" wp14:anchorId="4151941F" wp14:editId="3574C60C">
            <wp:extent cx="2535382" cy="21326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704" cy="2241460"/>
                    </a:xfrm>
                    <a:prstGeom prst="rect">
                      <a:avLst/>
                    </a:prstGeom>
                  </pic:spPr>
                </pic:pic>
              </a:graphicData>
            </a:graphic>
          </wp:inline>
        </w:drawing>
      </w:r>
    </w:p>
    <w:p w14:paraId="029E631F" w14:textId="6E5137C5" w:rsidR="001D6331" w:rsidRDefault="001D6331" w:rsidP="00E83ADE">
      <w:r>
        <w:rPr>
          <w:noProof/>
        </w:rPr>
        <w:drawing>
          <wp:inline distT="0" distB="0" distL="0" distR="0" wp14:anchorId="5A2D8F97" wp14:editId="0EDF17BC">
            <wp:extent cx="2562359" cy="2155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549" cy="2207683"/>
                    </a:xfrm>
                    <a:prstGeom prst="rect">
                      <a:avLst/>
                    </a:prstGeom>
                  </pic:spPr>
                </pic:pic>
              </a:graphicData>
            </a:graphic>
          </wp:inline>
        </w:drawing>
      </w:r>
    </w:p>
    <w:p w14:paraId="71F4C6BA" w14:textId="77777777" w:rsidR="00E83ADE" w:rsidRDefault="00E83ADE" w:rsidP="00790ECB">
      <w:pPr>
        <w:ind w:left="1260"/>
        <w:sectPr w:rsidR="00E83ADE" w:rsidSect="00E83ADE">
          <w:type w:val="continuous"/>
          <w:pgSz w:w="12240" w:h="15840"/>
          <w:pgMar w:top="1440" w:right="1440" w:bottom="1440" w:left="1440" w:header="720" w:footer="720" w:gutter="0"/>
          <w:cols w:num="2" w:space="720"/>
          <w:docGrid w:linePitch="360"/>
        </w:sectPr>
      </w:pPr>
    </w:p>
    <w:p w14:paraId="3CD5718F" w14:textId="3BC53AE0" w:rsidR="00790ECB" w:rsidRDefault="00AE07D5" w:rsidP="00552AAD">
      <w:r>
        <w:t xml:space="preserve">Two different classification tree packages (and functions) were used for the analysis: [1] the “rpart” library with the </w:t>
      </w:r>
      <w:r w:rsidRPr="009117AE">
        <w:rPr>
          <w:i/>
          <w:iCs/>
        </w:rPr>
        <w:t>rpart()</w:t>
      </w:r>
      <w:r>
        <w:t xml:space="preserve"> function and [2] the “party” library</w:t>
      </w:r>
      <w:r w:rsidR="009117AE">
        <w:t xml:space="preserve"> with the </w:t>
      </w:r>
      <w:r w:rsidR="009117AE">
        <w:rPr>
          <w:i/>
          <w:iCs/>
        </w:rPr>
        <w:t>ctree()</w:t>
      </w:r>
      <w:r w:rsidR="009117AE">
        <w:t xml:space="preserve"> function</w:t>
      </w:r>
      <w:r w:rsidR="00EE2E38">
        <w:t>.</w:t>
      </w:r>
    </w:p>
    <w:p w14:paraId="2FB24666" w14:textId="78FB993D" w:rsidR="00BD3D9F" w:rsidRPr="00BD3D9F" w:rsidRDefault="00BD3D9F" w:rsidP="00EE2E38">
      <w:pPr>
        <w:shd w:val="clear" w:color="auto" w:fill="FFFFFF"/>
        <w:spacing w:after="150" w:line="240" w:lineRule="auto"/>
      </w:pPr>
      <w:r w:rsidRPr="00BD3D9F">
        <w:t>Conditional Inference trees, also referred</w:t>
      </w:r>
      <w:r w:rsidR="007B6FD9">
        <w:t xml:space="preserve"> to </w:t>
      </w:r>
      <w:r w:rsidRPr="00BD3D9F">
        <w:t xml:space="preserve"> as </w:t>
      </w:r>
      <w:r w:rsidRPr="007B6FD9">
        <w:rPr>
          <w:i/>
          <w:iCs/>
        </w:rPr>
        <w:t>unbiased recursive partitioning</w:t>
      </w:r>
      <w:r w:rsidR="007B6FD9">
        <w:t>,</w:t>
      </w:r>
      <w:r w:rsidRPr="00BD3D9F">
        <w:t xml:space="preserve"> is a non-parametric class of decision trees that uses a statistical theory (selection by permutation-based significance tests) in order to select variables</w:t>
      </w:r>
      <w:r w:rsidR="00524503">
        <w:t xml:space="preserve">. </w:t>
      </w:r>
      <w:r w:rsidR="001959C8">
        <w:t xml:space="preserve">This is an alternative approach to selection by maximization of </w:t>
      </w:r>
      <w:r w:rsidRPr="00BD3D9F">
        <w:t>an information measure</w:t>
      </w:r>
      <w:r w:rsidR="005060C5">
        <w:t xml:space="preserve"> such as the </w:t>
      </w:r>
      <w:r w:rsidRPr="005060C5">
        <w:rPr>
          <w:i/>
          <w:iCs/>
        </w:rPr>
        <w:t>Gini coefficient</w:t>
      </w:r>
      <w:r w:rsidRPr="00BD3D9F">
        <w:t xml:space="preserve"> or</w:t>
      </w:r>
      <w:r w:rsidRPr="005060C5">
        <w:rPr>
          <w:i/>
          <w:iCs/>
        </w:rPr>
        <w:t xml:space="preserve"> Information Gain</w:t>
      </w:r>
      <w:r w:rsidR="005060C5">
        <w:t xml:space="preserve">.  The benefit being </w:t>
      </w:r>
      <w:r w:rsidRPr="00BD3D9F">
        <w:t xml:space="preserve">the </w:t>
      </w:r>
      <w:r w:rsidR="005060C5">
        <w:t xml:space="preserve">removal of </w:t>
      </w:r>
      <w:r w:rsidRPr="00BD3D9F">
        <w:t xml:space="preserve">potential bias </w:t>
      </w:r>
      <w:r w:rsidR="005060C5">
        <w:t xml:space="preserve">inherently present </w:t>
      </w:r>
      <w:r w:rsidRPr="00BD3D9F">
        <w:t>in CART or similar decision trees.</w:t>
      </w:r>
    </w:p>
    <w:p w14:paraId="3A185990" w14:textId="604E1CC3" w:rsidR="00EE2E38" w:rsidRPr="00EE2E38" w:rsidRDefault="00EE2E38" w:rsidP="00EE2E38">
      <w:pPr>
        <w:shd w:val="clear" w:color="auto" w:fill="FFFFFF"/>
        <w:spacing w:after="150" w:line="240" w:lineRule="auto"/>
      </w:pPr>
      <w:r w:rsidRPr="00EE2E38">
        <w:lastRenderedPageBreak/>
        <w:t>The function ctree() is used to create conditional inference trees.</w:t>
      </w:r>
      <w:sdt>
        <w:sdtPr>
          <w:rPr>
            <w:sz w:val="18"/>
            <w:szCs w:val="18"/>
          </w:rPr>
          <w:id w:val="1590043962"/>
          <w:citation/>
        </w:sdtPr>
        <w:sdtContent>
          <w:r w:rsidR="00456795" w:rsidRPr="007149CE">
            <w:rPr>
              <w:sz w:val="18"/>
              <w:szCs w:val="18"/>
            </w:rPr>
            <w:fldChar w:fldCharType="begin"/>
          </w:r>
          <w:r w:rsidR="00456795" w:rsidRPr="007149CE">
            <w:rPr>
              <w:sz w:val="18"/>
              <w:szCs w:val="18"/>
            </w:rPr>
            <w:instrText xml:space="preserve"> CITATION Ala20 \l 1033 </w:instrText>
          </w:r>
          <w:r w:rsidR="00456795" w:rsidRPr="007149CE">
            <w:rPr>
              <w:sz w:val="18"/>
              <w:szCs w:val="18"/>
            </w:rPr>
            <w:fldChar w:fldCharType="separate"/>
          </w:r>
          <w:r w:rsidR="00456795" w:rsidRPr="007149CE">
            <w:rPr>
              <w:sz w:val="18"/>
              <w:szCs w:val="18"/>
            </w:rPr>
            <w:t xml:space="preserve"> (A language, not a letter: Learning Statistics in R n.d.)</w:t>
          </w:r>
          <w:r w:rsidR="00456795" w:rsidRPr="007149CE">
            <w:rPr>
              <w:sz w:val="18"/>
              <w:szCs w:val="18"/>
            </w:rPr>
            <w:fldChar w:fldCharType="end"/>
          </w:r>
        </w:sdtContent>
      </w:sdt>
      <w:r w:rsidRPr="00EE2E38">
        <w:rPr>
          <w:sz w:val="18"/>
          <w:szCs w:val="18"/>
        </w:rPr>
        <w:t xml:space="preserve"> </w:t>
      </w:r>
      <w:r w:rsidRPr="00EE2E38">
        <w:t>The main components of this function are formula and data. Other components include subset, weights, controls, xtrafo, ytrafo, and scores.</w:t>
      </w:r>
    </w:p>
    <w:p w14:paraId="5330BAFC" w14:textId="77777777" w:rsidR="00EE2E38" w:rsidRPr="00EE2E38" w:rsidRDefault="00EE2E38" w:rsidP="00EE2E38">
      <w:pPr>
        <w:numPr>
          <w:ilvl w:val="0"/>
          <w:numId w:val="14"/>
        </w:numPr>
        <w:shd w:val="clear" w:color="auto" w:fill="FFFFFF"/>
        <w:spacing w:before="100" w:beforeAutospacing="1" w:after="100" w:afterAutospacing="1" w:line="240" w:lineRule="auto"/>
      </w:pPr>
      <w:r w:rsidRPr="00EE2E38">
        <w:t>arguments</w:t>
      </w:r>
    </w:p>
    <w:p w14:paraId="0F822EF1" w14:textId="77777777" w:rsidR="00EE2E38" w:rsidRPr="00EE2E38" w:rsidRDefault="00EE2E38" w:rsidP="00EE2E38">
      <w:pPr>
        <w:numPr>
          <w:ilvl w:val="1"/>
          <w:numId w:val="14"/>
        </w:numPr>
        <w:shd w:val="clear" w:color="auto" w:fill="FFFFFF"/>
        <w:spacing w:after="150" w:line="240" w:lineRule="auto"/>
      </w:pPr>
      <w:r w:rsidRPr="00EE2E38">
        <w:t>formula: refers to the the decision model we are using to make predicitions. Similarly to ANOVA and regression models in R, the formula will take the shape of outcome~factor1+factor2+...factor(n): where the outcome is the variable we are trying to predict, and each of the factors are the bases for the decision nodes.</w:t>
      </w:r>
    </w:p>
    <w:p w14:paraId="104F7B6A" w14:textId="77777777" w:rsidR="00EE2E38" w:rsidRPr="00EE2E38" w:rsidRDefault="00EE2E38" w:rsidP="00EE2E38">
      <w:pPr>
        <w:numPr>
          <w:ilvl w:val="1"/>
          <w:numId w:val="14"/>
        </w:numPr>
        <w:shd w:val="clear" w:color="auto" w:fill="FFFFFF"/>
        <w:spacing w:after="150" w:line="240" w:lineRule="auto"/>
      </w:pPr>
      <w:r w:rsidRPr="00EE2E38">
        <w:t>data: tells the function which dataset to pull the variables listed in the model from.</w:t>
      </w:r>
    </w:p>
    <w:p w14:paraId="543E5D42" w14:textId="77777777" w:rsidR="00EE2E38" w:rsidRPr="00EE2E38" w:rsidRDefault="00EE2E38" w:rsidP="00EE2E38">
      <w:pPr>
        <w:numPr>
          <w:ilvl w:val="1"/>
          <w:numId w:val="14"/>
        </w:numPr>
        <w:shd w:val="clear" w:color="auto" w:fill="FFFFFF"/>
        <w:spacing w:after="150" w:line="240" w:lineRule="auto"/>
      </w:pPr>
      <w:r w:rsidRPr="00EE2E38">
        <w:t>subset: is an optional add on which specifies a subset of observations to be used in the fitting process. Should be used if you don’t want to fit the model to the entire dataset.</w:t>
      </w:r>
    </w:p>
    <w:p w14:paraId="778C9F50" w14:textId="77777777" w:rsidR="00EE2E38" w:rsidRPr="00EE2E38" w:rsidRDefault="00EE2E38" w:rsidP="00EE2E38">
      <w:pPr>
        <w:numPr>
          <w:ilvl w:val="1"/>
          <w:numId w:val="14"/>
        </w:numPr>
        <w:shd w:val="clear" w:color="auto" w:fill="FFFFFF"/>
        <w:spacing w:after="150" w:line="240" w:lineRule="auto"/>
      </w:pPr>
      <w:r w:rsidRPr="00EE2E38">
        <w:t>weights: is an optional vector that provides weighted values that can be used in the model fitting process. Can only consist of non-negative integers.</w:t>
      </w:r>
    </w:p>
    <w:p w14:paraId="18706A7C" w14:textId="77777777" w:rsidR="00EE2E38" w:rsidRPr="009117AE" w:rsidRDefault="00EE2E38" w:rsidP="00552AAD"/>
    <w:p w14:paraId="40FF4DDE" w14:textId="0C65D05C" w:rsidR="0028683A" w:rsidRDefault="0028683A" w:rsidP="00790ECB">
      <w:pPr>
        <w:ind w:left="1260"/>
      </w:pPr>
    </w:p>
    <w:p w14:paraId="38F7204E" w14:textId="77777777" w:rsidR="0028683A" w:rsidRPr="001D6331" w:rsidRDefault="0028683A" w:rsidP="00790ECB">
      <w:pPr>
        <w:ind w:left="1260"/>
      </w:pPr>
    </w:p>
    <w:p w14:paraId="0EC9D64A" w14:textId="607EF928" w:rsidR="00163445" w:rsidRDefault="00163445" w:rsidP="00004502">
      <w:pPr>
        <w:pStyle w:val="Heading3"/>
        <w:numPr>
          <w:ilvl w:val="0"/>
          <w:numId w:val="0"/>
        </w:numPr>
        <w:ind w:left="720" w:hanging="720"/>
      </w:pPr>
      <w:bookmarkStart w:id="11" w:name="_Toc38805854"/>
      <w:r>
        <w:t>Analysis of Danceability</w:t>
      </w:r>
      <w:r w:rsidR="006857B1">
        <w:t xml:space="preserve"> - RPART</w:t>
      </w:r>
      <w:bookmarkEnd w:id="11"/>
    </w:p>
    <w:p w14:paraId="44769F72" w14:textId="42C03D91" w:rsidR="00726BD4" w:rsidRDefault="00726BD4">
      <w:pPr>
        <w:rPr>
          <w:sz w:val="24"/>
          <w:szCs w:val="24"/>
        </w:rPr>
      </w:pPr>
    </w:p>
    <w:tbl>
      <w:tblPr>
        <w:tblStyle w:val="TableGrid"/>
        <w:tblW w:w="10525" w:type="dxa"/>
        <w:tblLook w:val="04A0" w:firstRow="1" w:lastRow="0" w:firstColumn="1" w:lastColumn="0" w:noHBand="0" w:noVBand="1"/>
      </w:tblPr>
      <w:tblGrid>
        <w:gridCol w:w="1615"/>
        <w:gridCol w:w="8910"/>
      </w:tblGrid>
      <w:tr w:rsidR="00907846" w14:paraId="59F637B9" w14:textId="77777777" w:rsidTr="00A6101F">
        <w:trPr>
          <w:trHeight w:val="890"/>
        </w:trPr>
        <w:tc>
          <w:tcPr>
            <w:tcW w:w="1615" w:type="dxa"/>
          </w:tcPr>
          <w:p w14:paraId="4B8F78A6" w14:textId="6CBE5D49" w:rsidR="00907846" w:rsidRDefault="00907846" w:rsidP="00907846">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3F3B048F" w14:textId="77777777" w:rsidR="00A6101F"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A145B0F" w14:textId="1DB18B55" w:rsidR="00907846"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437DEA" w14:paraId="5674D8C4" w14:textId="77777777" w:rsidTr="00A6101F">
        <w:trPr>
          <w:trHeight w:val="890"/>
        </w:trPr>
        <w:tc>
          <w:tcPr>
            <w:tcW w:w="1615" w:type="dxa"/>
          </w:tcPr>
          <w:p w14:paraId="32B8B25C" w14:textId="77777777" w:rsidR="00081208" w:rsidRDefault="00081208" w:rsidP="00C92ED8">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06E08F8C" w14:textId="391D43A4" w:rsidR="00437DEA"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63A5EE9E" w14:textId="7FAC0C31"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tree.pred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H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M</w:t>
            </w:r>
          </w:p>
          <w:p w14:paraId="6FC0136A" w14:textId="3608839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192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187</w:t>
            </w:r>
          </w:p>
          <w:p w14:paraId="36B5B88D" w14:textId="065CAEB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517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1975</w:t>
            </w:r>
          </w:p>
          <w:p w14:paraId="6FEF9D5C" w14:textId="77777777" w:rsidR="00437DEA" w:rsidRDefault="00437DEA"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081208" w14:paraId="4E5799AC" w14:textId="77777777" w:rsidTr="00A6101F">
        <w:tc>
          <w:tcPr>
            <w:tcW w:w="1615" w:type="dxa"/>
          </w:tcPr>
          <w:p w14:paraId="6073EF51" w14:textId="5927A03A" w:rsidR="00081208"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11AF4762" w14:textId="02829F18" w:rsidR="00081208" w:rsidRDefault="00081208"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0.7547893</w:t>
            </w:r>
          </w:p>
          <w:p w14:paraId="5AB0DE93" w14:textId="77777777" w:rsidR="00081208" w:rsidRDefault="00081208"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437DEA" w14:paraId="619A733E" w14:textId="77777777" w:rsidTr="00A6101F">
        <w:tc>
          <w:tcPr>
            <w:tcW w:w="1615" w:type="dxa"/>
          </w:tcPr>
          <w:p w14:paraId="5BACCB44" w14:textId="5BD88674" w:rsidR="00437DEA" w:rsidRDefault="00956DA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10E687E4"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76F7F01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C3BB3E"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FF2F53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76B71C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9CB21D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30DE52F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C22362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2784879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1446  689 H (0.5235131 0.4764869)  </w:t>
            </w:r>
          </w:p>
          <w:p w14:paraId="22530E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1207  520 H (0.5691798 0.4308202) *</w:t>
            </w:r>
          </w:p>
          <w:p w14:paraId="675DC350"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131AD21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879  291 M (0.3310580 0.6689420) *</w:t>
            </w:r>
          </w:p>
          <w:p w14:paraId="06FAAA2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925  210 M (0.2270270 0.7729730) *</w:t>
            </w:r>
          </w:p>
          <w:p w14:paraId="595D6B6F" w14:textId="77777777" w:rsidR="00437DEA" w:rsidRDefault="00437DEA" w:rsidP="00437DE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0EFED768" w14:textId="77777777" w:rsidR="00437DEA" w:rsidRDefault="00437DEA" w:rsidP="00C92ED8">
            <w:pPr>
              <w:pStyle w:val="HTMLPreformatted"/>
              <w:wordWrap w:val="0"/>
              <w:spacing w:line="225" w:lineRule="atLeast"/>
              <w:rPr>
                <w:rStyle w:val="gnkrckgcgsb"/>
                <w:rFonts w:ascii="Lucida Console" w:hAnsi="Lucida Console"/>
                <w:color w:val="000000"/>
                <w:bdr w:val="none" w:sz="0" w:space="0" w:color="auto" w:frame="1"/>
              </w:rPr>
            </w:pPr>
          </w:p>
        </w:tc>
      </w:tr>
      <w:tr w:rsidR="00437DEA" w14:paraId="2A896985" w14:textId="77777777" w:rsidTr="00A6101F">
        <w:tc>
          <w:tcPr>
            <w:tcW w:w="1615" w:type="dxa"/>
          </w:tcPr>
          <w:p w14:paraId="3D279414" w14:textId="77777777" w:rsidR="00BA149E"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D43EFC8" w14:textId="70D05874" w:rsidR="00437DEA"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3252B8D4" w14:textId="71420FEA" w:rsidR="00437DEA" w:rsidRDefault="00820BF5"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70</w:t>
            </w:r>
          </w:p>
        </w:tc>
      </w:tr>
    </w:tbl>
    <w:p w14:paraId="0EFA78ED"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73101AC"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55D20767" w14:textId="77777777" w:rsidTr="00D7104D">
        <w:trPr>
          <w:trHeight w:val="890"/>
        </w:trPr>
        <w:tc>
          <w:tcPr>
            <w:tcW w:w="1615" w:type="dxa"/>
          </w:tcPr>
          <w:p w14:paraId="4DD2C618"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2A06668E"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2991546"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20461FE7" w14:textId="77777777" w:rsidTr="00D7104D">
        <w:trPr>
          <w:trHeight w:val="890"/>
        </w:trPr>
        <w:tc>
          <w:tcPr>
            <w:tcW w:w="1615" w:type="dxa"/>
          </w:tcPr>
          <w:p w14:paraId="7572E69D"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5405F9F6"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1F4E7F3E"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21742B9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322    411</w:t>
            </w:r>
          </w:p>
          <w:p w14:paraId="00B81C7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4091466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E81435" w14:textId="77777777" w:rsidTr="00D7104D">
        <w:tc>
          <w:tcPr>
            <w:tcW w:w="1615" w:type="dxa"/>
          </w:tcPr>
          <w:p w14:paraId="3D42B5E3"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43489E8E" w14:textId="6B1B7A0C"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693EF4">
              <w:rPr>
                <w:rStyle w:val="gnkrckgcgsb"/>
                <w:rFonts w:ascii="Lucida Console" w:hAnsi="Lucida Console"/>
                <w:color w:val="000000"/>
                <w:bdr w:val="none" w:sz="0" w:space="0" w:color="auto" w:frame="1"/>
              </w:rPr>
              <w:t>0.5541623</w:t>
            </w:r>
          </w:p>
          <w:p w14:paraId="53F7864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E92C813" w14:textId="77777777" w:rsidTr="00D7104D">
        <w:tc>
          <w:tcPr>
            <w:tcW w:w="1615" w:type="dxa"/>
          </w:tcPr>
          <w:p w14:paraId="375C2619"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003698F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49975722"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F6828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4FB433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364EC00B"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62A33C7"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1C10FB3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52831180"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2489  939 H (0.6227401 0.3772599)  </w:t>
            </w:r>
          </w:p>
          <w:p w14:paraId="09433A23"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2151  738 H (0.6569038 0.3430962) *</w:t>
            </w:r>
          </w:p>
          <w:p w14:paraId="731A13F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338  137 M (0.4053254 0.5946746) *</w:t>
            </w:r>
          </w:p>
          <w:p w14:paraId="4A7E222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985  405 M (0.4111675 0.5888325) *</w:t>
            </w:r>
          </w:p>
          <w:p w14:paraId="63F24B59"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6D6ECBF1" w14:textId="77777777" w:rsidR="00957C4E" w:rsidRDefault="00957C4E"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4D2344C" w14:textId="77777777" w:rsidTr="00D7104D">
        <w:tc>
          <w:tcPr>
            <w:tcW w:w="1615" w:type="dxa"/>
          </w:tcPr>
          <w:p w14:paraId="70125BF0"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0B5DFAA1"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2F64B075" w14:textId="111E4DD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w:t>
            </w:r>
            <w:r>
              <w:rPr>
                <w:rStyle w:val="gnkrckgcgsb"/>
                <w:rFonts w:ascii="Lucida Console" w:hAnsi="Lucida Console"/>
                <w:color w:val="000000"/>
                <w:bdr w:val="none" w:sz="0" w:space="0" w:color="auto" w:frame="1"/>
              </w:rPr>
              <w:t>5</w:t>
            </w:r>
          </w:p>
        </w:tc>
      </w:tr>
    </w:tbl>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637B94E6" w14:textId="77777777" w:rsidTr="00D7104D">
        <w:trPr>
          <w:trHeight w:val="890"/>
        </w:trPr>
        <w:tc>
          <w:tcPr>
            <w:tcW w:w="1615" w:type="dxa"/>
          </w:tcPr>
          <w:p w14:paraId="529BF602"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4439959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702C02F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58CB7765" w14:textId="77777777" w:rsidTr="00D7104D">
        <w:trPr>
          <w:trHeight w:val="890"/>
        </w:trPr>
        <w:tc>
          <w:tcPr>
            <w:tcW w:w="1615" w:type="dxa"/>
          </w:tcPr>
          <w:p w14:paraId="170C3877"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4ADED8D7"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3D59CD76"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392BEEFA"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657BAEC1"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379 2492</w:t>
            </w:r>
          </w:p>
          <w:p w14:paraId="1DDA3FBA"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BDA723" w14:textId="77777777" w:rsidTr="00D7104D">
        <w:tc>
          <w:tcPr>
            <w:tcW w:w="1615" w:type="dxa"/>
          </w:tcPr>
          <w:p w14:paraId="10B039B5"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53A28A54" w14:textId="5B95A40D"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FF0683">
              <w:rPr>
                <w:rStyle w:val="gnkrckgcgsb"/>
                <w:rFonts w:ascii="Lucida Console" w:hAnsi="Lucida Console"/>
                <w:color w:val="000000"/>
                <w:bdr w:val="none" w:sz="0" w:space="0" w:color="auto" w:frame="1"/>
              </w:rPr>
              <w:t>0.8679902</w:t>
            </w:r>
          </w:p>
          <w:p w14:paraId="1DA18D7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6E89EA99" w14:textId="77777777" w:rsidTr="00D7104D">
        <w:tc>
          <w:tcPr>
            <w:tcW w:w="1615" w:type="dxa"/>
          </w:tcPr>
          <w:p w14:paraId="5BC1C26E"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6A984487" w14:textId="0F4D8E70" w:rsidR="00957C4E" w:rsidRDefault="00FF0683"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root 9167 1287 M (0.1403949 0.8596051) *</w:t>
            </w:r>
          </w:p>
        </w:tc>
      </w:tr>
      <w:tr w:rsidR="00957C4E" w14:paraId="329ED168" w14:textId="77777777" w:rsidTr="00D7104D">
        <w:tc>
          <w:tcPr>
            <w:tcW w:w="1615" w:type="dxa"/>
          </w:tcPr>
          <w:p w14:paraId="3BF9DD94"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BB6431D"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1A39B343" w14:textId="49506A5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w:t>
            </w:r>
          </w:p>
        </w:tc>
      </w:tr>
    </w:tbl>
    <w:p w14:paraId="514071F9" w14:textId="089F12DE" w:rsidR="008C375A" w:rsidRDefault="008C375A" w:rsidP="008C375A">
      <w:pPr>
        <w:rPr>
          <w:sz w:val="24"/>
          <w:szCs w:val="24"/>
        </w:rPr>
      </w:pPr>
    </w:p>
    <w:p w14:paraId="72A66595" w14:textId="3D0BA1D3" w:rsidR="006857B1" w:rsidRDefault="006857B1" w:rsidP="006857B1">
      <w:pPr>
        <w:pStyle w:val="Heading3"/>
        <w:numPr>
          <w:ilvl w:val="0"/>
          <w:numId w:val="0"/>
        </w:numPr>
        <w:ind w:left="576"/>
      </w:pPr>
      <w:bookmarkStart w:id="12" w:name="_Toc38805855"/>
      <w:r>
        <w:lastRenderedPageBreak/>
        <w:t xml:space="preserve">Analysis of Danceability - </w:t>
      </w:r>
      <w:r>
        <w:t>CTREE</w:t>
      </w:r>
      <w:bookmarkEnd w:id="12"/>
    </w:p>
    <w:p w14:paraId="59A38EB4" w14:textId="650EF724" w:rsidR="006857B1" w:rsidRDefault="002A71B4" w:rsidP="008C375A">
      <w:pPr>
        <w:rPr>
          <w:sz w:val="24"/>
          <w:szCs w:val="24"/>
        </w:rPr>
      </w:pPr>
      <w:r>
        <w:rPr>
          <w:noProof/>
        </w:rPr>
        <w:drawing>
          <wp:inline distT="0" distB="0" distL="0" distR="0" wp14:anchorId="0A2BFBB8" wp14:editId="79BD1568">
            <wp:extent cx="594360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180"/>
                    </a:xfrm>
                    <a:prstGeom prst="rect">
                      <a:avLst/>
                    </a:prstGeom>
                  </pic:spPr>
                </pic:pic>
              </a:graphicData>
            </a:graphic>
          </wp:inline>
        </w:drawing>
      </w:r>
    </w:p>
    <w:p w14:paraId="2BE8C86A" w14:textId="65EB2D51" w:rsidR="00FC0ED4" w:rsidRDefault="00FC0ED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36640E" w14:textId="4443DE30" w:rsidR="002A71B4" w:rsidRDefault="002A71B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7AAFAE47" wp14:editId="41E2C7AF">
            <wp:extent cx="594360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581E5F8E" w14:textId="77777777" w:rsidR="00815BD9" w:rsidRDefault="00815BD9">
      <w:pPr>
        <w:rPr>
          <w:rStyle w:val="gnkrckgcgsb"/>
          <w:rFonts w:ascii="Lucida Console" w:hAnsi="Lucida Console"/>
          <w:color w:val="000000"/>
          <w:bdr w:val="none" w:sz="0" w:space="0" w:color="auto" w:frame="1"/>
        </w:rPr>
      </w:pPr>
    </w:p>
    <w:p w14:paraId="73754AA2" w14:textId="694EEFC8" w:rsidR="009273C8" w:rsidRDefault="009273C8">
      <w:pPr>
        <w:rPr>
          <w:rStyle w:val="gnkrckgcgsb"/>
          <w:rFonts w:ascii="Lucida Console" w:hAnsi="Lucida Console"/>
          <w:color w:val="000000"/>
          <w:bdr w:val="none" w:sz="0" w:space="0" w:color="auto" w:frame="1"/>
        </w:rPr>
      </w:pPr>
    </w:p>
    <w:p w14:paraId="1451B695" w14:textId="7ADDE3C9" w:rsidR="00862836" w:rsidRDefault="00862836">
      <w:pPr>
        <w:rPr>
          <w:rStyle w:val="gnkrckgcgsb"/>
          <w:rFonts w:ascii="Lucida Console" w:hAnsi="Lucida Console"/>
          <w:color w:val="000000"/>
          <w:bdr w:val="none" w:sz="0" w:space="0" w:color="auto" w:frame="1"/>
        </w:rPr>
      </w:pPr>
    </w:p>
    <w:p w14:paraId="70551D92" w14:textId="77777777" w:rsidR="00722B30" w:rsidRDefault="002A4DDA" w:rsidP="00722B30">
      <w:pPr>
        <w:pStyle w:val="Heading3"/>
        <w:numPr>
          <w:ilvl w:val="0"/>
          <w:numId w:val="0"/>
        </w:numPr>
        <w:ind w:left="720"/>
        <w:rPr>
          <w:noProof/>
        </w:rPr>
      </w:pPr>
      <w:bookmarkStart w:id="13" w:name="_Toc38805856"/>
      <w:r>
        <w:lastRenderedPageBreak/>
        <w:t xml:space="preserve">Analysis of </w:t>
      </w:r>
      <w:r>
        <w:t>Popularity</w:t>
      </w:r>
      <w:r>
        <w:t xml:space="preserve"> - RPART</w:t>
      </w:r>
      <w:bookmarkEnd w:id="13"/>
      <w:r>
        <w:rPr>
          <w:noProof/>
        </w:rPr>
        <w:t xml:space="preserve"> </w:t>
      </w:r>
    </w:p>
    <w:p w14:paraId="4105B3DF" w14:textId="2CAFD397" w:rsidR="00FC0ED4" w:rsidRDefault="00DE3FD7">
      <w:pPr>
        <w:rPr>
          <w:rStyle w:val="gnkrckgcgsb"/>
          <w:rFonts w:ascii="Lucida Console" w:hAnsi="Lucida Console"/>
          <w:color w:val="000000"/>
          <w:bdr w:val="none" w:sz="0" w:space="0" w:color="auto" w:frame="1"/>
        </w:rPr>
      </w:pPr>
      <w:r>
        <w:rPr>
          <w:noProof/>
        </w:rPr>
        <w:drawing>
          <wp:inline distT="0" distB="0" distL="0" distR="0" wp14:anchorId="431C1E79" wp14:editId="71B4EAB4">
            <wp:extent cx="594360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9925"/>
                    </a:xfrm>
                    <a:prstGeom prst="rect">
                      <a:avLst/>
                    </a:prstGeom>
                  </pic:spPr>
                </pic:pic>
              </a:graphicData>
            </a:graphic>
          </wp:inline>
        </w:drawing>
      </w:r>
    </w:p>
    <w:p w14:paraId="51D4F159" w14:textId="713BD213" w:rsidR="00DE3FD7" w:rsidRDefault="00DE3FD7">
      <w:pPr>
        <w:rPr>
          <w:rStyle w:val="gnkrckgcgsb"/>
          <w:rFonts w:ascii="Lucida Console" w:hAnsi="Lucida Console"/>
          <w:color w:val="000000"/>
          <w:bdr w:val="none" w:sz="0" w:space="0" w:color="auto" w:frame="1"/>
        </w:rPr>
      </w:pPr>
    </w:p>
    <w:p w14:paraId="1EF70E94" w14:textId="1E479576" w:rsidR="00DE3FD7" w:rsidRDefault="00DE3FD7">
      <w:pPr>
        <w:rPr>
          <w:rStyle w:val="gnkrckgcgsb"/>
          <w:rFonts w:ascii="Lucida Console" w:hAnsi="Lucida Console"/>
          <w:color w:val="000000"/>
          <w:bdr w:val="none" w:sz="0" w:space="0" w:color="auto" w:frame="1"/>
        </w:rPr>
      </w:pPr>
    </w:p>
    <w:p w14:paraId="3B3DA1D7" w14:textId="15B4C68E" w:rsidR="00DE3FD7" w:rsidRDefault="00DE3FD7">
      <w:pPr>
        <w:rPr>
          <w:rStyle w:val="gnkrckgcgsb"/>
          <w:rFonts w:ascii="Lucida Console" w:eastAsia="Times New Roman" w:hAnsi="Lucida Console" w:cs="Courier New"/>
          <w:color w:val="000000"/>
          <w:sz w:val="20"/>
          <w:szCs w:val="20"/>
          <w:bdr w:val="none" w:sz="0" w:space="0" w:color="auto" w:frame="1"/>
        </w:rPr>
      </w:pPr>
      <w:r>
        <w:rPr>
          <w:noProof/>
        </w:rPr>
        <w:drawing>
          <wp:inline distT="0" distB="0" distL="0" distR="0" wp14:anchorId="52A72F66" wp14:editId="393086EB">
            <wp:extent cx="3639787" cy="3639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779" cy="3660779"/>
                    </a:xfrm>
                    <a:prstGeom prst="rect">
                      <a:avLst/>
                    </a:prstGeom>
                  </pic:spPr>
                </pic:pic>
              </a:graphicData>
            </a:graphic>
          </wp:inline>
        </w:drawing>
      </w:r>
    </w:p>
    <w:p w14:paraId="5331FF9D" w14:textId="4028158F" w:rsidR="00711008" w:rsidRDefault="00711008">
      <w:pPr>
        <w:rPr>
          <w:rStyle w:val="gnkrckgcgsb"/>
          <w:rFonts w:ascii="Lucida Console" w:eastAsia="Times New Roman" w:hAnsi="Lucida Console" w:cs="Courier New"/>
          <w:color w:val="000000"/>
          <w:sz w:val="20"/>
          <w:szCs w:val="20"/>
          <w:bdr w:val="none" w:sz="0" w:space="0" w:color="auto" w:frame="1"/>
        </w:rPr>
      </w:pPr>
    </w:p>
    <w:p w14:paraId="5CCFDB86" w14:textId="22D523A8" w:rsidR="00711008" w:rsidRDefault="00711008">
      <w:pPr>
        <w:rPr>
          <w:rStyle w:val="gnkrckgcgsb"/>
          <w:rFonts w:ascii="Lucida Console" w:eastAsia="Times New Roman" w:hAnsi="Lucida Console" w:cs="Courier New"/>
          <w:color w:val="000000"/>
          <w:sz w:val="20"/>
          <w:szCs w:val="20"/>
          <w:bdr w:val="none" w:sz="0" w:space="0" w:color="auto" w:frame="1"/>
        </w:rPr>
      </w:pPr>
    </w:p>
    <w:p w14:paraId="54F35C48" w14:textId="2B042018" w:rsidR="006253CF" w:rsidRDefault="006253CF" w:rsidP="006253CF">
      <w:pPr>
        <w:pStyle w:val="Heading3"/>
        <w:numPr>
          <w:ilvl w:val="0"/>
          <w:numId w:val="0"/>
        </w:numPr>
        <w:ind w:left="576"/>
      </w:pPr>
      <w:bookmarkStart w:id="14" w:name="_Toc38805857"/>
      <w:r>
        <w:lastRenderedPageBreak/>
        <w:t xml:space="preserve">Analysis of </w:t>
      </w:r>
      <w:r>
        <w:t>Popularity</w:t>
      </w:r>
      <w:r>
        <w:t xml:space="preserve"> - CTREE</w:t>
      </w:r>
      <w:bookmarkEnd w:id="14"/>
    </w:p>
    <w:p w14:paraId="4535B953" w14:textId="2F6ED1EA" w:rsidR="00711008" w:rsidRDefault="00711008">
      <w:pPr>
        <w:rPr>
          <w:rStyle w:val="gnkrckgcgsb"/>
          <w:rFonts w:ascii="Lucida Console" w:eastAsia="Times New Roman" w:hAnsi="Lucida Console" w:cs="Courier New"/>
          <w:color w:val="000000"/>
          <w:sz w:val="20"/>
          <w:szCs w:val="20"/>
          <w:bdr w:val="none" w:sz="0" w:space="0" w:color="auto" w:frame="1"/>
        </w:rPr>
      </w:pPr>
    </w:p>
    <w:p w14:paraId="4977C5B7" w14:textId="017EDA85" w:rsidR="00711008" w:rsidRDefault="00711008" w:rsidP="00711008">
      <w:pPr>
        <w:ind w:left="-1260"/>
        <w:rPr>
          <w:rStyle w:val="gnkrckgcgsb"/>
          <w:rFonts w:ascii="Lucida Console" w:eastAsia="Times New Roman" w:hAnsi="Lucida Console" w:cs="Courier New"/>
          <w:color w:val="000000"/>
          <w:sz w:val="20"/>
          <w:szCs w:val="20"/>
          <w:bdr w:val="none" w:sz="0" w:space="0" w:color="auto" w:frame="1"/>
        </w:rPr>
      </w:pPr>
      <w:r>
        <w:rPr>
          <w:noProof/>
        </w:rPr>
        <w:drawing>
          <wp:inline distT="0" distB="0" distL="0" distR="0" wp14:anchorId="7A91E04D" wp14:editId="185E12B5">
            <wp:extent cx="7577619" cy="41029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374" cy="4126074"/>
                    </a:xfrm>
                    <a:prstGeom prst="rect">
                      <a:avLst/>
                    </a:prstGeom>
                  </pic:spPr>
                </pic:pic>
              </a:graphicData>
            </a:graphic>
          </wp:inline>
        </w:drawing>
      </w:r>
    </w:p>
    <w:p w14:paraId="2AF961BF" w14:textId="7E41EC99" w:rsidR="00FC0ED4" w:rsidRDefault="00B2429C" w:rsidP="00B2429C">
      <w:pPr>
        <w:pStyle w:val="Heading2"/>
      </w:pPr>
      <w:bookmarkStart w:id="15" w:name="_Toc38805858"/>
      <w:r>
        <w:lastRenderedPageBreak/>
        <w:t>Clustering</w:t>
      </w:r>
      <w:bookmarkEnd w:id="15"/>
    </w:p>
    <w:p w14:paraId="47B39618" w14:textId="77777777" w:rsidR="00FC0ED4" w:rsidRDefault="00FC0ED4" w:rsidP="00FC0ED4">
      <w:pPr>
        <w:pStyle w:val="Heading2"/>
        <w:numPr>
          <w:ilvl w:val="0"/>
          <w:numId w:val="0"/>
        </w:numPr>
      </w:pPr>
    </w:p>
    <w:p w14:paraId="2F1F3498" w14:textId="77777777" w:rsidR="00FC0ED4" w:rsidRDefault="00FC0ED4" w:rsidP="00FC0ED4">
      <w:pPr>
        <w:pStyle w:val="Heading2"/>
        <w:numPr>
          <w:ilvl w:val="0"/>
          <w:numId w:val="0"/>
        </w:numPr>
      </w:pPr>
    </w:p>
    <w:p w14:paraId="1FCF4CD7" w14:textId="77777777" w:rsidR="00FC0ED4" w:rsidRDefault="00FC0ED4" w:rsidP="00FC0ED4">
      <w:pPr>
        <w:pStyle w:val="Heading2"/>
        <w:numPr>
          <w:ilvl w:val="0"/>
          <w:numId w:val="0"/>
        </w:numPr>
      </w:pPr>
    </w:p>
    <w:p w14:paraId="607416EF" w14:textId="77777777" w:rsidR="00FC0ED4" w:rsidRDefault="00FC0ED4" w:rsidP="00FC0ED4">
      <w:pPr>
        <w:pStyle w:val="Heading2"/>
        <w:numPr>
          <w:ilvl w:val="0"/>
          <w:numId w:val="0"/>
        </w:numPr>
      </w:pPr>
    </w:p>
    <w:p w14:paraId="115EB1CF" w14:textId="77777777" w:rsidR="00FC0ED4" w:rsidRDefault="00FC0ED4" w:rsidP="00FC0ED4">
      <w:pPr>
        <w:pStyle w:val="Heading2"/>
        <w:numPr>
          <w:ilvl w:val="0"/>
          <w:numId w:val="0"/>
        </w:numPr>
      </w:pPr>
    </w:p>
    <w:p w14:paraId="12B4CBA5" w14:textId="77777777" w:rsidR="00FC0ED4" w:rsidRDefault="00FC0ED4" w:rsidP="00FC0ED4">
      <w:pPr>
        <w:pStyle w:val="Heading2"/>
        <w:numPr>
          <w:ilvl w:val="0"/>
          <w:numId w:val="0"/>
        </w:numPr>
      </w:pPr>
    </w:p>
    <w:p w14:paraId="235CE610" w14:textId="77777777" w:rsidR="00FC0ED4" w:rsidRDefault="00FC0ED4" w:rsidP="00FC0ED4">
      <w:pPr>
        <w:pStyle w:val="Heading2"/>
        <w:numPr>
          <w:ilvl w:val="0"/>
          <w:numId w:val="0"/>
        </w:numPr>
      </w:pPr>
    </w:p>
    <w:p w14:paraId="2616195C" w14:textId="77777777" w:rsidR="00FC0ED4" w:rsidRDefault="00FC0ED4" w:rsidP="00FC0ED4">
      <w:pPr>
        <w:pStyle w:val="Heading2"/>
        <w:numPr>
          <w:ilvl w:val="0"/>
          <w:numId w:val="0"/>
        </w:numPr>
      </w:pPr>
    </w:p>
    <w:p w14:paraId="44BF4B4A" w14:textId="77777777" w:rsidR="00FC0ED4" w:rsidRDefault="00FC0ED4" w:rsidP="00FC0ED4">
      <w:pPr>
        <w:pStyle w:val="Heading2"/>
        <w:numPr>
          <w:ilvl w:val="0"/>
          <w:numId w:val="0"/>
        </w:numPr>
      </w:pPr>
    </w:p>
    <w:p w14:paraId="5CF8B998" w14:textId="38D7AAC6" w:rsidR="00A2021C" w:rsidRDefault="00A2021C" w:rsidP="00FC0ED4">
      <w:pPr>
        <w:pStyle w:val="Heading2"/>
        <w:numPr>
          <w:ilvl w:val="0"/>
          <w:numId w:val="0"/>
        </w:numPr>
      </w:pPr>
      <w:r>
        <w:br w:type="page"/>
      </w:r>
    </w:p>
    <w:p w14:paraId="1947CBBF" w14:textId="2D5E5078" w:rsidR="00C347C6" w:rsidRDefault="00C347C6" w:rsidP="001972F1">
      <w:pPr>
        <w:pStyle w:val="Heading1"/>
      </w:pPr>
      <w:bookmarkStart w:id="16" w:name="_Toc38642140"/>
      <w:bookmarkStart w:id="17" w:name="_Toc38642242"/>
      <w:bookmarkStart w:id="18" w:name="_Toc38805859"/>
      <w:r>
        <w:lastRenderedPageBreak/>
        <w:t>Conclusion</w:t>
      </w:r>
      <w:bookmarkEnd w:id="16"/>
      <w:bookmarkEnd w:id="17"/>
      <w:bookmarkEnd w:id="18"/>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9" w:name="_Toc38805860" w:displacedByCustomXml="next"/>
    <w:bookmarkStart w:id="20" w:name="_Toc38642243" w:displacedByCustomXml="next"/>
    <w:bookmarkStart w:id="21" w:name="_Toc38642141" w:displacedByCustomXml="next"/>
    <w:sdt>
      <w:sdtPr>
        <w:rPr>
          <w:rFonts w:asciiTheme="minorHAnsi" w:eastAsiaTheme="minorEastAsia" w:hAnsiTheme="minorHAnsi" w:cstheme="minorBidi"/>
          <w:b w:val="0"/>
          <w:bCs w:val="0"/>
          <w:smallCaps w:val="0"/>
          <w:color w:val="auto"/>
          <w:sz w:val="22"/>
          <w:szCs w:val="22"/>
        </w:rPr>
        <w:id w:val="-152144441"/>
        <w:docPartObj>
          <w:docPartGallery w:val="Bibliographies"/>
          <w:docPartUnique/>
        </w:docPartObj>
      </w:sdtPr>
      <w:sdtEndPr/>
      <w:sdtContent>
        <w:p w14:paraId="7B96B424" w14:textId="5BC3A402" w:rsidR="005F4629" w:rsidRDefault="005F4629" w:rsidP="00481357">
          <w:pPr>
            <w:pStyle w:val="Heading1"/>
          </w:pPr>
          <w:r>
            <w:t>Bibliography</w:t>
          </w:r>
          <w:bookmarkEnd w:id="21"/>
          <w:bookmarkEnd w:id="20"/>
          <w:bookmarkEnd w:id="19"/>
        </w:p>
        <w:sdt>
          <w:sdtPr>
            <w:id w:val="111145805"/>
            <w:bibliography/>
          </w:sdtPr>
          <w:sdtEnd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3FED8BB2" w14:textId="70BD8342" w:rsidR="00464346" w:rsidRPr="00F759D4" w:rsidRDefault="00C31395">
              <w:r>
                <w:rPr>
                  <w:noProof/>
                </w:rPr>
                <w:fldChar w:fldCharType="end"/>
              </w:r>
            </w:p>
          </w:sdtContent>
        </w:sdt>
      </w:sdtContent>
    </w:sdt>
    <w:p w14:paraId="19EEB527" w14:textId="78EC8FA2" w:rsidR="00464346" w:rsidRDefault="00A45138">
      <w:pPr>
        <w:rPr>
          <w:sz w:val="24"/>
          <w:szCs w:val="24"/>
        </w:rPr>
      </w:pPr>
      <w:hyperlink r:id="rId18" w:history="1">
        <w:r w:rsidR="00464346"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68C8C74E" w:rsidR="00464346" w:rsidRDefault="00A45138">
      <w:pPr>
        <w:rPr>
          <w:rStyle w:val="Hyperlink"/>
          <w:sz w:val="24"/>
          <w:szCs w:val="24"/>
        </w:rPr>
      </w:pPr>
      <w:hyperlink r:id="rId19" w:anchor="regression-tree-boston-housing-data" w:history="1">
        <w:r w:rsidR="00464346" w:rsidRPr="00237347">
          <w:rPr>
            <w:rStyle w:val="Hyperlink"/>
            <w:sz w:val="24"/>
            <w:szCs w:val="24"/>
          </w:rPr>
          <w:t>file:///C:/Users/Ethan%20Hodys/Documents/MastersWork/DataMining/Data-Mining-R-master/5.%20Tree%20models/5_Tree.html#regression-tree-boston-housing-data</w:t>
        </w:r>
      </w:hyperlink>
    </w:p>
    <w:p w14:paraId="7992F64A" w14:textId="15FF77DC" w:rsidR="00EE2E38" w:rsidRDefault="00EE2E38">
      <w:pPr>
        <w:rPr>
          <w:rStyle w:val="Hyperlink"/>
          <w:sz w:val="24"/>
          <w:szCs w:val="24"/>
        </w:rPr>
      </w:pPr>
    </w:p>
    <w:p w14:paraId="04A5F9E2" w14:textId="6A96E0A4" w:rsidR="00EE2E38" w:rsidRDefault="00EE2E38">
      <w:pPr>
        <w:rPr>
          <w:sz w:val="24"/>
          <w:szCs w:val="24"/>
        </w:rPr>
      </w:pPr>
      <w:hyperlink r:id="rId20" w:anchor="22_the_function:_ctree()" w:history="1">
        <w:r>
          <w:rPr>
            <w:rStyle w:val="Hyperlink"/>
          </w:rPr>
          <w:t>https://ademos.people.uic.edu/Chapter24.html#22_the_function:_ctree()</w:t>
        </w:r>
      </w:hyperlink>
    </w:p>
    <w:p w14:paraId="739225E2" w14:textId="7944062E" w:rsidR="00464346" w:rsidRDefault="00464346">
      <w:pPr>
        <w:rPr>
          <w:sz w:val="24"/>
          <w:szCs w:val="24"/>
        </w:rPr>
      </w:pPr>
    </w:p>
    <w:p w14:paraId="41AE1DC7" w14:textId="4FB939ED" w:rsidR="002D39BD" w:rsidRDefault="002D39BD">
      <w:pPr>
        <w:rPr>
          <w:sz w:val="24"/>
          <w:szCs w:val="24"/>
        </w:rPr>
      </w:pPr>
    </w:p>
    <w:p w14:paraId="0FF022C0" w14:textId="0B2DAABD" w:rsidR="002D39BD" w:rsidRDefault="002D39BD" w:rsidP="00055E3C">
      <w:pPr>
        <w:pStyle w:val="Heading1"/>
        <w:numPr>
          <w:ilvl w:val="0"/>
          <w:numId w:val="0"/>
        </w:numPr>
        <w:ind w:left="432"/>
      </w:pPr>
      <w:bookmarkStart w:id="22" w:name="_Toc38805861"/>
      <w:r>
        <w:t>APPENDIX A – Additional Charts</w:t>
      </w:r>
      <w:bookmarkEnd w:id="22"/>
    </w:p>
    <w:p w14:paraId="71FBC2E3" w14:textId="62708170" w:rsidR="005758AA" w:rsidRDefault="005758AA">
      <w:pPr>
        <w:rPr>
          <w:sz w:val="24"/>
          <w:szCs w:val="24"/>
        </w:rPr>
      </w:pPr>
    </w:p>
    <w:p w14:paraId="11229303" w14:textId="535ADAEB" w:rsidR="005758AA" w:rsidRDefault="00F77377" w:rsidP="00F77377">
      <w:pPr>
        <w:ind w:left="-900"/>
        <w:rPr>
          <w:sz w:val="24"/>
          <w:szCs w:val="24"/>
        </w:rPr>
      </w:pPr>
      <w:r>
        <w:rPr>
          <w:noProof/>
        </w:rPr>
        <w:lastRenderedPageBreak/>
        <w:drawing>
          <wp:inline distT="0" distB="0" distL="0" distR="0" wp14:anchorId="42E66FEB" wp14:editId="02E58114">
            <wp:extent cx="7187486" cy="389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16367" cy="3907324"/>
                    </a:xfrm>
                    <a:prstGeom prst="rect">
                      <a:avLst/>
                    </a:prstGeom>
                  </pic:spPr>
                </pic:pic>
              </a:graphicData>
            </a:graphic>
          </wp:inline>
        </w:drawing>
      </w:r>
      <w:r w:rsidR="00DE3FD7">
        <w:rPr>
          <w:sz w:val="24"/>
          <w:szCs w:val="24"/>
        </w:rPr>
        <w:tab/>
      </w:r>
    </w:p>
    <w:p w14:paraId="4805715E" w14:textId="5DA1FEB7" w:rsidR="005758AA" w:rsidRDefault="005758AA">
      <w:pPr>
        <w:rPr>
          <w:sz w:val="24"/>
          <w:szCs w:val="24"/>
        </w:rPr>
      </w:pPr>
    </w:p>
    <w:p w14:paraId="2AB5A100" w14:textId="725965D1" w:rsidR="005758AA" w:rsidRDefault="005758AA">
      <w:pPr>
        <w:rPr>
          <w:sz w:val="24"/>
          <w:szCs w:val="24"/>
        </w:rPr>
      </w:pPr>
      <w:r>
        <w:rPr>
          <w:noProof/>
        </w:rPr>
        <w:drawing>
          <wp:inline distT="0" distB="0" distL="0" distR="0" wp14:anchorId="6AA3F471" wp14:editId="2A448F85">
            <wp:extent cx="5943600" cy="3218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8180"/>
                    </a:xfrm>
                    <a:prstGeom prst="rect">
                      <a:avLst/>
                    </a:prstGeom>
                  </pic:spPr>
                </pic:pic>
              </a:graphicData>
            </a:graphic>
          </wp:inline>
        </w:drawing>
      </w:r>
    </w:p>
    <w:p w14:paraId="03B9C879" w14:textId="094C763E" w:rsidR="005758AA" w:rsidRDefault="005758AA">
      <w:pPr>
        <w:rPr>
          <w:sz w:val="24"/>
          <w:szCs w:val="24"/>
        </w:rPr>
      </w:pPr>
    </w:p>
    <w:p w14:paraId="5560E969" w14:textId="2342B444" w:rsidR="005758AA" w:rsidRDefault="005758AA">
      <w:pPr>
        <w:rPr>
          <w:sz w:val="24"/>
          <w:szCs w:val="24"/>
        </w:rPr>
      </w:pPr>
      <w:r>
        <w:rPr>
          <w:noProof/>
        </w:rPr>
        <w:lastRenderedPageBreak/>
        <w:drawing>
          <wp:inline distT="0" distB="0" distL="0" distR="0" wp14:anchorId="74FB325A" wp14:editId="57665091">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9925"/>
                    </a:xfrm>
                    <a:prstGeom prst="rect">
                      <a:avLst/>
                    </a:prstGeom>
                  </pic:spPr>
                </pic:pic>
              </a:graphicData>
            </a:graphic>
          </wp:inline>
        </w:drawing>
      </w:r>
    </w:p>
    <w:p w14:paraId="510A4B1A" w14:textId="5C048DA4" w:rsidR="005758AA" w:rsidRDefault="005758AA">
      <w:pPr>
        <w:rPr>
          <w:sz w:val="24"/>
          <w:szCs w:val="24"/>
        </w:rPr>
      </w:pPr>
    </w:p>
    <w:p w14:paraId="35BAC0F1" w14:textId="237E9689" w:rsidR="005758AA" w:rsidRPr="00DE1DED" w:rsidRDefault="005758AA">
      <w:pPr>
        <w:rPr>
          <w:sz w:val="24"/>
          <w:szCs w:val="24"/>
        </w:rPr>
      </w:pPr>
      <w:r>
        <w:rPr>
          <w:noProof/>
        </w:rPr>
        <w:drawing>
          <wp:inline distT="0" distB="0" distL="0" distR="0" wp14:anchorId="4A61BE91" wp14:editId="31A09F55">
            <wp:extent cx="5943600" cy="3209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9925"/>
                    </a:xfrm>
                    <a:prstGeom prst="rect">
                      <a:avLst/>
                    </a:prstGeom>
                  </pic:spPr>
                </pic:pic>
              </a:graphicData>
            </a:graphic>
          </wp:inline>
        </w:drawing>
      </w:r>
    </w:p>
    <w:sectPr w:rsidR="005758AA" w:rsidRPr="00DE1DED" w:rsidSect="006952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B1E0" w14:textId="77777777" w:rsidR="00A45138" w:rsidRDefault="00A45138" w:rsidP="00711008">
      <w:pPr>
        <w:spacing w:after="0" w:line="240" w:lineRule="auto"/>
      </w:pPr>
      <w:r>
        <w:separator/>
      </w:r>
    </w:p>
  </w:endnote>
  <w:endnote w:type="continuationSeparator" w:id="0">
    <w:p w14:paraId="66FA9BE6" w14:textId="77777777" w:rsidR="00A45138" w:rsidRDefault="00A45138" w:rsidP="007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04D63" w14:textId="77777777" w:rsidR="00A45138" w:rsidRDefault="00A45138" w:rsidP="00711008">
      <w:pPr>
        <w:spacing w:after="0" w:line="240" w:lineRule="auto"/>
      </w:pPr>
      <w:r>
        <w:separator/>
      </w:r>
    </w:p>
  </w:footnote>
  <w:footnote w:type="continuationSeparator" w:id="0">
    <w:p w14:paraId="131CE500" w14:textId="77777777" w:rsidR="00A45138" w:rsidRDefault="00A45138" w:rsidP="007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20047D8"/>
    <w:multiLevelType w:val="multilevel"/>
    <w:tmpl w:val="EFEE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D4DAE"/>
    <w:multiLevelType w:val="hybridMultilevel"/>
    <w:tmpl w:val="C2E0B0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04502"/>
    <w:rsid w:val="00005C86"/>
    <w:rsid w:val="00006E25"/>
    <w:rsid w:val="000160F3"/>
    <w:rsid w:val="000257D2"/>
    <w:rsid w:val="00055E3C"/>
    <w:rsid w:val="00081208"/>
    <w:rsid w:val="000976F8"/>
    <w:rsid w:val="000E3EB2"/>
    <w:rsid w:val="0012295E"/>
    <w:rsid w:val="00125E58"/>
    <w:rsid w:val="001360E6"/>
    <w:rsid w:val="00136FEC"/>
    <w:rsid w:val="00137A79"/>
    <w:rsid w:val="00163445"/>
    <w:rsid w:val="00181C45"/>
    <w:rsid w:val="001959C8"/>
    <w:rsid w:val="001972F1"/>
    <w:rsid w:val="001D346E"/>
    <w:rsid w:val="001D6331"/>
    <w:rsid w:val="001F5816"/>
    <w:rsid w:val="001F5D27"/>
    <w:rsid w:val="00262A1C"/>
    <w:rsid w:val="0028683A"/>
    <w:rsid w:val="002A4DDA"/>
    <w:rsid w:val="002A71B4"/>
    <w:rsid w:val="002D39BD"/>
    <w:rsid w:val="00313487"/>
    <w:rsid w:val="00351FEE"/>
    <w:rsid w:val="00393709"/>
    <w:rsid w:val="00395854"/>
    <w:rsid w:val="00433707"/>
    <w:rsid w:val="00433CDE"/>
    <w:rsid w:val="00437DEA"/>
    <w:rsid w:val="00456795"/>
    <w:rsid w:val="00464346"/>
    <w:rsid w:val="00481357"/>
    <w:rsid w:val="005060C5"/>
    <w:rsid w:val="00524503"/>
    <w:rsid w:val="0054580A"/>
    <w:rsid w:val="00552AAD"/>
    <w:rsid w:val="005758AA"/>
    <w:rsid w:val="00582B96"/>
    <w:rsid w:val="005950BB"/>
    <w:rsid w:val="005B6CB6"/>
    <w:rsid w:val="005F1C89"/>
    <w:rsid w:val="005F4629"/>
    <w:rsid w:val="006253CF"/>
    <w:rsid w:val="006857B1"/>
    <w:rsid w:val="00693EF4"/>
    <w:rsid w:val="00695250"/>
    <w:rsid w:val="006B7BCA"/>
    <w:rsid w:val="007050EF"/>
    <w:rsid w:val="00711008"/>
    <w:rsid w:val="007149CE"/>
    <w:rsid w:val="00716D05"/>
    <w:rsid w:val="00722B30"/>
    <w:rsid w:val="00726BD4"/>
    <w:rsid w:val="007352B5"/>
    <w:rsid w:val="00771266"/>
    <w:rsid w:val="00790ECB"/>
    <w:rsid w:val="00791949"/>
    <w:rsid w:val="007B053E"/>
    <w:rsid w:val="007B6FD9"/>
    <w:rsid w:val="007C7293"/>
    <w:rsid w:val="007E390F"/>
    <w:rsid w:val="007E6D1E"/>
    <w:rsid w:val="00815BD9"/>
    <w:rsid w:val="00820BF5"/>
    <w:rsid w:val="00846006"/>
    <w:rsid w:val="008604FA"/>
    <w:rsid w:val="00862836"/>
    <w:rsid w:val="008A4BC2"/>
    <w:rsid w:val="008C375A"/>
    <w:rsid w:val="008F0E9E"/>
    <w:rsid w:val="00903DAE"/>
    <w:rsid w:val="00907846"/>
    <w:rsid w:val="009117AE"/>
    <w:rsid w:val="009273C8"/>
    <w:rsid w:val="00934D7F"/>
    <w:rsid w:val="0093673A"/>
    <w:rsid w:val="00956DA8"/>
    <w:rsid w:val="00957C4E"/>
    <w:rsid w:val="00962B2E"/>
    <w:rsid w:val="009840C8"/>
    <w:rsid w:val="009B2328"/>
    <w:rsid w:val="009C5635"/>
    <w:rsid w:val="00A2021C"/>
    <w:rsid w:val="00A45138"/>
    <w:rsid w:val="00A6101F"/>
    <w:rsid w:val="00A915FA"/>
    <w:rsid w:val="00AB4BDE"/>
    <w:rsid w:val="00AE07D5"/>
    <w:rsid w:val="00AE3F1B"/>
    <w:rsid w:val="00B034D7"/>
    <w:rsid w:val="00B2429C"/>
    <w:rsid w:val="00B71CB3"/>
    <w:rsid w:val="00B75CBA"/>
    <w:rsid w:val="00BA149E"/>
    <w:rsid w:val="00BB07F9"/>
    <w:rsid w:val="00BD3D9F"/>
    <w:rsid w:val="00BE78A4"/>
    <w:rsid w:val="00C037EC"/>
    <w:rsid w:val="00C30E3A"/>
    <w:rsid w:val="00C31395"/>
    <w:rsid w:val="00C33EEB"/>
    <w:rsid w:val="00C347C6"/>
    <w:rsid w:val="00C45C57"/>
    <w:rsid w:val="00C542B7"/>
    <w:rsid w:val="00C54975"/>
    <w:rsid w:val="00C70EC7"/>
    <w:rsid w:val="00C87349"/>
    <w:rsid w:val="00C92ED8"/>
    <w:rsid w:val="00C963F0"/>
    <w:rsid w:val="00CA7353"/>
    <w:rsid w:val="00D1371F"/>
    <w:rsid w:val="00D5537E"/>
    <w:rsid w:val="00D57CD9"/>
    <w:rsid w:val="00D73542"/>
    <w:rsid w:val="00D87F0D"/>
    <w:rsid w:val="00DA586D"/>
    <w:rsid w:val="00DC4A1E"/>
    <w:rsid w:val="00DE1DED"/>
    <w:rsid w:val="00DE3FD7"/>
    <w:rsid w:val="00DF0A1A"/>
    <w:rsid w:val="00E40CD6"/>
    <w:rsid w:val="00E5032F"/>
    <w:rsid w:val="00E52C2A"/>
    <w:rsid w:val="00E67E20"/>
    <w:rsid w:val="00E71BF3"/>
    <w:rsid w:val="00E83ADE"/>
    <w:rsid w:val="00EB2842"/>
    <w:rsid w:val="00EB756A"/>
    <w:rsid w:val="00ED412C"/>
    <w:rsid w:val="00EE2E38"/>
    <w:rsid w:val="00EE305B"/>
    <w:rsid w:val="00EF3485"/>
    <w:rsid w:val="00F27EBA"/>
    <w:rsid w:val="00F676FC"/>
    <w:rsid w:val="00F759D4"/>
    <w:rsid w:val="00F77377"/>
    <w:rsid w:val="00F80266"/>
    <w:rsid w:val="00FC0ED4"/>
    <w:rsid w:val="00FD33DC"/>
    <w:rsid w:val="00FF0683"/>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 w:type="character" w:styleId="HTMLCode">
    <w:name w:val="HTML Code"/>
    <w:basedOn w:val="DefaultParagraphFont"/>
    <w:uiPriority w:val="99"/>
    <w:semiHidden/>
    <w:unhideWhenUsed/>
    <w:rsid w:val="00005C86"/>
    <w:rPr>
      <w:rFonts w:ascii="Courier New" w:eastAsia="Times New Roman" w:hAnsi="Courier New" w:cs="Courier New"/>
      <w:sz w:val="20"/>
      <w:szCs w:val="20"/>
    </w:rPr>
  </w:style>
  <w:style w:type="table" w:styleId="TableGrid">
    <w:name w:val="Table Grid"/>
    <w:basedOn w:val="TableNormal"/>
    <w:uiPriority w:val="39"/>
    <w:rsid w:val="0043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08"/>
  </w:style>
  <w:style w:type="paragraph" w:styleId="Footer">
    <w:name w:val="footer"/>
    <w:basedOn w:val="Normal"/>
    <w:link w:val="FooterChar"/>
    <w:uiPriority w:val="99"/>
    <w:unhideWhenUsed/>
    <w:rsid w:val="0071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08"/>
  </w:style>
  <w:style w:type="paragraph" w:styleId="NormalWeb">
    <w:name w:val="Normal (Web)"/>
    <w:basedOn w:val="Normal"/>
    <w:uiPriority w:val="99"/>
    <w:semiHidden/>
    <w:unhideWhenUsed/>
    <w:rsid w:val="00EE2E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334455952">
      <w:bodyDiv w:val="1"/>
      <w:marLeft w:val="0"/>
      <w:marRight w:val="0"/>
      <w:marTop w:val="0"/>
      <w:marBottom w:val="0"/>
      <w:divBdr>
        <w:top w:val="none" w:sz="0" w:space="0" w:color="auto"/>
        <w:left w:val="none" w:sz="0" w:space="0" w:color="auto"/>
        <w:bottom w:val="none" w:sz="0" w:space="0" w:color="auto"/>
        <w:right w:val="none" w:sz="0" w:space="0" w:color="auto"/>
      </w:divBdr>
    </w:div>
    <w:div w:id="545340664">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788471002">
      <w:bodyDiv w:val="1"/>
      <w:marLeft w:val="0"/>
      <w:marRight w:val="0"/>
      <w:marTop w:val="0"/>
      <w:marBottom w:val="0"/>
      <w:divBdr>
        <w:top w:val="none" w:sz="0" w:space="0" w:color="auto"/>
        <w:left w:val="none" w:sz="0" w:space="0" w:color="auto"/>
        <w:bottom w:val="none" w:sz="0" w:space="0" w:color="auto"/>
        <w:right w:val="none" w:sz="0" w:space="0" w:color="auto"/>
      </w:divBdr>
    </w:div>
    <w:div w:id="91424548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626618445">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pubs.com/coleeagland/decisiontreesislr8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demos.people.uic.edu/Chapter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yperlink" Target="http://archive.ics.uci.edu/" TargetMode="External"/><Relationship Id="rId19" Type="http://schemas.openxmlformats.org/officeDocument/2006/relationships/hyperlink" Target="file:///C:/Users/Ethan%20Hodys/Documents/MastersWork/DataMining/Data-Mining-R-master/5.%20Tree%20models/5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
    <b:Tag>Ala20</b:Tag>
    <b:SourceType>InternetSite</b:SourceType>
    <b:Guid>{E21DC853-63AA-4D12-894F-7C11192FA13C}</b:Guid>
    <b:Title>A language, not a letter: Learning Statistics in R</b:Title>
    <b:YearAccessed>2020</b:YearAccessed>
    <b:MonthAccessed>April</b:MonthAccessed>
    <b:URL>https://ademos.people.uic.edu/Chapter24.html#22_the_function:_ctree()</b:URL>
    <b:RefOrder>2</b:RefOrder>
  </b:Source>
</b:Sources>
</file>

<file path=customXml/itemProps1.xml><?xml version="1.0" encoding="utf-8"?>
<ds:datastoreItem xmlns:ds="http://schemas.openxmlformats.org/officeDocument/2006/customXml" ds:itemID="{8CCF3250-8137-4C0D-A689-2722DB6E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139</cp:revision>
  <dcterms:created xsi:type="dcterms:W3CDTF">2020-04-24T16:15:00Z</dcterms:created>
  <dcterms:modified xsi:type="dcterms:W3CDTF">2020-04-26T19:24:00Z</dcterms:modified>
</cp:coreProperties>
</file>