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D69" w:rsidRPr="00376EBE" w:rsidRDefault="00D6112D" w:rsidP="000A6094">
      <w:pPr>
        <w:spacing w:line="320" w:lineRule="exact"/>
        <w:ind w:firstLine="426"/>
        <w:rPr>
          <w:b/>
        </w:rPr>
      </w:pPr>
      <w:r w:rsidRPr="00D6112D">
        <w:rPr>
          <w:b/>
        </w:rPr>
        <w:t>33.</w:t>
      </w:r>
      <w:r>
        <w:rPr>
          <w:b/>
        </w:rPr>
        <w:t xml:space="preserve"> </w:t>
      </w:r>
      <w:r w:rsidRPr="00D6112D">
        <w:rPr>
          <w:b/>
        </w:rPr>
        <w:t>Podejścia do zarządzania zespołami realizującymi projekty informatyczne.</w:t>
      </w:r>
    </w:p>
    <w:p w:rsidR="00213E0A" w:rsidRDefault="00213E0A" w:rsidP="000A6094">
      <w:pPr>
        <w:pStyle w:val="Nagwek2"/>
        <w:numPr>
          <w:ilvl w:val="0"/>
          <w:numId w:val="0"/>
        </w:numPr>
        <w:spacing w:line="320" w:lineRule="exact"/>
        <w:ind w:left="576" w:hanging="576"/>
        <w:rPr>
          <w:rFonts w:eastAsia="Times New Roman"/>
          <w:sz w:val="24"/>
          <w:szCs w:val="24"/>
          <w:lang w:eastAsia="pl-PL"/>
        </w:rPr>
      </w:pPr>
      <w:r w:rsidRPr="000A6094">
        <w:rPr>
          <w:rFonts w:eastAsia="Times New Roman"/>
          <w:sz w:val="24"/>
          <w:szCs w:val="24"/>
          <w:lang w:eastAsia="pl-PL"/>
        </w:rPr>
        <w:t>1. Wstęp</w:t>
      </w:r>
    </w:p>
    <w:p w:rsidR="0000636C" w:rsidRPr="00671BCC" w:rsidRDefault="00DE670B" w:rsidP="00DE670B">
      <w:pPr>
        <w:numPr>
          <w:ilvl w:val="0"/>
          <w:numId w:val="4"/>
        </w:numPr>
        <w:tabs>
          <w:tab w:val="num" w:pos="720"/>
        </w:tabs>
        <w:rPr>
          <w:lang w:eastAsia="pl-PL"/>
        </w:rPr>
      </w:pPr>
      <w:r w:rsidRPr="00671BCC">
        <w:rPr>
          <w:lang w:eastAsia="pl-PL"/>
        </w:rPr>
        <w:t>Większość profesjonalnego oprogramowania jest tworzona przez zespoły składające się od dwustu do kilkuset osób (</w:t>
      </w:r>
      <w:proofErr w:type="spellStart"/>
      <w:r w:rsidRPr="00671BCC">
        <w:rPr>
          <w:lang w:eastAsia="pl-PL"/>
        </w:rPr>
        <w:t>Sommervile</w:t>
      </w:r>
      <w:proofErr w:type="spellEnd"/>
      <w:r w:rsidRPr="00671BCC">
        <w:rPr>
          <w:lang w:eastAsia="pl-PL"/>
        </w:rPr>
        <w:t>)</w:t>
      </w:r>
    </w:p>
    <w:p w:rsidR="0000636C" w:rsidRPr="00671BCC" w:rsidRDefault="00DE670B" w:rsidP="00DE670B">
      <w:pPr>
        <w:numPr>
          <w:ilvl w:val="0"/>
          <w:numId w:val="4"/>
        </w:numPr>
        <w:rPr>
          <w:lang w:eastAsia="pl-PL"/>
        </w:rPr>
      </w:pPr>
      <w:r w:rsidRPr="00671BCC">
        <w:rPr>
          <w:lang w:eastAsia="pl-PL"/>
        </w:rPr>
        <w:t>Nie ma możliwości, aby wszyscy członkowie tak wielkiego zespołu pracowali razem na jednym problemem</w:t>
      </w:r>
    </w:p>
    <w:p w:rsidR="0000636C" w:rsidRPr="00671BCC" w:rsidRDefault="00DE670B" w:rsidP="00DE670B">
      <w:pPr>
        <w:numPr>
          <w:ilvl w:val="0"/>
          <w:numId w:val="4"/>
        </w:numPr>
        <w:tabs>
          <w:tab w:val="num" w:pos="720"/>
        </w:tabs>
        <w:rPr>
          <w:lang w:eastAsia="pl-PL"/>
        </w:rPr>
      </w:pPr>
      <w:r w:rsidRPr="00671BCC">
        <w:rPr>
          <w:lang w:eastAsia="pl-PL"/>
        </w:rPr>
        <w:t>Duże zespoły dzieli się na kilka grup. Każda grupa odpowiada za budowę jakiegoś podsystemu</w:t>
      </w:r>
    </w:p>
    <w:p w:rsidR="0000636C" w:rsidRPr="00671BCC" w:rsidRDefault="00DE670B" w:rsidP="00DE670B">
      <w:pPr>
        <w:numPr>
          <w:ilvl w:val="0"/>
          <w:numId w:val="4"/>
        </w:numPr>
        <w:tabs>
          <w:tab w:val="num" w:pos="720"/>
        </w:tabs>
        <w:rPr>
          <w:lang w:eastAsia="pl-PL"/>
        </w:rPr>
      </w:pPr>
      <w:r w:rsidRPr="00671BCC">
        <w:rPr>
          <w:lang w:eastAsia="pl-PL"/>
        </w:rPr>
        <w:t>Przyjmuje się zasadę, że grupy nie powinny liczyć więcej aniżeli ośmiu członków</w:t>
      </w:r>
    </w:p>
    <w:p w:rsidR="0000636C" w:rsidRPr="00671BCC" w:rsidRDefault="00DE670B" w:rsidP="00DE670B">
      <w:pPr>
        <w:numPr>
          <w:ilvl w:val="0"/>
          <w:numId w:val="4"/>
        </w:numPr>
        <w:tabs>
          <w:tab w:val="num" w:pos="720"/>
        </w:tabs>
        <w:rPr>
          <w:lang w:eastAsia="pl-PL"/>
        </w:rPr>
      </w:pPr>
      <w:r w:rsidRPr="00671BCC">
        <w:rPr>
          <w:lang w:eastAsia="pl-PL"/>
        </w:rPr>
        <w:t>Stworzenie małych grup umożliwia ograniczenie problemów komunikacyjnych</w:t>
      </w:r>
    </w:p>
    <w:p w:rsidR="0000636C" w:rsidRPr="00671BCC" w:rsidRDefault="00DE670B" w:rsidP="00DE670B">
      <w:pPr>
        <w:numPr>
          <w:ilvl w:val="0"/>
          <w:numId w:val="4"/>
        </w:numPr>
        <w:tabs>
          <w:tab w:val="num" w:pos="720"/>
        </w:tabs>
        <w:rPr>
          <w:lang w:eastAsia="pl-PL"/>
        </w:rPr>
      </w:pPr>
      <w:r w:rsidRPr="00671BCC">
        <w:rPr>
          <w:lang w:eastAsia="pl-PL"/>
        </w:rPr>
        <w:t>Cała grupa może się spotkać przy jednym stole lub zebrać w swoich pokojach, nie są potrzebne skomplikowane struktury komunikacyjne</w:t>
      </w:r>
    </w:p>
    <w:p w:rsidR="0000636C" w:rsidRPr="00671BCC" w:rsidRDefault="00DE670B" w:rsidP="00DE670B">
      <w:pPr>
        <w:numPr>
          <w:ilvl w:val="0"/>
          <w:numId w:val="4"/>
        </w:numPr>
        <w:rPr>
          <w:lang w:eastAsia="pl-PL"/>
        </w:rPr>
      </w:pPr>
      <w:r w:rsidRPr="00671BCC">
        <w:rPr>
          <w:lang w:eastAsia="pl-PL"/>
        </w:rPr>
        <w:t xml:space="preserve">Kiedyś celem zarządzania było kontrolowanie siły roboczej, </w:t>
      </w:r>
      <w:proofErr w:type="gramStart"/>
      <w:r w:rsidRPr="00671BCC">
        <w:rPr>
          <w:lang w:eastAsia="pl-PL"/>
        </w:rPr>
        <w:t>wskazywanie co</w:t>
      </w:r>
      <w:proofErr w:type="gramEnd"/>
      <w:r w:rsidRPr="00671BCC">
        <w:rPr>
          <w:lang w:eastAsia="pl-PL"/>
        </w:rPr>
        <w:t xml:space="preserve"> trzeba zrobić i pilnowanie, aby było to zrobione.</w:t>
      </w:r>
    </w:p>
    <w:p w:rsidR="0000636C" w:rsidRPr="00671BCC" w:rsidRDefault="00DE670B" w:rsidP="00DE670B">
      <w:pPr>
        <w:numPr>
          <w:ilvl w:val="0"/>
          <w:numId w:val="4"/>
        </w:numPr>
        <w:rPr>
          <w:lang w:eastAsia="pl-PL"/>
        </w:rPr>
      </w:pPr>
      <w:r w:rsidRPr="00671BCC">
        <w:rPr>
          <w:lang w:eastAsia="pl-PL"/>
        </w:rPr>
        <w:t>Obecnie uznaje się, że takie podejście nie daje przewagi konkurencyjnej, a raczej odwrotnie.</w:t>
      </w:r>
    </w:p>
    <w:p w:rsidR="0000636C" w:rsidRPr="00671BCC" w:rsidRDefault="00DE670B" w:rsidP="00DE670B">
      <w:pPr>
        <w:numPr>
          <w:ilvl w:val="0"/>
          <w:numId w:val="4"/>
        </w:numPr>
        <w:rPr>
          <w:lang w:eastAsia="pl-PL"/>
        </w:rPr>
      </w:pPr>
      <w:r w:rsidRPr="00671BCC">
        <w:rPr>
          <w:lang w:eastAsia="pl-PL"/>
        </w:rPr>
        <w:t>Obecnie pracownicy są dobrze wykształceni i oczekują, że będą włączani w przedsięwzięcie.</w:t>
      </w:r>
    </w:p>
    <w:p w:rsidR="0000636C" w:rsidRPr="00671BCC" w:rsidRDefault="00DE670B" w:rsidP="00DE670B">
      <w:pPr>
        <w:numPr>
          <w:ilvl w:val="0"/>
          <w:numId w:val="4"/>
        </w:numPr>
        <w:rPr>
          <w:lang w:eastAsia="pl-PL"/>
        </w:rPr>
      </w:pPr>
      <w:r w:rsidRPr="00671BCC">
        <w:rPr>
          <w:lang w:eastAsia="pl-PL"/>
        </w:rPr>
        <w:t>A zatem, gdy kierownictwo nadal musi koordynować pracę ludzi i grup, to pomału odchodzi się od podejścia opartego na władzy i ścisłej kontroli.</w:t>
      </w:r>
    </w:p>
    <w:p w:rsidR="0000636C" w:rsidRDefault="00DE670B" w:rsidP="00DE670B">
      <w:pPr>
        <w:numPr>
          <w:ilvl w:val="0"/>
          <w:numId w:val="4"/>
        </w:numPr>
        <w:rPr>
          <w:lang w:eastAsia="pl-PL"/>
        </w:rPr>
      </w:pPr>
      <w:r w:rsidRPr="00671BCC">
        <w:rPr>
          <w:lang w:eastAsia="pl-PL"/>
        </w:rPr>
        <w:t>Nowoczesne podejście polega na wsparciu siły roboczej, umożliwianiu wykonania pracy oraz dbaniu o rozwój poprzez szkolenie i zachęcanie do samorozwoju.</w:t>
      </w:r>
    </w:p>
    <w:p w:rsidR="0000636C" w:rsidRPr="00671BCC" w:rsidRDefault="00DE670B" w:rsidP="00DE670B">
      <w:pPr>
        <w:numPr>
          <w:ilvl w:val="0"/>
          <w:numId w:val="4"/>
        </w:numPr>
        <w:rPr>
          <w:lang w:eastAsia="pl-PL"/>
        </w:rPr>
      </w:pPr>
      <w:r w:rsidRPr="00671BCC">
        <w:rPr>
          <w:lang w:eastAsia="pl-PL"/>
        </w:rPr>
        <w:t>Utworzenie grupy, która będzie wydajnie pracować, jest krytycznym zadaniem menadżera</w:t>
      </w:r>
    </w:p>
    <w:p w:rsidR="0000636C" w:rsidRPr="00671BCC" w:rsidRDefault="00DE670B" w:rsidP="00DE670B">
      <w:pPr>
        <w:numPr>
          <w:ilvl w:val="0"/>
          <w:numId w:val="4"/>
        </w:numPr>
        <w:rPr>
          <w:lang w:eastAsia="pl-PL"/>
        </w:rPr>
      </w:pPr>
      <w:r w:rsidRPr="00671BCC">
        <w:rPr>
          <w:lang w:eastAsia="pl-PL"/>
        </w:rPr>
        <w:t xml:space="preserve">W grupie powinna panować </w:t>
      </w:r>
      <w:proofErr w:type="gramStart"/>
      <w:r w:rsidRPr="00671BCC">
        <w:rPr>
          <w:lang w:eastAsia="pl-PL"/>
        </w:rPr>
        <w:t>równowaga  umiejętności</w:t>
      </w:r>
      <w:proofErr w:type="gramEnd"/>
      <w:r w:rsidRPr="00671BCC">
        <w:rPr>
          <w:lang w:eastAsia="pl-PL"/>
        </w:rPr>
        <w:t xml:space="preserve"> technicznych, doświadczenia i osobowości</w:t>
      </w:r>
    </w:p>
    <w:p w:rsidR="0000636C" w:rsidRPr="00671BCC" w:rsidRDefault="00DE670B" w:rsidP="00DE670B">
      <w:pPr>
        <w:numPr>
          <w:ilvl w:val="0"/>
          <w:numId w:val="4"/>
        </w:numPr>
        <w:rPr>
          <w:lang w:eastAsia="pl-PL"/>
        </w:rPr>
      </w:pPr>
      <w:r w:rsidRPr="00671BCC">
        <w:rPr>
          <w:lang w:eastAsia="pl-PL"/>
        </w:rPr>
        <w:t>W dobrej grupie panuje duch zespołu, tzn. jej członkowie są zmotywowani sukcesem grupy na równi z realizacją własnych celów</w:t>
      </w:r>
    </w:p>
    <w:p w:rsidR="00671BCC" w:rsidRDefault="00671BCC" w:rsidP="00DE670B">
      <w:pPr>
        <w:numPr>
          <w:ilvl w:val="0"/>
          <w:numId w:val="4"/>
        </w:numPr>
        <w:rPr>
          <w:lang w:eastAsia="pl-PL"/>
        </w:rPr>
      </w:pPr>
      <w:r w:rsidRPr="00671BCC">
        <w:rPr>
          <w:lang w:eastAsia="pl-PL"/>
        </w:rPr>
        <w:t>Menadżerowie powinni zachęcać do jawnych czynności „budowania zespołu”, aby wypracować poczucie lojalności grupowej</w:t>
      </w:r>
    </w:p>
    <w:p w:rsidR="0000636C" w:rsidRPr="00671BCC" w:rsidRDefault="00DE670B" w:rsidP="00DE670B">
      <w:pPr>
        <w:numPr>
          <w:ilvl w:val="0"/>
          <w:numId w:val="4"/>
        </w:numPr>
        <w:rPr>
          <w:lang w:eastAsia="pl-PL"/>
        </w:rPr>
      </w:pPr>
      <w:r w:rsidRPr="00671BCC">
        <w:rPr>
          <w:lang w:eastAsia="pl-PL"/>
        </w:rPr>
        <w:t xml:space="preserve">Kierownik musi motywować </w:t>
      </w:r>
      <w:proofErr w:type="gramStart"/>
      <w:r w:rsidRPr="00671BCC">
        <w:rPr>
          <w:lang w:eastAsia="pl-PL"/>
        </w:rPr>
        <w:t>zespół jako</w:t>
      </w:r>
      <w:proofErr w:type="gramEnd"/>
      <w:r w:rsidRPr="00671BCC">
        <w:rPr>
          <w:lang w:eastAsia="pl-PL"/>
        </w:rPr>
        <w:t xml:space="preserve"> całość oraz motywować osobno każdą osobę.</w:t>
      </w:r>
    </w:p>
    <w:p w:rsidR="0000636C" w:rsidRPr="00671BCC" w:rsidRDefault="00DE670B" w:rsidP="00DE670B">
      <w:pPr>
        <w:numPr>
          <w:ilvl w:val="0"/>
          <w:numId w:val="4"/>
        </w:numPr>
        <w:rPr>
          <w:lang w:eastAsia="pl-PL"/>
        </w:rPr>
      </w:pPr>
      <w:r w:rsidRPr="00671BCC">
        <w:rPr>
          <w:lang w:eastAsia="pl-PL"/>
        </w:rPr>
        <w:t>Motywacja zespołu ma swoje źródło w osobistym zaangażowaniu kierownika, w sposobie przydziału i podziału pracy, wyraźnej wizji celu i sposobu jego osiągnięcia.</w:t>
      </w:r>
    </w:p>
    <w:p w:rsidR="0000636C" w:rsidRPr="00671BCC" w:rsidRDefault="00DE670B" w:rsidP="00DE670B">
      <w:pPr>
        <w:numPr>
          <w:ilvl w:val="0"/>
          <w:numId w:val="4"/>
        </w:numPr>
        <w:rPr>
          <w:lang w:eastAsia="pl-PL"/>
        </w:rPr>
      </w:pPr>
      <w:r w:rsidRPr="00671BCC">
        <w:rPr>
          <w:lang w:eastAsia="pl-PL"/>
        </w:rPr>
        <w:t>Kierownik daje przykład przez własne zaangażowanie i zachowanie oraz tworzy klimat postępu i akceptacji zmiany.</w:t>
      </w:r>
    </w:p>
    <w:p w:rsidR="0000636C" w:rsidRPr="00671BCC" w:rsidRDefault="00DE670B" w:rsidP="00DE670B">
      <w:pPr>
        <w:numPr>
          <w:ilvl w:val="0"/>
          <w:numId w:val="4"/>
        </w:numPr>
        <w:rPr>
          <w:lang w:eastAsia="pl-PL"/>
        </w:rPr>
      </w:pPr>
      <w:r w:rsidRPr="00671BCC">
        <w:rPr>
          <w:lang w:eastAsia="pl-PL"/>
        </w:rPr>
        <w:t>Motywację osobistą osiąga się poprzez własny stosunek i „niepisaną umowę”, czego dana osoba i kierownik wzajemnie od siebie oczekują.</w:t>
      </w:r>
    </w:p>
    <w:p w:rsidR="0000636C" w:rsidRPr="00671BCC" w:rsidRDefault="00DE670B" w:rsidP="00DE670B">
      <w:pPr>
        <w:numPr>
          <w:ilvl w:val="0"/>
          <w:numId w:val="4"/>
        </w:numPr>
        <w:rPr>
          <w:lang w:eastAsia="pl-PL"/>
        </w:rPr>
      </w:pPr>
      <w:r w:rsidRPr="00671BCC">
        <w:rPr>
          <w:lang w:eastAsia="pl-PL"/>
        </w:rPr>
        <w:t>Kluczowym elementem motywacji jest projektowanie pracy poszczególnych osób; praca powinna zawierać odpowiednią ilość wyzwań i różnorodności oraz zmierzać do znaczącego wyniku.</w:t>
      </w:r>
    </w:p>
    <w:p w:rsidR="00671BCC" w:rsidRPr="00671BCC" w:rsidRDefault="00DE670B" w:rsidP="00DE670B">
      <w:pPr>
        <w:numPr>
          <w:ilvl w:val="0"/>
          <w:numId w:val="4"/>
        </w:numPr>
        <w:rPr>
          <w:lang w:eastAsia="pl-PL"/>
        </w:rPr>
      </w:pPr>
      <w:r w:rsidRPr="00671BCC">
        <w:rPr>
          <w:lang w:eastAsia="pl-PL"/>
        </w:rPr>
        <w:t>Każdy potrzebuje uzgodnionych celów, które są zrozumiałe i splatają się z osobistym i zawodowym rozwojem kariery, wynikającym z ambitnej pracy, profesjonalnych standardów, właściwych relacji i szkolenia.</w:t>
      </w:r>
    </w:p>
    <w:p w:rsidR="00016985" w:rsidRDefault="00016985" w:rsidP="00016985">
      <w:pPr>
        <w:pStyle w:val="Nagwek2"/>
        <w:numPr>
          <w:ilvl w:val="0"/>
          <w:numId w:val="0"/>
        </w:numPr>
        <w:spacing w:line="320" w:lineRule="exact"/>
        <w:ind w:left="576" w:hanging="576"/>
        <w:rPr>
          <w:rFonts w:eastAsia="Times New Roman"/>
          <w:sz w:val="24"/>
          <w:szCs w:val="24"/>
          <w:lang w:eastAsia="pl-PL"/>
        </w:rPr>
      </w:pPr>
      <w:r>
        <w:rPr>
          <w:rFonts w:eastAsia="Times New Roman"/>
          <w:sz w:val="24"/>
          <w:szCs w:val="24"/>
          <w:lang w:eastAsia="pl-PL"/>
        </w:rPr>
        <w:lastRenderedPageBreak/>
        <w:t>2</w:t>
      </w:r>
      <w:r w:rsidRPr="000A6094">
        <w:rPr>
          <w:rFonts w:eastAsia="Times New Roman"/>
          <w:sz w:val="24"/>
          <w:szCs w:val="24"/>
          <w:lang w:eastAsia="pl-PL"/>
        </w:rPr>
        <w:t xml:space="preserve">. </w:t>
      </w:r>
      <w:r>
        <w:rPr>
          <w:rFonts w:eastAsia="Times New Roman"/>
          <w:sz w:val="24"/>
          <w:szCs w:val="24"/>
          <w:lang w:eastAsia="pl-PL"/>
        </w:rPr>
        <w:t>Motywowanie</w:t>
      </w:r>
    </w:p>
    <w:p w:rsidR="0000636C" w:rsidRPr="00016985" w:rsidRDefault="00DE670B" w:rsidP="00DE670B">
      <w:pPr>
        <w:numPr>
          <w:ilvl w:val="0"/>
          <w:numId w:val="4"/>
        </w:numPr>
        <w:tabs>
          <w:tab w:val="num" w:pos="720"/>
        </w:tabs>
        <w:rPr>
          <w:lang w:eastAsia="pl-PL"/>
        </w:rPr>
      </w:pPr>
      <w:r w:rsidRPr="00016985">
        <w:rPr>
          <w:lang w:eastAsia="pl-PL"/>
        </w:rPr>
        <w:t xml:space="preserve">Kierownik musi motywować </w:t>
      </w:r>
      <w:proofErr w:type="gramStart"/>
      <w:r w:rsidRPr="00016985">
        <w:rPr>
          <w:lang w:eastAsia="pl-PL"/>
        </w:rPr>
        <w:t>zespół jako</w:t>
      </w:r>
      <w:proofErr w:type="gramEnd"/>
      <w:r w:rsidRPr="00016985">
        <w:rPr>
          <w:lang w:eastAsia="pl-PL"/>
        </w:rPr>
        <w:t xml:space="preserve"> całość oraz motywować osobno każdą osobę.</w:t>
      </w:r>
    </w:p>
    <w:p w:rsidR="0000636C" w:rsidRPr="00016985" w:rsidRDefault="00DE670B" w:rsidP="00DE670B">
      <w:pPr>
        <w:numPr>
          <w:ilvl w:val="0"/>
          <w:numId w:val="4"/>
        </w:numPr>
        <w:tabs>
          <w:tab w:val="num" w:pos="720"/>
        </w:tabs>
        <w:rPr>
          <w:lang w:eastAsia="pl-PL"/>
        </w:rPr>
      </w:pPr>
      <w:r w:rsidRPr="00016985">
        <w:rPr>
          <w:lang w:eastAsia="pl-PL"/>
        </w:rPr>
        <w:t>Motywacja zespołu ma swoje źródło w osobistym zaangażowaniu kierownika, w sposobie przydziału i podziału pracy, wyraźnej wizji celu i sposobu jego osiągnięcia.</w:t>
      </w:r>
    </w:p>
    <w:p w:rsidR="0000636C" w:rsidRPr="00016985" w:rsidRDefault="00DE670B" w:rsidP="00DE670B">
      <w:pPr>
        <w:numPr>
          <w:ilvl w:val="0"/>
          <w:numId w:val="4"/>
        </w:numPr>
        <w:tabs>
          <w:tab w:val="num" w:pos="720"/>
        </w:tabs>
        <w:rPr>
          <w:lang w:eastAsia="pl-PL"/>
        </w:rPr>
      </w:pPr>
      <w:r w:rsidRPr="00016985">
        <w:rPr>
          <w:lang w:eastAsia="pl-PL"/>
        </w:rPr>
        <w:t>Kierownik daje przykład przez własne zaangażowanie i zachowanie oraz tworzy klimat postępu i akceptacji zmiany.</w:t>
      </w:r>
    </w:p>
    <w:p w:rsidR="0000636C" w:rsidRPr="00016985" w:rsidRDefault="00DE670B" w:rsidP="00DE670B">
      <w:pPr>
        <w:numPr>
          <w:ilvl w:val="0"/>
          <w:numId w:val="4"/>
        </w:numPr>
        <w:tabs>
          <w:tab w:val="num" w:pos="720"/>
        </w:tabs>
        <w:rPr>
          <w:lang w:eastAsia="pl-PL"/>
        </w:rPr>
      </w:pPr>
      <w:r w:rsidRPr="00016985">
        <w:rPr>
          <w:lang w:eastAsia="pl-PL"/>
        </w:rPr>
        <w:t>Motywację osobistą osiąga się poprzez własny stosunek i „niepisaną umowę”, czego dana osoba i kierownik wzajemnie od siebie oczekują.</w:t>
      </w:r>
    </w:p>
    <w:p w:rsidR="0000636C" w:rsidRPr="00016985" w:rsidRDefault="00DE670B" w:rsidP="00DE670B">
      <w:pPr>
        <w:numPr>
          <w:ilvl w:val="0"/>
          <w:numId w:val="4"/>
        </w:numPr>
        <w:tabs>
          <w:tab w:val="num" w:pos="720"/>
        </w:tabs>
        <w:rPr>
          <w:lang w:eastAsia="pl-PL"/>
        </w:rPr>
      </w:pPr>
      <w:r w:rsidRPr="00016985">
        <w:rPr>
          <w:lang w:eastAsia="pl-PL"/>
        </w:rPr>
        <w:t>Kluczowym elementem motywacji jest projektowanie pracy poszczególnych osób; praca powinna zawierać odpowiednią ilość wyzwań i różnorodności oraz zmierzać do znaczącego wyniku.</w:t>
      </w:r>
    </w:p>
    <w:p w:rsidR="00671BCC" w:rsidRDefault="004123CB" w:rsidP="00DE670B">
      <w:pPr>
        <w:numPr>
          <w:ilvl w:val="0"/>
          <w:numId w:val="4"/>
        </w:numPr>
        <w:tabs>
          <w:tab w:val="num" w:pos="720"/>
        </w:tabs>
        <w:rPr>
          <w:lang w:eastAsia="pl-PL"/>
        </w:rPr>
      </w:pPr>
      <w:r>
        <w:rPr>
          <w:noProof/>
          <w:lang w:eastAsia="pl-PL"/>
        </w:rPr>
        <w:drawing>
          <wp:anchor distT="0" distB="0" distL="114300" distR="114300" simplePos="0" relativeHeight="251658240" behindDoc="0" locked="0" layoutInCell="1" allowOverlap="1" wp14:anchorId="3ACB11B0" wp14:editId="1B725C10">
            <wp:simplePos x="0" y="0"/>
            <wp:positionH relativeFrom="column">
              <wp:posOffset>2710180</wp:posOffset>
            </wp:positionH>
            <wp:positionV relativeFrom="paragraph">
              <wp:posOffset>746760</wp:posOffset>
            </wp:positionV>
            <wp:extent cx="3419475" cy="2085975"/>
            <wp:effectExtent l="0" t="0" r="9525"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19475" cy="2085975"/>
                    </a:xfrm>
                    <a:prstGeom prst="rect">
                      <a:avLst/>
                    </a:prstGeom>
                  </pic:spPr>
                </pic:pic>
              </a:graphicData>
            </a:graphic>
            <wp14:sizeRelH relativeFrom="page">
              <wp14:pctWidth>0</wp14:pctWidth>
            </wp14:sizeRelH>
            <wp14:sizeRelV relativeFrom="page">
              <wp14:pctHeight>0</wp14:pctHeight>
            </wp14:sizeRelV>
          </wp:anchor>
        </w:drawing>
      </w:r>
      <w:r w:rsidR="00016985" w:rsidRPr="00016985">
        <w:rPr>
          <w:lang w:eastAsia="pl-PL"/>
        </w:rPr>
        <w:t>Każdy potrzebuje uzgodnionych celów, które są zrozumiałe i splatają się z osobistym i zawodowym rozwojem kariery, wynikającym z ambitnej pracy, profesjonalnych standardów, właściwych relacji i szkolenia.</w:t>
      </w:r>
    </w:p>
    <w:p w:rsidR="004123CB" w:rsidRDefault="004123CB" w:rsidP="004123CB">
      <w:pPr>
        <w:ind w:left="360" w:firstLine="0"/>
        <w:jc w:val="left"/>
        <w:rPr>
          <w:b/>
          <w:lang w:eastAsia="pl-PL"/>
        </w:rPr>
      </w:pPr>
    </w:p>
    <w:p w:rsidR="004123CB" w:rsidRPr="004123CB" w:rsidRDefault="004123CB" w:rsidP="004123CB">
      <w:pPr>
        <w:ind w:left="360" w:firstLine="0"/>
        <w:jc w:val="left"/>
        <w:rPr>
          <w:b/>
          <w:lang w:eastAsia="pl-PL"/>
        </w:rPr>
      </w:pPr>
      <w:r w:rsidRPr="004123CB">
        <w:rPr>
          <w:b/>
          <w:lang w:eastAsia="pl-PL"/>
        </w:rPr>
        <w:t>Ludzi motywuje się poprzez spełnienie ich potrzeb</w:t>
      </w:r>
      <w:r>
        <w:rPr>
          <w:b/>
          <w:lang w:eastAsia="pl-PL"/>
        </w:rPr>
        <w:t>:</w:t>
      </w:r>
    </w:p>
    <w:p w:rsidR="004123CB" w:rsidRDefault="004123CB" w:rsidP="004123CB">
      <w:pPr>
        <w:rPr>
          <w:lang w:eastAsia="pl-PL"/>
        </w:rPr>
      </w:pPr>
    </w:p>
    <w:p w:rsidR="004123CB" w:rsidRPr="004123CB" w:rsidRDefault="004123CB" w:rsidP="004123CB">
      <w:pPr>
        <w:rPr>
          <w:lang w:eastAsia="pl-PL"/>
        </w:rPr>
      </w:pPr>
    </w:p>
    <w:p w:rsidR="004123CB" w:rsidRPr="004123CB" w:rsidRDefault="004123CB" w:rsidP="004123CB">
      <w:pPr>
        <w:rPr>
          <w:lang w:eastAsia="pl-PL"/>
        </w:rPr>
      </w:pPr>
    </w:p>
    <w:p w:rsidR="004123CB" w:rsidRPr="004123CB" w:rsidRDefault="004123CB" w:rsidP="004123CB">
      <w:pPr>
        <w:rPr>
          <w:lang w:eastAsia="pl-PL"/>
        </w:rPr>
      </w:pPr>
    </w:p>
    <w:p w:rsidR="004123CB" w:rsidRPr="004123CB" w:rsidRDefault="004123CB" w:rsidP="004123CB">
      <w:pPr>
        <w:rPr>
          <w:lang w:eastAsia="pl-PL"/>
        </w:rPr>
      </w:pPr>
    </w:p>
    <w:p w:rsidR="004123CB" w:rsidRDefault="004123CB" w:rsidP="004123CB">
      <w:pPr>
        <w:rPr>
          <w:lang w:eastAsia="pl-PL"/>
        </w:rPr>
      </w:pPr>
    </w:p>
    <w:p w:rsidR="004123CB" w:rsidRPr="004123CB" w:rsidRDefault="004123CB" w:rsidP="004123CB">
      <w:pPr>
        <w:rPr>
          <w:b/>
          <w:lang w:eastAsia="pl-PL"/>
        </w:rPr>
      </w:pPr>
      <w:r w:rsidRPr="004123CB">
        <w:rPr>
          <w:b/>
          <w:lang w:eastAsia="pl-PL"/>
        </w:rPr>
        <w:t>Ludzie pracujący w firmach softwarowych nie są ani głodn</w:t>
      </w:r>
      <w:r>
        <w:rPr>
          <w:b/>
          <w:lang w:eastAsia="pl-PL"/>
        </w:rPr>
        <w:t>i, ani spragnieni, ani nie czują</w:t>
      </w:r>
      <w:r w:rsidRPr="004123CB">
        <w:rPr>
          <w:b/>
          <w:lang w:eastAsia="pl-PL"/>
        </w:rPr>
        <w:t xml:space="preserve"> się fizycznie zagrożeni. Z menadżerskiego punktu widzenia najistotniejsze jest spełnienie potrzeb społecznych, szacunku i samorealizacji:</w:t>
      </w:r>
    </w:p>
    <w:p w:rsidR="0000636C" w:rsidRPr="004123CB" w:rsidRDefault="00DE670B" w:rsidP="00DE670B">
      <w:pPr>
        <w:numPr>
          <w:ilvl w:val="0"/>
          <w:numId w:val="5"/>
        </w:numPr>
        <w:rPr>
          <w:lang w:eastAsia="pl-PL"/>
        </w:rPr>
      </w:pPr>
      <w:r w:rsidRPr="004123CB">
        <w:rPr>
          <w:b/>
          <w:bCs/>
          <w:lang w:eastAsia="pl-PL"/>
        </w:rPr>
        <w:t>Spełnienie potrzeb społecznych</w:t>
      </w:r>
      <w:r w:rsidRPr="004123CB">
        <w:rPr>
          <w:lang w:eastAsia="pl-PL"/>
        </w:rPr>
        <w:t xml:space="preserve"> oznacza zgodę na spotykanie się ze współpracownikami i zapewnienie miejsc na takie spotkania. Nieformalne i łatwe w użyciu kanały komunikacyjne, takie jak poczta elektroniczna, są ważne.</w:t>
      </w:r>
    </w:p>
    <w:p w:rsidR="0000636C" w:rsidRPr="004123CB" w:rsidRDefault="00DE670B" w:rsidP="00DE670B">
      <w:pPr>
        <w:numPr>
          <w:ilvl w:val="0"/>
          <w:numId w:val="5"/>
        </w:numPr>
        <w:rPr>
          <w:lang w:eastAsia="pl-PL"/>
        </w:rPr>
      </w:pPr>
      <w:r w:rsidRPr="004123CB">
        <w:rPr>
          <w:b/>
          <w:bCs/>
          <w:lang w:eastAsia="pl-PL"/>
        </w:rPr>
        <w:t>Spełnianie potrzeby szacunku</w:t>
      </w:r>
      <w:r w:rsidRPr="004123CB">
        <w:rPr>
          <w:lang w:eastAsia="pl-PL"/>
        </w:rPr>
        <w:t xml:space="preserve"> wymaga pokazania ludziom, że są wysoko oceniani przez firmę. Publiczne doceniania osiągnięć jest prostym i skutecznym środkiem do tego celu. </w:t>
      </w:r>
    </w:p>
    <w:p w:rsidR="0000636C" w:rsidRPr="004123CB" w:rsidRDefault="00DE670B" w:rsidP="00DE670B">
      <w:pPr>
        <w:numPr>
          <w:ilvl w:val="0"/>
          <w:numId w:val="5"/>
        </w:numPr>
        <w:rPr>
          <w:lang w:eastAsia="pl-PL"/>
        </w:rPr>
      </w:pPr>
      <w:r w:rsidRPr="004123CB">
        <w:rPr>
          <w:b/>
          <w:bCs/>
          <w:lang w:eastAsia="pl-PL"/>
        </w:rPr>
        <w:t>Spełnienie potrzeby samorealizacji</w:t>
      </w:r>
      <w:r w:rsidRPr="004123CB">
        <w:rPr>
          <w:lang w:eastAsia="pl-PL"/>
        </w:rPr>
        <w:t xml:space="preserve"> wymaga przekazania ludziom odpowiedzialności za ich pracę, przydzielanie im trudnych, ale nie niemożliwych do wykonania zadań i zaoferowanie programu szkoleń, który umożliwi im rozwijanie swoich umiejętności.</w:t>
      </w:r>
    </w:p>
    <w:p w:rsidR="004123CB" w:rsidRDefault="004123CB" w:rsidP="004123CB">
      <w:pPr>
        <w:rPr>
          <w:lang w:eastAsia="pl-PL"/>
        </w:rPr>
      </w:pPr>
    </w:p>
    <w:p w:rsidR="004123CB" w:rsidRDefault="004123CB" w:rsidP="004123CB">
      <w:pPr>
        <w:rPr>
          <w:lang w:eastAsia="pl-PL"/>
        </w:rPr>
      </w:pPr>
    </w:p>
    <w:p w:rsidR="004123CB" w:rsidRDefault="004123CB" w:rsidP="004123CB">
      <w:pPr>
        <w:rPr>
          <w:lang w:eastAsia="pl-PL"/>
        </w:rPr>
      </w:pPr>
    </w:p>
    <w:p w:rsidR="004123CB" w:rsidRPr="004123CB" w:rsidRDefault="004123CB" w:rsidP="004123CB">
      <w:pPr>
        <w:rPr>
          <w:lang w:eastAsia="pl-PL"/>
        </w:rPr>
      </w:pPr>
      <w:r w:rsidRPr="004123CB">
        <w:rPr>
          <w:lang w:eastAsia="pl-PL"/>
        </w:rPr>
        <w:lastRenderedPageBreak/>
        <w:t>Wg Herzberga na pracowników wpływają dwa rodzaje czynników: tzw. czynniki motywujące i czynniki higieny:</w:t>
      </w:r>
    </w:p>
    <w:p w:rsidR="0000636C" w:rsidRPr="004123CB" w:rsidRDefault="00DE670B" w:rsidP="00DE670B">
      <w:pPr>
        <w:numPr>
          <w:ilvl w:val="0"/>
          <w:numId w:val="6"/>
        </w:numPr>
        <w:rPr>
          <w:lang w:eastAsia="pl-PL"/>
        </w:rPr>
      </w:pPr>
      <w:r w:rsidRPr="004123CB">
        <w:rPr>
          <w:b/>
          <w:bCs/>
          <w:lang w:eastAsia="pl-PL"/>
        </w:rPr>
        <w:t>Czynniki higieny</w:t>
      </w:r>
      <w:r w:rsidRPr="004123CB">
        <w:rPr>
          <w:lang w:eastAsia="pl-PL"/>
        </w:rPr>
        <w:t xml:space="preserve"> to elementy, których ludzie oczekują w już w momencie podejmowania pracy w wybranej firmie, a więc wypłata, ubezpieczenie, bezpieczeństwo pracy, prawo do urlopu i poczucie wspólnoty.</w:t>
      </w:r>
    </w:p>
    <w:p w:rsidR="0000636C" w:rsidRPr="004123CB" w:rsidRDefault="00DE670B" w:rsidP="00DE670B">
      <w:pPr>
        <w:numPr>
          <w:ilvl w:val="0"/>
          <w:numId w:val="6"/>
        </w:numPr>
        <w:rPr>
          <w:lang w:eastAsia="pl-PL"/>
        </w:rPr>
      </w:pPr>
      <w:r w:rsidRPr="004123CB">
        <w:rPr>
          <w:b/>
          <w:bCs/>
          <w:lang w:eastAsia="pl-PL"/>
        </w:rPr>
        <w:t xml:space="preserve">Czynniki motywujące </w:t>
      </w:r>
      <w:r w:rsidRPr="004123CB">
        <w:rPr>
          <w:lang w:eastAsia="pl-PL"/>
        </w:rPr>
        <w:t xml:space="preserve">to możliwość zdobycia nowych umiejętności, otrzymania awansu i nagród za wytrwałą pracę. </w:t>
      </w:r>
    </w:p>
    <w:p w:rsidR="0000636C" w:rsidRDefault="00DE670B" w:rsidP="00DE670B">
      <w:pPr>
        <w:numPr>
          <w:ilvl w:val="0"/>
          <w:numId w:val="6"/>
        </w:numPr>
        <w:rPr>
          <w:lang w:eastAsia="pl-PL"/>
        </w:rPr>
      </w:pPr>
      <w:r w:rsidRPr="004123CB">
        <w:rPr>
          <w:lang w:eastAsia="pl-PL"/>
        </w:rPr>
        <w:t xml:space="preserve">Czynniki higieny nie motywują pracowników, robią to tylko czynniki motywujące, jednakże ich brak ma negatywny wpływ na </w:t>
      </w:r>
      <w:proofErr w:type="spellStart"/>
      <w:r w:rsidRPr="004123CB">
        <w:rPr>
          <w:lang w:eastAsia="pl-PL"/>
        </w:rPr>
        <w:t>motywcję</w:t>
      </w:r>
      <w:proofErr w:type="spellEnd"/>
      <w:r w:rsidRPr="004123CB">
        <w:rPr>
          <w:lang w:eastAsia="pl-PL"/>
        </w:rPr>
        <w:t xml:space="preserve">. </w:t>
      </w:r>
    </w:p>
    <w:p w:rsidR="004123CB" w:rsidRPr="004123CB" w:rsidRDefault="004123CB" w:rsidP="004123CB">
      <w:pPr>
        <w:ind w:left="720" w:firstLine="0"/>
        <w:rPr>
          <w:lang w:eastAsia="pl-PL"/>
        </w:rPr>
      </w:pPr>
    </w:p>
    <w:p w:rsidR="004123CB" w:rsidRPr="004123CB" w:rsidRDefault="004123CB" w:rsidP="004123CB">
      <w:pPr>
        <w:rPr>
          <w:lang w:eastAsia="pl-PL"/>
        </w:rPr>
      </w:pPr>
      <w:r w:rsidRPr="004123CB">
        <w:rPr>
          <w:lang w:eastAsia="pl-PL"/>
        </w:rPr>
        <w:t xml:space="preserve">Wg Herzberga istnieją zarówno osoby szukające motywacji, jak </w:t>
      </w:r>
      <w:proofErr w:type="gramStart"/>
      <w:r w:rsidRPr="004123CB">
        <w:rPr>
          <w:lang w:eastAsia="pl-PL"/>
        </w:rPr>
        <w:t>i  osoby</w:t>
      </w:r>
      <w:proofErr w:type="gramEnd"/>
      <w:r w:rsidRPr="004123CB">
        <w:rPr>
          <w:lang w:eastAsia="pl-PL"/>
        </w:rPr>
        <w:t xml:space="preserve"> szukające higieny:</w:t>
      </w:r>
    </w:p>
    <w:p w:rsidR="0000636C" w:rsidRPr="004123CB" w:rsidRDefault="00DE670B" w:rsidP="00DE670B">
      <w:pPr>
        <w:numPr>
          <w:ilvl w:val="0"/>
          <w:numId w:val="7"/>
        </w:numPr>
        <w:spacing w:line="240" w:lineRule="auto"/>
        <w:rPr>
          <w:lang w:eastAsia="pl-PL"/>
        </w:rPr>
      </w:pPr>
      <w:r w:rsidRPr="004123CB">
        <w:rPr>
          <w:b/>
          <w:bCs/>
          <w:lang w:eastAsia="pl-PL"/>
        </w:rPr>
        <w:t>Szukający higieny</w:t>
      </w:r>
      <w:r w:rsidRPr="004123CB">
        <w:rPr>
          <w:lang w:eastAsia="pl-PL"/>
        </w:rPr>
        <w:t xml:space="preserve"> – oczekują od pracodawcy:</w:t>
      </w:r>
    </w:p>
    <w:p w:rsidR="0000636C" w:rsidRPr="004123CB" w:rsidRDefault="00DE670B" w:rsidP="00DE670B">
      <w:pPr>
        <w:numPr>
          <w:ilvl w:val="1"/>
          <w:numId w:val="7"/>
        </w:numPr>
        <w:spacing w:line="240" w:lineRule="auto"/>
        <w:rPr>
          <w:lang w:eastAsia="pl-PL"/>
        </w:rPr>
      </w:pPr>
      <w:proofErr w:type="gramStart"/>
      <w:r w:rsidRPr="004123CB">
        <w:rPr>
          <w:lang w:eastAsia="pl-PL"/>
        </w:rPr>
        <w:t>spójnej</w:t>
      </w:r>
      <w:proofErr w:type="gramEnd"/>
      <w:r w:rsidRPr="004123CB">
        <w:rPr>
          <w:lang w:eastAsia="pl-PL"/>
        </w:rPr>
        <w:t xml:space="preserve"> polityki i administracji firmy</w:t>
      </w:r>
    </w:p>
    <w:p w:rsidR="0000636C" w:rsidRPr="004123CB" w:rsidRDefault="00DE670B" w:rsidP="00DE670B">
      <w:pPr>
        <w:numPr>
          <w:ilvl w:val="1"/>
          <w:numId w:val="7"/>
        </w:numPr>
        <w:spacing w:line="240" w:lineRule="auto"/>
        <w:rPr>
          <w:lang w:eastAsia="pl-PL"/>
        </w:rPr>
      </w:pPr>
      <w:proofErr w:type="gramStart"/>
      <w:r w:rsidRPr="004123CB">
        <w:rPr>
          <w:lang w:eastAsia="pl-PL"/>
        </w:rPr>
        <w:t>właściwego</w:t>
      </w:r>
      <w:proofErr w:type="gramEnd"/>
      <w:r w:rsidRPr="004123CB">
        <w:rPr>
          <w:lang w:eastAsia="pl-PL"/>
        </w:rPr>
        <w:t xml:space="preserve"> nadzoru</w:t>
      </w:r>
    </w:p>
    <w:p w:rsidR="0000636C" w:rsidRPr="004123CB" w:rsidRDefault="00DE670B" w:rsidP="00DE670B">
      <w:pPr>
        <w:numPr>
          <w:ilvl w:val="1"/>
          <w:numId w:val="7"/>
        </w:numPr>
        <w:spacing w:line="240" w:lineRule="auto"/>
        <w:rPr>
          <w:lang w:eastAsia="pl-PL"/>
        </w:rPr>
      </w:pPr>
      <w:proofErr w:type="gramStart"/>
      <w:r w:rsidRPr="004123CB">
        <w:rPr>
          <w:lang w:eastAsia="pl-PL"/>
        </w:rPr>
        <w:t>odpowiedniego</w:t>
      </w:r>
      <w:proofErr w:type="gramEnd"/>
      <w:r w:rsidRPr="004123CB">
        <w:rPr>
          <w:lang w:eastAsia="pl-PL"/>
        </w:rPr>
        <w:t xml:space="preserve"> wynagrodzenia</w:t>
      </w:r>
    </w:p>
    <w:p w:rsidR="0000636C" w:rsidRPr="004123CB" w:rsidRDefault="00DE670B" w:rsidP="00DE670B">
      <w:pPr>
        <w:numPr>
          <w:ilvl w:val="1"/>
          <w:numId w:val="7"/>
        </w:numPr>
        <w:spacing w:line="240" w:lineRule="auto"/>
        <w:rPr>
          <w:lang w:eastAsia="pl-PL"/>
        </w:rPr>
      </w:pPr>
      <w:proofErr w:type="gramStart"/>
      <w:r w:rsidRPr="004123CB">
        <w:rPr>
          <w:lang w:eastAsia="pl-PL"/>
        </w:rPr>
        <w:t>prawidłowych</w:t>
      </w:r>
      <w:proofErr w:type="gramEnd"/>
      <w:r w:rsidRPr="004123CB">
        <w:rPr>
          <w:lang w:eastAsia="pl-PL"/>
        </w:rPr>
        <w:t xml:space="preserve"> relacji międzyludzkich</w:t>
      </w:r>
    </w:p>
    <w:p w:rsidR="0000636C" w:rsidRPr="004123CB" w:rsidRDefault="00DE670B" w:rsidP="00DE670B">
      <w:pPr>
        <w:numPr>
          <w:ilvl w:val="1"/>
          <w:numId w:val="7"/>
        </w:numPr>
        <w:rPr>
          <w:lang w:eastAsia="pl-PL"/>
        </w:rPr>
      </w:pPr>
      <w:proofErr w:type="gramStart"/>
      <w:r w:rsidRPr="004123CB">
        <w:rPr>
          <w:lang w:eastAsia="pl-PL"/>
        </w:rPr>
        <w:t>godnych</w:t>
      </w:r>
      <w:proofErr w:type="gramEnd"/>
      <w:r w:rsidRPr="004123CB">
        <w:rPr>
          <w:lang w:eastAsia="pl-PL"/>
        </w:rPr>
        <w:t xml:space="preserve"> warunków pracy.</w:t>
      </w:r>
    </w:p>
    <w:p w:rsidR="0000636C" w:rsidRPr="004123CB" w:rsidRDefault="00DE670B" w:rsidP="00DE670B">
      <w:pPr>
        <w:numPr>
          <w:ilvl w:val="0"/>
          <w:numId w:val="7"/>
        </w:numPr>
        <w:spacing w:line="240" w:lineRule="auto"/>
        <w:rPr>
          <w:lang w:eastAsia="pl-PL"/>
        </w:rPr>
      </w:pPr>
      <w:r w:rsidRPr="004123CB">
        <w:rPr>
          <w:b/>
          <w:bCs/>
          <w:lang w:eastAsia="pl-PL"/>
        </w:rPr>
        <w:t xml:space="preserve">Szukający motywacji </w:t>
      </w:r>
      <w:r w:rsidRPr="004123CB">
        <w:rPr>
          <w:lang w:eastAsia="pl-PL"/>
        </w:rPr>
        <w:t>– ich zadowalają następujące czynniki</w:t>
      </w:r>
    </w:p>
    <w:p w:rsidR="0000636C" w:rsidRPr="004123CB" w:rsidRDefault="00DE670B" w:rsidP="00DE670B">
      <w:pPr>
        <w:numPr>
          <w:ilvl w:val="1"/>
          <w:numId w:val="7"/>
        </w:numPr>
        <w:spacing w:line="240" w:lineRule="auto"/>
        <w:rPr>
          <w:lang w:eastAsia="pl-PL"/>
        </w:rPr>
      </w:pPr>
      <w:proofErr w:type="gramStart"/>
      <w:r w:rsidRPr="004123CB">
        <w:rPr>
          <w:lang w:eastAsia="pl-PL"/>
        </w:rPr>
        <w:t>osiągnięcia</w:t>
      </w:r>
      <w:proofErr w:type="gramEnd"/>
    </w:p>
    <w:p w:rsidR="0000636C" w:rsidRPr="004123CB" w:rsidRDefault="00DE670B" w:rsidP="00DE670B">
      <w:pPr>
        <w:numPr>
          <w:ilvl w:val="1"/>
          <w:numId w:val="7"/>
        </w:numPr>
        <w:spacing w:line="240" w:lineRule="auto"/>
        <w:rPr>
          <w:lang w:eastAsia="pl-PL"/>
        </w:rPr>
      </w:pPr>
      <w:proofErr w:type="gramStart"/>
      <w:r w:rsidRPr="004123CB">
        <w:rPr>
          <w:lang w:eastAsia="pl-PL"/>
        </w:rPr>
        <w:t>uznanie</w:t>
      </w:r>
      <w:proofErr w:type="gramEnd"/>
    </w:p>
    <w:p w:rsidR="0000636C" w:rsidRPr="004123CB" w:rsidRDefault="00DE670B" w:rsidP="00DE670B">
      <w:pPr>
        <w:numPr>
          <w:ilvl w:val="1"/>
          <w:numId w:val="7"/>
        </w:numPr>
        <w:spacing w:line="240" w:lineRule="auto"/>
        <w:rPr>
          <w:lang w:eastAsia="pl-PL"/>
        </w:rPr>
      </w:pPr>
      <w:proofErr w:type="gramStart"/>
      <w:r w:rsidRPr="004123CB">
        <w:rPr>
          <w:lang w:eastAsia="pl-PL"/>
        </w:rPr>
        <w:t>samodzielna</w:t>
      </w:r>
      <w:proofErr w:type="gramEnd"/>
      <w:r w:rsidRPr="004123CB">
        <w:rPr>
          <w:lang w:eastAsia="pl-PL"/>
        </w:rPr>
        <w:t xml:space="preserve"> praca</w:t>
      </w:r>
    </w:p>
    <w:p w:rsidR="0000636C" w:rsidRPr="004123CB" w:rsidRDefault="00DE670B" w:rsidP="00DE670B">
      <w:pPr>
        <w:numPr>
          <w:ilvl w:val="1"/>
          <w:numId w:val="7"/>
        </w:numPr>
        <w:spacing w:line="240" w:lineRule="auto"/>
        <w:rPr>
          <w:lang w:eastAsia="pl-PL"/>
        </w:rPr>
      </w:pPr>
      <w:proofErr w:type="gramStart"/>
      <w:r w:rsidRPr="004123CB">
        <w:rPr>
          <w:lang w:eastAsia="pl-PL"/>
        </w:rPr>
        <w:t>odpowiedzialność</w:t>
      </w:r>
      <w:proofErr w:type="gramEnd"/>
    </w:p>
    <w:p w:rsidR="0000636C" w:rsidRPr="004123CB" w:rsidRDefault="00DE670B" w:rsidP="00DE670B">
      <w:pPr>
        <w:numPr>
          <w:ilvl w:val="1"/>
          <w:numId w:val="7"/>
        </w:numPr>
        <w:rPr>
          <w:lang w:eastAsia="pl-PL"/>
        </w:rPr>
      </w:pPr>
      <w:proofErr w:type="gramStart"/>
      <w:r w:rsidRPr="004123CB">
        <w:rPr>
          <w:lang w:eastAsia="pl-PL"/>
        </w:rPr>
        <w:t>rozwój</w:t>
      </w:r>
      <w:proofErr w:type="gramEnd"/>
      <w:r w:rsidRPr="004123CB">
        <w:rPr>
          <w:lang w:eastAsia="pl-PL"/>
        </w:rPr>
        <w:t xml:space="preserve">. </w:t>
      </w:r>
    </w:p>
    <w:p w:rsidR="0000636C" w:rsidRPr="004123CB" w:rsidRDefault="00DE670B" w:rsidP="00DE670B">
      <w:pPr>
        <w:numPr>
          <w:ilvl w:val="0"/>
          <w:numId w:val="7"/>
        </w:numPr>
        <w:rPr>
          <w:lang w:eastAsia="pl-PL"/>
        </w:rPr>
      </w:pPr>
      <w:r w:rsidRPr="004123CB">
        <w:rPr>
          <w:lang w:eastAsia="pl-PL"/>
        </w:rPr>
        <w:t>Zamiast dużej hali, lepsze wyniki daje umieszczenie dwóch-trzech stanowisk pracy w wielu mniejszych pomieszczeniach.</w:t>
      </w:r>
    </w:p>
    <w:p w:rsidR="0000636C" w:rsidRPr="004123CB" w:rsidRDefault="00DE670B" w:rsidP="00DE670B">
      <w:pPr>
        <w:numPr>
          <w:ilvl w:val="0"/>
          <w:numId w:val="7"/>
        </w:numPr>
        <w:rPr>
          <w:lang w:eastAsia="pl-PL"/>
        </w:rPr>
      </w:pPr>
      <w:r w:rsidRPr="004123CB">
        <w:rPr>
          <w:lang w:eastAsia="pl-PL"/>
        </w:rPr>
        <w:t>Personalizacja stanowiska pracy.</w:t>
      </w:r>
    </w:p>
    <w:p w:rsidR="0000636C" w:rsidRPr="004123CB" w:rsidRDefault="00DE670B" w:rsidP="00DE670B">
      <w:pPr>
        <w:numPr>
          <w:ilvl w:val="0"/>
          <w:numId w:val="7"/>
        </w:numPr>
        <w:rPr>
          <w:lang w:eastAsia="pl-PL"/>
        </w:rPr>
      </w:pPr>
      <w:r w:rsidRPr="004123CB">
        <w:rPr>
          <w:lang w:eastAsia="pl-PL"/>
        </w:rPr>
        <w:t>Pokój zebrań dla organizowania formalnych spotkań pracowników.</w:t>
      </w:r>
    </w:p>
    <w:p w:rsidR="0000636C" w:rsidRPr="004123CB" w:rsidRDefault="00DE670B" w:rsidP="00DE670B">
      <w:pPr>
        <w:numPr>
          <w:ilvl w:val="0"/>
          <w:numId w:val="7"/>
        </w:numPr>
        <w:rPr>
          <w:lang w:eastAsia="pl-PL"/>
        </w:rPr>
      </w:pPr>
      <w:r w:rsidRPr="004123CB">
        <w:rPr>
          <w:lang w:eastAsia="pl-PL"/>
        </w:rPr>
        <w:t>Miejsce dla spotkań nieformalnych (np. omówienie spraw przy kawie).</w:t>
      </w:r>
    </w:p>
    <w:p w:rsidR="0000636C" w:rsidRPr="004123CB" w:rsidRDefault="00DE670B" w:rsidP="00DE670B">
      <w:pPr>
        <w:numPr>
          <w:ilvl w:val="0"/>
          <w:numId w:val="7"/>
        </w:numPr>
        <w:rPr>
          <w:lang w:eastAsia="pl-PL"/>
        </w:rPr>
      </w:pPr>
      <w:r w:rsidRPr="004123CB">
        <w:rPr>
          <w:lang w:eastAsia="pl-PL"/>
        </w:rPr>
        <w:t>Poczucie pracy na nowoczesnym sprzęcie. Wydajność i chęć ludzi do pracy gwałtownie spada, jeżeli odczuwają oni, że pracują na przestarzałym sprzęcie - nawet wtedy, gdy wymiana sprzętu jest merytorycznie nieuzasadniona.</w:t>
      </w:r>
    </w:p>
    <w:p w:rsidR="0000636C" w:rsidRPr="004123CB" w:rsidRDefault="00DE670B" w:rsidP="00DE670B">
      <w:pPr>
        <w:numPr>
          <w:ilvl w:val="0"/>
          <w:numId w:val="7"/>
        </w:numPr>
        <w:rPr>
          <w:lang w:eastAsia="pl-PL"/>
        </w:rPr>
      </w:pPr>
      <w:r w:rsidRPr="004123CB">
        <w:rPr>
          <w:lang w:eastAsia="pl-PL"/>
        </w:rPr>
        <w:t>Komfort psychiczny, właściwa atmosfera w pracy, eliminacja napięć i zadrażnień, nie dopuszczanie do rozmywania odpowiedzialności, sprawiedliwa ocena wyników pracy poszczególnych członków zespołu, równomierny rozkład zadań.</w:t>
      </w:r>
    </w:p>
    <w:p w:rsidR="004123CB" w:rsidRDefault="004123CB" w:rsidP="004123CB">
      <w:pPr>
        <w:rPr>
          <w:lang w:eastAsia="pl-PL"/>
        </w:rPr>
      </w:pPr>
    </w:p>
    <w:p w:rsidR="004123CB" w:rsidRDefault="004123CB" w:rsidP="004123CB">
      <w:pPr>
        <w:rPr>
          <w:lang w:eastAsia="pl-PL"/>
        </w:rPr>
      </w:pPr>
      <w:r>
        <w:rPr>
          <w:lang w:eastAsia="pl-PL"/>
        </w:rPr>
        <w:t>Są różne typy osobowości ludzi, do każdego trzeba mieć inne podejście.</w:t>
      </w:r>
      <w:r w:rsidR="000109AE">
        <w:rPr>
          <w:lang w:eastAsia="pl-PL"/>
        </w:rPr>
        <w:t xml:space="preserve"> Np. ktoś, kto nie zrobi nic bez wyraźnego polecenia, potrzebuje zachęty do wzięcia spraw w swoje ręce. Ktoś, kto np. jest zabawny, rozśmiesza grupę, ale marnuje dużo czasu, zazwyczaj ‘potrzebuje’ większej liczby obowiązków.</w:t>
      </w:r>
    </w:p>
    <w:p w:rsidR="000109AE" w:rsidRDefault="000109AE" w:rsidP="004123CB">
      <w:pPr>
        <w:rPr>
          <w:lang w:eastAsia="pl-PL"/>
        </w:rPr>
      </w:pPr>
    </w:p>
    <w:p w:rsidR="000109AE" w:rsidRDefault="000109AE" w:rsidP="004123CB">
      <w:pPr>
        <w:rPr>
          <w:lang w:eastAsia="pl-PL"/>
        </w:rPr>
      </w:pPr>
    </w:p>
    <w:p w:rsidR="000109AE" w:rsidRDefault="000109AE" w:rsidP="000109AE">
      <w:pPr>
        <w:pStyle w:val="Nagwek2"/>
        <w:numPr>
          <w:ilvl w:val="0"/>
          <w:numId w:val="0"/>
        </w:numPr>
        <w:spacing w:line="320" w:lineRule="exact"/>
        <w:ind w:left="576" w:hanging="576"/>
        <w:rPr>
          <w:rFonts w:eastAsia="Times New Roman"/>
          <w:sz w:val="24"/>
          <w:szCs w:val="24"/>
          <w:lang w:eastAsia="pl-PL"/>
        </w:rPr>
      </w:pPr>
      <w:r>
        <w:rPr>
          <w:rFonts w:eastAsia="Times New Roman"/>
          <w:sz w:val="24"/>
          <w:szCs w:val="24"/>
          <w:lang w:eastAsia="pl-PL"/>
        </w:rPr>
        <w:lastRenderedPageBreak/>
        <w:t>3</w:t>
      </w:r>
      <w:r w:rsidRPr="000A6094">
        <w:rPr>
          <w:rFonts w:eastAsia="Times New Roman"/>
          <w:sz w:val="24"/>
          <w:szCs w:val="24"/>
          <w:lang w:eastAsia="pl-PL"/>
        </w:rPr>
        <w:t xml:space="preserve">. </w:t>
      </w:r>
      <w:r>
        <w:rPr>
          <w:rFonts w:eastAsia="Times New Roman"/>
          <w:sz w:val="24"/>
          <w:szCs w:val="24"/>
          <w:lang w:eastAsia="pl-PL"/>
        </w:rPr>
        <w:t>Dobór personelu</w:t>
      </w:r>
    </w:p>
    <w:p w:rsidR="000109AE" w:rsidRPr="000109AE" w:rsidRDefault="000109AE" w:rsidP="000109AE">
      <w:pPr>
        <w:ind w:firstLine="0"/>
        <w:rPr>
          <w:b/>
          <w:lang w:eastAsia="pl-PL"/>
        </w:rPr>
      </w:pPr>
      <w:r w:rsidRPr="000109AE">
        <w:rPr>
          <w:b/>
          <w:lang w:eastAsia="pl-PL"/>
        </w:rPr>
        <w:t>Pożądane cechy członków zespołu:</w:t>
      </w:r>
    </w:p>
    <w:p w:rsidR="0000636C" w:rsidRPr="000109AE" w:rsidRDefault="00DE670B" w:rsidP="00DE670B">
      <w:pPr>
        <w:numPr>
          <w:ilvl w:val="0"/>
          <w:numId w:val="8"/>
        </w:numPr>
        <w:tabs>
          <w:tab w:val="num" w:pos="720"/>
        </w:tabs>
        <w:rPr>
          <w:lang w:eastAsia="pl-PL"/>
        </w:rPr>
      </w:pPr>
      <w:proofErr w:type="gramStart"/>
      <w:r w:rsidRPr="000109AE">
        <w:rPr>
          <w:lang w:eastAsia="pl-PL"/>
        </w:rPr>
        <w:t>podatność</w:t>
      </w:r>
      <w:proofErr w:type="gramEnd"/>
      <w:r w:rsidRPr="000109AE">
        <w:rPr>
          <w:lang w:eastAsia="pl-PL"/>
        </w:rPr>
        <w:t xml:space="preserve"> na oddziaływanie kierownictwa projektu,</w:t>
      </w:r>
    </w:p>
    <w:p w:rsidR="0000636C" w:rsidRPr="000109AE" w:rsidRDefault="00DE670B" w:rsidP="00DE670B">
      <w:pPr>
        <w:numPr>
          <w:ilvl w:val="0"/>
          <w:numId w:val="8"/>
        </w:numPr>
        <w:tabs>
          <w:tab w:val="num" w:pos="720"/>
        </w:tabs>
        <w:rPr>
          <w:lang w:eastAsia="pl-PL"/>
        </w:rPr>
      </w:pPr>
      <w:proofErr w:type="gramStart"/>
      <w:r w:rsidRPr="000109AE">
        <w:rPr>
          <w:lang w:eastAsia="pl-PL"/>
        </w:rPr>
        <w:t>umiejętność</w:t>
      </w:r>
      <w:proofErr w:type="gramEnd"/>
      <w:r w:rsidRPr="000109AE">
        <w:rPr>
          <w:lang w:eastAsia="pl-PL"/>
        </w:rPr>
        <w:t xml:space="preserve"> pracy zespołowej,</w:t>
      </w:r>
    </w:p>
    <w:p w:rsidR="0000636C" w:rsidRPr="000109AE" w:rsidRDefault="00DE670B" w:rsidP="00DE670B">
      <w:pPr>
        <w:numPr>
          <w:ilvl w:val="0"/>
          <w:numId w:val="8"/>
        </w:numPr>
        <w:tabs>
          <w:tab w:val="num" w:pos="720"/>
        </w:tabs>
        <w:rPr>
          <w:lang w:eastAsia="pl-PL"/>
        </w:rPr>
      </w:pPr>
      <w:proofErr w:type="gramStart"/>
      <w:r w:rsidRPr="000109AE">
        <w:rPr>
          <w:lang w:eastAsia="pl-PL"/>
        </w:rPr>
        <w:t>wysokiej</w:t>
      </w:r>
      <w:proofErr w:type="gramEnd"/>
      <w:r w:rsidRPr="000109AE">
        <w:rPr>
          <w:lang w:eastAsia="pl-PL"/>
        </w:rPr>
        <w:t xml:space="preserve"> klasy umiejętności techniczne,</w:t>
      </w:r>
    </w:p>
    <w:p w:rsidR="0000636C" w:rsidRPr="000109AE" w:rsidRDefault="00DE670B" w:rsidP="00DE670B">
      <w:pPr>
        <w:numPr>
          <w:ilvl w:val="0"/>
          <w:numId w:val="8"/>
        </w:numPr>
        <w:tabs>
          <w:tab w:val="num" w:pos="720"/>
        </w:tabs>
        <w:rPr>
          <w:lang w:eastAsia="pl-PL"/>
        </w:rPr>
      </w:pPr>
      <w:proofErr w:type="gramStart"/>
      <w:r w:rsidRPr="000109AE">
        <w:rPr>
          <w:lang w:eastAsia="pl-PL"/>
        </w:rPr>
        <w:t>silna</w:t>
      </w:r>
      <w:proofErr w:type="gramEnd"/>
      <w:r w:rsidRPr="000109AE">
        <w:rPr>
          <w:lang w:eastAsia="pl-PL"/>
        </w:rPr>
        <w:t xml:space="preserve"> orientacja na rozwiązywanie problemów,</w:t>
      </w:r>
    </w:p>
    <w:p w:rsidR="0000636C" w:rsidRPr="000109AE" w:rsidRDefault="00DE670B" w:rsidP="00DE670B">
      <w:pPr>
        <w:numPr>
          <w:ilvl w:val="0"/>
          <w:numId w:val="8"/>
        </w:numPr>
        <w:tabs>
          <w:tab w:val="num" w:pos="720"/>
        </w:tabs>
        <w:rPr>
          <w:lang w:eastAsia="pl-PL"/>
        </w:rPr>
      </w:pPr>
      <w:proofErr w:type="gramStart"/>
      <w:r w:rsidRPr="000109AE">
        <w:rPr>
          <w:lang w:eastAsia="pl-PL"/>
        </w:rPr>
        <w:t>silne</w:t>
      </w:r>
      <w:proofErr w:type="gramEnd"/>
      <w:r w:rsidRPr="000109AE">
        <w:rPr>
          <w:lang w:eastAsia="pl-PL"/>
        </w:rPr>
        <w:t xml:space="preserve"> nastawienie na osiąganie rezultatów,</w:t>
      </w:r>
    </w:p>
    <w:p w:rsidR="0000636C" w:rsidRPr="000109AE" w:rsidRDefault="00DE670B" w:rsidP="00DE670B">
      <w:pPr>
        <w:numPr>
          <w:ilvl w:val="0"/>
          <w:numId w:val="8"/>
        </w:numPr>
        <w:tabs>
          <w:tab w:val="num" w:pos="720"/>
        </w:tabs>
        <w:rPr>
          <w:lang w:eastAsia="pl-PL"/>
        </w:rPr>
      </w:pPr>
      <w:proofErr w:type="gramStart"/>
      <w:r w:rsidRPr="000109AE">
        <w:rPr>
          <w:lang w:eastAsia="pl-PL"/>
        </w:rPr>
        <w:t>wysoka</w:t>
      </w:r>
      <w:proofErr w:type="gramEnd"/>
      <w:r w:rsidRPr="000109AE">
        <w:rPr>
          <w:lang w:eastAsia="pl-PL"/>
        </w:rPr>
        <w:t xml:space="preserve"> samoocena,</w:t>
      </w:r>
    </w:p>
    <w:p w:rsidR="0000636C" w:rsidRPr="000109AE" w:rsidRDefault="00DE670B" w:rsidP="00DE670B">
      <w:pPr>
        <w:numPr>
          <w:ilvl w:val="0"/>
          <w:numId w:val="8"/>
        </w:numPr>
        <w:tabs>
          <w:tab w:val="num" w:pos="720"/>
        </w:tabs>
        <w:rPr>
          <w:lang w:eastAsia="pl-PL"/>
        </w:rPr>
      </w:pPr>
      <w:proofErr w:type="gramStart"/>
      <w:r w:rsidRPr="000109AE">
        <w:rPr>
          <w:lang w:eastAsia="pl-PL"/>
        </w:rPr>
        <w:t>konstruktywna</w:t>
      </w:r>
      <w:proofErr w:type="gramEnd"/>
      <w:r w:rsidRPr="000109AE">
        <w:rPr>
          <w:lang w:eastAsia="pl-PL"/>
        </w:rPr>
        <w:t xml:space="preserve"> krytyka</w:t>
      </w:r>
    </w:p>
    <w:p w:rsidR="000109AE" w:rsidRDefault="000109AE" w:rsidP="00DE670B">
      <w:pPr>
        <w:pStyle w:val="Akapitzlist"/>
        <w:numPr>
          <w:ilvl w:val="0"/>
          <w:numId w:val="8"/>
        </w:numPr>
        <w:rPr>
          <w:lang w:eastAsia="pl-PL"/>
        </w:rPr>
      </w:pPr>
      <w:r w:rsidRPr="000109AE">
        <w:rPr>
          <w:bCs/>
          <w:lang w:eastAsia="pl-PL"/>
        </w:rPr>
        <w:t>Umiejętność pracy w stresie</w:t>
      </w:r>
      <w:r>
        <w:rPr>
          <w:lang w:eastAsia="pl-PL"/>
        </w:rPr>
        <w:t>:</w:t>
      </w:r>
      <w:r w:rsidRPr="000109AE">
        <w:rPr>
          <w:rFonts w:cstheme="minorBidi"/>
        </w:rPr>
        <w:t xml:space="preserve"> </w:t>
      </w:r>
      <w:r w:rsidRPr="000109AE">
        <w:rPr>
          <w:lang w:eastAsia="pl-PL"/>
        </w:rPr>
        <w:t>Dla większości osób niewielki stres działa mobilizująco. Po przekroczeniu jednak pewnego progu następuje spadek możliwości danej osoby. Próg ten jest różny dla różnych osób.</w:t>
      </w:r>
    </w:p>
    <w:p w:rsidR="000109AE" w:rsidRDefault="000109AE" w:rsidP="00DE670B">
      <w:pPr>
        <w:pStyle w:val="Akapitzlist"/>
        <w:numPr>
          <w:ilvl w:val="0"/>
          <w:numId w:val="8"/>
        </w:numPr>
        <w:rPr>
          <w:lang w:eastAsia="pl-PL"/>
        </w:rPr>
      </w:pPr>
      <w:r>
        <w:rPr>
          <w:lang w:eastAsia="pl-PL"/>
        </w:rPr>
        <w:t>Zdolności adaptacyjne:</w:t>
      </w:r>
      <w:r w:rsidRPr="000109AE">
        <w:rPr>
          <w:lang w:eastAsia="pl-PL"/>
        </w:rPr>
        <w:t xml:space="preserve"> Informatyka jest jedną z najszybciej zmieniających się dziedzin. Ocenia się, że 7-9 miesięcy przynosi w informatyce zmiany, które w innych dziedzinach zajmują 5-7 lat.</w:t>
      </w:r>
      <w:r>
        <w:rPr>
          <w:lang w:eastAsia="pl-PL"/>
        </w:rPr>
        <w:t xml:space="preserve"> </w:t>
      </w:r>
      <w:r w:rsidRPr="000109AE">
        <w:rPr>
          <w:lang w:eastAsia="pl-PL"/>
        </w:rPr>
        <w:t>Uśpienie, zajmowanie się jednym problemem w jednym środowisku przez lata jest w informatyce bardzo groźne!</w:t>
      </w:r>
    </w:p>
    <w:p w:rsidR="000109AE" w:rsidRPr="000109AE" w:rsidRDefault="000109AE" w:rsidP="00DE670B">
      <w:pPr>
        <w:pStyle w:val="Akapitzlist"/>
        <w:numPr>
          <w:ilvl w:val="0"/>
          <w:numId w:val="8"/>
        </w:numPr>
        <w:rPr>
          <w:lang w:eastAsia="pl-PL"/>
        </w:rPr>
      </w:pPr>
      <w:proofErr w:type="gramStart"/>
      <w:r w:rsidRPr="000109AE">
        <w:rPr>
          <w:lang w:eastAsia="pl-PL"/>
        </w:rPr>
        <w:t>Doświadczenie  w</w:t>
      </w:r>
      <w:proofErr w:type="gramEnd"/>
      <w:r w:rsidRPr="000109AE">
        <w:rPr>
          <w:lang w:eastAsia="pl-PL"/>
        </w:rPr>
        <w:t xml:space="preserve"> dziedzinie zastosowania</w:t>
      </w:r>
      <w:r>
        <w:rPr>
          <w:lang w:eastAsia="pl-PL"/>
        </w:rPr>
        <w:t xml:space="preserve">: </w:t>
      </w:r>
      <w:r w:rsidRPr="000109AE">
        <w:rPr>
          <w:lang w:eastAsia="pl-PL"/>
        </w:rPr>
        <w:t>Jeżeli projekt ma zakończyć się sukcesem, to jego twórcy muszą rozumieć dziedzinę zastosowania</w:t>
      </w:r>
    </w:p>
    <w:p w:rsidR="000109AE" w:rsidRPr="000109AE" w:rsidRDefault="000109AE" w:rsidP="00DE670B">
      <w:pPr>
        <w:pStyle w:val="Akapitzlist"/>
        <w:numPr>
          <w:ilvl w:val="0"/>
          <w:numId w:val="8"/>
        </w:numPr>
      </w:pPr>
      <w:r w:rsidRPr="000109AE">
        <w:rPr>
          <w:lang w:eastAsia="pl-PL"/>
        </w:rPr>
        <w:t>Doświadczenie w pracy z platformą</w:t>
      </w:r>
      <w:r>
        <w:rPr>
          <w:lang w:eastAsia="pl-PL"/>
        </w:rPr>
        <w:t xml:space="preserve">: </w:t>
      </w:r>
      <w:r w:rsidRPr="000109AE">
        <w:t>Może być istotne, jeżeli prace obejmują programowanie na niskim poziomie. W przeciwnym wypadku zwykle nie jest krytycznym atrybutem</w:t>
      </w:r>
    </w:p>
    <w:p w:rsidR="000109AE" w:rsidRPr="000109AE" w:rsidRDefault="000109AE" w:rsidP="00DE670B">
      <w:pPr>
        <w:pStyle w:val="Akapitzlist"/>
        <w:numPr>
          <w:ilvl w:val="0"/>
          <w:numId w:val="8"/>
        </w:numPr>
      </w:pPr>
      <w:r w:rsidRPr="000109AE">
        <w:rPr>
          <w:lang w:eastAsia="pl-PL"/>
        </w:rPr>
        <w:t>Doświadczenie w pracy z językiem programowania</w:t>
      </w:r>
      <w:r>
        <w:rPr>
          <w:lang w:eastAsia="pl-PL"/>
        </w:rPr>
        <w:t xml:space="preserve">: </w:t>
      </w:r>
      <w:r w:rsidRPr="000109AE">
        <w:t>Zwykle jest istotne jedynie w wypadku krótkotrwałych projektów, przy których nie ma czasu na naukę nowego języka</w:t>
      </w:r>
    </w:p>
    <w:p w:rsidR="000109AE" w:rsidRPr="000109AE" w:rsidRDefault="000109AE" w:rsidP="00DE670B">
      <w:pPr>
        <w:pStyle w:val="Akapitzlist"/>
        <w:numPr>
          <w:ilvl w:val="0"/>
          <w:numId w:val="8"/>
        </w:numPr>
      </w:pPr>
      <w:r w:rsidRPr="000109AE">
        <w:rPr>
          <w:lang w:eastAsia="pl-PL"/>
        </w:rPr>
        <w:t>Zdobyte doświadczenie</w:t>
      </w:r>
      <w:r>
        <w:rPr>
          <w:lang w:eastAsia="pl-PL"/>
        </w:rPr>
        <w:t xml:space="preserve">: </w:t>
      </w:r>
      <w:r w:rsidRPr="000109AE">
        <w:t xml:space="preserve">Może być podstawową </w:t>
      </w:r>
      <w:proofErr w:type="gramStart"/>
      <w:r w:rsidRPr="000109AE">
        <w:t>wskazówką co</w:t>
      </w:r>
      <w:proofErr w:type="gramEnd"/>
      <w:r w:rsidRPr="000109AE">
        <w:t xml:space="preserve"> do tego, co kandydat powinien umieć, i o jego zdolności do uczenia się</w:t>
      </w:r>
      <w:r>
        <w:t>.</w:t>
      </w:r>
    </w:p>
    <w:p w:rsidR="00D35C55" w:rsidRPr="00D35C55" w:rsidRDefault="00D35C55" w:rsidP="00DE670B">
      <w:pPr>
        <w:pStyle w:val="Akapitzlist"/>
        <w:numPr>
          <w:ilvl w:val="0"/>
          <w:numId w:val="8"/>
        </w:numPr>
      </w:pPr>
      <w:r w:rsidRPr="00D35C55">
        <w:rPr>
          <w:lang w:eastAsia="pl-PL"/>
        </w:rPr>
        <w:t>Zdolności komunikacyjne</w:t>
      </w:r>
      <w:r>
        <w:rPr>
          <w:lang w:eastAsia="pl-PL"/>
        </w:rPr>
        <w:t xml:space="preserve">: </w:t>
      </w:r>
      <w:r w:rsidRPr="00D35C55">
        <w:t>Są ważne, ponieważ członkowie zespołu muszą porozumiewać się pisemnie i ustnie z innymi współpracownikami, menedżerami i klientami</w:t>
      </w:r>
    </w:p>
    <w:p w:rsidR="00D35C55" w:rsidRPr="00D35C55" w:rsidRDefault="00D35C55" w:rsidP="00DE670B">
      <w:pPr>
        <w:pStyle w:val="Akapitzlist"/>
        <w:numPr>
          <w:ilvl w:val="0"/>
          <w:numId w:val="8"/>
        </w:numPr>
      </w:pPr>
      <w:r w:rsidRPr="00D35C55">
        <w:rPr>
          <w:lang w:eastAsia="pl-PL"/>
        </w:rPr>
        <w:t>Zdolność do przystosowywania się</w:t>
      </w:r>
      <w:r>
        <w:rPr>
          <w:lang w:eastAsia="pl-PL"/>
        </w:rPr>
        <w:t xml:space="preserve">: </w:t>
      </w:r>
      <w:r w:rsidRPr="00D35C55">
        <w:t>Tę zdolność można ocenić przyglądając się różnym rodzajom doświadczeń zdobytych przez kandydata. To ważny atrybut, bo z niego wynika zdolność do uczenia się.</w:t>
      </w:r>
    </w:p>
    <w:p w:rsidR="00D35C55" w:rsidRPr="00D35C55" w:rsidRDefault="00D35C55" w:rsidP="00DE670B">
      <w:pPr>
        <w:pStyle w:val="Akapitzlist"/>
        <w:numPr>
          <w:ilvl w:val="0"/>
          <w:numId w:val="8"/>
        </w:numPr>
        <w:rPr>
          <w:lang w:eastAsia="pl-PL"/>
        </w:rPr>
      </w:pPr>
      <w:r w:rsidRPr="00D35C55">
        <w:rPr>
          <w:lang w:eastAsia="pl-PL"/>
        </w:rPr>
        <w:t>Nastawienie</w:t>
      </w:r>
      <w:r>
        <w:rPr>
          <w:lang w:eastAsia="pl-PL"/>
        </w:rPr>
        <w:t xml:space="preserve">: </w:t>
      </w:r>
      <w:r w:rsidRPr="00D35C55">
        <w:rPr>
          <w:lang w:eastAsia="pl-PL"/>
        </w:rPr>
        <w:t>Członkowie zespołu powinni być pozytywnie nastawieni do wykonywanej pracy i chcieć zdobywać nowe umiejętności.</w:t>
      </w:r>
    </w:p>
    <w:p w:rsidR="00D35C55" w:rsidRPr="00D35C55" w:rsidRDefault="00D35C55" w:rsidP="00DE670B">
      <w:pPr>
        <w:pStyle w:val="Akapitzlist"/>
        <w:numPr>
          <w:ilvl w:val="0"/>
          <w:numId w:val="8"/>
        </w:numPr>
        <w:rPr>
          <w:lang w:eastAsia="pl-PL"/>
        </w:rPr>
      </w:pPr>
      <w:r>
        <w:rPr>
          <w:lang w:eastAsia="pl-PL"/>
        </w:rPr>
        <w:t xml:space="preserve">Osobowość: </w:t>
      </w:r>
      <w:r w:rsidRPr="00D35C55">
        <w:rPr>
          <w:lang w:eastAsia="pl-PL"/>
        </w:rPr>
        <w:t>To bardzo ważny atrybut, ale zwykle bardzo trudny do oceny. Kandydaci muszą być racjonalnie zgodni z innymi członkami zespołu. Żaden konkretny typ osobowości nie jest mniej lub bardziej odpowiedni do inżynierii oprogramowania</w:t>
      </w:r>
    </w:p>
    <w:p w:rsidR="00D35C55" w:rsidRDefault="00D35C55" w:rsidP="00D35C55">
      <w:pPr>
        <w:rPr>
          <w:b/>
          <w:bCs/>
          <w:lang w:eastAsia="pl-PL"/>
        </w:rPr>
      </w:pPr>
    </w:p>
    <w:p w:rsidR="00D35C55" w:rsidRPr="00D35C55" w:rsidRDefault="00D35C55" w:rsidP="00D35C55">
      <w:pPr>
        <w:rPr>
          <w:lang w:eastAsia="pl-PL"/>
        </w:rPr>
      </w:pPr>
      <w:r w:rsidRPr="00D35C55">
        <w:rPr>
          <w:b/>
          <w:bCs/>
          <w:lang w:eastAsia="pl-PL"/>
        </w:rPr>
        <w:t>Celem</w:t>
      </w:r>
      <w:r w:rsidRPr="00D35C55">
        <w:rPr>
          <w:lang w:eastAsia="pl-PL"/>
        </w:rPr>
        <w:t xml:space="preserve"> stojącym przed kierownikiem projektu jest dostarczenie produktu w wymaganym czasie, w ramach danego budżetu i posiadającego </w:t>
      </w:r>
      <w:proofErr w:type="gramStart"/>
      <w:r w:rsidRPr="00D35C55">
        <w:rPr>
          <w:lang w:eastAsia="pl-PL"/>
        </w:rPr>
        <w:t>odpowiednią jakość</w:t>
      </w:r>
      <w:proofErr w:type="gramEnd"/>
      <w:r w:rsidRPr="00D35C55">
        <w:rPr>
          <w:lang w:eastAsia="pl-PL"/>
        </w:rPr>
        <w:t>.</w:t>
      </w:r>
    </w:p>
    <w:p w:rsidR="00D35C55" w:rsidRPr="00D35C55" w:rsidRDefault="00D35C55" w:rsidP="00D35C55">
      <w:pPr>
        <w:spacing w:line="240" w:lineRule="auto"/>
        <w:rPr>
          <w:b/>
          <w:lang w:eastAsia="pl-PL"/>
        </w:rPr>
      </w:pPr>
      <w:r w:rsidRPr="00D35C55">
        <w:rPr>
          <w:b/>
          <w:lang w:eastAsia="pl-PL"/>
        </w:rPr>
        <w:t>Główne funkcje kierownika projektu:</w:t>
      </w:r>
    </w:p>
    <w:p w:rsidR="0000636C" w:rsidRPr="00D35C55" w:rsidRDefault="00DE670B" w:rsidP="00DE670B">
      <w:pPr>
        <w:numPr>
          <w:ilvl w:val="1"/>
          <w:numId w:val="9"/>
        </w:numPr>
        <w:spacing w:line="240" w:lineRule="auto"/>
        <w:rPr>
          <w:lang w:eastAsia="pl-PL"/>
        </w:rPr>
      </w:pPr>
      <w:proofErr w:type="gramStart"/>
      <w:r w:rsidRPr="00D35C55">
        <w:rPr>
          <w:lang w:eastAsia="pl-PL"/>
        </w:rPr>
        <w:t>planowanie</w:t>
      </w:r>
      <w:proofErr w:type="gramEnd"/>
      <w:r w:rsidRPr="00D35C55">
        <w:rPr>
          <w:lang w:eastAsia="pl-PL"/>
        </w:rPr>
        <w:t>,</w:t>
      </w:r>
    </w:p>
    <w:p w:rsidR="0000636C" w:rsidRPr="00D35C55" w:rsidRDefault="00DE670B" w:rsidP="00DE670B">
      <w:pPr>
        <w:numPr>
          <w:ilvl w:val="1"/>
          <w:numId w:val="9"/>
        </w:numPr>
        <w:spacing w:line="240" w:lineRule="auto"/>
        <w:rPr>
          <w:lang w:eastAsia="pl-PL"/>
        </w:rPr>
      </w:pPr>
      <w:proofErr w:type="gramStart"/>
      <w:r w:rsidRPr="00D35C55">
        <w:rPr>
          <w:lang w:eastAsia="pl-PL"/>
        </w:rPr>
        <w:t>organizowanie</w:t>
      </w:r>
      <w:proofErr w:type="gramEnd"/>
      <w:r w:rsidRPr="00D35C55">
        <w:rPr>
          <w:lang w:eastAsia="pl-PL"/>
        </w:rPr>
        <w:t>,</w:t>
      </w:r>
    </w:p>
    <w:p w:rsidR="0000636C" w:rsidRPr="00D35C55" w:rsidRDefault="00DE670B" w:rsidP="00DE670B">
      <w:pPr>
        <w:numPr>
          <w:ilvl w:val="1"/>
          <w:numId w:val="9"/>
        </w:numPr>
        <w:spacing w:line="240" w:lineRule="auto"/>
        <w:rPr>
          <w:lang w:eastAsia="pl-PL"/>
        </w:rPr>
      </w:pPr>
      <w:proofErr w:type="gramStart"/>
      <w:r w:rsidRPr="00D35C55">
        <w:rPr>
          <w:lang w:eastAsia="pl-PL"/>
        </w:rPr>
        <w:t>motywowanie</w:t>
      </w:r>
      <w:proofErr w:type="gramEnd"/>
      <w:r w:rsidRPr="00D35C55">
        <w:rPr>
          <w:lang w:eastAsia="pl-PL"/>
        </w:rPr>
        <w:t>,</w:t>
      </w:r>
    </w:p>
    <w:p w:rsidR="0000636C" w:rsidRPr="00D35C55" w:rsidRDefault="00DE670B" w:rsidP="00DE670B">
      <w:pPr>
        <w:numPr>
          <w:ilvl w:val="1"/>
          <w:numId w:val="9"/>
        </w:numPr>
        <w:rPr>
          <w:lang w:eastAsia="pl-PL"/>
        </w:rPr>
      </w:pPr>
      <w:proofErr w:type="gramStart"/>
      <w:r w:rsidRPr="00D35C55">
        <w:rPr>
          <w:lang w:eastAsia="pl-PL"/>
        </w:rPr>
        <w:t>kontrolowanie</w:t>
      </w:r>
      <w:proofErr w:type="gramEnd"/>
      <w:r w:rsidRPr="00D35C55">
        <w:rPr>
          <w:lang w:eastAsia="pl-PL"/>
        </w:rPr>
        <w:t>.</w:t>
      </w:r>
    </w:p>
    <w:p w:rsidR="000109AE" w:rsidRDefault="00D968D0" w:rsidP="00D968D0">
      <w:pPr>
        <w:ind w:firstLine="0"/>
        <w:rPr>
          <w:b/>
          <w:lang w:eastAsia="pl-PL"/>
        </w:rPr>
      </w:pPr>
      <w:r>
        <w:rPr>
          <w:noProof/>
          <w:lang w:eastAsia="pl-PL"/>
        </w:rPr>
        <w:lastRenderedPageBreak/>
        <w:drawing>
          <wp:anchor distT="0" distB="0" distL="114300" distR="114300" simplePos="0" relativeHeight="251659264" behindDoc="0" locked="0" layoutInCell="1" allowOverlap="1" wp14:anchorId="123E4057" wp14:editId="79370120">
            <wp:simplePos x="0" y="0"/>
            <wp:positionH relativeFrom="column">
              <wp:posOffset>2136140</wp:posOffset>
            </wp:positionH>
            <wp:positionV relativeFrom="paragraph">
              <wp:posOffset>111125</wp:posOffset>
            </wp:positionV>
            <wp:extent cx="4476750" cy="2124075"/>
            <wp:effectExtent l="0" t="0" r="0" b="9525"/>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76750" cy="2124075"/>
                    </a:xfrm>
                    <a:prstGeom prst="rect">
                      <a:avLst/>
                    </a:prstGeom>
                  </pic:spPr>
                </pic:pic>
              </a:graphicData>
            </a:graphic>
            <wp14:sizeRelH relativeFrom="page">
              <wp14:pctWidth>0</wp14:pctWidth>
            </wp14:sizeRelH>
            <wp14:sizeRelV relativeFrom="page">
              <wp14:pctHeight>0</wp14:pctHeight>
            </wp14:sizeRelV>
          </wp:anchor>
        </w:drawing>
      </w:r>
      <w:r w:rsidRPr="00D968D0">
        <w:rPr>
          <w:b/>
          <w:lang w:eastAsia="pl-PL"/>
        </w:rPr>
        <w:t>4. Budowanie zespołu</w:t>
      </w:r>
    </w:p>
    <w:p w:rsidR="00D968D0" w:rsidRDefault="00D968D0" w:rsidP="00D968D0">
      <w:pPr>
        <w:ind w:firstLine="0"/>
        <w:rPr>
          <w:noProof/>
          <w:lang w:eastAsia="pl-PL"/>
        </w:rPr>
      </w:pPr>
      <w:r w:rsidRPr="00D968D0">
        <w:rPr>
          <w:lang w:eastAsia="pl-PL"/>
        </w:rPr>
        <w:t xml:space="preserve">Wg Bakera, </w:t>
      </w:r>
      <w:proofErr w:type="spellStart"/>
      <w:r w:rsidRPr="00D968D0">
        <w:rPr>
          <w:lang w:eastAsia="pl-PL"/>
        </w:rPr>
        <w:t>Arona</w:t>
      </w:r>
      <w:proofErr w:type="spellEnd"/>
      <w:r w:rsidRPr="00D968D0">
        <w:rPr>
          <w:lang w:eastAsia="pl-PL"/>
        </w:rPr>
        <w:t xml:space="preserve"> i Brooksa najskuteczniejsze wykorzystanie dobrych programistów osiąga się przez zbudowanie zespołu wokół jednego wysoko wykwalifikowanego lidera-programisty</w:t>
      </w:r>
      <w:r>
        <w:rPr>
          <w:lang w:eastAsia="pl-PL"/>
        </w:rPr>
        <w:t>.</w:t>
      </w:r>
      <w:r w:rsidRPr="00D968D0">
        <w:rPr>
          <w:noProof/>
          <w:lang w:eastAsia="pl-PL"/>
        </w:rPr>
        <w:t xml:space="preserve"> </w:t>
      </w:r>
    </w:p>
    <w:p w:rsidR="00D968D0" w:rsidRDefault="00D968D0" w:rsidP="00D968D0">
      <w:pPr>
        <w:ind w:firstLine="0"/>
        <w:rPr>
          <w:noProof/>
          <w:lang w:eastAsia="pl-PL"/>
        </w:rPr>
      </w:pPr>
    </w:p>
    <w:p w:rsidR="00D968D0" w:rsidRPr="00D968D0" w:rsidRDefault="00D968D0" w:rsidP="00D968D0">
      <w:pPr>
        <w:ind w:firstLine="0"/>
        <w:rPr>
          <w:noProof/>
          <w:lang w:eastAsia="pl-PL"/>
        </w:rPr>
      </w:pPr>
      <w:r w:rsidRPr="00D968D0">
        <w:rPr>
          <w:noProof/>
          <w:lang w:eastAsia="pl-PL"/>
        </w:rPr>
        <w:t>Głowni członkowie zespołu lidera-programisty:</w:t>
      </w:r>
    </w:p>
    <w:p w:rsidR="0000636C" w:rsidRPr="00D968D0" w:rsidRDefault="00DE670B" w:rsidP="00DE670B">
      <w:pPr>
        <w:numPr>
          <w:ilvl w:val="0"/>
          <w:numId w:val="10"/>
        </w:numPr>
        <w:rPr>
          <w:noProof/>
          <w:lang w:eastAsia="pl-PL"/>
        </w:rPr>
      </w:pPr>
      <w:r w:rsidRPr="00D968D0">
        <w:rPr>
          <w:b/>
          <w:bCs/>
          <w:noProof/>
          <w:lang w:eastAsia="pl-PL"/>
        </w:rPr>
        <w:t>Lider - programista</w:t>
      </w:r>
      <w:r w:rsidRPr="00D968D0">
        <w:rPr>
          <w:noProof/>
          <w:lang w:eastAsia="pl-PL"/>
        </w:rPr>
        <w:t xml:space="preserve"> – bierze całkowitą odpowiedzialność za zaprojektowanie, zaprogramowanie, przetestowanie i instalację systemu.</w:t>
      </w:r>
    </w:p>
    <w:p w:rsidR="0000636C" w:rsidRPr="00D968D0" w:rsidRDefault="00DE670B" w:rsidP="00DE670B">
      <w:pPr>
        <w:numPr>
          <w:ilvl w:val="0"/>
          <w:numId w:val="10"/>
        </w:numPr>
        <w:rPr>
          <w:noProof/>
          <w:lang w:eastAsia="pl-PL"/>
        </w:rPr>
      </w:pPr>
      <w:r w:rsidRPr="00D968D0">
        <w:rPr>
          <w:b/>
          <w:bCs/>
          <w:noProof/>
          <w:lang w:eastAsia="pl-PL"/>
        </w:rPr>
        <w:t>Doświadczony programista zapasowy</w:t>
      </w:r>
      <w:r w:rsidRPr="00D968D0">
        <w:rPr>
          <w:noProof/>
          <w:lang w:eastAsia="pl-PL"/>
        </w:rPr>
        <w:t xml:space="preserve"> – wspiera lidera-programistę, bierze odpowiedzialność za zatwierdzanie oprogramowania. </w:t>
      </w:r>
    </w:p>
    <w:p w:rsidR="0000636C" w:rsidRPr="00D968D0" w:rsidRDefault="00DE670B" w:rsidP="00DE670B">
      <w:pPr>
        <w:numPr>
          <w:ilvl w:val="0"/>
          <w:numId w:val="10"/>
        </w:numPr>
        <w:rPr>
          <w:noProof/>
          <w:lang w:eastAsia="pl-PL"/>
        </w:rPr>
      </w:pPr>
      <w:r w:rsidRPr="00D968D0">
        <w:rPr>
          <w:b/>
          <w:bCs/>
          <w:noProof/>
          <w:lang w:eastAsia="pl-PL"/>
        </w:rPr>
        <w:t>Dokumentator</w:t>
      </w:r>
      <w:r w:rsidRPr="00D968D0">
        <w:rPr>
          <w:noProof/>
          <w:lang w:eastAsia="pl-PL"/>
        </w:rPr>
        <w:t xml:space="preserve"> – przejmuje wszystkie funkcje urzędnicze projektu, takie jak zarządzanie konfiguracjami, redagowanie dokumentów, opracowywanie dokumentacji.</w:t>
      </w:r>
    </w:p>
    <w:p w:rsidR="0000636C" w:rsidRPr="00D968D0" w:rsidRDefault="00DE670B" w:rsidP="00DE670B">
      <w:pPr>
        <w:numPr>
          <w:ilvl w:val="0"/>
          <w:numId w:val="10"/>
        </w:numPr>
        <w:rPr>
          <w:noProof/>
          <w:lang w:eastAsia="pl-PL"/>
        </w:rPr>
      </w:pPr>
      <w:r w:rsidRPr="00D968D0">
        <w:rPr>
          <w:noProof/>
          <w:lang w:eastAsia="pl-PL"/>
        </w:rPr>
        <w:t>Zależnie od rozmiarów i rodzaju tworzonego oprogramowania, mogą być potrzebni inni specjaliści do czasowej lub stałej pracy w zespole. Mogą to być administratorzy, specjaliści od systemów operacyjnych i języków, testerzy itp.</w:t>
      </w:r>
    </w:p>
    <w:p w:rsidR="00D968D0" w:rsidRPr="00D968D0" w:rsidRDefault="00D968D0" w:rsidP="00D968D0">
      <w:pPr>
        <w:ind w:firstLine="0"/>
        <w:rPr>
          <w:noProof/>
          <w:lang w:eastAsia="pl-PL"/>
        </w:rPr>
      </w:pPr>
      <w:r w:rsidRPr="00D968D0">
        <w:rPr>
          <w:b/>
          <w:noProof/>
          <w:lang w:eastAsia="pl-PL"/>
        </w:rPr>
        <w:t>Uzasadnienie</w:t>
      </w:r>
      <w:r w:rsidRPr="00D968D0">
        <w:rPr>
          <w:noProof/>
          <w:lang w:eastAsia="pl-PL"/>
        </w:rPr>
        <w:t>: najlepsi programiści są do 25 razy bardziej wydajni od najgorszych. Pomysł ma już 30 lat, a ciągle jest skutecznym sposobem organizacji małych grup tworzących oprogramowanie.</w:t>
      </w:r>
    </w:p>
    <w:p w:rsidR="00D968D0" w:rsidRPr="00D968D0" w:rsidRDefault="00D968D0" w:rsidP="00D968D0">
      <w:pPr>
        <w:ind w:firstLine="0"/>
        <w:rPr>
          <w:lang w:eastAsia="pl-PL"/>
        </w:rPr>
      </w:pPr>
      <w:r w:rsidRPr="00D968D0">
        <w:rPr>
          <w:lang w:eastAsia="pl-PL"/>
        </w:rPr>
        <w:t>Problemy:</w:t>
      </w:r>
    </w:p>
    <w:p w:rsidR="0000636C" w:rsidRPr="00D968D0" w:rsidRDefault="00DE670B" w:rsidP="00DE670B">
      <w:pPr>
        <w:numPr>
          <w:ilvl w:val="0"/>
          <w:numId w:val="11"/>
        </w:numPr>
        <w:rPr>
          <w:lang w:eastAsia="pl-PL"/>
        </w:rPr>
      </w:pPr>
      <w:r w:rsidRPr="00D968D0">
        <w:rPr>
          <w:lang w:eastAsia="pl-PL"/>
        </w:rPr>
        <w:t xml:space="preserve">Liczba utalentowanych projektantów i programistów jest niewielka. </w:t>
      </w:r>
      <w:proofErr w:type="gramStart"/>
      <w:r w:rsidRPr="00D968D0">
        <w:rPr>
          <w:lang w:eastAsia="pl-PL"/>
        </w:rPr>
        <w:t>jeżeli</w:t>
      </w:r>
      <w:proofErr w:type="gramEnd"/>
      <w:r w:rsidRPr="00D968D0">
        <w:rPr>
          <w:lang w:eastAsia="pl-PL"/>
        </w:rPr>
        <w:t xml:space="preserve"> oni popełnią błędy, to nikt nie będzie kwestionował ich decyzji.</w:t>
      </w:r>
    </w:p>
    <w:p w:rsidR="0000636C" w:rsidRPr="00D968D0" w:rsidRDefault="00DE670B" w:rsidP="00DE670B">
      <w:pPr>
        <w:numPr>
          <w:ilvl w:val="0"/>
          <w:numId w:val="11"/>
        </w:numPr>
        <w:rPr>
          <w:lang w:eastAsia="pl-PL"/>
        </w:rPr>
      </w:pPr>
      <w:r w:rsidRPr="00D968D0">
        <w:rPr>
          <w:lang w:eastAsia="pl-PL"/>
        </w:rPr>
        <w:t xml:space="preserve">Lider-programista bierze całą odpowiedzialność i może przypisywać sobie wszystkie zasługi w wypadku sukcesu. Członkowie grupy mogą być niezadowoleni, jeżeli ich rola w przedsięwzięciu nie jest doceniana. Ich potrzeba szacunku nie będzie zaspokojona. </w:t>
      </w:r>
    </w:p>
    <w:p w:rsidR="0000636C" w:rsidRPr="00D968D0" w:rsidRDefault="00DE670B" w:rsidP="00DE670B">
      <w:pPr>
        <w:numPr>
          <w:ilvl w:val="0"/>
          <w:numId w:val="11"/>
        </w:numPr>
        <w:rPr>
          <w:lang w:eastAsia="pl-PL"/>
        </w:rPr>
      </w:pPr>
      <w:r w:rsidRPr="00D968D0">
        <w:rPr>
          <w:lang w:eastAsia="pl-PL"/>
        </w:rPr>
        <w:t>Przedsięwzięcie będzie zagrożone, gdy lider-programista zachoruje lub odejdzie z firmy. Zarząd firmy może nie chcieć zaakceptować takiego ryzyka.</w:t>
      </w:r>
    </w:p>
    <w:p w:rsidR="0000636C" w:rsidRPr="00D968D0" w:rsidRDefault="00DE670B" w:rsidP="00DE670B">
      <w:pPr>
        <w:numPr>
          <w:ilvl w:val="0"/>
          <w:numId w:val="11"/>
        </w:numPr>
        <w:rPr>
          <w:lang w:eastAsia="pl-PL"/>
        </w:rPr>
      </w:pPr>
      <w:r w:rsidRPr="00D968D0">
        <w:rPr>
          <w:lang w:eastAsia="pl-PL"/>
        </w:rPr>
        <w:t>Struktury organizacyjne mogą nie być zdolne do przyjęcia takiej grupy. Wielkie firmy mają starannie zdefiniowaną strukturę.</w:t>
      </w:r>
    </w:p>
    <w:p w:rsidR="00D968D0" w:rsidRDefault="00D968D0" w:rsidP="00D968D0">
      <w:pPr>
        <w:ind w:firstLine="0"/>
        <w:rPr>
          <w:lang w:eastAsia="pl-PL"/>
        </w:rPr>
      </w:pPr>
    </w:p>
    <w:p w:rsidR="00AC5F22" w:rsidRDefault="00AC5F22" w:rsidP="00D968D0">
      <w:pPr>
        <w:ind w:firstLine="0"/>
        <w:rPr>
          <w:lang w:eastAsia="pl-PL"/>
        </w:rPr>
      </w:pPr>
    </w:p>
    <w:p w:rsidR="001538EA" w:rsidRDefault="001538EA" w:rsidP="00D968D0">
      <w:pPr>
        <w:ind w:firstLine="0"/>
        <w:rPr>
          <w:lang w:eastAsia="pl-PL"/>
        </w:rPr>
      </w:pPr>
    </w:p>
    <w:p w:rsidR="001538EA" w:rsidRDefault="001538EA" w:rsidP="00D968D0">
      <w:pPr>
        <w:ind w:firstLine="0"/>
        <w:rPr>
          <w:lang w:eastAsia="pl-PL"/>
        </w:rPr>
      </w:pPr>
    </w:p>
    <w:p w:rsidR="001538EA" w:rsidRDefault="001538EA" w:rsidP="00D968D0">
      <w:pPr>
        <w:ind w:firstLine="0"/>
        <w:rPr>
          <w:lang w:eastAsia="pl-PL"/>
        </w:rPr>
      </w:pPr>
    </w:p>
    <w:p w:rsidR="001538EA" w:rsidRDefault="001538EA" w:rsidP="00D968D0">
      <w:pPr>
        <w:ind w:firstLine="0"/>
        <w:rPr>
          <w:lang w:eastAsia="pl-PL"/>
        </w:rPr>
      </w:pPr>
    </w:p>
    <w:p w:rsidR="001538EA" w:rsidRDefault="001538EA" w:rsidP="00D968D0">
      <w:pPr>
        <w:ind w:firstLine="0"/>
        <w:rPr>
          <w:b/>
          <w:sz w:val="28"/>
          <w:szCs w:val="28"/>
          <w:lang w:eastAsia="pl-PL"/>
        </w:rPr>
      </w:pPr>
      <w:r w:rsidRPr="001538EA">
        <w:rPr>
          <w:b/>
          <w:sz w:val="28"/>
          <w:szCs w:val="28"/>
          <w:lang w:eastAsia="pl-PL"/>
        </w:rPr>
        <w:lastRenderedPageBreak/>
        <w:t>5 błędów zarządzania, które owocują utratą zaufania pracowników:</w:t>
      </w:r>
    </w:p>
    <w:p w:rsidR="00BA4C4C" w:rsidRPr="00BA4C4C" w:rsidRDefault="00BA4C4C" w:rsidP="00BA4C4C">
      <w:pPr>
        <w:ind w:firstLine="0"/>
        <w:rPr>
          <w:lang w:eastAsia="pl-PL"/>
        </w:rPr>
      </w:pPr>
      <w:r w:rsidRPr="00BA4C4C">
        <w:rPr>
          <w:lang w:eastAsia="pl-PL"/>
        </w:rPr>
        <w:t xml:space="preserve">Każdy szef chciałby, by jego zespół był zaangażowany w pracę, lojalny i efektywny. Niestety nie da się tego osiągnąć, jeśli lider zespołu nie zdobędzie zaufania swoich pracowników. To zaufanie, poprzez błędy </w:t>
      </w:r>
      <w:proofErr w:type="gramStart"/>
      <w:r w:rsidRPr="00BA4C4C">
        <w:rPr>
          <w:lang w:eastAsia="pl-PL"/>
        </w:rPr>
        <w:t>managera,  utracić</w:t>
      </w:r>
      <w:proofErr w:type="gramEnd"/>
      <w:r w:rsidRPr="00BA4C4C">
        <w:rPr>
          <w:lang w:eastAsia="pl-PL"/>
        </w:rPr>
        <w:t xml:space="preserve"> jest bardzo łatwo, a jego odzyskanie, to niezwykle trudna sprawa. Co powoduje, że pracownicy tracą zaufanie do swojego szefa?</w:t>
      </w:r>
    </w:p>
    <w:p w:rsidR="00BA4C4C" w:rsidRPr="00BA4C4C" w:rsidRDefault="00BA4C4C" w:rsidP="00BA4C4C">
      <w:pPr>
        <w:ind w:firstLine="0"/>
        <w:rPr>
          <w:lang w:eastAsia="pl-PL"/>
        </w:rPr>
      </w:pPr>
    </w:p>
    <w:p w:rsidR="00BA4C4C" w:rsidRPr="00BA4C4C" w:rsidRDefault="00BA4C4C" w:rsidP="00BA4C4C">
      <w:pPr>
        <w:ind w:firstLine="0"/>
        <w:rPr>
          <w:b/>
          <w:lang w:eastAsia="pl-PL"/>
        </w:rPr>
      </w:pPr>
      <w:r w:rsidRPr="00BA4C4C">
        <w:rPr>
          <w:b/>
          <w:lang w:eastAsia="pl-PL"/>
        </w:rPr>
        <w:t>1. Niedotrzymane obietnice</w:t>
      </w:r>
    </w:p>
    <w:p w:rsidR="00BA4C4C" w:rsidRPr="00BA4C4C" w:rsidRDefault="00BA4C4C" w:rsidP="00BA4C4C">
      <w:pPr>
        <w:ind w:firstLine="0"/>
        <w:rPr>
          <w:lang w:eastAsia="pl-PL"/>
        </w:rPr>
      </w:pPr>
      <w:r w:rsidRPr="00BA4C4C">
        <w:rPr>
          <w:lang w:eastAsia="pl-PL"/>
        </w:rPr>
        <w:t xml:space="preserve">Najpoważniejszym wykroczeniem przełożonego jest niedotrzymywanie obietnic składanych zespołowi. Nie ma tu znaczenia to, czy chodzi tu o podwyżkę, nowy gadżet do biura, czy przyrzeczenie zajęcia się określoną sprawą priorytetowo. Jeśli szef nie dotrzyma słowa i nie wyjaśni powodów jego niedotrzymania, to w bardzo krótkim czasie, utraci zaufanie zespołu, atmosfera stanie się napięta, a pracownicy zaczną podważać każdą </w:t>
      </w:r>
      <w:bookmarkStart w:id="0" w:name="_GoBack"/>
      <w:bookmarkEnd w:id="0"/>
      <w:r w:rsidRPr="00BA4C4C">
        <w:rPr>
          <w:lang w:eastAsia="pl-PL"/>
        </w:rPr>
        <w:t>obietnicę składaną przez przełożonego. Efekt – mniejsza efektywność pracy i większa rotacja, a także spadek szacunku do szefa.</w:t>
      </w:r>
    </w:p>
    <w:p w:rsidR="00BA4C4C" w:rsidRPr="00BA4C4C" w:rsidRDefault="00BA4C4C" w:rsidP="00BA4C4C">
      <w:pPr>
        <w:ind w:firstLine="0"/>
        <w:rPr>
          <w:lang w:eastAsia="pl-PL"/>
        </w:rPr>
      </w:pPr>
    </w:p>
    <w:p w:rsidR="00BA4C4C" w:rsidRPr="00BA4C4C" w:rsidRDefault="00BA4C4C" w:rsidP="00BA4C4C">
      <w:pPr>
        <w:ind w:firstLine="0"/>
        <w:rPr>
          <w:b/>
          <w:lang w:eastAsia="pl-PL"/>
        </w:rPr>
      </w:pPr>
      <w:r w:rsidRPr="00BA4C4C">
        <w:rPr>
          <w:b/>
          <w:lang w:eastAsia="pl-PL"/>
        </w:rPr>
        <w:t>2. Nierówne traktowanie pracowników</w:t>
      </w:r>
    </w:p>
    <w:p w:rsidR="00BA4C4C" w:rsidRPr="00BA4C4C" w:rsidRDefault="00BA4C4C" w:rsidP="00BA4C4C">
      <w:pPr>
        <w:ind w:firstLine="0"/>
        <w:rPr>
          <w:lang w:eastAsia="pl-PL"/>
        </w:rPr>
      </w:pPr>
      <w:r w:rsidRPr="00BA4C4C">
        <w:rPr>
          <w:lang w:eastAsia="pl-PL"/>
        </w:rPr>
        <w:t xml:space="preserve">Każdy pracownik oczekuje sprawiedliwego traktowania w swoim miejscu pracy. Preferowanie niektórych pracowników prowadzi nie tylko do spadku zaufania u </w:t>
      </w:r>
      <w:proofErr w:type="gramStart"/>
      <w:r w:rsidRPr="00BA4C4C">
        <w:rPr>
          <w:lang w:eastAsia="pl-PL"/>
        </w:rPr>
        <w:t>nie uprzywilejowanej</w:t>
      </w:r>
      <w:proofErr w:type="gramEnd"/>
      <w:r w:rsidRPr="00BA4C4C">
        <w:rPr>
          <w:lang w:eastAsia="pl-PL"/>
        </w:rPr>
        <w:t xml:space="preserve"> grupy, ale również wprowadza rozłam w zespole.</w:t>
      </w:r>
    </w:p>
    <w:p w:rsidR="00BA4C4C" w:rsidRPr="00BA4C4C" w:rsidRDefault="00BA4C4C" w:rsidP="00BA4C4C">
      <w:pPr>
        <w:ind w:firstLine="0"/>
        <w:rPr>
          <w:lang w:eastAsia="pl-PL"/>
        </w:rPr>
      </w:pPr>
    </w:p>
    <w:p w:rsidR="00BA4C4C" w:rsidRPr="00BA4C4C" w:rsidRDefault="00BA4C4C" w:rsidP="00BA4C4C">
      <w:pPr>
        <w:ind w:firstLine="0"/>
        <w:rPr>
          <w:b/>
          <w:lang w:eastAsia="pl-PL"/>
        </w:rPr>
      </w:pPr>
      <w:r w:rsidRPr="00BA4C4C">
        <w:rPr>
          <w:b/>
          <w:lang w:eastAsia="pl-PL"/>
        </w:rPr>
        <w:t>3. Zwracanie uwagi pracownikowi przy reszcie zespołu</w:t>
      </w:r>
    </w:p>
    <w:p w:rsidR="00BA4C4C" w:rsidRPr="00BA4C4C" w:rsidRDefault="00BA4C4C" w:rsidP="00BA4C4C">
      <w:pPr>
        <w:ind w:firstLine="0"/>
        <w:rPr>
          <w:lang w:eastAsia="pl-PL"/>
        </w:rPr>
      </w:pPr>
      <w:r w:rsidRPr="00BA4C4C">
        <w:rPr>
          <w:lang w:eastAsia="pl-PL"/>
        </w:rPr>
        <w:t>Publiczne zwracanie uwagi owocuje dodatkowym upokorzeniem dla pracownika, który ma poczucie, że jego status w zespole, poprzez reprymendę maleje. Pracownik, który zostanie publicznie upomniany traci poczucie tego, że może popełnić w pracy błąd. Efektem tego bywa często markowanie działań i „zamiatanie problemów pod dywan”. Częstą reakcją wynikającą z mechanizmów obronnych pracownika jest też próba późniejszego zdyskredytowania szefa (np. poprzez plotki na jego temat).</w:t>
      </w:r>
    </w:p>
    <w:p w:rsidR="00BA4C4C" w:rsidRPr="00BA4C4C" w:rsidRDefault="00BA4C4C" w:rsidP="00BA4C4C">
      <w:pPr>
        <w:ind w:firstLine="0"/>
        <w:rPr>
          <w:lang w:eastAsia="pl-PL"/>
        </w:rPr>
      </w:pPr>
    </w:p>
    <w:p w:rsidR="00BA4C4C" w:rsidRPr="00BA4C4C" w:rsidRDefault="00BA4C4C" w:rsidP="00BA4C4C">
      <w:pPr>
        <w:ind w:firstLine="0"/>
        <w:rPr>
          <w:b/>
          <w:lang w:eastAsia="pl-PL"/>
        </w:rPr>
      </w:pPr>
      <w:r w:rsidRPr="00BA4C4C">
        <w:rPr>
          <w:b/>
          <w:lang w:eastAsia="pl-PL"/>
        </w:rPr>
        <w:t>4. Częste zmiany decyzji</w:t>
      </w:r>
    </w:p>
    <w:p w:rsidR="00BA4C4C" w:rsidRPr="00BA4C4C" w:rsidRDefault="00BA4C4C" w:rsidP="00BA4C4C">
      <w:pPr>
        <w:ind w:firstLine="0"/>
        <w:rPr>
          <w:lang w:eastAsia="pl-PL"/>
        </w:rPr>
      </w:pPr>
      <w:r w:rsidRPr="00BA4C4C">
        <w:rPr>
          <w:lang w:eastAsia="pl-PL"/>
        </w:rPr>
        <w:t>Szef, który jednego dnia oczekuje od pracowników działania w jeden, a na drugi dzień w inny sposób szybko doprowadza do tego, że w zespole zaczyna panować chaos. Nikt nie wie jak właściwie działać, a pracownicy zaczynają mieć przekonanie, że nie warto rozpoczynać działania, bo zdanie szefa w tym temacie zmieni się jeszcze kilka razy. Jeśli już musisz zmienić decyzję, to umotywuj ją całemu zespołowi.</w:t>
      </w:r>
    </w:p>
    <w:p w:rsidR="00BA4C4C" w:rsidRPr="00BA4C4C" w:rsidRDefault="00BA4C4C" w:rsidP="00BA4C4C">
      <w:pPr>
        <w:ind w:firstLine="0"/>
        <w:rPr>
          <w:lang w:eastAsia="pl-PL"/>
        </w:rPr>
      </w:pPr>
    </w:p>
    <w:p w:rsidR="00BA4C4C" w:rsidRPr="00BA4C4C" w:rsidRDefault="00BA4C4C" w:rsidP="00BA4C4C">
      <w:pPr>
        <w:ind w:firstLine="0"/>
        <w:rPr>
          <w:b/>
          <w:lang w:eastAsia="pl-PL"/>
        </w:rPr>
      </w:pPr>
      <w:r w:rsidRPr="00BA4C4C">
        <w:rPr>
          <w:b/>
          <w:lang w:eastAsia="pl-PL"/>
        </w:rPr>
        <w:t>5. Komentowanie pracy pracownika z innymi członkami zespołu</w:t>
      </w:r>
    </w:p>
    <w:p w:rsidR="00BA4C4C" w:rsidRPr="00BA4C4C" w:rsidRDefault="00BA4C4C" w:rsidP="00BA4C4C">
      <w:pPr>
        <w:ind w:firstLine="0"/>
        <w:rPr>
          <w:lang w:eastAsia="pl-PL"/>
        </w:rPr>
      </w:pPr>
      <w:r w:rsidRPr="00BA4C4C">
        <w:rPr>
          <w:lang w:eastAsia="pl-PL"/>
        </w:rPr>
        <w:t xml:space="preserve">O ile chwalenie pracownika do jego współpracowników niesie ze sobą pozytywne wzmocnienia (w tych zespołach, które nie są oparte na </w:t>
      </w:r>
      <w:proofErr w:type="gramStart"/>
      <w:r w:rsidRPr="00BA4C4C">
        <w:rPr>
          <w:lang w:eastAsia="pl-PL"/>
        </w:rPr>
        <w:t>rywalizacji lecz</w:t>
      </w:r>
      <w:proofErr w:type="gramEnd"/>
      <w:r w:rsidRPr="00BA4C4C">
        <w:rPr>
          <w:lang w:eastAsia="pl-PL"/>
        </w:rPr>
        <w:t xml:space="preserve"> współpracy). O tyle wytykanie pracownikowi błędów w rozmowie z jego kolegami z pracy owocuje nie tylko rozbiciem spójności zespołu, ale również utratą poczucia wsparcia ze strony przełożonego.</w:t>
      </w:r>
    </w:p>
    <w:p w:rsidR="001538EA" w:rsidRPr="001538EA" w:rsidRDefault="001538EA" w:rsidP="00D968D0">
      <w:pPr>
        <w:ind w:firstLine="0"/>
        <w:rPr>
          <w:b/>
          <w:lang w:eastAsia="pl-PL"/>
        </w:rPr>
      </w:pPr>
    </w:p>
    <w:p w:rsidR="00AC5F22" w:rsidRDefault="000161CE" w:rsidP="000161CE">
      <w:pPr>
        <w:ind w:firstLine="0"/>
        <w:jc w:val="center"/>
        <w:rPr>
          <w:lang w:eastAsia="pl-PL"/>
        </w:rPr>
      </w:pPr>
      <w:r>
        <w:rPr>
          <w:noProof/>
          <w:lang w:eastAsia="pl-PL"/>
        </w:rPr>
        <w:drawing>
          <wp:inline distT="0" distB="0" distL="0" distR="0" wp14:anchorId="400A6581" wp14:editId="0958F13E">
            <wp:extent cx="4802753" cy="3572540"/>
            <wp:effectExtent l="0" t="0" r="0" b="889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5524" cy="3574601"/>
                    </a:xfrm>
                    <a:prstGeom prst="rect">
                      <a:avLst/>
                    </a:prstGeom>
                  </pic:spPr>
                </pic:pic>
              </a:graphicData>
            </a:graphic>
          </wp:inline>
        </w:drawing>
      </w:r>
    </w:p>
    <w:p w:rsidR="00DE670B" w:rsidRDefault="00DE670B" w:rsidP="00DE670B">
      <w:pPr>
        <w:pStyle w:val="Nagwek3"/>
        <w:spacing w:before="0"/>
        <w:rPr>
          <w:color w:val="000000"/>
        </w:rPr>
      </w:pPr>
      <w:r>
        <w:rPr>
          <w:rFonts w:ascii="Arial" w:hAnsi="Arial" w:cs="Arial"/>
          <w:color w:val="666666"/>
          <w:szCs w:val="24"/>
        </w:rPr>
        <w:t>Modele organizacyjne zespołów</w:t>
      </w:r>
    </w:p>
    <w:p w:rsidR="00DE670B" w:rsidRPr="00DE670B" w:rsidRDefault="00DE670B" w:rsidP="00DE670B">
      <w:pPr>
        <w:pStyle w:val="NormalnyWeb"/>
        <w:spacing w:before="0" w:beforeAutospacing="0" w:after="0" w:afterAutospacing="0"/>
        <w:jc w:val="both"/>
        <w:rPr>
          <w:color w:val="000000"/>
          <w:sz w:val="27"/>
          <w:szCs w:val="27"/>
        </w:rPr>
      </w:pPr>
      <w:r w:rsidRPr="00DE670B">
        <w:rPr>
          <w:color w:val="000000"/>
        </w:rPr>
        <w:t>Organizacja jest wskaźnikiem stopnia dojrzałości organizacji oraz jej podejścia do tego zagadnienia. Wyróżnia się następujące modele organizacyjne pracy zespołów:</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sieciowy</w:t>
      </w:r>
      <w:proofErr w:type="gramEnd"/>
      <w:r w:rsidRPr="00DE670B">
        <w:rPr>
          <w:b/>
          <w:bCs/>
          <w:color w:val="000000"/>
        </w:rPr>
        <w:t xml:space="preserve"> </w:t>
      </w:r>
      <w:r w:rsidRPr="00DE670B">
        <w:rPr>
          <w:color w:val="000000"/>
        </w:rPr>
        <w:t>(uczestnicy komunikują się każdy z każdym)</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gwiaździsty</w:t>
      </w:r>
      <w:proofErr w:type="gramEnd"/>
      <w:r w:rsidRPr="00DE670B">
        <w:rPr>
          <w:b/>
          <w:bCs/>
          <w:color w:val="000000"/>
        </w:rPr>
        <w:t xml:space="preserve"> </w:t>
      </w:r>
      <w:r w:rsidRPr="00DE670B">
        <w:rPr>
          <w:color w:val="000000"/>
        </w:rPr>
        <w:t>(charakteryzuje się silną, centralną pozycją lidera, który pośredniczy w wymianie wszystkich informacji między członkami zespołu)</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izomorficzny</w:t>
      </w:r>
      <w:proofErr w:type="gramEnd"/>
      <w:r w:rsidRPr="00DE670B">
        <w:rPr>
          <w:b/>
          <w:bCs/>
          <w:color w:val="000000"/>
        </w:rPr>
        <w:t xml:space="preserve"> </w:t>
      </w:r>
      <w:r w:rsidRPr="00DE670B">
        <w:rPr>
          <w:color w:val="000000"/>
        </w:rPr>
        <w:t>(oddaje strukturę projektu w strukturę zespołu)</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specjalizacyjny</w:t>
      </w:r>
      <w:proofErr w:type="gramEnd"/>
      <w:r w:rsidRPr="00DE670B">
        <w:rPr>
          <w:color w:val="000000"/>
        </w:rPr>
        <w:t>,</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nieegoistyczny</w:t>
      </w:r>
      <w:proofErr w:type="gramEnd"/>
      <w:r w:rsidRPr="00DE670B">
        <w:rPr>
          <w:color w:val="000000"/>
        </w:rPr>
        <w:t>,</w:t>
      </w:r>
    </w:p>
    <w:p w:rsidR="00DE670B" w:rsidRPr="00DE670B" w:rsidRDefault="00DE670B" w:rsidP="00DE670B">
      <w:pPr>
        <w:pStyle w:val="NormalnyWeb"/>
        <w:numPr>
          <w:ilvl w:val="0"/>
          <w:numId w:val="24"/>
        </w:numPr>
        <w:spacing w:before="0" w:beforeAutospacing="0" w:after="0" w:afterAutospacing="0"/>
        <w:jc w:val="both"/>
        <w:textAlignment w:val="baseline"/>
        <w:rPr>
          <w:color w:val="000000"/>
        </w:rPr>
      </w:pPr>
      <w:proofErr w:type="gramStart"/>
      <w:r w:rsidRPr="00DE670B">
        <w:rPr>
          <w:b/>
          <w:bCs/>
          <w:color w:val="000000"/>
        </w:rPr>
        <w:t>macierzowy</w:t>
      </w:r>
      <w:proofErr w:type="gramEnd"/>
    </w:p>
    <w:p w:rsidR="00DE670B" w:rsidRPr="00DE670B" w:rsidRDefault="00DE670B" w:rsidP="00DE670B">
      <w:pPr>
        <w:pStyle w:val="NormalnyWeb"/>
        <w:numPr>
          <w:ilvl w:val="1"/>
          <w:numId w:val="24"/>
        </w:numPr>
        <w:spacing w:before="0" w:beforeAutospacing="0" w:after="0" w:afterAutospacing="0"/>
        <w:jc w:val="both"/>
        <w:textAlignment w:val="baseline"/>
        <w:rPr>
          <w:color w:val="000000"/>
        </w:rPr>
      </w:pPr>
      <w:proofErr w:type="gramStart"/>
      <w:r w:rsidRPr="00DE670B">
        <w:rPr>
          <w:color w:val="000000"/>
        </w:rPr>
        <w:t>zadaniowy</w:t>
      </w:r>
      <w:proofErr w:type="gramEnd"/>
      <w:r w:rsidRPr="00DE670B">
        <w:rPr>
          <w:color w:val="000000"/>
        </w:rPr>
        <w:t>,</w:t>
      </w:r>
    </w:p>
    <w:p w:rsidR="00DE670B" w:rsidRPr="00DE670B" w:rsidRDefault="00DE670B" w:rsidP="00DE670B">
      <w:pPr>
        <w:pStyle w:val="NormalnyWeb"/>
        <w:numPr>
          <w:ilvl w:val="1"/>
          <w:numId w:val="24"/>
        </w:numPr>
        <w:spacing w:before="0" w:beforeAutospacing="0" w:after="0" w:afterAutospacing="0"/>
        <w:jc w:val="both"/>
        <w:textAlignment w:val="baseline"/>
        <w:rPr>
          <w:color w:val="000000"/>
        </w:rPr>
      </w:pPr>
      <w:proofErr w:type="gramStart"/>
      <w:r w:rsidRPr="00DE670B">
        <w:rPr>
          <w:color w:val="000000"/>
        </w:rPr>
        <w:t>funkcjonalny</w:t>
      </w:r>
      <w:proofErr w:type="gramEnd"/>
      <w:r w:rsidRPr="00DE670B">
        <w:rPr>
          <w:color w:val="000000"/>
        </w:rPr>
        <w:t>.</w:t>
      </w:r>
    </w:p>
    <w:p w:rsidR="00DE670B" w:rsidRDefault="00DE670B" w:rsidP="00D968D0">
      <w:pPr>
        <w:ind w:firstLine="0"/>
        <w:rPr>
          <w:lang w:eastAsia="pl-PL"/>
        </w:rPr>
      </w:pPr>
    </w:p>
    <w:tbl>
      <w:tblPr>
        <w:tblW w:w="0" w:type="auto"/>
        <w:tblCellMar>
          <w:top w:w="15" w:type="dxa"/>
          <w:left w:w="15" w:type="dxa"/>
          <w:bottom w:w="15" w:type="dxa"/>
          <w:right w:w="15" w:type="dxa"/>
        </w:tblCellMar>
        <w:tblLook w:val="04A0" w:firstRow="1" w:lastRow="0" w:firstColumn="1" w:lastColumn="0" w:noHBand="0" w:noVBand="1"/>
      </w:tblPr>
      <w:tblGrid>
        <w:gridCol w:w="4581"/>
        <w:gridCol w:w="4727"/>
      </w:tblGrid>
      <w:tr w:rsidR="000161CE" w:rsidTr="00987D43">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b/>
                <w:bCs/>
                <w:color w:val="000000"/>
                <w:shd w:val="clear" w:color="auto" w:fill="CFE2F3"/>
              </w:rPr>
              <w:t>Metodyki wytwórcze</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b/>
                <w:bCs/>
                <w:color w:val="000000"/>
                <w:shd w:val="clear" w:color="auto" w:fill="D9EAD3"/>
              </w:rPr>
              <w:t>Metodyki zarządcze</w:t>
            </w:r>
          </w:p>
        </w:tc>
      </w:tr>
      <w:tr w:rsidR="000161CE" w:rsidTr="00987D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398"/>
              <w:gridCol w:w="1957"/>
            </w:tblGrid>
            <w:tr w:rsidR="000161CE" w:rsidTr="00987D43">
              <w:tc>
                <w:tcPr>
                  <w:tcW w:w="0" w:type="auto"/>
                  <w:tcBorders>
                    <w:top w:val="single" w:sz="6" w:space="0" w:color="000000"/>
                    <w:left w:val="single" w:sz="6" w:space="0" w:color="000000"/>
                    <w:bottom w:val="single" w:sz="6" w:space="0" w:color="000000"/>
                    <w:right w:val="single" w:sz="6" w:space="0" w:color="000000"/>
                  </w:tcBorders>
                  <w:shd w:val="clear" w:color="auto" w:fill="FFE599"/>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color w:val="000000"/>
                      <w:shd w:val="clear" w:color="auto" w:fill="FFE599"/>
                    </w:rPr>
                    <w:t>Lekkie (Zwinne)</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color w:val="000000"/>
                      <w:shd w:val="clear" w:color="auto" w:fill="B4A7D6"/>
                    </w:rPr>
                    <w:t>Ciężkie</w:t>
                  </w:r>
                </w:p>
              </w:tc>
            </w:tr>
            <w:tr w:rsidR="000161CE" w:rsidTr="00987D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61CE" w:rsidRDefault="000161CE" w:rsidP="00DE670B">
                  <w:pPr>
                    <w:pStyle w:val="NormalnyWeb"/>
                    <w:numPr>
                      <w:ilvl w:val="0"/>
                      <w:numId w:val="13"/>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rPr>
                    <w:t>XP</w:t>
                  </w:r>
                </w:p>
                <w:p w:rsidR="000161CE" w:rsidRDefault="000161CE" w:rsidP="00DE670B">
                  <w:pPr>
                    <w:pStyle w:val="NormalnyWeb"/>
                    <w:numPr>
                      <w:ilvl w:val="0"/>
                      <w:numId w:val="13"/>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rPr>
                    <w:t>Agile RUP</w:t>
                  </w:r>
                </w:p>
                <w:p w:rsidR="000161CE" w:rsidRDefault="000161CE" w:rsidP="00DE670B">
                  <w:pPr>
                    <w:pStyle w:val="NormalnyWeb"/>
                    <w:numPr>
                      <w:ilvl w:val="0"/>
                      <w:numId w:val="13"/>
                    </w:numPr>
                    <w:spacing w:before="0" w:beforeAutospacing="0" w:after="0" w:afterAutospacing="0" w:line="0" w:lineRule="atLeast"/>
                    <w:jc w:val="both"/>
                    <w:textAlignment w:val="baseline"/>
                    <w:rPr>
                      <w:rFonts w:ascii="Arial" w:hAnsi="Arial" w:cs="Arial"/>
                      <w:color w:val="000000"/>
                      <w:sz w:val="23"/>
                      <w:szCs w:val="23"/>
                    </w:rPr>
                  </w:pPr>
                  <w:proofErr w:type="spellStart"/>
                  <w:r>
                    <w:rPr>
                      <w:rFonts w:ascii="Arial" w:hAnsi="Arial" w:cs="Arial"/>
                      <w:color w:val="000000"/>
                    </w:rPr>
                    <w:t>Crystal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61CE" w:rsidRDefault="000161CE" w:rsidP="00DE670B">
                  <w:pPr>
                    <w:pStyle w:val="NormalnyWeb"/>
                    <w:numPr>
                      <w:ilvl w:val="0"/>
                      <w:numId w:val="14"/>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rPr>
                    <w:t>USDP</w:t>
                  </w:r>
                </w:p>
                <w:p w:rsidR="000161CE" w:rsidRDefault="000161CE" w:rsidP="00DE670B">
                  <w:pPr>
                    <w:pStyle w:val="NormalnyWeb"/>
                    <w:numPr>
                      <w:ilvl w:val="0"/>
                      <w:numId w:val="14"/>
                    </w:numPr>
                    <w:spacing w:before="0" w:beforeAutospacing="0" w:after="0" w:afterAutospacing="0" w:line="0" w:lineRule="atLeast"/>
                    <w:jc w:val="both"/>
                    <w:textAlignment w:val="baseline"/>
                    <w:rPr>
                      <w:rFonts w:ascii="Arial" w:hAnsi="Arial" w:cs="Arial"/>
                      <w:color w:val="000000"/>
                      <w:sz w:val="23"/>
                      <w:szCs w:val="23"/>
                    </w:rPr>
                  </w:pPr>
                  <w:r>
                    <w:rPr>
                      <w:rFonts w:ascii="Arial" w:hAnsi="Arial" w:cs="Arial"/>
                      <w:color w:val="000000"/>
                    </w:rPr>
                    <w:t>RUP</w:t>
                  </w:r>
                </w:p>
              </w:tc>
            </w:tr>
          </w:tbl>
          <w:p w:rsidR="000161CE" w:rsidRDefault="000161CE" w:rsidP="00987D43">
            <w:pPr>
              <w:spacing w:line="0" w:lineRule="atLeas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170"/>
              <w:gridCol w:w="2331"/>
            </w:tblGrid>
            <w:tr w:rsidR="000161CE" w:rsidTr="00987D43">
              <w:tc>
                <w:tcPr>
                  <w:tcW w:w="0" w:type="auto"/>
                  <w:tcBorders>
                    <w:top w:val="single" w:sz="6" w:space="0" w:color="000000"/>
                    <w:left w:val="single" w:sz="6" w:space="0" w:color="000000"/>
                    <w:bottom w:val="single" w:sz="6" w:space="0" w:color="000000"/>
                    <w:right w:val="single" w:sz="6" w:space="0" w:color="000000"/>
                  </w:tcBorders>
                  <w:shd w:val="clear" w:color="auto" w:fill="FFE599"/>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color w:val="000000"/>
                      <w:shd w:val="clear" w:color="auto" w:fill="FFE599"/>
                    </w:rPr>
                    <w:t>Lekkie (Zwinne)</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105" w:type="dxa"/>
                    <w:left w:w="105" w:type="dxa"/>
                    <w:bottom w:w="105" w:type="dxa"/>
                    <w:right w:w="105" w:type="dxa"/>
                  </w:tcMar>
                  <w:hideMark/>
                </w:tcPr>
                <w:p w:rsidR="000161CE" w:rsidRDefault="000161CE" w:rsidP="00987D43">
                  <w:pPr>
                    <w:pStyle w:val="NormalnyWeb"/>
                    <w:spacing w:before="0" w:beforeAutospacing="0" w:after="0" w:afterAutospacing="0" w:line="0" w:lineRule="atLeast"/>
                    <w:jc w:val="center"/>
                  </w:pPr>
                  <w:r>
                    <w:rPr>
                      <w:rFonts w:ascii="Arial" w:hAnsi="Arial" w:cs="Arial"/>
                      <w:color w:val="000000"/>
                      <w:shd w:val="clear" w:color="auto" w:fill="B4A7D6"/>
                    </w:rPr>
                    <w:t>Ciężkie</w:t>
                  </w:r>
                </w:p>
              </w:tc>
            </w:tr>
            <w:tr w:rsidR="000161CE" w:rsidTr="00987D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61CE" w:rsidRDefault="000161CE" w:rsidP="00DE670B">
                  <w:pPr>
                    <w:pStyle w:val="NormalnyWeb"/>
                    <w:numPr>
                      <w:ilvl w:val="0"/>
                      <w:numId w:val="15"/>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rPr>
                    <w:t>SCRUM</w:t>
                  </w:r>
                </w:p>
                <w:p w:rsidR="000161CE" w:rsidRDefault="000161CE" w:rsidP="00DE670B">
                  <w:pPr>
                    <w:pStyle w:val="NormalnyWeb"/>
                    <w:numPr>
                      <w:ilvl w:val="0"/>
                      <w:numId w:val="15"/>
                    </w:numPr>
                    <w:spacing w:before="0" w:beforeAutospacing="0" w:after="0" w:afterAutospacing="0" w:line="0" w:lineRule="atLeast"/>
                    <w:jc w:val="both"/>
                    <w:textAlignment w:val="baseline"/>
                    <w:rPr>
                      <w:rFonts w:ascii="Arial" w:hAnsi="Arial" w:cs="Arial"/>
                      <w:color w:val="000000"/>
                      <w:sz w:val="23"/>
                      <w:szCs w:val="23"/>
                    </w:rPr>
                  </w:pPr>
                  <w:r>
                    <w:rPr>
                      <w:rFonts w:ascii="Arial" w:hAnsi="Arial" w:cs="Arial"/>
                      <w:color w:val="000000"/>
                    </w:rPr>
                    <w:t>FDD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61CE" w:rsidRDefault="000161CE" w:rsidP="00DE670B">
                  <w:pPr>
                    <w:pStyle w:val="Normalny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rPr>
                    <w:t>PRINCE2</w:t>
                  </w:r>
                </w:p>
                <w:p w:rsidR="000161CE" w:rsidRDefault="000161CE" w:rsidP="00DE670B">
                  <w:pPr>
                    <w:pStyle w:val="NormalnyWeb"/>
                    <w:numPr>
                      <w:ilvl w:val="0"/>
                      <w:numId w:val="16"/>
                    </w:numPr>
                    <w:spacing w:before="0" w:beforeAutospacing="0" w:after="0" w:afterAutospacing="0" w:line="0" w:lineRule="atLeast"/>
                    <w:jc w:val="both"/>
                    <w:textAlignment w:val="baseline"/>
                    <w:rPr>
                      <w:rFonts w:ascii="Arial" w:hAnsi="Arial" w:cs="Arial"/>
                      <w:color w:val="000000"/>
                      <w:sz w:val="23"/>
                      <w:szCs w:val="23"/>
                    </w:rPr>
                  </w:pPr>
                  <w:r>
                    <w:rPr>
                      <w:rFonts w:ascii="Arial" w:hAnsi="Arial" w:cs="Arial"/>
                      <w:color w:val="000000"/>
                    </w:rPr>
                    <w:t>CMMI</w:t>
                  </w:r>
                </w:p>
              </w:tc>
            </w:tr>
          </w:tbl>
          <w:p w:rsidR="000161CE" w:rsidRDefault="000161CE" w:rsidP="00987D43">
            <w:pPr>
              <w:spacing w:line="0" w:lineRule="atLeast"/>
            </w:pPr>
          </w:p>
        </w:tc>
      </w:tr>
    </w:tbl>
    <w:p w:rsidR="000161CE" w:rsidRDefault="000161CE" w:rsidP="00D968D0">
      <w:pPr>
        <w:ind w:firstLine="0"/>
        <w:rPr>
          <w:lang w:eastAsia="pl-PL"/>
        </w:rPr>
      </w:pPr>
    </w:p>
    <w:p w:rsidR="000161CE" w:rsidRDefault="000161CE" w:rsidP="000161CE">
      <w:pPr>
        <w:pStyle w:val="Nagwek3"/>
        <w:spacing w:before="0"/>
      </w:pPr>
      <w:r>
        <w:rPr>
          <w:rFonts w:ascii="Arial" w:hAnsi="Arial" w:cs="Arial"/>
          <w:color w:val="666666"/>
          <w:szCs w:val="24"/>
        </w:rPr>
        <w:t>Programowanie zwinne (Agile software development)</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Grupa metodyk wytwarzania oprogramowania opartego o programowanie iteracyjne (model przyrostowy). Wymagania oraz rozwiązania ewoluują przy współpracy </w:t>
      </w:r>
      <w:proofErr w:type="spellStart"/>
      <w:r w:rsidRPr="000161CE">
        <w:rPr>
          <w:color w:val="000000"/>
        </w:rPr>
        <w:t>samozarządzalnych</w:t>
      </w:r>
      <w:proofErr w:type="spellEnd"/>
      <w:r w:rsidRPr="000161CE">
        <w:rPr>
          <w:color w:val="000000"/>
        </w:rPr>
        <w:t xml:space="preserve"> zespołów, których celem jest przeprowadzanie procesów wytwarzania oprogramowania. Pojęcie zwinnego programowania zostało zaproponowane w 2001w Agile </w:t>
      </w:r>
      <w:proofErr w:type="spellStart"/>
      <w:r w:rsidRPr="000161CE">
        <w:rPr>
          <w:color w:val="000000"/>
        </w:rPr>
        <w:t>Manifesto</w:t>
      </w:r>
      <w:proofErr w:type="spellEnd"/>
      <w:r w:rsidRPr="000161CE">
        <w:rPr>
          <w:color w:val="000000"/>
        </w:rPr>
        <w:t>.</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Generalnie metodyka oparta jest o zdyscyplinowane zarządzanie projektem, które zakłada częste inspekcje wymagań i rozwiązań wraz z procesami adaptacji (zarówno specyfikacji jak i oprogramowania). Metodyka ta najczęściej znajduje zastosowanie w małych zespołach programistycznych, w których nie występuje </w:t>
      </w:r>
      <w:r w:rsidRPr="000161CE">
        <w:rPr>
          <w:color w:val="000000"/>
        </w:rPr>
        <w:lastRenderedPageBreak/>
        <w:t xml:space="preserve">problem komunikacji, przez co nie trzeba tworzyć rozbudowanej dokumentacji kodu. Kolejne etapy wytwarzania oprogramowania zamknięte są w iteracjach, w których za każdym razem przeprowadza się testowanie wytworzonego kodu, zebranie wymagań, planowanie rozwiązań itd. Metoda nastawiona jest na szybkie wytwarzanie oprogramowania </w:t>
      </w:r>
      <w:proofErr w:type="gramStart"/>
      <w:r w:rsidRPr="000161CE">
        <w:rPr>
          <w:color w:val="000000"/>
        </w:rPr>
        <w:t>wysokiej jakości</w:t>
      </w:r>
      <w:proofErr w:type="gramEnd"/>
      <w:r w:rsidRPr="000161CE">
        <w:rPr>
          <w:color w:val="000000"/>
        </w:rPr>
        <w:t>.</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Skład zespołów jest zazwyczaj wielofunkcyjny oraz </w:t>
      </w:r>
      <w:proofErr w:type="spellStart"/>
      <w:r w:rsidRPr="000161CE">
        <w:rPr>
          <w:color w:val="000000"/>
        </w:rPr>
        <w:t>samoorganizowalny</w:t>
      </w:r>
      <w:proofErr w:type="spellEnd"/>
      <w:r w:rsidRPr="000161CE">
        <w:rPr>
          <w:color w:val="000000"/>
        </w:rPr>
        <w:t>, bez zastosowania jakiejkolwiek hierarchii korporacyjnej. Członkowie zespołu biorą odpowiedzialność za zadania postawione w każdej iteracji. Sami decydują jak osiągnąć postawione cele.</w:t>
      </w:r>
    </w:p>
    <w:p w:rsidR="000161CE" w:rsidRPr="000161CE" w:rsidRDefault="000161CE" w:rsidP="000161CE">
      <w:pPr>
        <w:pStyle w:val="NormalnyWeb"/>
        <w:spacing w:before="0" w:beforeAutospacing="0" w:after="0" w:afterAutospacing="0" w:line="276" w:lineRule="auto"/>
        <w:jc w:val="both"/>
      </w:pPr>
      <w:r w:rsidRPr="000161CE">
        <w:rPr>
          <w:color w:val="000000"/>
        </w:rPr>
        <w:t>Metoda nastawiona jest na bezpośrednią komunikację pomiędzy członkami zespołu, minimalizując potrzebę tworzenia dokumentacji. Jeśli członkowie zespołu są w różnych lokalizacjach, to planuje się codzienne kontakty za pośrednictwem dostępnych kanałów komunikacji (wideokonferencja, e-mail itp.).</w:t>
      </w:r>
    </w:p>
    <w:p w:rsidR="000161CE" w:rsidRDefault="000161CE" w:rsidP="000161CE">
      <w:pPr>
        <w:ind w:firstLine="0"/>
        <w:jc w:val="left"/>
        <w:rPr>
          <w:b/>
          <w:lang w:eastAsia="pl-PL"/>
        </w:rPr>
      </w:pPr>
      <w:r w:rsidRPr="00AC5F22">
        <w:rPr>
          <w:b/>
          <w:lang w:eastAsia="pl-PL"/>
        </w:rPr>
        <w:t xml:space="preserve">Manifest zwinności (Agile </w:t>
      </w:r>
      <w:proofErr w:type="spellStart"/>
      <w:r w:rsidRPr="00AC5F22">
        <w:rPr>
          <w:b/>
          <w:lang w:eastAsia="pl-PL"/>
        </w:rPr>
        <w:t>Manifesto</w:t>
      </w:r>
      <w:proofErr w:type="spellEnd"/>
      <w:r w:rsidRPr="00AC5F22">
        <w:rPr>
          <w:b/>
          <w:lang w:eastAsia="pl-PL"/>
        </w:rPr>
        <w:t>)</w:t>
      </w:r>
    </w:p>
    <w:p w:rsidR="000161CE" w:rsidRPr="00AC5F22" w:rsidRDefault="000161CE" w:rsidP="000161CE">
      <w:pPr>
        <w:ind w:firstLine="0"/>
        <w:jc w:val="left"/>
        <w:rPr>
          <w:lang w:eastAsia="pl-PL"/>
        </w:rPr>
      </w:pPr>
      <w:r w:rsidRPr="00AC5F22">
        <w:rPr>
          <w:lang w:eastAsia="pl-PL"/>
        </w:rPr>
        <w:t>Ważniejsze są:</w:t>
      </w:r>
    </w:p>
    <w:p w:rsidR="000161CE" w:rsidRPr="00AC5F22" w:rsidRDefault="000161CE" w:rsidP="00DE670B">
      <w:pPr>
        <w:numPr>
          <w:ilvl w:val="0"/>
          <w:numId w:val="12"/>
        </w:numPr>
        <w:jc w:val="left"/>
        <w:rPr>
          <w:lang w:eastAsia="pl-PL"/>
        </w:rPr>
      </w:pPr>
      <w:r w:rsidRPr="00AC5F22">
        <w:rPr>
          <w:b/>
          <w:bCs/>
          <w:lang w:eastAsia="pl-PL"/>
        </w:rPr>
        <w:t xml:space="preserve">Jednostki i </w:t>
      </w:r>
      <w:proofErr w:type="gramStart"/>
      <w:r w:rsidRPr="00AC5F22">
        <w:rPr>
          <w:b/>
          <w:bCs/>
          <w:lang w:eastAsia="pl-PL"/>
        </w:rPr>
        <w:t>interakcje</w:t>
      </w:r>
      <w:r w:rsidRPr="00AC5F22">
        <w:rPr>
          <w:lang w:eastAsia="pl-PL"/>
        </w:rPr>
        <w:t xml:space="preserve">  niż</w:t>
      </w:r>
      <w:proofErr w:type="gramEnd"/>
      <w:r w:rsidRPr="00AC5F22">
        <w:rPr>
          <w:lang w:eastAsia="pl-PL"/>
        </w:rPr>
        <w:t xml:space="preserve"> procesy i narzędzia</w:t>
      </w:r>
    </w:p>
    <w:p w:rsidR="000161CE" w:rsidRPr="00AC5F22" w:rsidRDefault="000161CE" w:rsidP="00DE670B">
      <w:pPr>
        <w:numPr>
          <w:ilvl w:val="0"/>
          <w:numId w:val="12"/>
        </w:numPr>
        <w:jc w:val="left"/>
        <w:rPr>
          <w:lang w:eastAsia="pl-PL"/>
        </w:rPr>
      </w:pPr>
      <w:r w:rsidRPr="00AC5F22">
        <w:rPr>
          <w:b/>
          <w:bCs/>
          <w:lang w:eastAsia="pl-PL"/>
        </w:rPr>
        <w:t xml:space="preserve">Działające </w:t>
      </w:r>
      <w:proofErr w:type="gramStart"/>
      <w:r w:rsidRPr="00AC5F22">
        <w:rPr>
          <w:b/>
          <w:bCs/>
          <w:lang w:eastAsia="pl-PL"/>
        </w:rPr>
        <w:t>oprogramowanie</w:t>
      </w:r>
      <w:r w:rsidRPr="00AC5F22">
        <w:rPr>
          <w:lang w:eastAsia="pl-PL"/>
        </w:rPr>
        <w:t xml:space="preserve">  niż</w:t>
      </w:r>
      <w:proofErr w:type="gramEnd"/>
      <w:r w:rsidRPr="00AC5F22">
        <w:rPr>
          <w:lang w:eastAsia="pl-PL"/>
        </w:rPr>
        <w:t xml:space="preserve"> obszerna dokumentacja</w:t>
      </w:r>
    </w:p>
    <w:p w:rsidR="000161CE" w:rsidRPr="00AC5F22" w:rsidRDefault="000161CE" w:rsidP="00DE670B">
      <w:pPr>
        <w:numPr>
          <w:ilvl w:val="0"/>
          <w:numId w:val="12"/>
        </w:numPr>
        <w:jc w:val="left"/>
        <w:rPr>
          <w:lang w:eastAsia="pl-PL"/>
        </w:rPr>
      </w:pPr>
      <w:r w:rsidRPr="00AC5F22">
        <w:rPr>
          <w:b/>
          <w:bCs/>
          <w:lang w:eastAsia="pl-PL"/>
        </w:rPr>
        <w:t xml:space="preserve">Współpraca </w:t>
      </w:r>
      <w:proofErr w:type="gramStart"/>
      <w:r w:rsidRPr="00AC5F22">
        <w:rPr>
          <w:b/>
          <w:bCs/>
          <w:lang w:eastAsia="pl-PL"/>
        </w:rPr>
        <w:t>klienta</w:t>
      </w:r>
      <w:r w:rsidRPr="00AC5F22">
        <w:rPr>
          <w:lang w:eastAsia="pl-PL"/>
        </w:rPr>
        <w:t xml:space="preserve">   niż</w:t>
      </w:r>
      <w:proofErr w:type="gramEnd"/>
      <w:r w:rsidRPr="00AC5F22">
        <w:rPr>
          <w:lang w:eastAsia="pl-PL"/>
        </w:rPr>
        <w:t xml:space="preserve"> negocjacja kontraktu</w:t>
      </w:r>
    </w:p>
    <w:p w:rsidR="000161CE" w:rsidRPr="00AC5F22" w:rsidRDefault="000161CE" w:rsidP="00DE670B">
      <w:pPr>
        <w:numPr>
          <w:ilvl w:val="0"/>
          <w:numId w:val="12"/>
        </w:numPr>
        <w:jc w:val="left"/>
        <w:rPr>
          <w:lang w:eastAsia="pl-PL"/>
        </w:rPr>
      </w:pPr>
      <w:r w:rsidRPr="00AC5F22">
        <w:rPr>
          <w:b/>
          <w:bCs/>
          <w:lang w:eastAsia="pl-PL"/>
        </w:rPr>
        <w:t xml:space="preserve">Nadążanie za </w:t>
      </w:r>
      <w:proofErr w:type="gramStart"/>
      <w:r w:rsidRPr="00AC5F22">
        <w:rPr>
          <w:b/>
          <w:bCs/>
          <w:lang w:eastAsia="pl-PL"/>
        </w:rPr>
        <w:t>zmianami</w:t>
      </w:r>
      <w:r w:rsidRPr="00AC5F22">
        <w:rPr>
          <w:lang w:eastAsia="pl-PL"/>
        </w:rPr>
        <w:t xml:space="preserve">   niż</w:t>
      </w:r>
      <w:proofErr w:type="gramEnd"/>
      <w:r w:rsidRPr="00AC5F22">
        <w:rPr>
          <w:lang w:eastAsia="pl-PL"/>
        </w:rPr>
        <w:t xml:space="preserve"> trzymanie się planu</w:t>
      </w:r>
    </w:p>
    <w:p w:rsidR="000161CE" w:rsidRDefault="000161CE" w:rsidP="000161CE"/>
    <w:p w:rsidR="000161CE" w:rsidRDefault="000161CE" w:rsidP="000161CE">
      <w:pPr>
        <w:pStyle w:val="Nagwek3"/>
        <w:spacing w:before="0"/>
        <w:rPr>
          <w:sz w:val="27"/>
          <w:szCs w:val="27"/>
        </w:rPr>
      </w:pPr>
      <w:proofErr w:type="spellStart"/>
      <w:r>
        <w:rPr>
          <w:rFonts w:ascii="Arial" w:hAnsi="Arial" w:cs="Arial"/>
          <w:color w:val="666666"/>
          <w:szCs w:val="24"/>
        </w:rPr>
        <w:t>Rational</w:t>
      </w:r>
      <w:proofErr w:type="spellEnd"/>
      <w:r>
        <w:rPr>
          <w:rFonts w:ascii="Arial" w:hAnsi="Arial" w:cs="Arial"/>
          <w:color w:val="666666"/>
          <w:szCs w:val="24"/>
        </w:rPr>
        <w:t xml:space="preserve"> </w:t>
      </w:r>
      <w:proofErr w:type="spellStart"/>
      <w:r>
        <w:rPr>
          <w:rFonts w:ascii="Arial" w:hAnsi="Arial" w:cs="Arial"/>
          <w:color w:val="666666"/>
          <w:szCs w:val="24"/>
        </w:rPr>
        <w:t>Unified</w:t>
      </w:r>
      <w:proofErr w:type="spellEnd"/>
      <w:r>
        <w:rPr>
          <w:rFonts w:ascii="Arial" w:hAnsi="Arial" w:cs="Arial"/>
          <w:color w:val="666666"/>
          <w:szCs w:val="24"/>
        </w:rPr>
        <w:t xml:space="preserve"> </w:t>
      </w:r>
      <w:proofErr w:type="spellStart"/>
      <w:r>
        <w:rPr>
          <w:rFonts w:ascii="Arial" w:hAnsi="Arial" w:cs="Arial"/>
          <w:color w:val="666666"/>
          <w:szCs w:val="24"/>
        </w:rPr>
        <w:t>Process</w:t>
      </w:r>
      <w:proofErr w:type="spellEnd"/>
      <w:r>
        <w:rPr>
          <w:rFonts w:ascii="Arial" w:hAnsi="Arial" w:cs="Arial"/>
          <w:color w:val="666666"/>
          <w:szCs w:val="24"/>
        </w:rPr>
        <w:t xml:space="preserve"> (RUP)</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Proces iteracyjnego wytwarzania oprogramowania opracowany przez firmę </w:t>
      </w:r>
      <w:proofErr w:type="spellStart"/>
      <w:r w:rsidRPr="000161CE">
        <w:rPr>
          <w:color w:val="000000"/>
        </w:rPr>
        <w:t>Rational</w:t>
      </w:r>
      <w:proofErr w:type="spellEnd"/>
      <w:r w:rsidRPr="000161CE">
        <w:rPr>
          <w:color w:val="000000"/>
        </w:rPr>
        <w:t xml:space="preserve"> Software </w:t>
      </w:r>
      <w:proofErr w:type="spellStart"/>
      <w:r w:rsidRPr="000161CE">
        <w:rPr>
          <w:color w:val="000000"/>
        </w:rPr>
        <w:t>Corporation</w:t>
      </w:r>
      <w:proofErr w:type="spellEnd"/>
      <w:r w:rsidRPr="000161CE">
        <w:rPr>
          <w:color w:val="000000"/>
        </w:rPr>
        <w:t xml:space="preserve"> (firma została przejęta przez IBM).</w:t>
      </w:r>
    </w:p>
    <w:p w:rsidR="000161CE" w:rsidRPr="000161CE" w:rsidRDefault="000161CE" w:rsidP="000161CE">
      <w:pPr>
        <w:pStyle w:val="NormalnyWeb"/>
        <w:spacing w:before="0" w:beforeAutospacing="0" w:after="0" w:afterAutospacing="0" w:line="276" w:lineRule="auto"/>
        <w:jc w:val="both"/>
      </w:pPr>
      <w:r w:rsidRPr="000161CE">
        <w:rPr>
          <w:color w:val="000000"/>
        </w:rPr>
        <w:t>Proces RUP nie jest pojedynczym, ściśle określonym procesem, ale raczej szablonem procesu. Został on zaprojektowany w celu przystosowania do charakteru konkretnej organizacji (przedsiębiorstwa), konkretnego zespołu projektowego lub nawet charakteru konkretnego projektu. Z szablonu RUP można wybrać elementy w zależności od konkretnych potrzeb.</w:t>
      </w:r>
    </w:p>
    <w:p w:rsidR="000161CE" w:rsidRPr="000161CE" w:rsidRDefault="000161CE" w:rsidP="000161CE">
      <w:pPr>
        <w:pStyle w:val="NormalnyWeb"/>
        <w:spacing w:before="0" w:beforeAutospacing="0" w:after="0" w:afterAutospacing="0" w:line="276" w:lineRule="auto"/>
        <w:jc w:val="both"/>
      </w:pPr>
      <w:proofErr w:type="spellStart"/>
      <w:r w:rsidRPr="000161CE">
        <w:rPr>
          <w:color w:val="000000"/>
        </w:rPr>
        <w:t>Rational</w:t>
      </w:r>
      <w:proofErr w:type="spellEnd"/>
      <w:r w:rsidRPr="000161CE">
        <w:rPr>
          <w:color w:val="000000"/>
        </w:rPr>
        <w:t xml:space="preserve"> </w:t>
      </w:r>
      <w:proofErr w:type="spellStart"/>
      <w:r w:rsidRPr="000161CE">
        <w:rPr>
          <w:color w:val="000000"/>
        </w:rPr>
        <w:t>Unified</w:t>
      </w:r>
      <w:proofErr w:type="spellEnd"/>
      <w:r w:rsidRPr="000161CE">
        <w:rPr>
          <w:color w:val="000000"/>
        </w:rPr>
        <w:t xml:space="preserve"> </w:t>
      </w:r>
      <w:proofErr w:type="spellStart"/>
      <w:r w:rsidRPr="000161CE">
        <w:rPr>
          <w:color w:val="000000"/>
        </w:rPr>
        <w:t>Process</w:t>
      </w:r>
      <w:proofErr w:type="spellEnd"/>
      <w:r w:rsidRPr="000161CE">
        <w:rPr>
          <w:color w:val="000000"/>
        </w:rPr>
        <w:t xml:space="preserve"> (RUP) to także nazwa oprogramowania, opracowanego przez </w:t>
      </w:r>
      <w:proofErr w:type="spellStart"/>
      <w:r w:rsidRPr="000161CE">
        <w:rPr>
          <w:color w:val="000000"/>
        </w:rPr>
        <w:t>Rational</w:t>
      </w:r>
      <w:proofErr w:type="spellEnd"/>
      <w:r w:rsidRPr="000161CE">
        <w:rPr>
          <w:color w:val="000000"/>
        </w:rPr>
        <w:t xml:space="preserve"> Software (obecnie dostępnego w IBM</w:t>
      </w:r>
      <w:proofErr w:type="gramStart"/>
      <w:r w:rsidRPr="000161CE">
        <w:rPr>
          <w:color w:val="000000"/>
        </w:rPr>
        <w:t>). Produkt</w:t>
      </w:r>
      <w:proofErr w:type="gramEnd"/>
      <w:r w:rsidRPr="000161CE">
        <w:rPr>
          <w:color w:val="000000"/>
        </w:rPr>
        <w:t xml:space="preserve"> ten zawiera hipertekstową bazę wiedzy z przykładowymi artefaktami oraz szczegółowymi opisami wielu typów czynności. </w:t>
      </w:r>
      <w:proofErr w:type="spellStart"/>
      <w:r w:rsidRPr="000161CE">
        <w:rPr>
          <w:color w:val="000000"/>
        </w:rPr>
        <w:t>Process</w:t>
      </w:r>
      <w:proofErr w:type="spellEnd"/>
      <w:r w:rsidRPr="000161CE">
        <w:rPr>
          <w:color w:val="000000"/>
        </w:rPr>
        <w:t xml:space="preserve"> RUP definiowany jest także w produkcie </w:t>
      </w:r>
      <w:proofErr w:type="spellStart"/>
      <w:r w:rsidRPr="000161CE">
        <w:rPr>
          <w:color w:val="000000"/>
        </w:rPr>
        <w:t>Rational</w:t>
      </w:r>
      <w:proofErr w:type="spellEnd"/>
      <w:r w:rsidRPr="000161CE">
        <w:rPr>
          <w:color w:val="000000"/>
        </w:rPr>
        <w:t xml:space="preserve"> Method Composer (RMC), który pozwala na tworzenie spersonalizowanych wersji RUP.</w:t>
      </w:r>
    </w:p>
    <w:p w:rsidR="000161CE" w:rsidRDefault="000161CE" w:rsidP="000161CE"/>
    <w:p w:rsidR="000161CE" w:rsidRPr="000161CE" w:rsidRDefault="000161CE" w:rsidP="000161CE">
      <w:pPr>
        <w:pStyle w:val="NormalnyWeb"/>
        <w:spacing w:before="0" w:beforeAutospacing="0" w:after="0" w:afterAutospacing="0"/>
        <w:jc w:val="both"/>
      </w:pPr>
      <w:r w:rsidRPr="000161CE">
        <w:rPr>
          <w:b/>
          <w:bCs/>
          <w:color w:val="000000"/>
        </w:rPr>
        <w:t>RUP bazuje na zbiorze zasad inżynierii programowania oraz najlepszych praktykach, na przykład:</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r w:rsidRPr="000161CE">
        <w:rPr>
          <w:color w:val="000000"/>
        </w:rPr>
        <w:t>Iteracyjnym wytwarzaniu oprogramowania (</w:t>
      </w:r>
      <w:proofErr w:type="spellStart"/>
      <w:r w:rsidRPr="000161CE">
        <w:rPr>
          <w:color w:val="000000"/>
        </w:rPr>
        <w:t>Iterative</w:t>
      </w:r>
      <w:proofErr w:type="spellEnd"/>
      <w:r w:rsidRPr="000161CE">
        <w:rPr>
          <w:color w:val="000000"/>
        </w:rPr>
        <w:t xml:space="preserve"> Development)</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r w:rsidRPr="000161CE">
        <w:rPr>
          <w:color w:val="000000"/>
        </w:rPr>
        <w:t>Zarządzaniu wymaganiami (</w:t>
      </w:r>
      <w:proofErr w:type="spellStart"/>
      <w:r w:rsidRPr="000161CE">
        <w:rPr>
          <w:color w:val="000000"/>
        </w:rPr>
        <w:t>Requirement</w:t>
      </w:r>
      <w:proofErr w:type="spellEnd"/>
      <w:r w:rsidRPr="000161CE">
        <w:rPr>
          <w:color w:val="000000"/>
        </w:rPr>
        <w:t xml:space="preserve"> Management)</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r w:rsidRPr="000161CE">
        <w:rPr>
          <w:color w:val="000000"/>
        </w:rPr>
        <w:t>Używaniu architektury bazującej na komponentach (Component-</w:t>
      </w:r>
      <w:proofErr w:type="spellStart"/>
      <w:r w:rsidRPr="000161CE">
        <w:rPr>
          <w:color w:val="000000"/>
        </w:rPr>
        <w:t>based</w:t>
      </w:r>
      <w:proofErr w:type="spellEnd"/>
      <w:r w:rsidRPr="000161CE">
        <w:rPr>
          <w:color w:val="000000"/>
        </w:rPr>
        <w:t xml:space="preserve"> </w:t>
      </w:r>
      <w:proofErr w:type="spellStart"/>
      <w:r w:rsidRPr="000161CE">
        <w:rPr>
          <w:color w:val="000000"/>
        </w:rPr>
        <w:t>architecture</w:t>
      </w:r>
      <w:proofErr w:type="spellEnd"/>
      <w:r w:rsidRPr="000161CE">
        <w:rPr>
          <w:color w:val="000000"/>
        </w:rPr>
        <w:t>)</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r w:rsidRPr="000161CE">
        <w:rPr>
          <w:color w:val="000000"/>
        </w:rPr>
        <w:t>Graficznym projektowaniu oprogramowania</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proofErr w:type="gramStart"/>
      <w:r w:rsidRPr="000161CE">
        <w:rPr>
          <w:color w:val="000000"/>
        </w:rPr>
        <w:t>Kontroli jakości</w:t>
      </w:r>
      <w:proofErr w:type="gramEnd"/>
      <w:r w:rsidRPr="000161CE">
        <w:rPr>
          <w:color w:val="000000"/>
        </w:rPr>
        <w:t xml:space="preserve"> oprogramowania (</w:t>
      </w:r>
      <w:proofErr w:type="spellStart"/>
      <w:r w:rsidRPr="000161CE">
        <w:rPr>
          <w:color w:val="000000"/>
        </w:rPr>
        <w:t>Quality</w:t>
      </w:r>
      <w:proofErr w:type="spellEnd"/>
      <w:r w:rsidRPr="000161CE">
        <w:rPr>
          <w:color w:val="000000"/>
        </w:rPr>
        <w:t xml:space="preserve"> Assurance)</w:t>
      </w:r>
    </w:p>
    <w:p w:rsidR="000161CE" w:rsidRPr="000161CE" w:rsidRDefault="000161CE" w:rsidP="00DE670B">
      <w:pPr>
        <w:pStyle w:val="NormalnyWeb"/>
        <w:numPr>
          <w:ilvl w:val="0"/>
          <w:numId w:val="17"/>
        </w:numPr>
        <w:spacing w:before="0" w:beforeAutospacing="0" w:after="0" w:afterAutospacing="0" w:line="276" w:lineRule="auto"/>
        <w:jc w:val="both"/>
        <w:textAlignment w:val="baseline"/>
        <w:rPr>
          <w:color w:val="000000"/>
          <w:sz w:val="23"/>
          <w:szCs w:val="23"/>
        </w:rPr>
      </w:pPr>
      <w:r w:rsidRPr="000161CE">
        <w:rPr>
          <w:color w:val="000000"/>
        </w:rPr>
        <w:t>Procesu kontroli zmian w oprogramowaniu (</w:t>
      </w:r>
      <w:proofErr w:type="spellStart"/>
      <w:r w:rsidRPr="000161CE">
        <w:rPr>
          <w:color w:val="000000"/>
        </w:rPr>
        <w:t>Change</w:t>
      </w:r>
      <w:proofErr w:type="spellEnd"/>
      <w:r w:rsidRPr="000161CE">
        <w:rPr>
          <w:color w:val="000000"/>
        </w:rPr>
        <w:t xml:space="preserve"> Management)</w:t>
      </w:r>
    </w:p>
    <w:p w:rsidR="000161CE" w:rsidRPr="000161CE" w:rsidRDefault="000161CE" w:rsidP="000161CE">
      <w:pPr>
        <w:rPr>
          <w:rFonts w:cs="Times New Roman"/>
        </w:rPr>
      </w:pPr>
    </w:p>
    <w:p w:rsidR="000161CE" w:rsidRPr="000161CE" w:rsidRDefault="000161CE" w:rsidP="000161CE">
      <w:pPr>
        <w:pStyle w:val="NormalnyWeb"/>
        <w:spacing w:before="0" w:beforeAutospacing="0" w:after="0" w:afterAutospacing="0"/>
        <w:jc w:val="both"/>
      </w:pPr>
      <w:r w:rsidRPr="000161CE">
        <w:rPr>
          <w:b/>
          <w:bCs/>
          <w:color w:val="000000"/>
        </w:rPr>
        <w:t>RUP używa podejścia iteracyjnego i przyrostowego z następujących powodów:</w:t>
      </w:r>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t>Integracja oprogramowania robiona krok po kroku podczas wytwarzania oprogramowania, ograniczając go do mniejszej liczby elementów</w:t>
      </w:r>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t>Integracja jest prostsza i mniej kosztowna</w:t>
      </w:r>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t xml:space="preserve">Składowe oprogramowania są projektowane oddzielnie i łatwiej poddają się </w:t>
      </w:r>
      <w:proofErr w:type="spellStart"/>
      <w:r w:rsidRPr="000161CE">
        <w:rPr>
          <w:color w:val="000000"/>
        </w:rPr>
        <w:t>reużywalności</w:t>
      </w:r>
      <w:proofErr w:type="spellEnd"/>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t>Łatwiej wykrywać zmiany wymagań i łatwiej nimi zarządzać</w:t>
      </w:r>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t xml:space="preserve">Ryzyka identyfikowane i atakowane są </w:t>
      </w:r>
      <w:proofErr w:type="gramStart"/>
      <w:r w:rsidRPr="000161CE">
        <w:rPr>
          <w:color w:val="000000"/>
        </w:rPr>
        <w:t>wcześnie ponieważ</w:t>
      </w:r>
      <w:proofErr w:type="gramEnd"/>
      <w:r w:rsidRPr="000161CE">
        <w:rPr>
          <w:color w:val="000000"/>
        </w:rPr>
        <w:t xml:space="preserve"> każda iteracja pozwala wykryć kolejne ryzyka</w:t>
      </w:r>
    </w:p>
    <w:p w:rsidR="000161CE" w:rsidRPr="000161CE" w:rsidRDefault="000161CE" w:rsidP="00DE670B">
      <w:pPr>
        <w:pStyle w:val="NormalnyWeb"/>
        <w:numPr>
          <w:ilvl w:val="0"/>
          <w:numId w:val="18"/>
        </w:numPr>
        <w:spacing w:before="0" w:beforeAutospacing="0" w:after="0" w:afterAutospacing="0" w:line="276" w:lineRule="auto"/>
        <w:jc w:val="both"/>
        <w:textAlignment w:val="baseline"/>
        <w:rPr>
          <w:color w:val="000000"/>
          <w:sz w:val="23"/>
          <w:szCs w:val="23"/>
        </w:rPr>
      </w:pPr>
      <w:r w:rsidRPr="000161CE">
        <w:rPr>
          <w:color w:val="000000"/>
        </w:rPr>
        <w:lastRenderedPageBreak/>
        <w:t>W iteracjach ulepszana jest     architektura oprogramowania</w:t>
      </w:r>
    </w:p>
    <w:p w:rsidR="000161CE" w:rsidRDefault="000161CE" w:rsidP="000161CE">
      <w:pPr>
        <w:pStyle w:val="Nagwek3"/>
        <w:rPr>
          <w:sz w:val="27"/>
          <w:szCs w:val="27"/>
        </w:rPr>
      </w:pPr>
      <w:r>
        <w:rPr>
          <w:rFonts w:ascii="Arial" w:hAnsi="Arial" w:cs="Arial"/>
          <w:color w:val="666666"/>
          <w:szCs w:val="24"/>
        </w:rPr>
        <w:t>Programowanie ekstremalne</w:t>
      </w:r>
    </w:p>
    <w:p w:rsidR="000161CE" w:rsidRPr="000161CE" w:rsidRDefault="000161CE" w:rsidP="000161CE">
      <w:pPr>
        <w:pStyle w:val="NormalnyWeb"/>
        <w:spacing w:before="0" w:beforeAutospacing="0" w:after="0" w:afterAutospacing="0" w:line="276" w:lineRule="auto"/>
        <w:jc w:val="both"/>
      </w:pPr>
      <w:r w:rsidRPr="000161CE">
        <w:rPr>
          <w:color w:val="000000"/>
        </w:rPr>
        <w:t>Metodyka programowania mająca na celu wydajne tworzenie małych i średnich "projektów wysokiego ryzyka". Przyświeca temu koncepcja prowadzenia projektu informatycznego, wywodząca się z obserwacji innych projektów, które odniosły sukces.</w:t>
      </w:r>
    </w:p>
    <w:p w:rsidR="000161CE" w:rsidRPr="000161CE" w:rsidRDefault="000161CE" w:rsidP="000161CE">
      <w:pPr>
        <w:pStyle w:val="NormalnyWeb"/>
        <w:spacing w:before="0" w:beforeAutospacing="0" w:after="0" w:afterAutospacing="0" w:line="276" w:lineRule="auto"/>
        <w:jc w:val="both"/>
      </w:pPr>
      <w:r w:rsidRPr="000161CE">
        <w:rPr>
          <w:color w:val="000000"/>
        </w:rPr>
        <w:t>Podstawą ekstremalnego programowania jest synergia wynikająca ze stosowania rozmaitych praktyk, które same w sobie mają wiele zalet, lecz mogą być trudne w zastosowaniu. Łączne użycie tych praktyk ma zapewniać wyeliminowanie niedogodności każdej z nich.</w:t>
      </w:r>
    </w:p>
    <w:p w:rsidR="000161CE" w:rsidRPr="000161CE" w:rsidRDefault="000161CE" w:rsidP="000161CE">
      <w:pPr>
        <w:spacing w:line="276" w:lineRule="auto"/>
        <w:rPr>
          <w:rFonts w:cs="Times New Roman"/>
        </w:rPr>
      </w:pPr>
    </w:p>
    <w:p w:rsidR="000161CE" w:rsidRDefault="000161CE" w:rsidP="000161CE">
      <w:pPr>
        <w:pStyle w:val="NormalnyWeb"/>
        <w:spacing w:before="0" w:beforeAutospacing="0" w:after="0" w:afterAutospacing="0"/>
        <w:jc w:val="both"/>
      </w:pPr>
      <w:r>
        <w:rPr>
          <w:rFonts w:ascii="Arial" w:hAnsi="Arial" w:cs="Arial"/>
          <w:b/>
          <w:bCs/>
          <w:color w:val="000000"/>
        </w:rPr>
        <w:t>Zalecenia</w:t>
      </w:r>
    </w:p>
    <w:p w:rsidR="000161CE" w:rsidRPr="000161CE" w:rsidRDefault="000161CE" w:rsidP="00DE670B">
      <w:pPr>
        <w:pStyle w:val="NormalnyWeb"/>
        <w:numPr>
          <w:ilvl w:val="0"/>
          <w:numId w:val="19"/>
        </w:numPr>
        <w:spacing w:before="0" w:beforeAutospacing="0" w:after="0" w:afterAutospacing="0" w:line="276" w:lineRule="auto"/>
        <w:jc w:val="both"/>
        <w:textAlignment w:val="baseline"/>
        <w:rPr>
          <w:color w:val="000000"/>
          <w:sz w:val="23"/>
          <w:szCs w:val="23"/>
        </w:rPr>
      </w:pPr>
      <w:r w:rsidRPr="000161CE">
        <w:rPr>
          <w:b/>
          <w:bCs/>
          <w:color w:val="000000"/>
        </w:rPr>
        <w:t>Iteracyjność</w:t>
      </w:r>
    </w:p>
    <w:p w:rsidR="000161CE" w:rsidRPr="000161CE" w:rsidRDefault="000161CE" w:rsidP="00DE670B">
      <w:pPr>
        <w:pStyle w:val="NormalnyWeb"/>
        <w:numPr>
          <w:ilvl w:val="1"/>
          <w:numId w:val="19"/>
        </w:numPr>
        <w:spacing w:before="0" w:beforeAutospacing="0" w:after="0" w:afterAutospacing="0" w:line="276" w:lineRule="auto"/>
        <w:jc w:val="both"/>
        <w:textAlignment w:val="baseline"/>
        <w:rPr>
          <w:color w:val="000000"/>
          <w:sz w:val="23"/>
          <w:szCs w:val="23"/>
        </w:rPr>
      </w:pPr>
      <w:r w:rsidRPr="000161CE">
        <w:rPr>
          <w:color w:val="000000"/>
        </w:rPr>
        <w:t xml:space="preserve">Program tworzy się w iteracjach (krótkie, przyrostowe kroki programistyczne) - i co ważniejsze - planuje tylko następną iterację. Efektem każdej iteracji (kilka tygodni) powinna być wersja programu spełniającą założenia dla danej iteracji. Następnie planuje </w:t>
      </w:r>
      <w:proofErr w:type="gramStart"/>
      <w:r w:rsidRPr="000161CE">
        <w:rPr>
          <w:color w:val="000000"/>
        </w:rPr>
        <w:t>się co</w:t>
      </w:r>
      <w:proofErr w:type="gramEnd"/>
      <w:r w:rsidRPr="000161CE">
        <w:rPr>
          <w:color w:val="000000"/>
        </w:rPr>
        <w:t xml:space="preserve"> zrobić dalej. Odpowiada to zasadzie Open Source: "</w:t>
      </w:r>
      <w:proofErr w:type="spellStart"/>
      <w:r w:rsidRPr="000161CE">
        <w:rPr>
          <w:color w:val="000000"/>
        </w:rPr>
        <w:t>release</w:t>
      </w:r>
      <w:proofErr w:type="spellEnd"/>
      <w:r w:rsidRPr="000161CE">
        <w:rPr>
          <w:color w:val="000000"/>
        </w:rPr>
        <w:t xml:space="preserve"> </w:t>
      </w:r>
      <w:proofErr w:type="spellStart"/>
      <w:r w:rsidRPr="000161CE">
        <w:rPr>
          <w:color w:val="000000"/>
        </w:rPr>
        <w:t>early</w:t>
      </w:r>
      <w:proofErr w:type="spellEnd"/>
      <w:r w:rsidRPr="000161CE">
        <w:rPr>
          <w:color w:val="000000"/>
        </w:rPr>
        <w:t xml:space="preserve">,     </w:t>
      </w:r>
      <w:proofErr w:type="spellStart"/>
      <w:r w:rsidRPr="000161CE">
        <w:rPr>
          <w:color w:val="000000"/>
        </w:rPr>
        <w:t>release</w:t>
      </w:r>
      <w:proofErr w:type="spellEnd"/>
      <w:r w:rsidRPr="000161CE">
        <w:rPr>
          <w:color w:val="000000"/>
        </w:rPr>
        <w:t xml:space="preserve"> </w:t>
      </w:r>
      <w:proofErr w:type="spellStart"/>
      <w:r w:rsidRPr="000161CE">
        <w:rPr>
          <w:color w:val="000000"/>
        </w:rPr>
        <w:t>often</w:t>
      </w:r>
      <w:proofErr w:type="spellEnd"/>
      <w:r w:rsidRPr="000161CE">
        <w:rPr>
          <w:color w:val="000000"/>
        </w:rPr>
        <w:t>" (wczesne i częste wydania).</w:t>
      </w:r>
    </w:p>
    <w:p w:rsidR="000161CE" w:rsidRPr="000161CE" w:rsidRDefault="000161CE" w:rsidP="00DE670B">
      <w:pPr>
        <w:pStyle w:val="NormalnyWeb"/>
        <w:numPr>
          <w:ilvl w:val="0"/>
          <w:numId w:val="20"/>
        </w:numPr>
        <w:spacing w:before="0" w:beforeAutospacing="0" w:after="0" w:afterAutospacing="0" w:line="276" w:lineRule="auto"/>
        <w:jc w:val="both"/>
        <w:textAlignment w:val="baseline"/>
        <w:rPr>
          <w:color w:val="000000"/>
          <w:sz w:val="23"/>
          <w:szCs w:val="23"/>
        </w:rPr>
      </w:pPr>
      <w:r w:rsidRPr="000161CE">
        <w:rPr>
          <w:b/>
          <w:bCs/>
          <w:color w:val="000000"/>
        </w:rPr>
        <w:t>Nie projektować z góry</w:t>
      </w:r>
      <w:r w:rsidRPr="000161CE">
        <w:rPr>
          <w:color w:val="000000"/>
        </w:rPr>
        <w:t xml:space="preserve">    </w:t>
      </w:r>
    </w:p>
    <w:p w:rsidR="000161CE" w:rsidRPr="000161CE" w:rsidRDefault="000161CE" w:rsidP="00DE670B">
      <w:pPr>
        <w:pStyle w:val="NormalnyWeb"/>
        <w:numPr>
          <w:ilvl w:val="1"/>
          <w:numId w:val="20"/>
        </w:numPr>
        <w:spacing w:before="0" w:beforeAutospacing="0" w:after="0" w:afterAutospacing="0" w:line="276" w:lineRule="auto"/>
        <w:jc w:val="both"/>
        <w:textAlignment w:val="baseline"/>
        <w:rPr>
          <w:color w:val="000000"/>
          <w:sz w:val="23"/>
          <w:szCs w:val="23"/>
        </w:rPr>
      </w:pPr>
      <w:r w:rsidRPr="000161CE">
        <w:rPr>
          <w:color w:val="000000"/>
        </w:rPr>
        <w:t xml:space="preserve">Nie można z góry przewidzieć, jaka architektura będzie najlepsza dla danego problemu. Dlatego należy ją tworzyć w miarę rozszerzania programu.    </w:t>
      </w:r>
    </w:p>
    <w:p w:rsidR="000161CE" w:rsidRPr="000161CE" w:rsidRDefault="000161CE" w:rsidP="00DE670B">
      <w:pPr>
        <w:pStyle w:val="NormalnyWeb"/>
        <w:numPr>
          <w:ilvl w:val="0"/>
          <w:numId w:val="20"/>
        </w:numPr>
        <w:spacing w:before="0" w:beforeAutospacing="0" w:after="0" w:afterAutospacing="0" w:line="276" w:lineRule="auto"/>
        <w:jc w:val="both"/>
        <w:textAlignment w:val="baseline"/>
        <w:rPr>
          <w:color w:val="000000"/>
          <w:sz w:val="23"/>
          <w:szCs w:val="23"/>
        </w:rPr>
      </w:pPr>
      <w:r w:rsidRPr="000161CE">
        <w:rPr>
          <w:b/>
          <w:bCs/>
          <w:color w:val="000000"/>
        </w:rPr>
        <w:t>Testy jednostkowe</w:t>
      </w:r>
      <w:r w:rsidRPr="000161CE">
        <w:rPr>
          <w:color w:val="000000"/>
        </w:rPr>
        <w:t xml:space="preserve">    </w:t>
      </w:r>
    </w:p>
    <w:p w:rsidR="000161CE" w:rsidRPr="000161CE" w:rsidRDefault="000161CE" w:rsidP="00DE670B">
      <w:pPr>
        <w:pStyle w:val="NormalnyWeb"/>
        <w:numPr>
          <w:ilvl w:val="1"/>
          <w:numId w:val="20"/>
        </w:numPr>
        <w:spacing w:before="0" w:beforeAutospacing="0" w:after="0" w:afterAutospacing="0" w:line="276" w:lineRule="auto"/>
        <w:jc w:val="both"/>
        <w:textAlignment w:val="baseline"/>
        <w:rPr>
          <w:color w:val="000000"/>
          <w:sz w:val="23"/>
          <w:szCs w:val="23"/>
        </w:rPr>
      </w:pPr>
      <w:r w:rsidRPr="000161CE">
        <w:rPr>
          <w:color w:val="000000"/>
        </w:rPr>
        <w:t>Testy jednostkowe pisze się zanim w ogóle zacznie się pisać kod - najlepiej na początku iteracji. Potem pisze się kod, który potrafi je wszystkie przejść. Takie testy dają zapewnienie (o ile testy są dobrze napisane), że to, co ważne, zostanie zaprojektowane, na to zaś, co nie jest ważne, programiści nie będą tracić czasu.</w:t>
      </w:r>
    </w:p>
    <w:p w:rsidR="000161CE" w:rsidRPr="000161CE" w:rsidRDefault="000161CE" w:rsidP="00DE670B">
      <w:pPr>
        <w:pStyle w:val="NormalnyWeb"/>
        <w:numPr>
          <w:ilvl w:val="0"/>
          <w:numId w:val="20"/>
        </w:numPr>
        <w:spacing w:before="0" w:beforeAutospacing="0" w:after="0" w:afterAutospacing="0" w:line="276" w:lineRule="auto"/>
        <w:jc w:val="both"/>
        <w:textAlignment w:val="baseline"/>
        <w:rPr>
          <w:color w:val="000000"/>
          <w:sz w:val="23"/>
          <w:szCs w:val="23"/>
        </w:rPr>
      </w:pPr>
      <w:r w:rsidRPr="000161CE">
        <w:rPr>
          <w:b/>
          <w:bCs/>
          <w:color w:val="000000"/>
        </w:rPr>
        <w:t>Ciągłe modyfikacje architektury</w:t>
      </w:r>
    </w:p>
    <w:p w:rsidR="000161CE" w:rsidRPr="000161CE" w:rsidRDefault="000161CE" w:rsidP="00DE670B">
      <w:pPr>
        <w:pStyle w:val="NormalnyWeb"/>
        <w:numPr>
          <w:ilvl w:val="1"/>
          <w:numId w:val="20"/>
        </w:numPr>
        <w:spacing w:before="0" w:beforeAutospacing="0" w:after="0" w:afterAutospacing="0" w:line="276" w:lineRule="auto"/>
        <w:jc w:val="both"/>
        <w:textAlignment w:val="baseline"/>
        <w:rPr>
          <w:color w:val="000000"/>
          <w:sz w:val="23"/>
          <w:szCs w:val="23"/>
        </w:rPr>
      </w:pPr>
      <w:r w:rsidRPr="000161CE">
        <w:rPr>
          <w:color w:val="000000"/>
        </w:rPr>
        <w:t>Architektura nie jest czymś, czego nie wolno ruszać. Jeśli modyfikacja architektury ułatwi przejście danej iteracji i nie zepsuje wyników testów uzyskanych na poprzednich, należy ją wykonać. Pod tę zasadę podlega także usuwanie wszystkich znanych błędów przed rozszerzeniem funkcjonalności.</w:t>
      </w:r>
    </w:p>
    <w:p w:rsidR="000161CE" w:rsidRPr="000161CE" w:rsidRDefault="000161CE" w:rsidP="00DE670B">
      <w:pPr>
        <w:pStyle w:val="NormalnyWeb"/>
        <w:numPr>
          <w:ilvl w:val="0"/>
          <w:numId w:val="20"/>
        </w:numPr>
        <w:spacing w:before="0" w:beforeAutospacing="0" w:after="0" w:afterAutospacing="0" w:line="276" w:lineRule="auto"/>
        <w:jc w:val="both"/>
        <w:textAlignment w:val="baseline"/>
        <w:rPr>
          <w:color w:val="000000"/>
          <w:sz w:val="23"/>
          <w:szCs w:val="23"/>
        </w:rPr>
      </w:pPr>
      <w:r w:rsidRPr="000161CE">
        <w:rPr>
          <w:b/>
          <w:bCs/>
          <w:color w:val="000000"/>
        </w:rPr>
        <w:t>Programowanie parami</w:t>
      </w:r>
    </w:p>
    <w:p w:rsidR="000161CE" w:rsidRPr="000161CE" w:rsidRDefault="000161CE" w:rsidP="00DE670B">
      <w:pPr>
        <w:pStyle w:val="NormalnyWeb"/>
        <w:numPr>
          <w:ilvl w:val="1"/>
          <w:numId w:val="20"/>
        </w:numPr>
        <w:spacing w:before="0" w:beforeAutospacing="0" w:after="0" w:afterAutospacing="0" w:line="276" w:lineRule="auto"/>
        <w:jc w:val="both"/>
        <w:textAlignment w:val="baseline"/>
        <w:rPr>
          <w:color w:val="000000"/>
          <w:sz w:val="23"/>
          <w:szCs w:val="23"/>
        </w:rPr>
      </w:pPr>
      <w:r w:rsidRPr="000161CE">
        <w:rPr>
          <w:color w:val="000000"/>
        </w:rPr>
        <w:t xml:space="preserve">Programiści piszą w parach: jedna osoba pracuje przy klawiaturze i jest głównym koderem, druga obserwuje pierwszą, zgłasza poprawki, zadaje pytania wyjaśniające. Programiści programujący w parze zamieniają się </w:t>
      </w:r>
      <w:proofErr w:type="gramStart"/>
      <w:r w:rsidRPr="000161CE">
        <w:rPr>
          <w:color w:val="000000"/>
        </w:rPr>
        <w:t>rolami co</w:t>
      </w:r>
      <w:proofErr w:type="gramEnd"/>
      <w:r w:rsidRPr="000161CE">
        <w:rPr>
          <w:color w:val="000000"/>
        </w:rPr>
        <w:t xml:space="preserve"> kilkadziesiąt minut. Ta technika umożliwia wyłapanie wielu błędów oraz wzajemną naukę. Kod, którym zajmuje się tylko jedna osoba, ma tendencje do stawania się całkowicie niezrozumiałym dla kogokolwiek innego niż autor, więc dodatkowy programista </w:t>
      </w:r>
      <w:proofErr w:type="gramStart"/>
      <w:r w:rsidRPr="000161CE">
        <w:rPr>
          <w:color w:val="000000"/>
        </w:rPr>
        <w:t>zwiększa jakość</w:t>
      </w:r>
      <w:proofErr w:type="gramEnd"/>
      <w:r w:rsidRPr="000161CE">
        <w:rPr>
          <w:color w:val="000000"/>
        </w:rPr>
        <w:t xml:space="preserve"> kodu.</w:t>
      </w:r>
    </w:p>
    <w:p w:rsidR="000161CE" w:rsidRPr="000161CE" w:rsidRDefault="000161CE" w:rsidP="000161CE">
      <w:pPr>
        <w:spacing w:after="240" w:line="276" w:lineRule="auto"/>
        <w:rPr>
          <w:rFonts w:cs="Times New Roman"/>
        </w:rPr>
      </w:pPr>
      <w:r>
        <w:rPr>
          <w:rFonts w:ascii="Arial" w:hAnsi="Arial" w:cs="Arial"/>
          <w:color w:val="000000"/>
        </w:rPr>
        <w:t xml:space="preserve">                             </w:t>
      </w:r>
      <w:r>
        <w:br/>
      </w:r>
      <w:r w:rsidRPr="000161CE">
        <w:rPr>
          <w:rFonts w:cs="Times New Roman"/>
          <w:color w:val="000000"/>
        </w:rPr>
        <w:t>Nie jest jasne, czy sumarycznie łączna wydajność pracy przy takiej metodzie jest wyższa, taka sama, czy niższa niż w tradycyjnym programowaniu indywidualnym.</w:t>
      </w:r>
    </w:p>
    <w:p w:rsidR="000161CE" w:rsidRPr="000161CE" w:rsidRDefault="000161CE" w:rsidP="000161CE">
      <w:pPr>
        <w:pStyle w:val="NormalnyWeb"/>
        <w:spacing w:before="0" w:beforeAutospacing="0" w:after="0" w:afterAutospacing="0" w:line="276" w:lineRule="auto"/>
        <w:jc w:val="both"/>
      </w:pPr>
      <w:r w:rsidRPr="000161CE">
        <w:rPr>
          <w:b/>
          <w:bCs/>
          <w:color w:val="000000"/>
        </w:rPr>
        <w:t>Kwestie kontrowersyjne</w:t>
      </w:r>
    </w:p>
    <w:p w:rsidR="000161CE" w:rsidRPr="000161CE" w:rsidRDefault="000161CE" w:rsidP="00DE670B">
      <w:pPr>
        <w:numPr>
          <w:ilvl w:val="0"/>
          <w:numId w:val="21"/>
        </w:numPr>
        <w:spacing w:before="100" w:beforeAutospacing="1" w:after="100" w:afterAutospacing="1" w:line="276" w:lineRule="auto"/>
        <w:jc w:val="left"/>
        <w:textAlignment w:val="baseline"/>
        <w:rPr>
          <w:rFonts w:cs="Times New Roman"/>
          <w:color w:val="000000"/>
          <w:sz w:val="23"/>
          <w:szCs w:val="23"/>
        </w:rPr>
      </w:pPr>
      <w:r w:rsidRPr="000161CE">
        <w:rPr>
          <w:rFonts w:cs="Times New Roman"/>
          <w:color w:val="000000"/>
        </w:rPr>
        <w:t>Brak dokładnej specyfikacji.</w:t>
      </w:r>
    </w:p>
    <w:p w:rsidR="000161CE" w:rsidRPr="000161CE" w:rsidRDefault="000161CE" w:rsidP="00DE670B">
      <w:pPr>
        <w:numPr>
          <w:ilvl w:val="0"/>
          <w:numId w:val="21"/>
        </w:numPr>
        <w:spacing w:before="100" w:beforeAutospacing="1" w:after="100" w:afterAutospacing="1" w:line="276" w:lineRule="auto"/>
        <w:jc w:val="left"/>
        <w:textAlignment w:val="baseline"/>
        <w:rPr>
          <w:rFonts w:cs="Times New Roman"/>
          <w:color w:val="000000"/>
          <w:sz w:val="23"/>
          <w:szCs w:val="23"/>
        </w:rPr>
      </w:pPr>
      <w:r w:rsidRPr="000161CE">
        <w:rPr>
          <w:rFonts w:cs="Times New Roman"/>
          <w:color w:val="000000"/>
        </w:rPr>
        <w:t>Konieczna stała dostępność     przedstawiciela klienta.</w:t>
      </w:r>
    </w:p>
    <w:p w:rsidR="000161CE" w:rsidRPr="00DE670B" w:rsidRDefault="000161CE" w:rsidP="00DE670B">
      <w:pPr>
        <w:numPr>
          <w:ilvl w:val="0"/>
          <w:numId w:val="21"/>
        </w:numPr>
        <w:spacing w:before="100" w:beforeAutospacing="1" w:after="100" w:afterAutospacing="1" w:line="276" w:lineRule="auto"/>
        <w:jc w:val="left"/>
        <w:textAlignment w:val="baseline"/>
        <w:rPr>
          <w:rFonts w:cs="Times New Roman"/>
          <w:color w:val="000000"/>
          <w:sz w:val="23"/>
          <w:szCs w:val="23"/>
        </w:rPr>
      </w:pPr>
      <w:r w:rsidRPr="000161CE">
        <w:rPr>
          <w:rFonts w:cs="Times New Roman"/>
          <w:color w:val="000000"/>
        </w:rPr>
        <w:t>Wspólna "własność"     kodu - każdy może zmieniać dowolny fragment systemu.</w:t>
      </w:r>
    </w:p>
    <w:p w:rsidR="00DE670B" w:rsidRPr="000161CE" w:rsidRDefault="00DE670B" w:rsidP="00DE670B">
      <w:pPr>
        <w:numPr>
          <w:ilvl w:val="0"/>
          <w:numId w:val="21"/>
        </w:numPr>
        <w:spacing w:before="100" w:beforeAutospacing="1" w:after="100" w:afterAutospacing="1" w:line="276" w:lineRule="auto"/>
        <w:jc w:val="left"/>
        <w:textAlignment w:val="baseline"/>
        <w:rPr>
          <w:rFonts w:cs="Times New Roman"/>
          <w:color w:val="000000"/>
          <w:sz w:val="23"/>
          <w:szCs w:val="23"/>
        </w:rPr>
      </w:pPr>
    </w:p>
    <w:p w:rsidR="000161CE" w:rsidRPr="000161CE" w:rsidRDefault="000161CE" w:rsidP="000161CE">
      <w:pPr>
        <w:pStyle w:val="Nagwek3"/>
        <w:spacing w:before="0" w:line="276" w:lineRule="auto"/>
        <w:rPr>
          <w:sz w:val="27"/>
          <w:szCs w:val="27"/>
        </w:rPr>
      </w:pPr>
      <w:proofErr w:type="spellStart"/>
      <w:r w:rsidRPr="000161CE">
        <w:rPr>
          <w:color w:val="666666"/>
          <w:szCs w:val="24"/>
        </w:rPr>
        <w:lastRenderedPageBreak/>
        <w:t>Scrum</w:t>
      </w:r>
      <w:proofErr w:type="spellEnd"/>
    </w:p>
    <w:p w:rsidR="000161CE" w:rsidRPr="000161CE" w:rsidRDefault="000161CE" w:rsidP="000161CE">
      <w:pPr>
        <w:pStyle w:val="NormalnyWeb"/>
        <w:spacing w:before="0" w:beforeAutospacing="0" w:after="0" w:afterAutospacing="0" w:line="276" w:lineRule="auto"/>
        <w:jc w:val="both"/>
      </w:pPr>
      <w:r w:rsidRPr="000161CE">
        <w:rPr>
          <w:color w:val="000000"/>
        </w:rPr>
        <w:t xml:space="preserve">To metodyka prowadzenia projektów. Zaliczana do tzw. metodyk zwinnych, zgodnych z Agile </w:t>
      </w:r>
      <w:proofErr w:type="spellStart"/>
      <w:r w:rsidRPr="000161CE">
        <w:rPr>
          <w:color w:val="000000"/>
        </w:rPr>
        <w:t>Manifesto</w:t>
      </w:r>
      <w:proofErr w:type="spellEnd"/>
      <w:r w:rsidRPr="000161CE">
        <w:rPr>
          <w:color w:val="000000"/>
        </w:rPr>
        <w:t xml:space="preserve">. Najczęściej wykorzystywana jest w projektach </w:t>
      </w:r>
      <w:proofErr w:type="spellStart"/>
      <w:r w:rsidRPr="000161CE">
        <w:rPr>
          <w:color w:val="000000"/>
        </w:rPr>
        <w:t>informatycznych.Używana</w:t>
      </w:r>
      <w:proofErr w:type="spellEnd"/>
      <w:r w:rsidRPr="000161CE">
        <w:rPr>
          <w:color w:val="000000"/>
        </w:rPr>
        <w:t xml:space="preserve"> jest w skomplikowanych projektach, w których nie można przewidzieć wszystkiego, co może się przydarzyć lub w przypadku przedsięwzięć o wysokim stopniu innowacyjności.</w:t>
      </w:r>
    </w:p>
    <w:p w:rsidR="000161CE" w:rsidRPr="000161CE" w:rsidRDefault="000161CE" w:rsidP="000161CE">
      <w:pPr>
        <w:spacing w:line="276" w:lineRule="auto"/>
        <w:rPr>
          <w:rFonts w:cs="Times New Roman"/>
        </w:rPr>
      </w:pPr>
    </w:p>
    <w:p w:rsidR="000161CE" w:rsidRPr="000161CE" w:rsidRDefault="000161CE" w:rsidP="000161CE">
      <w:pPr>
        <w:pStyle w:val="NormalnyWeb"/>
        <w:spacing w:before="0" w:beforeAutospacing="0" w:after="0" w:afterAutospacing="0" w:line="276" w:lineRule="auto"/>
        <w:jc w:val="both"/>
      </w:pPr>
      <w:r w:rsidRPr="000161CE">
        <w:rPr>
          <w:color w:val="000000"/>
        </w:rPr>
        <w:t>Metodyka skupia się na:</w:t>
      </w:r>
    </w:p>
    <w:p w:rsidR="000161CE" w:rsidRPr="000161CE" w:rsidRDefault="000161CE" w:rsidP="00DE670B">
      <w:pPr>
        <w:pStyle w:val="NormalnyWeb"/>
        <w:numPr>
          <w:ilvl w:val="0"/>
          <w:numId w:val="22"/>
        </w:numPr>
        <w:spacing w:before="0" w:beforeAutospacing="0" w:after="0" w:afterAutospacing="0" w:line="276" w:lineRule="auto"/>
        <w:jc w:val="both"/>
        <w:textAlignment w:val="baseline"/>
        <w:rPr>
          <w:color w:val="000000"/>
          <w:sz w:val="23"/>
          <w:szCs w:val="23"/>
        </w:rPr>
      </w:pPr>
      <w:proofErr w:type="gramStart"/>
      <w:r w:rsidRPr="000161CE">
        <w:rPr>
          <w:color w:val="000000"/>
        </w:rPr>
        <w:t>dostarczaniu</w:t>
      </w:r>
      <w:proofErr w:type="gramEnd"/>
      <w:r w:rsidRPr="000161CE">
        <w:rPr>
          <w:color w:val="000000"/>
        </w:rPr>
        <w:t xml:space="preserve"> kolejnych, coraz bardziej dopracowanych wyników projektu</w:t>
      </w:r>
    </w:p>
    <w:p w:rsidR="000161CE" w:rsidRPr="000161CE" w:rsidRDefault="000161CE" w:rsidP="00DE670B">
      <w:pPr>
        <w:pStyle w:val="NormalnyWeb"/>
        <w:numPr>
          <w:ilvl w:val="0"/>
          <w:numId w:val="22"/>
        </w:numPr>
        <w:spacing w:before="0" w:beforeAutospacing="0" w:after="0" w:afterAutospacing="0" w:line="276" w:lineRule="auto"/>
        <w:jc w:val="both"/>
        <w:textAlignment w:val="baseline"/>
        <w:rPr>
          <w:color w:val="000000"/>
          <w:sz w:val="23"/>
          <w:szCs w:val="23"/>
        </w:rPr>
      </w:pPr>
      <w:proofErr w:type="gramStart"/>
      <w:r w:rsidRPr="000161CE">
        <w:rPr>
          <w:color w:val="000000"/>
        </w:rPr>
        <w:t>włączaniu</w:t>
      </w:r>
      <w:proofErr w:type="gramEnd"/>
      <w:r w:rsidRPr="000161CE">
        <w:rPr>
          <w:color w:val="000000"/>
        </w:rPr>
        <w:t xml:space="preserve"> się przyszłych użytkowników w proces wytwórczy</w:t>
      </w:r>
    </w:p>
    <w:p w:rsidR="000161CE" w:rsidRPr="000161CE" w:rsidRDefault="000161CE" w:rsidP="00DE670B">
      <w:pPr>
        <w:pStyle w:val="NormalnyWeb"/>
        <w:numPr>
          <w:ilvl w:val="0"/>
          <w:numId w:val="22"/>
        </w:numPr>
        <w:spacing w:before="0" w:beforeAutospacing="0" w:after="0" w:afterAutospacing="0" w:line="276" w:lineRule="auto"/>
        <w:jc w:val="both"/>
        <w:textAlignment w:val="baseline"/>
        <w:rPr>
          <w:color w:val="000000"/>
          <w:sz w:val="23"/>
          <w:szCs w:val="23"/>
        </w:rPr>
      </w:pPr>
      <w:proofErr w:type="gramStart"/>
      <w:r w:rsidRPr="000161CE">
        <w:rPr>
          <w:color w:val="000000"/>
        </w:rPr>
        <w:t>samoorganizacji</w:t>
      </w:r>
      <w:proofErr w:type="gramEnd"/>
      <w:r w:rsidRPr="000161CE">
        <w:rPr>
          <w:color w:val="000000"/>
        </w:rPr>
        <w:t xml:space="preserve"> zespołu projektowego.</w:t>
      </w:r>
    </w:p>
    <w:p w:rsidR="000161CE" w:rsidRDefault="000161CE" w:rsidP="000161CE">
      <w:pPr>
        <w:spacing w:line="276" w:lineRule="auto"/>
        <w:rPr>
          <w:rFonts w:cs="Times New Roman"/>
        </w:rPr>
      </w:pPr>
    </w:p>
    <w:p w:rsidR="000161CE" w:rsidRPr="000161CE" w:rsidRDefault="000161CE" w:rsidP="000161CE">
      <w:pPr>
        <w:spacing w:line="276" w:lineRule="auto"/>
        <w:rPr>
          <w:rFonts w:cs="Times New Roman"/>
        </w:rPr>
      </w:pPr>
    </w:p>
    <w:p w:rsidR="000161CE" w:rsidRPr="000161CE" w:rsidRDefault="000161CE" w:rsidP="000161CE">
      <w:pPr>
        <w:pStyle w:val="NormalnyWeb"/>
        <w:spacing w:before="0" w:beforeAutospacing="0" w:after="0" w:afterAutospacing="0" w:line="276" w:lineRule="auto"/>
        <w:jc w:val="both"/>
      </w:pPr>
      <w:r w:rsidRPr="000161CE">
        <w:rPr>
          <w:b/>
          <w:bCs/>
          <w:color w:val="000000"/>
        </w:rPr>
        <w:t>Zespół i role</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Zazwyczaj zespół </w:t>
      </w:r>
      <w:proofErr w:type="spellStart"/>
      <w:r w:rsidRPr="000161CE">
        <w:rPr>
          <w:color w:val="000000"/>
        </w:rPr>
        <w:t>scrum</w:t>
      </w:r>
      <w:proofErr w:type="spellEnd"/>
      <w:r w:rsidRPr="000161CE">
        <w:rPr>
          <w:color w:val="000000"/>
        </w:rPr>
        <w:t xml:space="preserve"> składa się od 5 do 9 osób. Dobrze, gdy ma charakter interdyscyplinarny i składa się z osób reprezentujących różne umiejętności. Osoby uczestniczące w zespole nie mogą uczestniczyć w innych zespołach.</w:t>
      </w:r>
    </w:p>
    <w:p w:rsidR="000161CE" w:rsidRPr="000161CE" w:rsidRDefault="000161CE" w:rsidP="000161CE">
      <w:pPr>
        <w:spacing w:line="276" w:lineRule="auto"/>
        <w:rPr>
          <w:rFonts w:cs="Times New Roman"/>
        </w:rPr>
      </w:pPr>
    </w:p>
    <w:p w:rsidR="000161CE" w:rsidRPr="000161CE" w:rsidRDefault="000161CE" w:rsidP="000161CE">
      <w:pPr>
        <w:pStyle w:val="NormalnyWeb"/>
        <w:spacing w:before="0" w:beforeAutospacing="0" w:after="0" w:afterAutospacing="0" w:line="276" w:lineRule="auto"/>
        <w:jc w:val="both"/>
      </w:pPr>
      <w:r w:rsidRPr="000161CE">
        <w:rPr>
          <w:b/>
          <w:bCs/>
          <w:color w:val="000000"/>
        </w:rPr>
        <w:t>Główne role w projekcie grają:</w:t>
      </w:r>
    </w:p>
    <w:p w:rsidR="000161CE" w:rsidRPr="000161CE" w:rsidRDefault="000161CE" w:rsidP="00DE670B">
      <w:pPr>
        <w:pStyle w:val="NormalnyWeb"/>
        <w:numPr>
          <w:ilvl w:val="0"/>
          <w:numId w:val="23"/>
        </w:numPr>
        <w:spacing w:before="0" w:beforeAutospacing="0" w:after="0" w:afterAutospacing="0" w:line="276" w:lineRule="auto"/>
        <w:jc w:val="both"/>
        <w:textAlignment w:val="baseline"/>
        <w:rPr>
          <w:color w:val="000000"/>
          <w:sz w:val="23"/>
          <w:szCs w:val="23"/>
        </w:rPr>
      </w:pPr>
      <w:r w:rsidRPr="000161CE">
        <w:rPr>
          <w:color w:val="000000"/>
        </w:rPr>
        <w:t xml:space="preserve">"Mistrz </w:t>
      </w:r>
      <w:proofErr w:type="spellStart"/>
      <w:r w:rsidRPr="000161CE">
        <w:rPr>
          <w:color w:val="000000"/>
        </w:rPr>
        <w:t>Scrum</w:t>
      </w:r>
      <w:proofErr w:type="spellEnd"/>
      <w:r w:rsidRPr="000161CE">
        <w:rPr>
          <w:color w:val="000000"/>
        </w:rPr>
        <w:t>" (</w:t>
      </w:r>
      <w:proofErr w:type="spellStart"/>
      <w:r w:rsidRPr="000161CE">
        <w:rPr>
          <w:color w:val="000000"/>
        </w:rPr>
        <w:t>Scrum</w:t>
      </w:r>
      <w:proofErr w:type="spellEnd"/>
      <w:r w:rsidRPr="000161CE">
        <w:rPr>
          <w:color w:val="000000"/>
        </w:rPr>
        <w:t xml:space="preserve"> Master),     </w:t>
      </w:r>
    </w:p>
    <w:p w:rsidR="000161CE" w:rsidRPr="000161CE" w:rsidRDefault="000161CE" w:rsidP="00DE670B">
      <w:pPr>
        <w:pStyle w:val="NormalnyWeb"/>
        <w:numPr>
          <w:ilvl w:val="0"/>
          <w:numId w:val="23"/>
        </w:numPr>
        <w:spacing w:before="0" w:beforeAutospacing="0" w:after="0" w:afterAutospacing="0" w:line="276" w:lineRule="auto"/>
        <w:jc w:val="both"/>
        <w:textAlignment w:val="baseline"/>
        <w:rPr>
          <w:color w:val="000000"/>
          <w:sz w:val="23"/>
          <w:szCs w:val="23"/>
        </w:rPr>
      </w:pPr>
      <w:r w:rsidRPr="000161CE">
        <w:rPr>
          <w:color w:val="000000"/>
        </w:rPr>
        <w:t xml:space="preserve">Właściciel Produktu (Product </w:t>
      </w:r>
      <w:proofErr w:type="spellStart"/>
      <w:r w:rsidRPr="000161CE">
        <w:rPr>
          <w:color w:val="000000"/>
        </w:rPr>
        <w:t>Owner</w:t>
      </w:r>
      <w:proofErr w:type="spellEnd"/>
      <w:r w:rsidRPr="000161CE">
        <w:rPr>
          <w:color w:val="000000"/>
        </w:rPr>
        <w:t>)</w:t>
      </w:r>
    </w:p>
    <w:p w:rsidR="000161CE" w:rsidRPr="000161CE" w:rsidRDefault="000161CE" w:rsidP="00DE670B">
      <w:pPr>
        <w:pStyle w:val="NormalnyWeb"/>
        <w:numPr>
          <w:ilvl w:val="0"/>
          <w:numId w:val="23"/>
        </w:numPr>
        <w:spacing w:before="0" w:beforeAutospacing="0" w:after="0" w:afterAutospacing="0" w:line="276" w:lineRule="auto"/>
        <w:jc w:val="both"/>
        <w:textAlignment w:val="baseline"/>
        <w:rPr>
          <w:color w:val="000000"/>
          <w:sz w:val="23"/>
          <w:szCs w:val="23"/>
        </w:rPr>
      </w:pPr>
      <w:r w:rsidRPr="000161CE">
        <w:rPr>
          <w:color w:val="000000"/>
        </w:rPr>
        <w:t>Członkowie Zespołu (The Team)</w:t>
      </w:r>
    </w:p>
    <w:p w:rsidR="000161CE" w:rsidRPr="000161CE" w:rsidRDefault="000161CE" w:rsidP="000161CE">
      <w:pPr>
        <w:spacing w:line="276" w:lineRule="auto"/>
        <w:rPr>
          <w:rFonts w:cs="Times New Roman"/>
        </w:rPr>
      </w:pPr>
    </w:p>
    <w:p w:rsidR="000161CE" w:rsidRPr="000161CE" w:rsidRDefault="000161CE" w:rsidP="000161CE">
      <w:pPr>
        <w:pStyle w:val="NormalnyWeb"/>
        <w:spacing w:before="0" w:beforeAutospacing="0" w:after="0" w:afterAutospacing="0" w:line="276" w:lineRule="auto"/>
        <w:jc w:val="both"/>
      </w:pPr>
      <w:r w:rsidRPr="000161CE">
        <w:rPr>
          <w:b/>
          <w:bCs/>
          <w:color w:val="000000"/>
        </w:rPr>
        <w:t>Opis metodyki</w:t>
      </w:r>
    </w:p>
    <w:p w:rsidR="000161CE" w:rsidRPr="000161CE" w:rsidRDefault="000161CE" w:rsidP="000161CE">
      <w:pPr>
        <w:pStyle w:val="NormalnyWeb"/>
        <w:spacing w:before="0" w:beforeAutospacing="0" w:after="0" w:afterAutospacing="0" w:line="276" w:lineRule="auto"/>
        <w:jc w:val="both"/>
      </w:pPr>
      <w:r w:rsidRPr="000161CE">
        <w:rPr>
          <w:color w:val="000000"/>
        </w:rPr>
        <w:t>Zespół projektowy pracuje w określonym przedziale czasowym zwanym przebiegiem (ang. sprint). Efektem przebiegu za każdym razem powinno być dostarczenie użytkownikom kolejnego działającego produktu. Zasadą jest to, że zmiany wprowadzane w jednym przebiegu muszą być namacalne dla użytkowników. Muszą wnosić wartość funkcjonalną (addytywną). Przebieg może trwać od 2 do 6 tygodni. Zaleca się stosowanie przebiegów o stałych długościach.</w:t>
      </w:r>
    </w:p>
    <w:p w:rsidR="000161CE" w:rsidRPr="000161CE" w:rsidRDefault="000161CE" w:rsidP="000161CE">
      <w:pPr>
        <w:pStyle w:val="NormalnyWeb"/>
        <w:spacing w:before="0" w:beforeAutospacing="0" w:after="0" w:afterAutospacing="0" w:line="276" w:lineRule="auto"/>
        <w:jc w:val="both"/>
      </w:pPr>
      <w:r w:rsidRPr="000161CE">
        <w:rPr>
          <w:color w:val="000000"/>
        </w:rPr>
        <w:t>W pierwszym etapie tworzona jest lista wymagań użytkownika, są one gromadzone w postaci "historyjek". Każda historyjka opisuje jedną cechę systemu. Właściciel projektu jest też zobowiązany do przedstawienia priorytetów wymagań oraz głównego celu przebiegu. Po tym formułowany jest rejestr wymagań. Cel przebiegu jest zapisywany w widocznym miejscu w pokoju członków zespołu.</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Następnie wybierane są zadania o najwyższym priorytecie, a jednocześnie przyczyniające się do realizacji celu projektu. Szacuje się czas realizacji każdego zadania. Lista zadań wraz z oszacowaną czasochłonnością nosi nazwę rejestru zadań przebiegu (sprint </w:t>
      </w:r>
      <w:proofErr w:type="spellStart"/>
      <w:r w:rsidRPr="000161CE">
        <w:rPr>
          <w:color w:val="000000"/>
        </w:rPr>
        <w:t>backlog</w:t>
      </w:r>
      <w:proofErr w:type="spellEnd"/>
      <w:r w:rsidRPr="000161CE">
        <w:rPr>
          <w:color w:val="000000"/>
        </w:rPr>
        <w:t>).</w:t>
      </w:r>
    </w:p>
    <w:p w:rsidR="000161CE" w:rsidRPr="000161CE" w:rsidRDefault="000161CE" w:rsidP="000161CE">
      <w:pPr>
        <w:pStyle w:val="NormalnyWeb"/>
        <w:spacing w:before="0" w:beforeAutospacing="0" w:after="0" w:afterAutospacing="0" w:line="276" w:lineRule="auto"/>
        <w:jc w:val="both"/>
      </w:pPr>
      <w:r w:rsidRPr="000161CE">
        <w:rPr>
          <w:color w:val="000000"/>
        </w:rPr>
        <w:t>Po etapie przygotowawczym zespół przechodzi do realizacji przebiegu. W jego trakcie Właściciel Produktu nie może ingerować w prace zespołu. Nie powinno się także zmieniać zakresu sprintu.</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Jako że zespół z założenia jest samoorganizującym się ciałem, nie ma mowy o odgórnym przypisywaniu zadań do poszczególnych członków zespołu, lecz samodzielnie dokonują oni wyboru realizowanych zadań, według wspólnych ustaleń, umiejętności czy innych </w:t>
      </w:r>
      <w:proofErr w:type="gramStart"/>
      <w:r w:rsidRPr="000161CE">
        <w:rPr>
          <w:color w:val="000000"/>
        </w:rPr>
        <w:t>preferencji.</w:t>
      </w:r>
      <w:proofErr w:type="gramEnd"/>
    </w:p>
    <w:p w:rsidR="000161CE" w:rsidRPr="000161CE" w:rsidRDefault="000161CE" w:rsidP="000161CE">
      <w:pPr>
        <w:pStyle w:val="NormalnyWeb"/>
        <w:spacing w:before="0" w:beforeAutospacing="0" w:after="0" w:afterAutospacing="0" w:line="276" w:lineRule="auto"/>
        <w:jc w:val="both"/>
      </w:pPr>
      <w:r w:rsidRPr="000161CE">
        <w:rPr>
          <w:color w:val="000000"/>
        </w:rPr>
        <w:t xml:space="preserve">Naczelną zasadą metodyki jest przeprowadzanie codziennych (około 15-minutowych) spotkań (z ang. </w:t>
      </w:r>
      <w:proofErr w:type="spellStart"/>
      <w:r w:rsidRPr="000161CE">
        <w:rPr>
          <w:color w:val="000000"/>
        </w:rPr>
        <w:t>scrum</w:t>
      </w:r>
      <w:proofErr w:type="spellEnd"/>
      <w:r w:rsidRPr="000161CE">
        <w:rPr>
          <w:color w:val="000000"/>
        </w:rPr>
        <w:t xml:space="preserve"> </w:t>
      </w:r>
      <w:proofErr w:type="spellStart"/>
      <w:r w:rsidRPr="000161CE">
        <w:rPr>
          <w:color w:val="000000"/>
        </w:rPr>
        <w:t>meeting</w:t>
      </w:r>
      <w:proofErr w:type="spellEnd"/>
      <w:r w:rsidRPr="000161CE">
        <w:rPr>
          <w:color w:val="000000"/>
        </w:rPr>
        <w:t>), na których omawiane są zadania zrealizowane poprzedniego dnia i problemy występujące przy ich realizacji oraz zadania do wykonania w dniu spotkania.</w:t>
      </w:r>
    </w:p>
    <w:p w:rsidR="000161CE" w:rsidRPr="000161CE" w:rsidRDefault="000161CE" w:rsidP="000161CE">
      <w:pPr>
        <w:pStyle w:val="NormalnyWeb"/>
        <w:spacing w:before="0" w:beforeAutospacing="0" w:after="0" w:afterAutospacing="0" w:line="276" w:lineRule="auto"/>
        <w:jc w:val="both"/>
      </w:pPr>
      <w:r w:rsidRPr="000161CE">
        <w:rPr>
          <w:color w:val="000000"/>
        </w:rPr>
        <w:t xml:space="preserve">Sprint kończy się spotkaniem sprint </w:t>
      </w:r>
      <w:proofErr w:type="spellStart"/>
      <w:r w:rsidRPr="000161CE">
        <w:rPr>
          <w:color w:val="000000"/>
        </w:rPr>
        <w:t>review</w:t>
      </w:r>
      <w:proofErr w:type="spellEnd"/>
      <w:r w:rsidRPr="000161CE">
        <w:rPr>
          <w:color w:val="000000"/>
        </w:rPr>
        <w:t>, na którym prezentowany jest wynik pracy zespołu poprzez prezentowanie produktu wykonanego podczas przebiegu. Powinni w nim uczestniczyć wszyscy zainteresowani projektem. Na spotkaniu każdy członek zespołu może zabrać głos i wyrazić opinię o produkcie. Po omówieniu produktu ustalany jest termin spotkania planistycznego do następnego przebiegu.</w:t>
      </w:r>
    </w:p>
    <w:p w:rsidR="000161CE" w:rsidRPr="000161CE" w:rsidRDefault="000161CE" w:rsidP="000161CE">
      <w:pPr>
        <w:spacing w:line="276" w:lineRule="auto"/>
        <w:ind w:firstLine="0"/>
        <w:jc w:val="left"/>
        <w:rPr>
          <w:rFonts w:cs="Times New Roman"/>
          <w:lang w:eastAsia="pl-PL"/>
        </w:rPr>
      </w:pPr>
    </w:p>
    <w:sectPr w:rsidR="000161CE" w:rsidRPr="000161CE" w:rsidSect="00376E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7780"/>
    <w:multiLevelType w:val="multilevel"/>
    <w:tmpl w:val="906C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64A46"/>
    <w:multiLevelType w:val="multilevel"/>
    <w:tmpl w:val="4E8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17CA9"/>
    <w:multiLevelType w:val="multilevel"/>
    <w:tmpl w:val="6C2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56FA2"/>
    <w:multiLevelType w:val="hybridMultilevel"/>
    <w:tmpl w:val="F2F687C0"/>
    <w:lvl w:ilvl="0" w:tplc="57A84558">
      <w:start w:val="1"/>
      <w:numFmt w:val="bullet"/>
      <w:lvlText w:val="•"/>
      <w:lvlJc w:val="left"/>
      <w:pPr>
        <w:tabs>
          <w:tab w:val="num" w:pos="720"/>
        </w:tabs>
        <w:ind w:left="720" w:hanging="360"/>
      </w:pPr>
      <w:rPr>
        <w:rFonts w:ascii="Times New Roman" w:hAnsi="Times New Roman" w:hint="default"/>
      </w:rPr>
    </w:lvl>
    <w:lvl w:ilvl="1" w:tplc="B3C6432A" w:tentative="1">
      <w:start w:val="1"/>
      <w:numFmt w:val="bullet"/>
      <w:lvlText w:val="•"/>
      <w:lvlJc w:val="left"/>
      <w:pPr>
        <w:tabs>
          <w:tab w:val="num" w:pos="1440"/>
        </w:tabs>
        <w:ind w:left="1440" w:hanging="360"/>
      </w:pPr>
      <w:rPr>
        <w:rFonts w:ascii="Times New Roman" w:hAnsi="Times New Roman" w:hint="default"/>
      </w:rPr>
    </w:lvl>
    <w:lvl w:ilvl="2" w:tplc="2CDEC5AC" w:tentative="1">
      <w:start w:val="1"/>
      <w:numFmt w:val="bullet"/>
      <w:lvlText w:val="•"/>
      <w:lvlJc w:val="left"/>
      <w:pPr>
        <w:tabs>
          <w:tab w:val="num" w:pos="2160"/>
        </w:tabs>
        <w:ind w:left="2160" w:hanging="360"/>
      </w:pPr>
      <w:rPr>
        <w:rFonts w:ascii="Times New Roman" w:hAnsi="Times New Roman" w:hint="default"/>
      </w:rPr>
    </w:lvl>
    <w:lvl w:ilvl="3" w:tplc="D9FEA2B8" w:tentative="1">
      <w:start w:val="1"/>
      <w:numFmt w:val="bullet"/>
      <w:lvlText w:val="•"/>
      <w:lvlJc w:val="left"/>
      <w:pPr>
        <w:tabs>
          <w:tab w:val="num" w:pos="2880"/>
        </w:tabs>
        <w:ind w:left="2880" w:hanging="360"/>
      </w:pPr>
      <w:rPr>
        <w:rFonts w:ascii="Times New Roman" w:hAnsi="Times New Roman" w:hint="default"/>
      </w:rPr>
    </w:lvl>
    <w:lvl w:ilvl="4" w:tplc="09488214" w:tentative="1">
      <w:start w:val="1"/>
      <w:numFmt w:val="bullet"/>
      <w:lvlText w:val="•"/>
      <w:lvlJc w:val="left"/>
      <w:pPr>
        <w:tabs>
          <w:tab w:val="num" w:pos="3600"/>
        </w:tabs>
        <w:ind w:left="3600" w:hanging="360"/>
      </w:pPr>
      <w:rPr>
        <w:rFonts w:ascii="Times New Roman" w:hAnsi="Times New Roman" w:hint="default"/>
      </w:rPr>
    </w:lvl>
    <w:lvl w:ilvl="5" w:tplc="CA0A6A2A" w:tentative="1">
      <w:start w:val="1"/>
      <w:numFmt w:val="bullet"/>
      <w:lvlText w:val="•"/>
      <w:lvlJc w:val="left"/>
      <w:pPr>
        <w:tabs>
          <w:tab w:val="num" w:pos="4320"/>
        </w:tabs>
        <w:ind w:left="4320" w:hanging="360"/>
      </w:pPr>
      <w:rPr>
        <w:rFonts w:ascii="Times New Roman" w:hAnsi="Times New Roman" w:hint="default"/>
      </w:rPr>
    </w:lvl>
    <w:lvl w:ilvl="6" w:tplc="6B72976E" w:tentative="1">
      <w:start w:val="1"/>
      <w:numFmt w:val="bullet"/>
      <w:lvlText w:val="•"/>
      <w:lvlJc w:val="left"/>
      <w:pPr>
        <w:tabs>
          <w:tab w:val="num" w:pos="5040"/>
        </w:tabs>
        <w:ind w:left="5040" w:hanging="360"/>
      </w:pPr>
      <w:rPr>
        <w:rFonts w:ascii="Times New Roman" w:hAnsi="Times New Roman" w:hint="default"/>
      </w:rPr>
    </w:lvl>
    <w:lvl w:ilvl="7" w:tplc="D804CA0A" w:tentative="1">
      <w:start w:val="1"/>
      <w:numFmt w:val="bullet"/>
      <w:lvlText w:val="•"/>
      <w:lvlJc w:val="left"/>
      <w:pPr>
        <w:tabs>
          <w:tab w:val="num" w:pos="5760"/>
        </w:tabs>
        <w:ind w:left="5760" w:hanging="360"/>
      </w:pPr>
      <w:rPr>
        <w:rFonts w:ascii="Times New Roman" w:hAnsi="Times New Roman" w:hint="default"/>
      </w:rPr>
    </w:lvl>
    <w:lvl w:ilvl="8" w:tplc="8926024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1F60AE3"/>
    <w:multiLevelType w:val="multilevel"/>
    <w:tmpl w:val="9F4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F702D"/>
    <w:multiLevelType w:val="hybridMultilevel"/>
    <w:tmpl w:val="93E68C40"/>
    <w:lvl w:ilvl="0" w:tplc="10EEE9D2">
      <w:start w:val="1"/>
      <w:numFmt w:val="bullet"/>
      <w:lvlText w:val="–"/>
      <w:lvlJc w:val="left"/>
      <w:pPr>
        <w:tabs>
          <w:tab w:val="num" w:pos="720"/>
        </w:tabs>
        <w:ind w:left="720" w:hanging="360"/>
      </w:pPr>
      <w:rPr>
        <w:rFonts w:ascii="Times New Roman" w:hAnsi="Times New Roman" w:hint="default"/>
      </w:rPr>
    </w:lvl>
    <w:lvl w:ilvl="1" w:tplc="D61807CA">
      <w:start w:val="1"/>
      <w:numFmt w:val="bullet"/>
      <w:lvlText w:val="–"/>
      <w:lvlJc w:val="left"/>
      <w:pPr>
        <w:tabs>
          <w:tab w:val="num" w:pos="1440"/>
        </w:tabs>
        <w:ind w:left="1440" w:hanging="360"/>
      </w:pPr>
      <w:rPr>
        <w:rFonts w:ascii="Times New Roman" w:hAnsi="Times New Roman" w:hint="default"/>
      </w:rPr>
    </w:lvl>
    <w:lvl w:ilvl="2" w:tplc="1F08CA48" w:tentative="1">
      <w:start w:val="1"/>
      <w:numFmt w:val="bullet"/>
      <w:lvlText w:val="–"/>
      <w:lvlJc w:val="left"/>
      <w:pPr>
        <w:tabs>
          <w:tab w:val="num" w:pos="2160"/>
        </w:tabs>
        <w:ind w:left="2160" w:hanging="360"/>
      </w:pPr>
      <w:rPr>
        <w:rFonts w:ascii="Times New Roman" w:hAnsi="Times New Roman" w:hint="default"/>
      </w:rPr>
    </w:lvl>
    <w:lvl w:ilvl="3" w:tplc="A3CEC16A" w:tentative="1">
      <w:start w:val="1"/>
      <w:numFmt w:val="bullet"/>
      <w:lvlText w:val="–"/>
      <w:lvlJc w:val="left"/>
      <w:pPr>
        <w:tabs>
          <w:tab w:val="num" w:pos="2880"/>
        </w:tabs>
        <w:ind w:left="2880" w:hanging="360"/>
      </w:pPr>
      <w:rPr>
        <w:rFonts w:ascii="Times New Roman" w:hAnsi="Times New Roman" w:hint="default"/>
      </w:rPr>
    </w:lvl>
    <w:lvl w:ilvl="4" w:tplc="B1D60060" w:tentative="1">
      <w:start w:val="1"/>
      <w:numFmt w:val="bullet"/>
      <w:lvlText w:val="–"/>
      <w:lvlJc w:val="left"/>
      <w:pPr>
        <w:tabs>
          <w:tab w:val="num" w:pos="3600"/>
        </w:tabs>
        <w:ind w:left="3600" w:hanging="360"/>
      </w:pPr>
      <w:rPr>
        <w:rFonts w:ascii="Times New Roman" w:hAnsi="Times New Roman" w:hint="default"/>
      </w:rPr>
    </w:lvl>
    <w:lvl w:ilvl="5" w:tplc="CA407E5A" w:tentative="1">
      <w:start w:val="1"/>
      <w:numFmt w:val="bullet"/>
      <w:lvlText w:val="–"/>
      <w:lvlJc w:val="left"/>
      <w:pPr>
        <w:tabs>
          <w:tab w:val="num" w:pos="4320"/>
        </w:tabs>
        <w:ind w:left="4320" w:hanging="360"/>
      </w:pPr>
      <w:rPr>
        <w:rFonts w:ascii="Times New Roman" w:hAnsi="Times New Roman" w:hint="default"/>
      </w:rPr>
    </w:lvl>
    <w:lvl w:ilvl="6" w:tplc="D766F278" w:tentative="1">
      <w:start w:val="1"/>
      <w:numFmt w:val="bullet"/>
      <w:lvlText w:val="–"/>
      <w:lvlJc w:val="left"/>
      <w:pPr>
        <w:tabs>
          <w:tab w:val="num" w:pos="5040"/>
        </w:tabs>
        <w:ind w:left="5040" w:hanging="360"/>
      </w:pPr>
      <w:rPr>
        <w:rFonts w:ascii="Times New Roman" w:hAnsi="Times New Roman" w:hint="default"/>
      </w:rPr>
    </w:lvl>
    <w:lvl w:ilvl="7" w:tplc="92844E28" w:tentative="1">
      <w:start w:val="1"/>
      <w:numFmt w:val="bullet"/>
      <w:lvlText w:val="–"/>
      <w:lvlJc w:val="left"/>
      <w:pPr>
        <w:tabs>
          <w:tab w:val="num" w:pos="5760"/>
        </w:tabs>
        <w:ind w:left="5760" w:hanging="360"/>
      </w:pPr>
      <w:rPr>
        <w:rFonts w:ascii="Times New Roman" w:hAnsi="Times New Roman" w:hint="default"/>
      </w:rPr>
    </w:lvl>
    <w:lvl w:ilvl="8" w:tplc="E0CEED4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D8A4451"/>
    <w:multiLevelType w:val="hybridMultilevel"/>
    <w:tmpl w:val="405EB728"/>
    <w:lvl w:ilvl="0" w:tplc="07F6E814">
      <w:start w:val="1"/>
      <w:numFmt w:val="bullet"/>
      <w:lvlText w:val="•"/>
      <w:lvlJc w:val="left"/>
      <w:pPr>
        <w:tabs>
          <w:tab w:val="num" w:pos="720"/>
        </w:tabs>
        <w:ind w:left="720" w:hanging="360"/>
      </w:pPr>
      <w:rPr>
        <w:rFonts w:ascii="Times New Roman" w:hAnsi="Times New Roman" w:hint="default"/>
      </w:rPr>
    </w:lvl>
    <w:lvl w:ilvl="1" w:tplc="C876CDD6" w:tentative="1">
      <w:start w:val="1"/>
      <w:numFmt w:val="bullet"/>
      <w:lvlText w:val="•"/>
      <w:lvlJc w:val="left"/>
      <w:pPr>
        <w:tabs>
          <w:tab w:val="num" w:pos="1440"/>
        </w:tabs>
        <w:ind w:left="1440" w:hanging="360"/>
      </w:pPr>
      <w:rPr>
        <w:rFonts w:ascii="Times New Roman" w:hAnsi="Times New Roman" w:hint="default"/>
      </w:rPr>
    </w:lvl>
    <w:lvl w:ilvl="2" w:tplc="47FCF540" w:tentative="1">
      <w:start w:val="1"/>
      <w:numFmt w:val="bullet"/>
      <w:lvlText w:val="•"/>
      <w:lvlJc w:val="left"/>
      <w:pPr>
        <w:tabs>
          <w:tab w:val="num" w:pos="2160"/>
        </w:tabs>
        <w:ind w:left="2160" w:hanging="360"/>
      </w:pPr>
      <w:rPr>
        <w:rFonts w:ascii="Times New Roman" w:hAnsi="Times New Roman" w:hint="default"/>
      </w:rPr>
    </w:lvl>
    <w:lvl w:ilvl="3" w:tplc="5E6241DC" w:tentative="1">
      <w:start w:val="1"/>
      <w:numFmt w:val="bullet"/>
      <w:lvlText w:val="•"/>
      <w:lvlJc w:val="left"/>
      <w:pPr>
        <w:tabs>
          <w:tab w:val="num" w:pos="2880"/>
        </w:tabs>
        <w:ind w:left="2880" w:hanging="360"/>
      </w:pPr>
      <w:rPr>
        <w:rFonts w:ascii="Times New Roman" w:hAnsi="Times New Roman" w:hint="default"/>
      </w:rPr>
    </w:lvl>
    <w:lvl w:ilvl="4" w:tplc="E3908B28" w:tentative="1">
      <w:start w:val="1"/>
      <w:numFmt w:val="bullet"/>
      <w:lvlText w:val="•"/>
      <w:lvlJc w:val="left"/>
      <w:pPr>
        <w:tabs>
          <w:tab w:val="num" w:pos="3600"/>
        </w:tabs>
        <w:ind w:left="3600" w:hanging="360"/>
      </w:pPr>
      <w:rPr>
        <w:rFonts w:ascii="Times New Roman" w:hAnsi="Times New Roman" w:hint="default"/>
      </w:rPr>
    </w:lvl>
    <w:lvl w:ilvl="5" w:tplc="EB743F2C" w:tentative="1">
      <w:start w:val="1"/>
      <w:numFmt w:val="bullet"/>
      <w:lvlText w:val="•"/>
      <w:lvlJc w:val="left"/>
      <w:pPr>
        <w:tabs>
          <w:tab w:val="num" w:pos="4320"/>
        </w:tabs>
        <w:ind w:left="4320" w:hanging="360"/>
      </w:pPr>
      <w:rPr>
        <w:rFonts w:ascii="Times New Roman" w:hAnsi="Times New Roman" w:hint="default"/>
      </w:rPr>
    </w:lvl>
    <w:lvl w:ilvl="6" w:tplc="D812A388" w:tentative="1">
      <w:start w:val="1"/>
      <w:numFmt w:val="bullet"/>
      <w:lvlText w:val="•"/>
      <w:lvlJc w:val="left"/>
      <w:pPr>
        <w:tabs>
          <w:tab w:val="num" w:pos="5040"/>
        </w:tabs>
        <w:ind w:left="5040" w:hanging="360"/>
      </w:pPr>
      <w:rPr>
        <w:rFonts w:ascii="Times New Roman" w:hAnsi="Times New Roman" w:hint="default"/>
      </w:rPr>
    </w:lvl>
    <w:lvl w:ilvl="7" w:tplc="12E6491A" w:tentative="1">
      <w:start w:val="1"/>
      <w:numFmt w:val="bullet"/>
      <w:lvlText w:val="•"/>
      <w:lvlJc w:val="left"/>
      <w:pPr>
        <w:tabs>
          <w:tab w:val="num" w:pos="5760"/>
        </w:tabs>
        <w:ind w:left="5760" w:hanging="360"/>
      </w:pPr>
      <w:rPr>
        <w:rFonts w:ascii="Times New Roman" w:hAnsi="Times New Roman" w:hint="default"/>
      </w:rPr>
    </w:lvl>
    <w:lvl w:ilvl="8" w:tplc="F57E868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FB1581D"/>
    <w:multiLevelType w:val="multilevel"/>
    <w:tmpl w:val="1756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87B94"/>
    <w:multiLevelType w:val="hybridMultilevel"/>
    <w:tmpl w:val="4B7E885C"/>
    <w:lvl w:ilvl="0" w:tplc="A0D45DD0">
      <w:start w:val="1"/>
      <w:numFmt w:val="bullet"/>
      <w:lvlText w:val="•"/>
      <w:lvlJc w:val="left"/>
      <w:pPr>
        <w:tabs>
          <w:tab w:val="num" w:pos="720"/>
        </w:tabs>
        <w:ind w:left="720" w:hanging="360"/>
      </w:pPr>
      <w:rPr>
        <w:rFonts w:ascii="Times New Roman" w:hAnsi="Times New Roman" w:hint="default"/>
      </w:rPr>
    </w:lvl>
    <w:lvl w:ilvl="1" w:tplc="55C4A220">
      <w:start w:val="1680"/>
      <w:numFmt w:val="bullet"/>
      <w:lvlText w:val="–"/>
      <w:lvlJc w:val="left"/>
      <w:pPr>
        <w:tabs>
          <w:tab w:val="num" w:pos="1440"/>
        </w:tabs>
        <w:ind w:left="1440" w:hanging="360"/>
      </w:pPr>
      <w:rPr>
        <w:rFonts w:ascii="Times New Roman" w:hAnsi="Times New Roman" w:hint="default"/>
      </w:rPr>
    </w:lvl>
    <w:lvl w:ilvl="2" w:tplc="10587516" w:tentative="1">
      <w:start w:val="1"/>
      <w:numFmt w:val="bullet"/>
      <w:lvlText w:val="•"/>
      <w:lvlJc w:val="left"/>
      <w:pPr>
        <w:tabs>
          <w:tab w:val="num" w:pos="2160"/>
        </w:tabs>
        <w:ind w:left="2160" w:hanging="360"/>
      </w:pPr>
      <w:rPr>
        <w:rFonts w:ascii="Times New Roman" w:hAnsi="Times New Roman" w:hint="default"/>
      </w:rPr>
    </w:lvl>
    <w:lvl w:ilvl="3" w:tplc="3C003824" w:tentative="1">
      <w:start w:val="1"/>
      <w:numFmt w:val="bullet"/>
      <w:lvlText w:val="•"/>
      <w:lvlJc w:val="left"/>
      <w:pPr>
        <w:tabs>
          <w:tab w:val="num" w:pos="2880"/>
        </w:tabs>
        <w:ind w:left="2880" w:hanging="360"/>
      </w:pPr>
      <w:rPr>
        <w:rFonts w:ascii="Times New Roman" w:hAnsi="Times New Roman" w:hint="default"/>
      </w:rPr>
    </w:lvl>
    <w:lvl w:ilvl="4" w:tplc="494682AC" w:tentative="1">
      <w:start w:val="1"/>
      <w:numFmt w:val="bullet"/>
      <w:lvlText w:val="•"/>
      <w:lvlJc w:val="left"/>
      <w:pPr>
        <w:tabs>
          <w:tab w:val="num" w:pos="3600"/>
        </w:tabs>
        <w:ind w:left="3600" w:hanging="360"/>
      </w:pPr>
      <w:rPr>
        <w:rFonts w:ascii="Times New Roman" w:hAnsi="Times New Roman" w:hint="default"/>
      </w:rPr>
    </w:lvl>
    <w:lvl w:ilvl="5" w:tplc="8B18889A" w:tentative="1">
      <w:start w:val="1"/>
      <w:numFmt w:val="bullet"/>
      <w:lvlText w:val="•"/>
      <w:lvlJc w:val="left"/>
      <w:pPr>
        <w:tabs>
          <w:tab w:val="num" w:pos="4320"/>
        </w:tabs>
        <w:ind w:left="4320" w:hanging="360"/>
      </w:pPr>
      <w:rPr>
        <w:rFonts w:ascii="Times New Roman" w:hAnsi="Times New Roman" w:hint="default"/>
      </w:rPr>
    </w:lvl>
    <w:lvl w:ilvl="6" w:tplc="DE16AD10" w:tentative="1">
      <w:start w:val="1"/>
      <w:numFmt w:val="bullet"/>
      <w:lvlText w:val="•"/>
      <w:lvlJc w:val="left"/>
      <w:pPr>
        <w:tabs>
          <w:tab w:val="num" w:pos="5040"/>
        </w:tabs>
        <w:ind w:left="5040" w:hanging="360"/>
      </w:pPr>
      <w:rPr>
        <w:rFonts w:ascii="Times New Roman" w:hAnsi="Times New Roman" w:hint="default"/>
      </w:rPr>
    </w:lvl>
    <w:lvl w:ilvl="7" w:tplc="D97CF92A" w:tentative="1">
      <w:start w:val="1"/>
      <w:numFmt w:val="bullet"/>
      <w:lvlText w:val="•"/>
      <w:lvlJc w:val="left"/>
      <w:pPr>
        <w:tabs>
          <w:tab w:val="num" w:pos="5760"/>
        </w:tabs>
        <w:ind w:left="5760" w:hanging="360"/>
      </w:pPr>
      <w:rPr>
        <w:rFonts w:ascii="Times New Roman" w:hAnsi="Times New Roman" w:hint="default"/>
      </w:rPr>
    </w:lvl>
    <w:lvl w:ilvl="8" w:tplc="72D60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B317919"/>
    <w:multiLevelType w:val="hybridMultilevel"/>
    <w:tmpl w:val="FA7C1162"/>
    <w:lvl w:ilvl="0" w:tplc="53E277B2">
      <w:start w:val="1"/>
      <w:numFmt w:val="bullet"/>
      <w:lvlText w:val="•"/>
      <w:lvlJc w:val="left"/>
      <w:pPr>
        <w:tabs>
          <w:tab w:val="num" w:pos="720"/>
        </w:tabs>
        <w:ind w:left="720" w:hanging="360"/>
      </w:pPr>
      <w:rPr>
        <w:rFonts w:ascii="Times New Roman" w:hAnsi="Times New Roman" w:hint="default"/>
      </w:rPr>
    </w:lvl>
    <w:lvl w:ilvl="1" w:tplc="59128C0A" w:tentative="1">
      <w:start w:val="1"/>
      <w:numFmt w:val="bullet"/>
      <w:lvlText w:val="•"/>
      <w:lvlJc w:val="left"/>
      <w:pPr>
        <w:tabs>
          <w:tab w:val="num" w:pos="1440"/>
        </w:tabs>
        <w:ind w:left="1440" w:hanging="360"/>
      </w:pPr>
      <w:rPr>
        <w:rFonts w:ascii="Times New Roman" w:hAnsi="Times New Roman" w:hint="default"/>
      </w:rPr>
    </w:lvl>
    <w:lvl w:ilvl="2" w:tplc="E3B8A22E" w:tentative="1">
      <w:start w:val="1"/>
      <w:numFmt w:val="bullet"/>
      <w:lvlText w:val="•"/>
      <w:lvlJc w:val="left"/>
      <w:pPr>
        <w:tabs>
          <w:tab w:val="num" w:pos="2160"/>
        </w:tabs>
        <w:ind w:left="2160" w:hanging="360"/>
      </w:pPr>
      <w:rPr>
        <w:rFonts w:ascii="Times New Roman" w:hAnsi="Times New Roman" w:hint="default"/>
      </w:rPr>
    </w:lvl>
    <w:lvl w:ilvl="3" w:tplc="32CE9950" w:tentative="1">
      <w:start w:val="1"/>
      <w:numFmt w:val="bullet"/>
      <w:lvlText w:val="•"/>
      <w:lvlJc w:val="left"/>
      <w:pPr>
        <w:tabs>
          <w:tab w:val="num" w:pos="2880"/>
        </w:tabs>
        <w:ind w:left="2880" w:hanging="360"/>
      </w:pPr>
      <w:rPr>
        <w:rFonts w:ascii="Times New Roman" w:hAnsi="Times New Roman" w:hint="default"/>
      </w:rPr>
    </w:lvl>
    <w:lvl w:ilvl="4" w:tplc="3F9A78C6" w:tentative="1">
      <w:start w:val="1"/>
      <w:numFmt w:val="bullet"/>
      <w:lvlText w:val="•"/>
      <w:lvlJc w:val="left"/>
      <w:pPr>
        <w:tabs>
          <w:tab w:val="num" w:pos="3600"/>
        </w:tabs>
        <w:ind w:left="3600" w:hanging="360"/>
      </w:pPr>
      <w:rPr>
        <w:rFonts w:ascii="Times New Roman" w:hAnsi="Times New Roman" w:hint="default"/>
      </w:rPr>
    </w:lvl>
    <w:lvl w:ilvl="5" w:tplc="E4E248FA" w:tentative="1">
      <w:start w:val="1"/>
      <w:numFmt w:val="bullet"/>
      <w:lvlText w:val="•"/>
      <w:lvlJc w:val="left"/>
      <w:pPr>
        <w:tabs>
          <w:tab w:val="num" w:pos="4320"/>
        </w:tabs>
        <w:ind w:left="4320" w:hanging="360"/>
      </w:pPr>
      <w:rPr>
        <w:rFonts w:ascii="Times New Roman" w:hAnsi="Times New Roman" w:hint="default"/>
      </w:rPr>
    </w:lvl>
    <w:lvl w:ilvl="6" w:tplc="34A86824" w:tentative="1">
      <w:start w:val="1"/>
      <w:numFmt w:val="bullet"/>
      <w:lvlText w:val="•"/>
      <w:lvlJc w:val="left"/>
      <w:pPr>
        <w:tabs>
          <w:tab w:val="num" w:pos="5040"/>
        </w:tabs>
        <w:ind w:left="5040" w:hanging="360"/>
      </w:pPr>
      <w:rPr>
        <w:rFonts w:ascii="Times New Roman" w:hAnsi="Times New Roman" w:hint="default"/>
      </w:rPr>
    </w:lvl>
    <w:lvl w:ilvl="7" w:tplc="8B5A7ED0" w:tentative="1">
      <w:start w:val="1"/>
      <w:numFmt w:val="bullet"/>
      <w:lvlText w:val="•"/>
      <w:lvlJc w:val="left"/>
      <w:pPr>
        <w:tabs>
          <w:tab w:val="num" w:pos="5760"/>
        </w:tabs>
        <w:ind w:left="5760" w:hanging="360"/>
      </w:pPr>
      <w:rPr>
        <w:rFonts w:ascii="Times New Roman" w:hAnsi="Times New Roman" w:hint="default"/>
      </w:rPr>
    </w:lvl>
    <w:lvl w:ilvl="8" w:tplc="52CE379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EB555F8"/>
    <w:multiLevelType w:val="multilevel"/>
    <w:tmpl w:val="80B2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5D5F0C"/>
    <w:multiLevelType w:val="multilevel"/>
    <w:tmpl w:val="28A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24374E"/>
    <w:multiLevelType w:val="multilevel"/>
    <w:tmpl w:val="D55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A483C"/>
    <w:multiLevelType w:val="multilevel"/>
    <w:tmpl w:val="D4D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217ABD"/>
    <w:multiLevelType w:val="hybridMultilevel"/>
    <w:tmpl w:val="2326B2A4"/>
    <w:lvl w:ilvl="0" w:tplc="23748A50">
      <w:start w:val="1"/>
      <w:numFmt w:val="bullet"/>
      <w:lvlText w:val="•"/>
      <w:lvlJc w:val="left"/>
      <w:pPr>
        <w:tabs>
          <w:tab w:val="num" w:pos="360"/>
        </w:tabs>
        <w:ind w:left="360" w:hanging="360"/>
      </w:pPr>
      <w:rPr>
        <w:rFonts w:ascii="Times New Roman" w:hAnsi="Times New Roman" w:hint="default"/>
      </w:rPr>
    </w:lvl>
    <w:lvl w:ilvl="1" w:tplc="B12C6B0E" w:tentative="1">
      <w:start w:val="1"/>
      <w:numFmt w:val="bullet"/>
      <w:lvlText w:val="•"/>
      <w:lvlJc w:val="left"/>
      <w:pPr>
        <w:tabs>
          <w:tab w:val="num" w:pos="1080"/>
        </w:tabs>
        <w:ind w:left="1080" w:hanging="360"/>
      </w:pPr>
      <w:rPr>
        <w:rFonts w:ascii="Times New Roman" w:hAnsi="Times New Roman" w:hint="default"/>
      </w:rPr>
    </w:lvl>
    <w:lvl w:ilvl="2" w:tplc="85CC5AB8" w:tentative="1">
      <w:start w:val="1"/>
      <w:numFmt w:val="bullet"/>
      <w:lvlText w:val="•"/>
      <w:lvlJc w:val="left"/>
      <w:pPr>
        <w:tabs>
          <w:tab w:val="num" w:pos="1800"/>
        </w:tabs>
        <w:ind w:left="1800" w:hanging="360"/>
      </w:pPr>
      <w:rPr>
        <w:rFonts w:ascii="Times New Roman" w:hAnsi="Times New Roman" w:hint="default"/>
      </w:rPr>
    </w:lvl>
    <w:lvl w:ilvl="3" w:tplc="C406D662" w:tentative="1">
      <w:start w:val="1"/>
      <w:numFmt w:val="bullet"/>
      <w:lvlText w:val="•"/>
      <w:lvlJc w:val="left"/>
      <w:pPr>
        <w:tabs>
          <w:tab w:val="num" w:pos="2520"/>
        </w:tabs>
        <w:ind w:left="2520" w:hanging="360"/>
      </w:pPr>
      <w:rPr>
        <w:rFonts w:ascii="Times New Roman" w:hAnsi="Times New Roman" w:hint="default"/>
      </w:rPr>
    </w:lvl>
    <w:lvl w:ilvl="4" w:tplc="179E552E" w:tentative="1">
      <w:start w:val="1"/>
      <w:numFmt w:val="bullet"/>
      <w:lvlText w:val="•"/>
      <w:lvlJc w:val="left"/>
      <w:pPr>
        <w:tabs>
          <w:tab w:val="num" w:pos="3240"/>
        </w:tabs>
        <w:ind w:left="3240" w:hanging="360"/>
      </w:pPr>
      <w:rPr>
        <w:rFonts w:ascii="Times New Roman" w:hAnsi="Times New Roman" w:hint="default"/>
      </w:rPr>
    </w:lvl>
    <w:lvl w:ilvl="5" w:tplc="52E46B56" w:tentative="1">
      <w:start w:val="1"/>
      <w:numFmt w:val="bullet"/>
      <w:lvlText w:val="•"/>
      <w:lvlJc w:val="left"/>
      <w:pPr>
        <w:tabs>
          <w:tab w:val="num" w:pos="3960"/>
        </w:tabs>
        <w:ind w:left="3960" w:hanging="360"/>
      </w:pPr>
      <w:rPr>
        <w:rFonts w:ascii="Times New Roman" w:hAnsi="Times New Roman" w:hint="default"/>
      </w:rPr>
    </w:lvl>
    <w:lvl w:ilvl="6" w:tplc="26004F50" w:tentative="1">
      <w:start w:val="1"/>
      <w:numFmt w:val="bullet"/>
      <w:lvlText w:val="•"/>
      <w:lvlJc w:val="left"/>
      <w:pPr>
        <w:tabs>
          <w:tab w:val="num" w:pos="4680"/>
        </w:tabs>
        <w:ind w:left="4680" w:hanging="360"/>
      </w:pPr>
      <w:rPr>
        <w:rFonts w:ascii="Times New Roman" w:hAnsi="Times New Roman" w:hint="default"/>
      </w:rPr>
    </w:lvl>
    <w:lvl w:ilvl="7" w:tplc="FF6C5F9E" w:tentative="1">
      <w:start w:val="1"/>
      <w:numFmt w:val="bullet"/>
      <w:lvlText w:val="•"/>
      <w:lvlJc w:val="left"/>
      <w:pPr>
        <w:tabs>
          <w:tab w:val="num" w:pos="5400"/>
        </w:tabs>
        <w:ind w:left="5400" w:hanging="360"/>
      </w:pPr>
      <w:rPr>
        <w:rFonts w:ascii="Times New Roman" w:hAnsi="Times New Roman" w:hint="default"/>
      </w:rPr>
    </w:lvl>
    <w:lvl w:ilvl="8" w:tplc="83C48362" w:tentative="1">
      <w:start w:val="1"/>
      <w:numFmt w:val="bullet"/>
      <w:lvlText w:val="•"/>
      <w:lvlJc w:val="left"/>
      <w:pPr>
        <w:tabs>
          <w:tab w:val="num" w:pos="6120"/>
        </w:tabs>
        <w:ind w:left="6120" w:hanging="360"/>
      </w:pPr>
      <w:rPr>
        <w:rFonts w:ascii="Times New Roman" w:hAnsi="Times New Roman" w:hint="default"/>
      </w:rPr>
    </w:lvl>
  </w:abstractNum>
  <w:abstractNum w:abstractNumId="15">
    <w:nsid w:val="5B3A7F5E"/>
    <w:multiLevelType w:val="multilevel"/>
    <w:tmpl w:val="B16C1988"/>
    <w:lvl w:ilvl="0">
      <w:start w:val="1"/>
      <w:numFmt w:val="decimal"/>
      <w:pStyle w:val="zacznik"/>
      <w:lvlText w:val="Załącznik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B661817"/>
    <w:multiLevelType w:val="multilevel"/>
    <w:tmpl w:val="A53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B2298"/>
    <w:multiLevelType w:val="multilevel"/>
    <w:tmpl w:val="6CCC400A"/>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nsid w:val="642B13EB"/>
    <w:multiLevelType w:val="multilevel"/>
    <w:tmpl w:val="B56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03D5A"/>
    <w:multiLevelType w:val="hybridMultilevel"/>
    <w:tmpl w:val="EFC0363C"/>
    <w:lvl w:ilvl="0" w:tplc="239EEB50">
      <w:start w:val="1"/>
      <w:numFmt w:val="bullet"/>
      <w:lvlText w:val="•"/>
      <w:lvlJc w:val="left"/>
      <w:pPr>
        <w:tabs>
          <w:tab w:val="num" w:pos="720"/>
        </w:tabs>
        <w:ind w:left="720" w:hanging="360"/>
      </w:pPr>
      <w:rPr>
        <w:rFonts w:ascii="Times New Roman" w:hAnsi="Times New Roman" w:hint="default"/>
      </w:rPr>
    </w:lvl>
    <w:lvl w:ilvl="1" w:tplc="FC528ACA" w:tentative="1">
      <w:start w:val="1"/>
      <w:numFmt w:val="bullet"/>
      <w:lvlText w:val="•"/>
      <w:lvlJc w:val="left"/>
      <w:pPr>
        <w:tabs>
          <w:tab w:val="num" w:pos="1440"/>
        </w:tabs>
        <w:ind w:left="1440" w:hanging="360"/>
      </w:pPr>
      <w:rPr>
        <w:rFonts w:ascii="Times New Roman" w:hAnsi="Times New Roman" w:hint="default"/>
      </w:rPr>
    </w:lvl>
    <w:lvl w:ilvl="2" w:tplc="F852E2E6" w:tentative="1">
      <w:start w:val="1"/>
      <w:numFmt w:val="bullet"/>
      <w:lvlText w:val="•"/>
      <w:lvlJc w:val="left"/>
      <w:pPr>
        <w:tabs>
          <w:tab w:val="num" w:pos="2160"/>
        </w:tabs>
        <w:ind w:left="2160" w:hanging="360"/>
      </w:pPr>
      <w:rPr>
        <w:rFonts w:ascii="Times New Roman" w:hAnsi="Times New Roman" w:hint="default"/>
      </w:rPr>
    </w:lvl>
    <w:lvl w:ilvl="3" w:tplc="16841D42" w:tentative="1">
      <w:start w:val="1"/>
      <w:numFmt w:val="bullet"/>
      <w:lvlText w:val="•"/>
      <w:lvlJc w:val="left"/>
      <w:pPr>
        <w:tabs>
          <w:tab w:val="num" w:pos="2880"/>
        </w:tabs>
        <w:ind w:left="2880" w:hanging="360"/>
      </w:pPr>
      <w:rPr>
        <w:rFonts w:ascii="Times New Roman" w:hAnsi="Times New Roman" w:hint="default"/>
      </w:rPr>
    </w:lvl>
    <w:lvl w:ilvl="4" w:tplc="D66EE168" w:tentative="1">
      <w:start w:val="1"/>
      <w:numFmt w:val="bullet"/>
      <w:lvlText w:val="•"/>
      <w:lvlJc w:val="left"/>
      <w:pPr>
        <w:tabs>
          <w:tab w:val="num" w:pos="3600"/>
        </w:tabs>
        <w:ind w:left="3600" w:hanging="360"/>
      </w:pPr>
      <w:rPr>
        <w:rFonts w:ascii="Times New Roman" w:hAnsi="Times New Roman" w:hint="default"/>
      </w:rPr>
    </w:lvl>
    <w:lvl w:ilvl="5" w:tplc="E68AC030" w:tentative="1">
      <w:start w:val="1"/>
      <w:numFmt w:val="bullet"/>
      <w:lvlText w:val="•"/>
      <w:lvlJc w:val="left"/>
      <w:pPr>
        <w:tabs>
          <w:tab w:val="num" w:pos="4320"/>
        </w:tabs>
        <w:ind w:left="4320" w:hanging="360"/>
      </w:pPr>
      <w:rPr>
        <w:rFonts w:ascii="Times New Roman" w:hAnsi="Times New Roman" w:hint="default"/>
      </w:rPr>
    </w:lvl>
    <w:lvl w:ilvl="6" w:tplc="9138BADC" w:tentative="1">
      <w:start w:val="1"/>
      <w:numFmt w:val="bullet"/>
      <w:lvlText w:val="•"/>
      <w:lvlJc w:val="left"/>
      <w:pPr>
        <w:tabs>
          <w:tab w:val="num" w:pos="5040"/>
        </w:tabs>
        <w:ind w:left="5040" w:hanging="360"/>
      </w:pPr>
      <w:rPr>
        <w:rFonts w:ascii="Times New Roman" w:hAnsi="Times New Roman" w:hint="default"/>
      </w:rPr>
    </w:lvl>
    <w:lvl w:ilvl="7" w:tplc="1E38B936" w:tentative="1">
      <w:start w:val="1"/>
      <w:numFmt w:val="bullet"/>
      <w:lvlText w:val="•"/>
      <w:lvlJc w:val="left"/>
      <w:pPr>
        <w:tabs>
          <w:tab w:val="num" w:pos="5760"/>
        </w:tabs>
        <w:ind w:left="5760" w:hanging="360"/>
      </w:pPr>
      <w:rPr>
        <w:rFonts w:ascii="Times New Roman" w:hAnsi="Times New Roman" w:hint="default"/>
      </w:rPr>
    </w:lvl>
    <w:lvl w:ilvl="8" w:tplc="F694126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0EA13E5"/>
    <w:multiLevelType w:val="hybridMultilevel"/>
    <w:tmpl w:val="10E0C066"/>
    <w:lvl w:ilvl="0" w:tplc="C04005D2">
      <w:start w:val="1"/>
      <w:numFmt w:val="bullet"/>
      <w:pStyle w:val="Akapitzlist"/>
      <w:lvlText w:val=""/>
      <w:lvlJc w:val="left"/>
      <w:pPr>
        <w:ind w:left="1637" w:hanging="360"/>
      </w:pPr>
      <w:rPr>
        <w:rFonts w:ascii="Symbol" w:hAnsi="Symbol" w:hint="default"/>
      </w:rPr>
    </w:lvl>
    <w:lvl w:ilvl="1" w:tplc="04150003" w:tentative="1">
      <w:start w:val="1"/>
      <w:numFmt w:val="bullet"/>
      <w:lvlText w:val="o"/>
      <w:lvlJc w:val="left"/>
      <w:pPr>
        <w:ind w:left="2500" w:hanging="360"/>
      </w:pPr>
      <w:rPr>
        <w:rFonts w:ascii="Courier New" w:hAnsi="Courier New" w:cs="Courier New" w:hint="default"/>
      </w:rPr>
    </w:lvl>
    <w:lvl w:ilvl="2" w:tplc="04150005" w:tentative="1">
      <w:start w:val="1"/>
      <w:numFmt w:val="bullet"/>
      <w:lvlText w:val=""/>
      <w:lvlJc w:val="left"/>
      <w:pPr>
        <w:ind w:left="3220" w:hanging="360"/>
      </w:pPr>
      <w:rPr>
        <w:rFonts w:ascii="Wingdings" w:hAnsi="Wingdings" w:hint="default"/>
      </w:rPr>
    </w:lvl>
    <w:lvl w:ilvl="3" w:tplc="04150001" w:tentative="1">
      <w:start w:val="1"/>
      <w:numFmt w:val="bullet"/>
      <w:lvlText w:val=""/>
      <w:lvlJc w:val="left"/>
      <w:pPr>
        <w:ind w:left="3940" w:hanging="360"/>
      </w:pPr>
      <w:rPr>
        <w:rFonts w:ascii="Symbol" w:hAnsi="Symbol" w:hint="default"/>
      </w:rPr>
    </w:lvl>
    <w:lvl w:ilvl="4" w:tplc="04150003" w:tentative="1">
      <w:start w:val="1"/>
      <w:numFmt w:val="bullet"/>
      <w:lvlText w:val="o"/>
      <w:lvlJc w:val="left"/>
      <w:pPr>
        <w:ind w:left="4660" w:hanging="360"/>
      </w:pPr>
      <w:rPr>
        <w:rFonts w:ascii="Courier New" w:hAnsi="Courier New" w:cs="Courier New" w:hint="default"/>
      </w:rPr>
    </w:lvl>
    <w:lvl w:ilvl="5" w:tplc="04150005" w:tentative="1">
      <w:start w:val="1"/>
      <w:numFmt w:val="bullet"/>
      <w:lvlText w:val=""/>
      <w:lvlJc w:val="left"/>
      <w:pPr>
        <w:ind w:left="5380" w:hanging="360"/>
      </w:pPr>
      <w:rPr>
        <w:rFonts w:ascii="Wingdings" w:hAnsi="Wingdings" w:hint="default"/>
      </w:rPr>
    </w:lvl>
    <w:lvl w:ilvl="6" w:tplc="04150001" w:tentative="1">
      <w:start w:val="1"/>
      <w:numFmt w:val="bullet"/>
      <w:lvlText w:val=""/>
      <w:lvlJc w:val="left"/>
      <w:pPr>
        <w:ind w:left="6100" w:hanging="360"/>
      </w:pPr>
      <w:rPr>
        <w:rFonts w:ascii="Symbol" w:hAnsi="Symbol" w:hint="default"/>
      </w:rPr>
    </w:lvl>
    <w:lvl w:ilvl="7" w:tplc="04150003" w:tentative="1">
      <w:start w:val="1"/>
      <w:numFmt w:val="bullet"/>
      <w:lvlText w:val="o"/>
      <w:lvlJc w:val="left"/>
      <w:pPr>
        <w:ind w:left="6820" w:hanging="360"/>
      </w:pPr>
      <w:rPr>
        <w:rFonts w:ascii="Courier New" w:hAnsi="Courier New" w:cs="Courier New" w:hint="default"/>
      </w:rPr>
    </w:lvl>
    <w:lvl w:ilvl="8" w:tplc="04150005" w:tentative="1">
      <w:start w:val="1"/>
      <w:numFmt w:val="bullet"/>
      <w:lvlText w:val=""/>
      <w:lvlJc w:val="left"/>
      <w:pPr>
        <w:ind w:left="7540" w:hanging="360"/>
      </w:pPr>
      <w:rPr>
        <w:rFonts w:ascii="Wingdings" w:hAnsi="Wingdings" w:hint="default"/>
      </w:rPr>
    </w:lvl>
  </w:abstractNum>
  <w:abstractNum w:abstractNumId="21">
    <w:nsid w:val="719A6748"/>
    <w:multiLevelType w:val="hybridMultilevel"/>
    <w:tmpl w:val="28E2E24C"/>
    <w:lvl w:ilvl="0" w:tplc="2E7008F4">
      <w:start w:val="1"/>
      <w:numFmt w:val="bullet"/>
      <w:lvlText w:val="•"/>
      <w:lvlJc w:val="left"/>
      <w:pPr>
        <w:tabs>
          <w:tab w:val="num" w:pos="720"/>
        </w:tabs>
        <w:ind w:left="720" w:hanging="360"/>
      </w:pPr>
      <w:rPr>
        <w:rFonts w:ascii="Times New Roman" w:hAnsi="Times New Roman" w:hint="default"/>
      </w:rPr>
    </w:lvl>
    <w:lvl w:ilvl="1" w:tplc="B34CE2E6" w:tentative="1">
      <w:start w:val="1"/>
      <w:numFmt w:val="bullet"/>
      <w:lvlText w:val="•"/>
      <w:lvlJc w:val="left"/>
      <w:pPr>
        <w:tabs>
          <w:tab w:val="num" w:pos="1440"/>
        </w:tabs>
        <w:ind w:left="1440" w:hanging="360"/>
      </w:pPr>
      <w:rPr>
        <w:rFonts w:ascii="Times New Roman" w:hAnsi="Times New Roman" w:hint="default"/>
      </w:rPr>
    </w:lvl>
    <w:lvl w:ilvl="2" w:tplc="13E222C4" w:tentative="1">
      <w:start w:val="1"/>
      <w:numFmt w:val="bullet"/>
      <w:lvlText w:val="•"/>
      <w:lvlJc w:val="left"/>
      <w:pPr>
        <w:tabs>
          <w:tab w:val="num" w:pos="2160"/>
        </w:tabs>
        <w:ind w:left="2160" w:hanging="360"/>
      </w:pPr>
      <w:rPr>
        <w:rFonts w:ascii="Times New Roman" w:hAnsi="Times New Roman" w:hint="default"/>
      </w:rPr>
    </w:lvl>
    <w:lvl w:ilvl="3" w:tplc="40BE0940" w:tentative="1">
      <w:start w:val="1"/>
      <w:numFmt w:val="bullet"/>
      <w:lvlText w:val="•"/>
      <w:lvlJc w:val="left"/>
      <w:pPr>
        <w:tabs>
          <w:tab w:val="num" w:pos="2880"/>
        </w:tabs>
        <w:ind w:left="2880" w:hanging="360"/>
      </w:pPr>
      <w:rPr>
        <w:rFonts w:ascii="Times New Roman" w:hAnsi="Times New Roman" w:hint="default"/>
      </w:rPr>
    </w:lvl>
    <w:lvl w:ilvl="4" w:tplc="557868F8" w:tentative="1">
      <w:start w:val="1"/>
      <w:numFmt w:val="bullet"/>
      <w:lvlText w:val="•"/>
      <w:lvlJc w:val="left"/>
      <w:pPr>
        <w:tabs>
          <w:tab w:val="num" w:pos="3600"/>
        </w:tabs>
        <w:ind w:left="3600" w:hanging="360"/>
      </w:pPr>
      <w:rPr>
        <w:rFonts w:ascii="Times New Roman" w:hAnsi="Times New Roman" w:hint="default"/>
      </w:rPr>
    </w:lvl>
    <w:lvl w:ilvl="5" w:tplc="768A1D14" w:tentative="1">
      <w:start w:val="1"/>
      <w:numFmt w:val="bullet"/>
      <w:lvlText w:val="•"/>
      <w:lvlJc w:val="left"/>
      <w:pPr>
        <w:tabs>
          <w:tab w:val="num" w:pos="4320"/>
        </w:tabs>
        <w:ind w:left="4320" w:hanging="360"/>
      </w:pPr>
      <w:rPr>
        <w:rFonts w:ascii="Times New Roman" w:hAnsi="Times New Roman" w:hint="default"/>
      </w:rPr>
    </w:lvl>
    <w:lvl w:ilvl="6" w:tplc="DE10A3D2" w:tentative="1">
      <w:start w:val="1"/>
      <w:numFmt w:val="bullet"/>
      <w:lvlText w:val="•"/>
      <w:lvlJc w:val="left"/>
      <w:pPr>
        <w:tabs>
          <w:tab w:val="num" w:pos="5040"/>
        </w:tabs>
        <w:ind w:left="5040" w:hanging="360"/>
      </w:pPr>
      <w:rPr>
        <w:rFonts w:ascii="Times New Roman" w:hAnsi="Times New Roman" w:hint="default"/>
      </w:rPr>
    </w:lvl>
    <w:lvl w:ilvl="7" w:tplc="2C2624F8" w:tentative="1">
      <w:start w:val="1"/>
      <w:numFmt w:val="bullet"/>
      <w:lvlText w:val="•"/>
      <w:lvlJc w:val="left"/>
      <w:pPr>
        <w:tabs>
          <w:tab w:val="num" w:pos="5760"/>
        </w:tabs>
        <w:ind w:left="5760" w:hanging="360"/>
      </w:pPr>
      <w:rPr>
        <w:rFonts w:ascii="Times New Roman" w:hAnsi="Times New Roman" w:hint="default"/>
      </w:rPr>
    </w:lvl>
    <w:lvl w:ilvl="8" w:tplc="8BF24E8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4F520A2"/>
    <w:multiLevelType w:val="multilevel"/>
    <w:tmpl w:val="6308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8E49EC"/>
    <w:multiLevelType w:val="hybridMultilevel"/>
    <w:tmpl w:val="2B665106"/>
    <w:lvl w:ilvl="0" w:tplc="BD1420E4">
      <w:start w:val="1"/>
      <w:numFmt w:val="bullet"/>
      <w:lvlText w:val="•"/>
      <w:lvlJc w:val="left"/>
      <w:pPr>
        <w:tabs>
          <w:tab w:val="num" w:pos="360"/>
        </w:tabs>
        <w:ind w:left="360" w:hanging="360"/>
      </w:pPr>
      <w:rPr>
        <w:rFonts w:ascii="Times New Roman" w:hAnsi="Times New Roman" w:hint="default"/>
      </w:rPr>
    </w:lvl>
    <w:lvl w:ilvl="1" w:tplc="15720D36" w:tentative="1">
      <w:start w:val="1"/>
      <w:numFmt w:val="bullet"/>
      <w:lvlText w:val="•"/>
      <w:lvlJc w:val="left"/>
      <w:pPr>
        <w:tabs>
          <w:tab w:val="num" w:pos="1080"/>
        </w:tabs>
        <w:ind w:left="1080" w:hanging="360"/>
      </w:pPr>
      <w:rPr>
        <w:rFonts w:ascii="Times New Roman" w:hAnsi="Times New Roman" w:hint="default"/>
      </w:rPr>
    </w:lvl>
    <w:lvl w:ilvl="2" w:tplc="39A035F4" w:tentative="1">
      <w:start w:val="1"/>
      <w:numFmt w:val="bullet"/>
      <w:lvlText w:val="•"/>
      <w:lvlJc w:val="left"/>
      <w:pPr>
        <w:tabs>
          <w:tab w:val="num" w:pos="1800"/>
        </w:tabs>
        <w:ind w:left="1800" w:hanging="360"/>
      </w:pPr>
      <w:rPr>
        <w:rFonts w:ascii="Times New Roman" w:hAnsi="Times New Roman" w:hint="default"/>
      </w:rPr>
    </w:lvl>
    <w:lvl w:ilvl="3" w:tplc="17F67B00" w:tentative="1">
      <w:start w:val="1"/>
      <w:numFmt w:val="bullet"/>
      <w:lvlText w:val="•"/>
      <w:lvlJc w:val="left"/>
      <w:pPr>
        <w:tabs>
          <w:tab w:val="num" w:pos="2520"/>
        </w:tabs>
        <w:ind w:left="2520" w:hanging="360"/>
      </w:pPr>
      <w:rPr>
        <w:rFonts w:ascii="Times New Roman" w:hAnsi="Times New Roman" w:hint="default"/>
      </w:rPr>
    </w:lvl>
    <w:lvl w:ilvl="4" w:tplc="2B444BD8" w:tentative="1">
      <w:start w:val="1"/>
      <w:numFmt w:val="bullet"/>
      <w:lvlText w:val="•"/>
      <w:lvlJc w:val="left"/>
      <w:pPr>
        <w:tabs>
          <w:tab w:val="num" w:pos="3240"/>
        </w:tabs>
        <w:ind w:left="3240" w:hanging="360"/>
      </w:pPr>
      <w:rPr>
        <w:rFonts w:ascii="Times New Roman" w:hAnsi="Times New Roman" w:hint="default"/>
      </w:rPr>
    </w:lvl>
    <w:lvl w:ilvl="5" w:tplc="F034A790" w:tentative="1">
      <w:start w:val="1"/>
      <w:numFmt w:val="bullet"/>
      <w:lvlText w:val="•"/>
      <w:lvlJc w:val="left"/>
      <w:pPr>
        <w:tabs>
          <w:tab w:val="num" w:pos="3960"/>
        </w:tabs>
        <w:ind w:left="3960" w:hanging="360"/>
      </w:pPr>
      <w:rPr>
        <w:rFonts w:ascii="Times New Roman" w:hAnsi="Times New Roman" w:hint="default"/>
      </w:rPr>
    </w:lvl>
    <w:lvl w:ilvl="6" w:tplc="E28CC5D8" w:tentative="1">
      <w:start w:val="1"/>
      <w:numFmt w:val="bullet"/>
      <w:lvlText w:val="•"/>
      <w:lvlJc w:val="left"/>
      <w:pPr>
        <w:tabs>
          <w:tab w:val="num" w:pos="4680"/>
        </w:tabs>
        <w:ind w:left="4680" w:hanging="360"/>
      </w:pPr>
      <w:rPr>
        <w:rFonts w:ascii="Times New Roman" w:hAnsi="Times New Roman" w:hint="default"/>
      </w:rPr>
    </w:lvl>
    <w:lvl w:ilvl="7" w:tplc="92809D2C" w:tentative="1">
      <w:start w:val="1"/>
      <w:numFmt w:val="bullet"/>
      <w:lvlText w:val="•"/>
      <w:lvlJc w:val="left"/>
      <w:pPr>
        <w:tabs>
          <w:tab w:val="num" w:pos="5400"/>
        </w:tabs>
        <w:ind w:left="5400" w:hanging="360"/>
      </w:pPr>
      <w:rPr>
        <w:rFonts w:ascii="Times New Roman" w:hAnsi="Times New Roman" w:hint="default"/>
      </w:rPr>
    </w:lvl>
    <w:lvl w:ilvl="8" w:tplc="1194DEA4" w:tentative="1">
      <w:start w:val="1"/>
      <w:numFmt w:val="bullet"/>
      <w:lvlText w:val="•"/>
      <w:lvlJc w:val="left"/>
      <w:pPr>
        <w:tabs>
          <w:tab w:val="num" w:pos="6120"/>
        </w:tabs>
        <w:ind w:left="6120" w:hanging="360"/>
      </w:pPr>
      <w:rPr>
        <w:rFonts w:ascii="Times New Roman" w:hAnsi="Times New Roman" w:hint="default"/>
      </w:rPr>
    </w:lvl>
  </w:abstractNum>
  <w:num w:numId="1">
    <w:abstractNumId w:val="17"/>
  </w:num>
  <w:num w:numId="2">
    <w:abstractNumId w:val="20"/>
  </w:num>
  <w:num w:numId="3">
    <w:abstractNumId w:val="15"/>
  </w:num>
  <w:num w:numId="4">
    <w:abstractNumId w:val="23"/>
  </w:num>
  <w:num w:numId="5">
    <w:abstractNumId w:val="3"/>
  </w:num>
  <w:num w:numId="6">
    <w:abstractNumId w:val="9"/>
  </w:num>
  <w:num w:numId="7">
    <w:abstractNumId w:val="8"/>
  </w:num>
  <w:num w:numId="8">
    <w:abstractNumId w:val="14"/>
  </w:num>
  <w:num w:numId="9">
    <w:abstractNumId w:val="5"/>
  </w:num>
  <w:num w:numId="10">
    <w:abstractNumId w:val="19"/>
  </w:num>
  <w:num w:numId="11">
    <w:abstractNumId w:val="6"/>
  </w:num>
  <w:num w:numId="12">
    <w:abstractNumId w:val="21"/>
  </w:num>
  <w:num w:numId="13">
    <w:abstractNumId w:val="16"/>
  </w:num>
  <w:num w:numId="14">
    <w:abstractNumId w:val="18"/>
  </w:num>
  <w:num w:numId="15">
    <w:abstractNumId w:val="4"/>
  </w:num>
  <w:num w:numId="16">
    <w:abstractNumId w:val="1"/>
  </w:num>
  <w:num w:numId="17">
    <w:abstractNumId w:val="0"/>
  </w:num>
  <w:num w:numId="18">
    <w:abstractNumId w:val="13"/>
  </w:num>
  <w:num w:numId="19">
    <w:abstractNumId w:val="22"/>
  </w:num>
  <w:num w:numId="20">
    <w:abstractNumId w:val="7"/>
  </w:num>
  <w:num w:numId="21">
    <w:abstractNumId w:val="12"/>
  </w:num>
  <w:num w:numId="22">
    <w:abstractNumId w:val="2"/>
  </w:num>
  <w:num w:numId="23">
    <w:abstractNumId w:val="11"/>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85"/>
    <w:rsid w:val="0000636C"/>
    <w:rsid w:val="000109AE"/>
    <w:rsid w:val="000161CE"/>
    <w:rsid w:val="00016985"/>
    <w:rsid w:val="000A6094"/>
    <w:rsid w:val="00106672"/>
    <w:rsid w:val="001538EA"/>
    <w:rsid w:val="00156715"/>
    <w:rsid w:val="001708D4"/>
    <w:rsid w:val="001A30E1"/>
    <w:rsid w:val="001A3D81"/>
    <w:rsid w:val="00213E0A"/>
    <w:rsid w:val="00241199"/>
    <w:rsid w:val="00280269"/>
    <w:rsid w:val="002F1C63"/>
    <w:rsid w:val="00376EBE"/>
    <w:rsid w:val="003A689E"/>
    <w:rsid w:val="004123CB"/>
    <w:rsid w:val="004D44F6"/>
    <w:rsid w:val="00522A1E"/>
    <w:rsid w:val="0058696C"/>
    <w:rsid w:val="005E170A"/>
    <w:rsid w:val="0064366B"/>
    <w:rsid w:val="00671BCC"/>
    <w:rsid w:val="00671EF4"/>
    <w:rsid w:val="00672002"/>
    <w:rsid w:val="006F5E48"/>
    <w:rsid w:val="00771819"/>
    <w:rsid w:val="00835714"/>
    <w:rsid w:val="00876542"/>
    <w:rsid w:val="009557DD"/>
    <w:rsid w:val="009A4673"/>
    <w:rsid w:val="00A64C08"/>
    <w:rsid w:val="00AC5F22"/>
    <w:rsid w:val="00B57AF5"/>
    <w:rsid w:val="00BA2085"/>
    <w:rsid w:val="00BA4C4C"/>
    <w:rsid w:val="00BB2D69"/>
    <w:rsid w:val="00BD00C1"/>
    <w:rsid w:val="00C216DE"/>
    <w:rsid w:val="00C40C62"/>
    <w:rsid w:val="00D35C55"/>
    <w:rsid w:val="00D6112D"/>
    <w:rsid w:val="00D668D0"/>
    <w:rsid w:val="00D968D0"/>
    <w:rsid w:val="00DE670B"/>
    <w:rsid w:val="00DF35EA"/>
    <w:rsid w:val="00E74369"/>
    <w:rsid w:val="00EB7175"/>
    <w:rsid w:val="00FF22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08D4"/>
    <w:pPr>
      <w:spacing w:after="0" w:line="360" w:lineRule="auto"/>
      <w:ind w:firstLine="709"/>
      <w:jc w:val="both"/>
    </w:pPr>
    <w:rPr>
      <w:rFonts w:ascii="Times New Roman" w:hAnsi="Times New Roman"/>
      <w:sz w:val="24"/>
      <w:szCs w:val="24"/>
    </w:rPr>
  </w:style>
  <w:style w:type="paragraph" w:styleId="Nagwek1">
    <w:name w:val="heading 1"/>
    <w:basedOn w:val="Normalny"/>
    <w:next w:val="Normalny"/>
    <w:link w:val="Nagwek1Znak"/>
    <w:uiPriority w:val="9"/>
    <w:qFormat/>
    <w:rsid w:val="001708D4"/>
    <w:pPr>
      <w:keepNext/>
      <w:keepLines/>
      <w:numPr>
        <w:numId w:val="1"/>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
      </w:numPr>
      <w:spacing w:before="360"/>
      <w:outlineLvl w:val="1"/>
    </w:pPr>
    <w:rPr>
      <w:rFonts w:eastAsiaTheme="majorEastAsia" w:cs="Times New Roman"/>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cs="Times New Roman"/>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rFonts w:cs="Times New Roman"/>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cs="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3"/>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rPr>
      <w:rFonts w:cs="Times New Roman"/>
    </w:r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rPr>
      <w:rFonts w:cs="Times New Roman"/>
    </w:r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rPr>
      <w:rFonts w:cs="Times New Roman"/>
    </w:rPr>
  </w:style>
  <w:style w:type="paragraph" w:styleId="Spistreci2">
    <w:name w:val="toc 2"/>
    <w:basedOn w:val="Normalny"/>
    <w:next w:val="Normalny"/>
    <w:autoRedefine/>
    <w:uiPriority w:val="39"/>
    <w:unhideWhenUsed/>
    <w:rsid w:val="001708D4"/>
    <w:pPr>
      <w:spacing w:after="100"/>
      <w:ind w:left="240"/>
    </w:pPr>
    <w:rPr>
      <w:rFonts w:cs="Times New Roman"/>
    </w:rPr>
  </w:style>
  <w:style w:type="paragraph" w:styleId="Spistreci3">
    <w:name w:val="toc 3"/>
    <w:basedOn w:val="Normalny"/>
    <w:next w:val="Normalny"/>
    <w:autoRedefine/>
    <w:uiPriority w:val="39"/>
    <w:unhideWhenUsed/>
    <w:rsid w:val="001708D4"/>
    <w:pPr>
      <w:spacing w:after="100"/>
      <w:ind w:left="480"/>
    </w:pPr>
    <w:rPr>
      <w:rFonts w:cs="Times New Roman"/>
    </w:rPr>
  </w:style>
  <w:style w:type="paragraph" w:styleId="Tekstkomentarza">
    <w:name w:val="annotation text"/>
    <w:basedOn w:val="Normalny"/>
    <w:link w:val="TekstkomentarzaZnak"/>
    <w:uiPriority w:val="99"/>
    <w:semiHidden/>
    <w:unhideWhenUsed/>
    <w:rsid w:val="001708D4"/>
    <w:pPr>
      <w:spacing w:line="240" w:lineRule="auto"/>
    </w:pPr>
    <w:rPr>
      <w:rFonts w:cs="Times New Roman"/>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rPr>
      <w:rFonts w:cs="Times New Roman"/>
    </w:r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rPr>
      <w:rFonts w:cs="Times New Roman"/>
    </w:r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rFonts w:cs="Times New Roman"/>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cs="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2"/>
      </w:numPr>
      <w:contextualSpacing/>
    </w:pPr>
    <w:rPr>
      <w:rFonts w:cs="Times New Roman"/>
    </w:rPr>
  </w:style>
  <w:style w:type="paragraph" w:styleId="Cytat">
    <w:name w:val="Quote"/>
    <w:basedOn w:val="Normalny"/>
    <w:next w:val="Normalny"/>
    <w:link w:val="CytatZnak"/>
    <w:uiPriority w:val="29"/>
    <w:qFormat/>
    <w:rsid w:val="001708D4"/>
    <w:rPr>
      <w:rFonts w:cs="Times New Roman"/>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rPr>
      <w:rFonts w:cs="Times New Roman"/>
    </w:r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08D4"/>
    <w:pPr>
      <w:spacing w:after="0" w:line="360" w:lineRule="auto"/>
      <w:ind w:firstLine="709"/>
      <w:jc w:val="both"/>
    </w:pPr>
    <w:rPr>
      <w:rFonts w:ascii="Times New Roman" w:hAnsi="Times New Roman"/>
      <w:sz w:val="24"/>
      <w:szCs w:val="24"/>
    </w:rPr>
  </w:style>
  <w:style w:type="paragraph" w:styleId="Nagwek1">
    <w:name w:val="heading 1"/>
    <w:basedOn w:val="Normalny"/>
    <w:next w:val="Normalny"/>
    <w:link w:val="Nagwek1Znak"/>
    <w:uiPriority w:val="9"/>
    <w:qFormat/>
    <w:rsid w:val="001708D4"/>
    <w:pPr>
      <w:keepNext/>
      <w:keepLines/>
      <w:numPr>
        <w:numId w:val="1"/>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
      </w:numPr>
      <w:spacing w:before="360"/>
      <w:outlineLvl w:val="1"/>
    </w:pPr>
    <w:rPr>
      <w:rFonts w:eastAsiaTheme="majorEastAsia" w:cs="Times New Roman"/>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cs="Times New Roman"/>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rFonts w:cs="Times New Roman"/>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cs="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3"/>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rPr>
      <w:rFonts w:cs="Times New Roman"/>
    </w:r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rPr>
      <w:rFonts w:cs="Times New Roman"/>
    </w:r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rPr>
      <w:rFonts w:cs="Times New Roman"/>
    </w:rPr>
  </w:style>
  <w:style w:type="paragraph" w:styleId="Spistreci2">
    <w:name w:val="toc 2"/>
    <w:basedOn w:val="Normalny"/>
    <w:next w:val="Normalny"/>
    <w:autoRedefine/>
    <w:uiPriority w:val="39"/>
    <w:unhideWhenUsed/>
    <w:rsid w:val="001708D4"/>
    <w:pPr>
      <w:spacing w:after="100"/>
      <w:ind w:left="240"/>
    </w:pPr>
    <w:rPr>
      <w:rFonts w:cs="Times New Roman"/>
    </w:rPr>
  </w:style>
  <w:style w:type="paragraph" w:styleId="Spistreci3">
    <w:name w:val="toc 3"/>
    <w:basedOn w:val="Normalny"/>
    <w:next w:val="Normalny"/>
    <w:autoRedefine/>
    <w:uiPriority w:val="39"/>
    <w:unhideWhenUsed/>
    <w:rsid w:val="001708D4"/>
    <w:pPr>
      <w:spacing w:after="100"/>
      <w:ind w:left="480"/>
    </w:pPr>
    <w:rPr>
      <w:rFonts w:cs="Times New Roman"/>
    </w:rPr>
  </w:style>
  <w:style w:type="paragraph" w:styleId="Tekstkomentarza">
    <w:name w:val="annotation text"/>
    <w:basedOn w:val="Normalny"/>
    <w:link w:val="TekstkomentarzaZnak"/>
    <w:uiPriority w:val="99"/>
    <w:semiHidden/>
    <w:unhideWhenUsed/>
    <w:rsid w:val="001708D4"/>
    <w:pPr>
      <w:spacing w:line="240" w:lineRule="auto"/>
    </w:pPr>
    <w:rPr>
      <w:rFonts w:cs="Times New Roman"/>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rPr>
      <w:rFonts w:cs="Times New Roman"/>
    </w:r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rPr>
      <w:rFonts w:cs="Times New Roman"/>
    </w:r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rFonts w:cs="Times New Roman"/>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cs="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2"/>
      </w:numPr>
      <w:contextualSpacing/>
    </w:pPr>
    <w:rPr>
      <w:rFonts w:cs="Times New Roman"/>
    </w:rPr>
  </w:style>
  <w:style w:type="paragraph" w:styleId="Cytat">
    <w:name w:val="Quote"/>
    <w:basedOn w:val="Normalny"/>
    <w:next w:val="Normalny"/>
    <w:link w:val="CytatZnak"/>
    <w:uiPriority w:val="29"/>
    <w:qFormat/>
    <w:rsid w:val="001708D4"/>
    <w:rPr>
      <w:rFonts w:cs="Times New Roman"/>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rPr>
      <w:rFonts w:cs="Times New Roman"/>
    </w:r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8446">
      <w:bodyDiv w:val="1"/>
      <w:marLeft w:val="0"/>
      <w:marRight w:val="0"/>
      <w:marTop w:val="0"/>
      <w:marBottom w:val="0"/>
      <w:divBdr>
        <w:top w:val="none" w:sz="0" w:space="0" w:color="auto"/>
        <w:left w:val="none" w:sz="0" w:space="0" w:color="auto"/>
        <w:bottom w:val="none" w:sz="0" w:space="0" w:color="auto"/>
        <w:right w:val="none" w:sz="0" w:space="0" w:color="auto"/>
      </w:divBdr>
    </w:div>
    <w:div w:id="110242932">
      <w:bodyDiv w:val="1"/>
      <w:marLeft w:val="0"/>
      <w:marRight w:val="0"/>
      <w:marTop w:val="0"/>
      <w:marBottom w:val="0"/>
      <w:divBdr>
        <w:top w:val="none" w:sz="0" w:space="0" w:color="auto"/>
        <w:left w:val="none" w:sz="0" w:space="0" w:color="auto"/>
        <w:bottom w:val="none" w:sz="0" w:space="0" w:color="auto"/>
        <w:right w:val="none" w:sz="0" w:space="0" w:color="auto"/>
      </w:divBdr>
    </w:div>
    <w:div w:id="257375111">
      <w:bodyDiv w:val="1"/>
      <w:marLeft w:val="0"/>
      <w:marRight w:val="0"/>
      <w:marTop w:val="0"/>
      <w:marBottom w:val="0"/>
      <w:divBdr>
        <w:top w:val="none" w:sz="0" w:space="0" w:color="auto"/>
        <w:left w:val="none" w:sz="0" w:space="0" w:color="auto"/>
        <w:bottom w:val="none" w:sz="0" w:space="0" w:color="auto"/>
        <w:right w:val="none" w:sz="0" w:space="0" w:color="auto"/>
      </w:divBdr>
    </w:div>
    <w:div w:id="336999128">
      <w:bodyDiv w:val="1"/>
      <w:marLeft w:val="0"/>
      <w:marRight w:val="0"/>
      <w:marTop w:val="0"/>
      <w:marBottom w:val="0"/>
      <w:divBdr>
        <w:top w:val="none" w:sz="0" w:space="0" w:color="auto"/>
        <w:left w:val="none" w:sz="0" w:space="0" w:color="auto"/>
        <w:bottom w:val="none" w:sz="0" w:space="0" w:color="auto"/>
        <w:right w:val="none" w:sz="0" w:space="0" w:color="auto"/>
      </w:divBdr>
      <w:divsChild>
        <w:div w:id="311565610">
          <w:marLeft w:val="605"/>
          <w:marRight w:val="0"/>
          <w:marTop w:val="96"/>
          <w:marBottom w:val="0"/>
          <w:divBdr>
            <w:top w:val="none" w:sz="0" w:space="0" w:color="auto"/>
            <w:left w:val="none" w:sz="0" w:space="0" w:color="auto"/>
            <w:bottom w:val="none" w:sz="0" w:space="0" w:color="auto"/>
            <w:right w:val="none" w:sz="0" w:space="0" w:color="auto"/>
          </w:divBdr>
        </w:div>
        <w:div w:id="1944191121">
          <w:marLeft w:val="605"/>
          <w:marRight w:val="0"/>
          <w:marTop w:val="96"/>
          <w:marBottom w:val="0"/>
          <w:divBdr>
            <w:top w:val="none" w:sz="0" w:space="0" w:color="auto"/>
            <w:left w:val="none" w:sz="0" w:space="0" w:color="auto"/>
            <w:bottom w:val="none" w:sz="0" w:space="0" w:color="auto"/>
            <w:right w:val="none" w:sz="0" w:space="0" w:color="auto"/>
          </w:divBdr>
        </w:div>
        <w:div w:id="1828520524">
          <w:marLeft w:val="605"/>
          <w:marRight w:val="0"/>
          <w:marTop w:val="96"/>
          <w:marBottom w:val="0"/>
          <w:divBdr>
            <w:top w:val="none" w:sz="0" w:space="0" w:color="auto"/>
            <w:left w:val="none" w:sz="0" w:space="0" w:color="auto"/>
            <w:bottom w:val="none" w:sz="0" w:space="0" w:color="auto"/>
            <w:right w:val="none" w:sz="0" w:space="0" w:color="auto"/>
          </w:divBdr>
        </w:div>
        <w:div w:id="969820432">
          <w:marLeft w:val="605"/>
          <w:marRight w:val="0"/>
          <w:marTop w:val="96"/>
          <w:marBottom w:val="0"/>
          <w:divBdr>
            <w:top w:val="none" w:sz="0" w:space="0" w:color="auto"/>
            <w:left w:val="none" w:sz="0" w:space="0" w:color="auto"/>
            <w:bottom w:val="none" w:sz="0" w:space="0" w:color="auto"/>
            <w:right w:val="none" w:sz="0" w:space="0" w:color="auto"/>
          </w:divBdr>
        </w:div>
      </w:divsChild>
    </w:div>
    <w:div w:id="343020333">
      <w:bodyDiv w:val="1"/>
      <w:marLeft w:val="0"/>
      <w:marRight w:val="0"/>
      <w:marTop w:val="0"/>
      <w:marBottom w:val="0"/>
      <w:divBdr>
        <w:top w:val="none" w:sz="0" w:space="0" w:color="auto"/>
        <w:left w:val="none" w:sz="0" w:space="0" w:color="auto"/>
        <w:bottom w:val="none" w:sz="0" w:space="0" w:color="auto"/>
        <w:right w:val="none" w:sz="0" w:space="0" w:color="auto"/>
      </w:divBdr>
    </w:div>
    <w:div w:id="383604284">
      <w:bodyDiv w:val="1"/>
      <w:marLeft w:val="0"/>
      <w:marRight w:val="0"/>
      <w:marTop w:val="0"/>
      <w:marBottom w:val="0"/>
      <w:divBdr>
        <w:top w:val="none" w:sz="0" w:space="0" w:color="auto"/>
        <w:left w:val="none" w:sz="0" w:space="0" w:color="auto"/>
        <w:bottom w:val="none" w:sz="0" w:space="0" w:color="auto"/>
        <w:right w:val="none" w:sz="0" w:space="0" w:color="auto"/>
      </w:divBdr>
    </w:div>
    <w:div w:id="387992372">
      <w:bodyDiv w:val="1"/>
      <w:marLeft w:val="0"/>
      <w:marRight w:val="0"/>
      <w:marTop w:val="0"/>
      <w:marBottom w:val="0"/>
      <w:divBdr>
        <w:top w:val="none" w:sz="0" w:space="0" w:color="auto"/>
        <w:left w:val="none" w:sz="0" w:space="0" w:color="auto"/>
        <w:bottom w:val="none" w:sz="0" w:space="0" w:color="auto"/>
        <w:right w:val="none" w:sz="0" w:space="0" w:color="auto"/>
      </w:divBdr>
    </w:div>
    <w:div w:id="403992750">
      <w:bodyDiv w:val="1"/>
      <w:marLeft w:val="0"/>
      <w:marRight w:val="0"/>
      <w:marTop w:val="0"/>
      <w:marBottom w:val="0"/>
      <w:divBdr>
        <w:top w:val="none" w:sz="0" w:space="0" w:color="auto"/>
        <w:left w:val="none" w:sz="0" w:space="0" w:color="auto"/>
        <w:bottom w:val="none" w:sz="0" w:space="0" w:color="auto"/>
        <w:right w:val="none" w:sz="0" w:space="0" w:color="auto"/>
      </w:divBdr>
    </w:div>
    <w:div w:id="474492273">
      <w:bodyDiv w:val="1"/>
      <w:marLeft w:val="0"/>
      <w:marRight w:val="0"/>
      <w:marTop w:val="0"/>
      <w:marBottom w:val="0"/>
      <w:divBdr>
        <w:top w:val="none" w:sz="0" w:space="0" w:color="auto"/>
        <w:left w:val="none" w:sz="0" w:space="0" w:color="auto"/>
        <w:bottom w:val="none" w:sz="0" w:space="0" w:color="auto"/>
        <w:right w:val="none" w:sz="0" w:space="0" w:color="auto"/>
      </w:divBdr>
    </w:div>
    <w:div w:id="515048134">
      <w:bodyDiv w:val="1"/>
      <w:marLeft w:val="0"/>
      <w:marRight w:val="0"/>
      <w:marTop w:val="0"/>
      <w:marBottom w:val="0"/>
      <w:divBdr>
        <w:top w:val="none" w:sz="0" w:space="0" w:color="auto"/>
        <w:left w:val="none" w:sz="0" w:space="0" w:color="auto"/>
        <w:bottom w:val="none" w:sz="0" w:space="0" w:color="auto"/>
        <w:right w:val="none" w:sz="0" w:space="0" w:color="auto"/>
      </w:divBdr>
    </w:div>
    <w:div w:id="545799150">
      <w:bodyDiv w:val="1"/>
      <w:marLeft w:val="0"/>
      <w:marRight w:val="0"/>
      <w:marTop w:val="0"/>
      <w:marBottom w:val="0"/>
      <w:divBdr>
        <w:top w:val="none" w:sz="0" w:space="0" w:color="auto"/>
        <w:left w:val="none" w:sz="0" w:space="0" w:color="auto"/>
        <w:bottom w:val="none" w:sz="0" w:space="0" w:color="auto"/>
        <w:right w:val="none" w:sz="0" w:space="0" w:color="auto"/>
      </w:divBdr>
    </w:div>
    <w:div w:id="563612620">
      <w:bodyDiv w:val="1"/>
      <w:marLeft w:val="0"/>
      <w:marRight w:val="0"/>
      <w:marTop w:val="0"/>
      <w:marBottom w:val="0"/>
      <w:divBdr>
        <w:top w:val="none" w:sz="0" w:space="0" w:color="auto"/>
        <w:left w:val="none" w:sz="0" w:space="0" w:color="auto"/>
        <w:bottom w:val="none" w:sz="0" w:space="0" w:color="auto"/>
        <w:right w:val="none" w:sz="0" w:space="0" w:color="auto"/>
      </w:divBdr>
    </w:div>
    <w:div w:id="697702091">
      <w:bodyDiv w:val="1"/>
      <w:marLeft w:val="0"/>
      <w:marRight w:val="0"/>
      <w:marTop w:val="0"/>
      <w:marBottom w:val="0"/>
      <w:divBdr>
        <w:top w:val="none" w:sz="0" w:space="0" w:color="auto"/>
        <w:left w:val="none" w:sz="0" w:space="0" w:color="auto"/>
        <w:bottom w:val="none" w:sz="0" w:space="0" w:color="auto"/>
        <w:right w:val="none" w:sz="0" w:space="0" w:color="auto"/>
      </w:divBdr>
    </w:div>
    <w:div w:id="709459129">
      <w:bodyDiv w:val="1"/>
      <w:marLeft w:val="0"/>
      <w:marRight w:val="0"/>
      <w:marTop w:val="0"/>
      <w:marBottom w:val="0"/>
      <w:divBdr>
        <w:top w:val="none" w:sz="0" w:space="0" w:color="auto"/>
        <w:left w:val="none" w:sz="0" w:space="0" w:color="auto"/>
        <w:bottom w:val="none" w:sz="0" w:space="0" w:color="auto"/>
        <w:right w:val="none" w:sz="0" w:space="0" w:color="auto"/>
      </w:divBdr>
    </w:div>
    <w:div w:id="755443408">
      <w:bodyDiv w:val="1"/>
      <w:marLeft w:val="0"/>
      <w:marRight w:val="0"/>
      <w:marTop w:val="0"/>
      <w:marBottom w:val="0"/>
      <w:divBdr>
        <w:top w:val="none" w:sz="0" w:space="0" w:color="auto"/>
        <w:left w:val="none" w:sz="0" w:space="0" w:color="auto"/>
        <w:bottom w:val="none" w:sz="0" w:space="0" w:color="auto"/>
        <w:right w:val="none" w:sz="0" w:space="0" w:color="auto"/>
      </w:divBdr>
    </w:div>
    <w:div w:id="818958974">
      <w:bodyDiv w:val="1"/>
      <w:marLeft w:val="0"/>
      <w:marRight w:val="0"/>
      <w:marTop w:val="0"/>
      <w:marBottom w:val="0"/>
      <w:divBdr>
        <w:top w:val="none" w:sz="0" w:space="0" w:color="auto"/>
        <w:left w:val="none" w:sz="0" w:space="0" w:color="auto"/>
        <w:bottom w:val="none" w:sz="0" w:space="0" w:color="auto"/>
        <w:right w:val="none" w:sz="0" w:space="0" w:color="auto"/>
      </w:divBdr>
      <w:divsChild>
        <w:div w:id="1887141346">
          <w:marLeft w:val="1354"/>
          <w:marRight w:val="0"/>
          <w:marTop w:val="115"/>
          <w:marBottom w:val="0"/>
          <w:divBdr>
            <w:top w:val="none" w:sz="0" w:space="0" w:color="auto"/>
            <w:left w:val="none" w:sz="0" w:space="0" w:color="auto"/>
            <w:bottom w:val="none" w:sz="0" w:space="0" w:color="auto"/>
            <w:right w:val="none" w:sz="0" w:space="0" w:color="auto"/>
          </w:divBdr>
        </w:div>
        <w:div w:id="1941990270">
          <w:marLeft w:val="1354"/>
          <w:marRight w:val="0"/>
          <w:marTop w:val="115"/>
          <w:marBottom w:val="0"/>
          <w:divBdr>
            <w:top w:val="none" w:sz="0" w:space="0" w:color="auto"/>
            <w:left w:val="none" w:sz="0" w:space="0" w:color="auto"/>
            <w:bottom w:val="none" w:sz="0" w:space="0" w:color="auto"/>
            <w:right w:val="none" w:sz="0" w:space="0" w:color="auto"/>
          </w:divBdr>
        </w:div>
        <w:div w:id="1200777051">
          <w:marLeft w:val="1354"/>
          <w:marRight w:val="0"/>
          <w:marTop w:val="115"/>
          <w:marBottom w:val="0"/>
          <w:divBdr>
            <w:top w:val="none" w:sz="0" w:space="0" w:color="auto"/>
            <w:left w:val="none" w:sz="0" w:space="0" w:color="auto"/>
            <w:bottom w:val="none" w:sz="0" w:space="0" w:color="auto"/>
            <w:right w:val="none" w:sz="0" w:space="0" w:color="auto"/>
          </w:divBdr>
        </w:div>
        <w:div w:id="1759331908">
          <w:marLeft w:val="1354"/>
          <w:marRight w:val="0"/>
          <w:marTop w:val="115"/>
          <w:marBottom w:val="0"/>
          <w:divBdr>
            <w:top w:val="none" w:sz="0" w:space="0" w:color="auto"/>
            <w:left w:val="none" w:sz="0" w:space="0" w:color="auto"/>
            <w:bottom w:val="none" w:sz="0" w:space="0" w:color="auto"/>
            <w:right w:val="none" w:sz="0" w:space="0" w:color="auto"/>
          </w:divBdr>
        </w:div>
      </w:divsChild>
    </w:div>
    <w:div w:id="944658231">
      <w:bodyDiv w:val="1"/>
      <w:marLeft w:val="0"/>
      <w:marRight w:val="0"/>
      <w:marTop w:val="0"/>
      <w:marBottom w:val="0"/>
      <w:divBdr>
        <w:top w:val="none" w:sz="0" w:space="0" w:color="auto"/>
        <w:left w:val="none" w:sz="0" w:space="0" w:color="auto"/>
        <w:bottom w:val="none" w:sz="0" w:space="0" w:color="auto"/>
        <w:right w:val="none" w:sz="0" w:space="0" w:color="auto"/>
      </w:divBdr>
    </w:div>
    <w:div w:id="998338974">
      <w:bodyDiv w:val="1"/>
      <w:marLeft w:val="0"/>
      <w:marRight w:val="0"/>
      <w:marTop w:val="0"/>
      <w:marBottom w:val="0"/>
      <w:divBdr>
        <w:top w:val="none" w:sz="0" w:space="0" w:color="auto"/>
        <w:left w:val="none" w:sz="0" w:space="0" w:color="auto"/>
        <w:bottom w:val="none" w:sz="0" w:space="0" w:color="auto"/>
        <w:right w:val="none" w:sz="0" w:space="0" w:color="auto"/>
      </w:divBdr>
      <w:divsChild>
        <w:div w:id="625624264">
          <w:marLeft w:val="605"/>
          <w:marRight w:val="0"/>
          <w:marTop w:val="96"/>
          <w:marBottom w:val="0"/>
          <w:divBdr>
            <w:top w:val="none" w:sz="0" w:space="0" w:color="auto"/>
            <w:left w:val="none" w:sz="0" w:space="0" w:color="auto"/>
            <w:bottom w:val="none" w:sz="0" w:space="0" w:color="auto"/>
            <w:right w:val="none" w:sz="0" w:space="0" w:color="auto"/>
          </w:divBdr>
        </w:div>
        <w:div w:id="283540122">
          <w:marLeft w:val="605"/>
          <w:marRight w:val="0"/>
          <w:marTop w:val="96"/>
          <w:marBottom w:val="0"/>
          <w:divBdr>
            <w:top w:val="none" w:sz="0" w:space="0" w:color="auto"/>
            <w:left w:val="none" w:sz="0" w:space="0" w:color="auto"/>
            <w:bottom w:val="none" w:sz="0" w:space="0" w:color="auto"/>
            <w:right w:val="none" w:sz="0" w:space="0" w:color="auto"/>
          </w:divBdr>
        </w:div>
        <w:div w:id="1514565448">
          <w:marLeft w:val="605"/>
          <w:marRight w:val="0"/>
          <w:marTop w:val="96"/>
          <w:marBottom w:val="0"/>
          <w:divBdr>
            <w:top w:val="none" w:sz="0" w:space="0" w:color="auto"/>
            <w:left w:val="none" w:sz="0" w:space="0" w:color="auto"/>
            <w:bottom w:val="none" w:sz="0" w:space="0" w:color="auto"/>
            <w:right w:val="none" w:sz="0" w:space="0" w:color="auto"/>
          </w:divBdr>
        </w:div>
      </w:divsChild>
    </w:div>
    <w:div w:id="1031955536">
      <w:bodyDiv w:val="1"/>
      <w:marLeft w:val="0"/>
      <w:marRight w:val="0"/>
      <w:marTop w:val="0"/>
      <w:marBottom w:val="0"/>
      <w:divBdr>
        <w:top w:val="none" w:sz="0" w:space="0" w:color="auto"/>
        <w:left w:val="none" w:sz="0" w:space="0" w:color="auto"/>
        <w:bottom w:val="none" w:sz="0" w:space="0" w:color="auto"/>
        <w:right w:val="none" w:sz="0" w:space="0" w:color="auto"/>
      </w:divBdr>
    </w:div>
    <w:div w:id="1034422976">
      <w:bodyDiv w:val="1"/>
      <w:marLeft w:val="0"/>
      <w:marRight w:val="0"/>
      <w:marTop w:val="0"/>
      <w:marBottom w:val="0"/>
      <w:divBdr>
        <w:top w:val="none" w:sz="0" w:space="0" w:color="auto"/>
        <w:left w:val="none" w:sz="0" w:space="0" w:color="auto"/>
        <w:bottom w:val="none" w:sz="0" w:space="0" w:color="auto"/>
        <w:right w:val="none" w:sz="0" w:space="0" w:color="auto"/>
      </w:divBdr>
      <w:divsChild>
        <w:div w:id="940726395">
          <w:marLeft w:val="0"/>
          <w:marRight w:val="0"/>
          <w:marTop w:val="0"/>
          <w:marBottom w:val="0"/>
          <w:divBdr>
            <w:top w:val="none" w:sz="0" w:space="0" w:color="auto"/>
            <w:left w:val="none" w:sz="0" w:space="0" w:color="auto"/>
            <w:bottom w:val="none" w:sz="0" w:space="0" w:color="auto"/>
            <w:right w:val="none" w:sz="0" w:space="0" w:color="auto"/>
          </w:divBdr>
          <w:divsChild>
            <w:div w:id="1872066676">
              <w:marLeft w:val="0"/>
              <w:marRight w:val="0"/>
              <w:marTop w:val="0"/>
              <w:marBottom w:val="0"/>
              <w:divBdr>
                <w:top w:val="none" w:sz="0" w:space="0" w:color="auto"/>
                <w:left w:val="none" w:sz="0" w:space="0" w:color="auto"/>
                <w:bottom w:val="none" w:sz="0" w:space="0" w:color="auto"/>
                <w:right w:val="none" w:sz="0" w:space="0" w:color="auto"/>
              </w:divBdr>
            </w:div>
            <w:div w:id="10571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034">
      <w:bodyDiv w:val="1"/>
      <w:marLeft w:val="0"/>
      <w:marRight w:val="0"/>
      <w:marTop w:val="0"/>
      <w:marBottom w:val="0"/>
      <w:divBdr>
        <w:top w:val="none" w:sz="0" w:space="0" w:color="auto"/>
        <w:left w:val="none" w:sz="0" w:space="0" w:color="auto"/>
        <w:bottom w:val="none" w:sz="0" w:space="0" w:color="auto"/>
        <w:right w:val="none" w:sz="0" w:space="0" w:color="auto"/>
      </w:divBdr>
      <w:divsChild>
        <w:div w:id="1441993059">
          <w:marLeft w:val="605"/>
          <w:marRight w:val="0"/>
          <w:marTop w:val="96"/>
          <w:marBottom w:val="0"/>
          <w:divBdr>
            <w:top w:val="none" w:sz="0" w:space="0" w:color="auto"/>
            <w:left w:val="none" w:sz="0" w:space="0" w:color="auto"/>
            <w:bottom w:val="none" w:sz="0" w:space="0" w:color="auto"/>
            <w:right w:val="none" w:sz="0" w:space="0" w:color="auto"/>
          </w:divBdr>
        </w:div>
        <w:div w:id="498812682">
          <w:marLeft w:val="605"/>
          <w:marRight w:val="0"/>
          <w:marTop w:val="96"/>
          <w:marBottom w:val="0"/>
          <w:divBdr>
            <w:top w:val="none" w:sz="0" w:space="0" w:color="auto"/>
            <w:left w:val="none" w:sz="0" w:space="0" w:color="auto"/>
            <w:bottom w:val="none" w:sz="0" w:space="0" w:color="auto"/>
            <w:right w:val="none" w:sz="0" w:space="0" w:color="auto"/>
          </w:divBdr>
        </w:div>
        <w:div w:id="168563581">
          <w:marLeft w:val="605"/>
          <w:marRight w:val="0"/>
          <w:marTop w:val="96"/>
          <w:marBottom w:val="0"/>
          <w:divBdr>
            <w:top w:val="none" w:sz="0" w:space="0" w:color="auto"/>
            <w:left w:val="none" w:sz="0" w:space="0" w:color="auto"/>
            <w:bottom w:val="none" w:sz="0" w:space="0" w:color="auto"/>
            <w:right w:val="none" w:sz="0" w:space="0" w:color="auto"/>
          </w:divBdr>
        </w:div>
        <w:div w:id="1183545375">
          <w:marLeft w:val="605"/>
          <w:marRight w:val="0"/>
          <w:marTop w:val="96"/>
          <w:marBottom w:val="0"/>
          <w:divBdr>
            <w:top w:val="none" w:sz="0" w:space="0" w:color="auto"/>
            <w:left w:val="none" w:sz="0" w:space="0" w:color="auto"/>
            <w:bottom w:val="none" w:sz="0" w:space="0" w:color="auto"/>
            <w:right w:val="none" w:sz="0" w:space="0" w:color="auto"/>
          </w:divBdr>
        </w:div>
        <w:div w:id="2115125031">
          <w:marLeft w:val="605"/>
          <w:marRight w:val="0"/>
          <w:marTop w:val="96"/>
          <w:marBottom w:val="0"/>
          <w:divBdr>
            <w:top w:val="none" w:sz="0" w:space="0" w:color="auto"/>
            <w:left w:val="none" w:sz="0" w:space="0" w:color="auto"/>
            <w:bottom w:val="none" w:sz="0" w:space="0" w:color="auto"/>
            <w:right w:val="none" w:sz="0" w:space="0" w:color="auto"/>
          </w:divBdr>
        </w:div>
        <w:div w:id="651176754">
          <w:marLeft w:val="605"/>
          <w:marRight w:val="0"/>
          <w:marTop w:val="96"/>
          <w:marBottom w:val="0"/>
          <w:divBdr>
            <w:top w:val="none" w:sz="0" w:space="0" w:color="auto"/>
            <w:left w:val="none" w:sz="0" w:space="0" w:color="auto"/>
            <w:bottom w:val="none" w:sz="0" w:space="0" w:color="auto"/>
            <w:right w:val="none" w:sz="0" w:space="0" w:color="auto"/>
          </w:divBdr>
        </w:div>
      </w:divsChild>
    </w:div>
    <w:div w:id="1176961621">
      <w:bodyDiv w:val="1"/>
      <w:marLeft w:val="0"/>
      <w:marRight w:val="0"/>
      <w:marTop w:val="0"/>
      <w:marBottom w:val="0"/>
      <w:divBdr>
        <w:top w:val="none" w:sz="0" w:space="0" w:color="auto"/>
        <w:left w:val="none" w:sz="0" w:space="0" w:color="auto"/>
        <w:bottom w:val="none" w:sz="0" w:space="0" w:color="auto"/>
        <w:right w:val="none" w:sz="0" w:space="0" w:color="auto"/>
      </w:divBdr>
      <w:divsChild>
        <w:div w:id="1380084719">
          <w:marLeft w:val="605"/>
          <w:marRight w:val="0"/>
          <w:marTop w:val="96"/>
          <w:marBottom w:val="0"/>
          <w:divBdr>
            <w:top w:val="none" w:sz="0" w:space="0" w:color="auto"/>
            <w:left w:val="none" w:sz="0" w:space="0" w:color="auto"/>
            <w:bottom w:val="none" w:sz="0" w:space="0" w:color="auto"/>
            <w:right w:val="none" w:sz="0" w:space="0" w:color="auto"/>
          </w:divBdr>
        </w:div>
        <w:div w:id="1304964790">
          <w:marLeft w:val="605"/>
          <w:marRight w:val="0"/>
          <w:marTop w:val="96"/>
          <w:marBottom w:val="0"/>
          <w:divBdr>
            <w:top w:val="none" w:sz="0" w:space="0" w:color="auto"/>
            <w:left w:val="none" w:sz="0" w:space="0" w:color="auto"/>
            <w:bottom w:val="none" w:sz="0" w:space="0" w:color="auto"/>
            <w:right w:val="none" w:sz="0" w:space="0" w:color="auto"/>
          </w:divBdr>
        </w:div>
        <w:div w:id="162672125">
          <w:marLeft w:val="605"/>
          <w:marRight w:val="0"/>
          <w:marTop w:val="96"/>
          <w:marBottom w:val="0"/>
          <w:divBdr>
            <w:top w:val="none" w:sz="0" w:space="0" w:color="auto"/>
            <w:left w:val="none" w:sz="0" w:space="0" w:color="auto"/>
            <w:bottom w:val="none" w:sz="0" w:space="0" w:color="auto"/>
            <w:right w:val="none" w:sz="0" w:space="0" w:color="auto"/>
          </w:divBdr>
        </w:div>
        <w:div w:id="475614083">
          <w:marLeft w:val="605"/>
          <w:marRight w:val="0"/>
          <w:marTop w:val="96"/>
          <w:marBottom w:val="0"/>
          <w:divBdr>
            <w:top w:val="none" w:sz="0" w:space="0" w:color="auto"/>
            <w:left w:val="none" w:sz="0" w:space="0" w:color="auto"/>
            <w:bottom w:val="none" w:sz="0" w:space="0" w:color="auto"/>
            <w:right w:val="none" w:sz="0" w:space="0" w:color="auto"/>
          </w:divBdr>
        </w:div>
        <w:div w:id="1626694065">
          <w:marLeft w:val="605"/>
          <w:marRight w:val="0"/>
          <w:marTop w:val="96"/>
          <w:marBottom w:val="0"/>
          <w:divBdr>
            <w:top w:val="none" w:sz="0" w:space="0" w:color="auto"/>
            <w:left w:val="none" w:sz="0" w:space="0" w:color="auto"/>
            <w:bottom w:val="none" w:sz="0" w:space="0" w:color="auto"/>
            <w:right w:val="none" w:sz="0" w:space="0" w:color="auto"/>
          </w:divBdr>
        </w:div>
        <w:div w:id="1696417078">
          <w:marLeft w:val="605"/>
          <w:marRight w:val="0"/>
          <w:marTop w:val="96"/>
          <w:marBottom w:val="0"/>
          <w:divBdr>
            <w:top w:val="none" w:sz="0" w:space="0" w:color="auto"/>
            <w:left w:val="none" w:sz="0" w:space="0" w:color="auto"/>
            <w:bottom w:val="none" w:sz="0" w:space="0" w:color="auto"/>
            <w:right w:val="none" w:sz="0" w:space="0" w:color="auto"/>
          </w:divBdr>
        </w:div>
      </w:divsChild>
    </w:div>
    <w:div w:id="1272974381">
      <w:bodyDiv w:val="1"/>
      <w:marLeft w:val="0"/>
      <w:marRight w:val="0"/>
      <w:marTop w:val="0"/>
      <w:marBottom w:val="0"/>
      <w:divBdr>
        <w:top w:val="none" w:sz="0" w:space="0" w:color="auto"/>
        <w:left w:val="none" w:sz="0" w:space="0" w:color="auto"/>
        <w:bottom w:val="none" w:sz="0" w:space="0" w:color="auto"/>
        <w:right w:val="none" w:sz="0" w:space="0" w:color="auto"/>
      </w:divBdr>
    </w:div>
    <w:div w:id="1283340878">
      <w:bodyDiv w:val="1"/>
      <w:marLeft w:val="0"/>
      <w:marRight w:val="0"/>
      <w:marTop w:val="0"/>
      <w:marBottom w:val="0"/>
      <w:divBdr>
        <w:top w:val="none" w:sz="0" w:space="0" w:color="auto"/>
        <w:left w:val="none" w:sz="0" w:space="0" w:color="auto"/>
        <w:bottom w:val="none" w:sz="0" w:space="0" w:color="auto"/>
        <w:right w:val="none" w:sz="0" w:space="0" w:color="auto"/>
      </w:divBdr>
      <w:divsChild>
        <w:div w:id="1537155105">
          <w:marLeft w:val="605"/>
          <w:marRight w:val="0"/>
          <w:marTop w:val="96"/>
          <w:marBottom w:val="0"/>
          <w:divBdr>
            <w:top w:val="none" w:sz="0" w:space="0" w:color="auto"/>
            <w:left w:val="none" w:sz="0" w:space="0" w:color="auto"/>
            <w:bottom w:val="none" w:sz="0" w:space="0" w:color="auto"/>
            <w:right w:val="none" w:sz="0" w:space="0" w:color="auto"/>
          </w:divBdr>
        </w:div>
        <w:div w:id="1007754380">
          <w:marLeft w:val="605"/>
          <w:marRight w:val="0"/>
          <w:marTop w:val="96"/>
          <w:marBottom w:val="0"/>
          <w:divBdr>
            <w:top w:val="none" w:sz="0" w:space="0" w:color="auto"/>
            <w:left w:val="none" w:sz="0" w:space="0" w:color="auto"/>
            <w:bottom w:val="none" w:sz="0" w:space="0" w:color="auto"/>
            <w:right w:val="none" w:sz="0" w:space="0" w:color="auto"/>
          </w:divBdr>
        </w:div>
        <w:div w:id="477068321">
          <w:marLeft w:val="605"/>
          <w:marRight w:val="0"/>
          <w:marTop w:val="96"/>
          <w:marBottom w:val="0"/>
          <w:divBdr>
            <w:top w:val="none" w:sz="0" w:space="0" w:color="auto"/>
            <w:left w:val="none" w:sz="0" w:space="0" w:color="auto"/>
            <w:bottom w:val="none" w:sz="0" w:space="0" w:color="auto"/>
            <w:right w:val="none" w:sz="0" w:space="0" w:color="auto"/>
          </w:divBdr>
        </w:div>
        <w:div w:id="839926167">
          <w:marLeft w:val="605"/>
          <w:marRight w:val="0"/>
          <w:marTop w:val="96"/>
          <w:marBottom w:val="0"/>
          <w:divBdr>
            <w:top w:val="none" w:sz="0" w:space="0" w:color="auto"/>
            <w:left w:val="none" w:sz="0" w:space="0" w:color="auto"/>
            <w:bottom w:val="none" w:sz="0" w:space="0" w:color="auto"/>
            <w:right w:val="none" w:sz="0" w:space="0" w:color="auto"/>
          </w:divBdr>
        </w:div>
        <w:div w:id="989675553">
          <w:marLeft w:val="605"/>
          <w:marRight w:val="0"/>
          <w:marTop w:val="96"/>
          <w:marBottom w:val="0"/>
          <w:divBdr>
            <w:top w:val="none" w:sz="0" w:space="0" w:color="auto"/>
            <w:left w:val="none" w:sz="0" w:space="0" w:color="auto"/>
            <w:bottom w:val="none" w:sz="0" w:space="0" w:color="auto"/>
            <w:right w:val="none" w:sz="0" w:space="0" w:color="auto"/>
          </w:divBdr>
        </w:div>
      </w:divsChild>
    </w:div>
    <w:div w:id="1306665443">
      <w:bodyDiv w:val="1"/>
      <w:marLeft w:val="0"/>
      <w:marRight w:val="0"/>
      <w:marTop w:val="0"/>
      <w:marBottom w:val="0"/>
      <w:divBdr>
        <w:top w:val="none" w:sz="0" w:space="0" w:color="auto"/>
        <w:left w:val="none" w:sz="0" w:space="0" w:color="auto"/>
        <w:bottom w:val="none" w:sz="0" w:space="0" w:color="auto"/>
        <w:right w:val="none" w:sz="0" w:space="0" w:color="auto"/>
      </w:divBdr>
    </w:div>
    <w:div w:id="1329987828">
      <w:bodyDiv w:val="1"/>
      <w:marLeft w:val="0"/>
      <w:marRight w:val="0"/>
      <w:marTop w:val="0"/>
      <w:marBottom w:val="0"/>
      <w:divBdr>
        <w:top w:val="none" w:sz="0" w:space="0" w:color="auto"/>
        <w:left w:val="none" w:sz="0" w:space="0" w:color="auto"/>
        <w:bottom w:val="none" w:sz="0" w:space="0" w:color="auto"/>
        <w:right w:val="none" w:sz="0" w:space="0" w:color="auto"/>
      </w:divBdr>
    </w:div>
    <w:div w:id="1396469123">
      <w:bodyDiv w:val="1"/>
      <w:marLeft w:val="0"/>
      <w:marRight w:val="0"/>
      <w:marTop w:val="0"/>
      <w:marBottom w:val="0"/>
      <w:divBdr>
        <w:top w:val="none" w:sz="0" w:space="0" w:color="auto"/>
        <w:left w:val="none" w:sz="0" w:space="0" w:color="auto"/>
        <w:bottom w:val="none" w:sz="0" w:space="0" w:color="auto"/>
        <w:right w:val="none" w:sz="0" w:space="0" w:color="auto"/>
      </w:divBdr>
      <w:divsChild>
        <w:div w:id="830875144">
          <w:marLeft w:val="605"/>
          <w:marRight w:val="0"/>
          <w:marTop w:val="115"/>
          <w:marBottom w:val="0"/>
          <w:divBdr>
            <w:top w:val="none" w:sz="0" w:space="0" w:color="auto"/>
            <w:left w:val="none" w:sz="0" w:space="0" w:color="auto"/>
            <w:bottom w:val="none" w:sz="0" w:space="0" w:color="auto"/>
            <w:right w:val="none" w:sz="0" w:space="0" w:color="auto"/>
          </w:divBdr>
        </w:div>
        <w:div w:id="927038446">
          <w:marLeft w:val="605"/>
          <w:marRight w:val="0"/>
          <w:marTop w:val="115"/>
          <w:marBottom w:val="0"/>
          <w:divBdr>
            <w:top w:val="none" w:sz="0" w:space="0" w:color="auto"/>
            <w:left w:val="none" w:sz="0" w:space="0" w:color="auto"/>
            <w:bottom w:val="none" w:sz="0" w:space="0" w:color="auto"/>
            <w:right w:val="none" w:sz="0" w:space="0" w:color="auto"/>
          </w:divBdr>
        </w:div>
        <w:div w:id="1735732760">
          <w:marLeft w:val="605"/>
          <w:marRight w:val="0"/>
          <w:marTop w:val="115"/>
          <w:marBottom w:val="0"/>
          <w:divBdr>
            <w:top w:val="none" w:sz="0" w:space="0" w:color="auto"/>
            <w:left w:val="none" w:sz="0" w:space="0" w:color="auto"/>
            <w:bottom w:val="none" w:sz="0" w:space="0" w:color="auto"/>
            <w:right w:val="none" w:sz="0" w:space="0" w:color="auto"/>
          </w:divBdr>
        </w:div>
      </w:divsChild>
    </w:div>
    <w:div w:id="1432240446">
      <w:bodyDiv w:val="1"/>
      <w:marLeft w:val="0"/>
      <w:marRight w:val="0"/>
      <w:marTop w:val="0"/>
      <w:marBottom w:val="0"/>
      <w:divBdr>
        <w:top w:val="none" w:sz="0" w:space="0" w:color="auto"/>
        <w:left w:val="none" w:sz="0" w:space="0" w:color="auto"/>
        <w:bottom w:val="none" w:sz="0" w:space="0" w:color="auto"/>
        <w:right w:val="none" w:sz="0" w:space="0" w:color="auto"/>
      </w:divBdr>
      <w:divsChild>
        <w:div w:id="1231965651">
          <w:marLeft w:val="547"/>
          <w:marRight w:val="0"/>
          <w:marTop w:val="134"/>
          <w:marBottom w:val="0"/>
          <w:divBdr>
            <w:top w:val="none" w:sz="0" w:space="0" w:color="auto"/>
            <w:left w:val="none" w:sz="0" w:space="0" w:color="auto"/>
            <w:bottom w:val="none" w:sz="0" w:space="0" w:color="auto"/>
            <w:right w:val="none" w:sz="0" w:space="0" w:color="auto"/>
          </w:divBdr>
        </w:div>
        <w:div w:id="1986155339">
          <w:marLeft w:val="547"/>
          <w:marRight w:val="0"/>
          <w:marTop w:val="134"/>
          <w:marBottom w:val="0"/>
          <w:divBdr>
            <w:top w:val="none" w:sz="0" w:space="0" w:color="auto"/>
            <w:left w:val="none" w:sz="0" w:space="0" w:color="auto"/>
            <w:bottom w:val="none" w:sz="0" w:space="0" w:color="auto"/>
            <w:right w:val="none" w:sz="0" w:space="0" w:color="auto"/>
          </w:divBdr>
        </w:div>
        <w:div w:id="276913015">
          <w:marLeft w:val="547"/>
          <w:marRight w:val="0"/>
          <w:marTop w:val="134"/>
          <w:marBottom w:val="0"/>
          <w:divBdr>
            <w:top w:val="none" w:sz="0" w:space="0" w:color="auto"/>
            <w:left w:val="none" w:sz="0" w:space="0" w:color="auto"/>
            <w:bottom w:val="none" w:sz="0" w:space="0" w:color="auto"/>
            <w:right w:val="none" w:sz="0" w:space="0" w:color="auto"/>
          </w:divBdr>
        </w:div>
        <w:div w:id="472825">
          <w:marLeft w:val="547"/>
          <w:marRight w:val="0"/>
          <w:marTop w:val="134"/>
          <w:marBottom w:val="0"/>
          <w:divBdr>
            <w:top w:val="none" w:sz="0" w:space="0" w:color="auto"/>
            <w:left w:val="none" w:sz="0" w:space="0" w:color="auto"/>
            <w:bottom w:val="none" w:sz="0" w:space="0" w:color="auto"/>
            <w:right w:val="none" w:sz="0" w:space="0" w:color="auto"/>
          </w:divBdr>
        </w:div>
        <w:div w:id="921722482">
          <w:marLeft w:val="547"/>
          <w:marRight w:val="0"/>
          <w:marTop w:val="134"/>
          <w:marBottom w:val="0"/>
          <w:divBdr>
            <w:top w:val="none" w:sz="0" w:space="0" w:color="auto"/>
            <w:left w:val="none" w:sz="0" w:space="0" w:color="auto"/>
            <w:bottom w:val="none" w:sz="0" w:space="0" w:color="auto"/>
            <w:right w:val="none" w:sz="0" w:space="0" w:color="auto"/>
          </w:divBdr>
        </w:div>
        <w:div w:id="829835607">
          <w:marLeft w:val="547"/>
          <w:marRight w:val="0"/>
          <w:marTop w:val="134"/>
          <w:marBottom w:val="0"/>
          <w:divBdr>
            <w:top w:val="none" w:sz="0" w:space="0" w:color="auto"/>
            <w:left w:val="none" w:sz="0" w:space="0" w:color="auto"/>
            <w:bottom w:val="none" w:sz="0" w:space="0" w:color="auto"/>
            <w:right w:val="none" w:sz="0" w:space="0" w:color="auto"/>
          </w:divBdr>
        </w:div>
        <w:div w:id="1589926163">
          <w:marLeft w:val="547"/>
          <w:marRight w:val="0"/>
          <w:marTop w:val="134"/>
          <w:marBottom w:val="0"/>
          <w:divBdr>
            <w:top w:val="none" w:sz="0" w:space="0" w:color="auto"/>
            <w:left w:val="none" w:sz="0" w:space="0" w:color="auto"/>
            <w:bottom w:val="none" w:sz="0" w:space="0" w:color="auto"/>
            <w:right w:val="none" w:sz="0" w:space="0" w:color="auto"/>
          </w:divBdr>
        </w:div>
      </w:divsChild>
    </w:div>
    <w:div w:id="1460416062">
      <w:bodyDiv w:val="1"/>
      <w:marLeft w:val="0"/>
      <w:marRight w:val="0"/>
      <w:marTop w:val="0"/>
      <w:marBottom w:val="0"/>
      <w:divBdr>
        <w:top w:val="none" w:sz="0" w:space="0" w:color="auto"/>
        <w:left w:val="none" w:sz="0" w:space="0" w:color="auto"/>
        <w:bottom w:val="none" w:sz="0" w:space="0" w:color="auto"/>
        <w:right w:val="none" w:sz="0" w:space="0" w:color="auto"/>
      </w:divBdr>
    </w:div>
    <w:div w:id="1497305189">
      <w:bodyDiv w:val="1"/>
      <w:marLeft w:val="0"/>
      <w:marRight w:val="0"/>
      <w:marTop w:val="0"/>
      <w:marBottom w:val="0"/>
      <w:divBdr>
        <w:top w:val="none" w:sz="0" w:space="0" w:color="auto"/>
        <w:left w:val="none" w:sz="0" w:space="0" w:color="auto"/>
        <w:bottom w:val="none" w:sz="0" w:space="0" w:color="auto"/>
        <w:right w:val="none" w:sz="0" w:space="0" w:color="auto"/>
      </w:divBdr>
    </w:div>
    <w:div w:id="1500733622">
      <w:bodyDiv w:val="1"/>
      <w:marLeft w:val="0"/>
      <w:marRight w:val="0"/>
      <w:marTop w:val="0"/>
      <w:marBottom w:val="0"/>
      <w:divBdr>
        <w:top w:val="none" w:sz="0" w:space="0" w:color="auto"/>
        <w:left w:val="none" w:sz="0" w:space="0" w:color="auto"/>
        <w:bottom w:val="none" w:sz="0" w:space="0" w:color="auto"/>
        <w:right w:val="none" w:sz="0" w:space="0" w:color="auto"/>
      </w:divBdr>
    </w:div>
    <w:div w:id="1545484801">
      <w:bodyDiv w:val="1"/>
      <w:marLeft w:val="0"/>
      <w:marRight w:val="0"/>
      <w:marTop w:val="0"/>
      <w:marBottom w:val="0"/>
      <w:divBdr>
        <w:top w:val="none" w:sz="0" w:space="0" w:color="auto"/>
        <w:left w:val="none" w:sz="0" w:space="0" w:color="auto"/>
        <w:bottom w:val="none" w:sz="0" w:space="0" w:color="auto"/>
        <w:right w:val="none" w:sz="0" w:space="0" w:color="auto"/>
      </w:divBdr>
    </w:div>
    <w:div w:id="1587374574">
      <w:bodyDiv w:val="1"/>
      <w:marLeft w:val="0"/>
      <w:marRight w:val="0"/>
      <w:marTop w:val="0"/>
      <w:marBottom w:val="0"/>
      <w:divBdr>
        <w:top w:val="none" w:sz="0" w:space="0" w:color="auto"/>
        <w:left w:val="none" w:sz="0" w:space="0" w:color="auto"/>
        <w:bottom w:val="none" w:sz="0" w:space="0" w:color="auto"/>
        <w:right w:val="none" w:sz="0" w:space="0" w:color="auto"/>
      </w:divBdr>
    </w:div>
    <w:div w:id="1591237344">
      <w:bodyDiv w:val="1"/>
      <w:marLeft w:val="0"/>
      <w:marRight w:val="0"/>
      <w:marTop w:val="0"/>
      <w:marBottom w:val="0"/>
      <w:divBdr>
        <w:top w:val="none" w:sz="0" w:space="0" w:color="auto"/>
        <w:left w:val="none" w:sz="0" w:space="0" w:color="auto"/>
        <w:bottom w:val="none" w:sz="0" w:space="0" w:color="auto"/>
        <w:right w:val="none" w:sz="0" w:space="0" w:color="auto"/>
      </w:divBdr>
      <w:divsChild>
        <w:div w:id="169413862">
          <w:marLeft w:val="605"/>
          <w:marRight w:val="0"/>
          <w:marTop w:val="96"/>
          <w:marBottom w:val="0"/>
          <w:divBdr>
            <w:top w:val="none" w:sz="0" w:space="0" w:color="auto"/>
            <w:left w:val="none" w:sz="0" w:space="0" w:color="auto"/>
            <w:bottom w:val="none" w:sz="0" w:space="0" w:color="auto"/>
            <w:right w:val="none" w:sz="0" w:space="0" w:color="auto"/>
          </w:divBdr>
        </w:div>
        <w:div w:id="312375384">
          <w:marLeft w:val="605"/>
          <w:marRight w:val="0"/>
          <w:marTop w:val="96"/>
          <w:marBottom w:val="0"/>
          <w:divBdr>
            <w:top w:val="none" w:sz="0" w:space="0" w:color="auto"/>
            <w:left w:val="none" w:sz="0" w:space="0" w:color="auto"/>
            <w:bottom w:val="none" w:sz="0" w:space="0" w:color="auto"/>
            <w:right w:val="none" w:sz="0" w:space="0" w:color="auto"/>
          </w:divBdr>
        </w:div>
        <w:div w:id="269048074">
          <w:marLeft w:val="605"/>
          <w:marRight w:val="0"/>
          <w:marTop w:val="96"/>
          <w:marBottom w:val="0"/>
          <w:divBdr>
            <w:top w:val="none" w:sz="0" w:space="0" w:color="auto"/>
            <w:left w:val="none" w:sz="0" w:space="0" w:color="auto"/>
            <w:bottom w:val="none" w:sz="0" w:space="0" w:color="auto"/>
            <w:right w:val="none" w:sz="0" w:space="0" w:color="auto"/>
          </w:divBdr>
        </w:div>
        <w:div w:id="1691564749">
          <w:marLeft w:val="605"/>
          <w:marRight w:val="0"/>
          <w:marTop w:val="96"/>
          <w:marBottom w:val="0"/>
          <w:divBdr>
            <w:top w:val="none" w:sz="0" w:space="0" w:color="auto"/>
            <w:left w:val="none" w:sz="0" w:space="0" w:color="auto"/>
            <w:bottom w:val="none" w:sz="0" w:space="0" w:color="auto"/>
            <w:right w:val="none" w:sz="0" w:space="0" w:color="auto"/>
          </w:divBdr>
        </w:div>
      </w:divsChild>
    </w:div>
    <w:div w:id="1626504028">
      <w:bodyDiv w:val="1"/>
      <w:marLeft w:val="0"/>
      <w:marRight w:val="0"/>
      <w:marTop w:val="0"/>
      <w:marBottom w:val="0"/>
      <w:divBdr>
        <w:top w:val="none" w:sz="0" w:space="0" w:color="auto"/>
        <w:left w:val="none" w:sz="0" w:space="0" w:color="auto"/>
        <w:bottom w:val="none" w:sz="0" w:space="0" w:color="auto"/>
        <w:right w:val="none" w:sz="0" w:space="0" w:color="auto"/>
      </w:divBdr>
    </w:div>
    <w:div w:id="1665621418">
      <w:bodyDiv w:val="1"/>
      <w:marLeft w:val="0"/>
      <w:marRight w:val="0"/>
      <w:marTop w:val="0"/>
      <w:marBottom w:val="0"/>
      <w:divBdr>
        <w:top w:val="none" w:sz="0" w:space="0" w:color="auto"/>
        <w:left w:val="none" w:sz="0" w:space="0" w:color="auto"/>
        <w:bottom w:val="none" w:sz="0" w:space="0" w:color="auto"/>
        <w:right w:val="none" w:sz="0" w:space="0" w:color="auto"/>
      </w:divBdr>
    </w:div>
    <w:div w:id="1711684021">
      <w:bodyDiv w:val="1"/>
      <w:marLeft w:val="0"/>
      <w:marRight w:val="0"/>
      <w:marTop w:val="0"/>
      <w:marBottom w:val="0"/>
      <w:divBdr>
        <w:top w:val="none" w:sz="0" w:space="0" w:color="auto"/>
        <w:left w:val="none" w:sz="0" w:space="0" w:color="auto"/>
        <w:bottom w:val="none" w:sz="0" w:space="0" w:color="auto"/>
        <w:right w:val="none" w:sz="0" w:space="0" w:color="auto"/>
      </w:divBdr>
    </w:div>
    <w:div w:id="1728992452">
      <w:bodyDiv w:val="1"/>
      <w:marLeft w:val="0"/>
      <w:marRight w:val="0"/>
      <w:marTop w:val="0"/>
      <w:marBottom w:val="0"/>
      <w:divBdr>
        <w:top w:val="none" w:sz="0" w:space="0" w:color="auto"/>
        <w:left w:val="none" w:sz="0" w:space="0" w:color="auto"/>
        <w:bottom w:val="none" w:sz="0" w:space="0" w:color="auto"/>
        <w:right w:val="none" w:sz="0" w:space="0" w:color="auto"/>
      </w:divBdr>
      <w:divsChild>
        <w:div w:id="651641398">
          <w:marLeft w:val="605"/>
          <w:marRight w:val="0"/>
          <w:marTop w:val="96"/>
          <w:marBottom w:val="0"/>
          <w:divBdr>
            <w:top w:val="none" w:sz="0" w:space="0" w:color="auto"/>
            <w:left w:val="none" w:sz="0" w:space="0" w:color="auto"/>
            <w:bottom w:val="none" w:sz="0" w:space="0" w:color="auto"/>
            <w:right w:val="none" w:sz="0" w:space="0" w:color="auto"/>
          </w:divBdr>
        </w:div>
        <w:div w:id="792289836">
          <w:marLeft w:val="605"/>
          <w:marRight w:val="0"/>
          <w:marTop w:val="96"/>
          <w:marBottom w:val="0"/>
          <w:divBdr>
            <w:top w:val="none" w:sz="0" w:space="0" w:color="auto"/>
            <w:left w:val="none" w:sz="0" w:space="0" w:color="auto"/>
            <w:bottom w:val="none" w:sz="0" w:space="0" w:color="auto"/>
            <w:right w:val="none" w:sz="0" w:space="0" w:color="auto"/>
          </w:divBdr>
        </w:div>
        <w:div w:id="388920624">
          <w:marLeft w:val="605"/>
          <w:marRight w:val="0"/>
          <w:marTop w:val="96"/>
          <w:marBottom w:val="0"/>
          <w:divBdr>
            <w:top w:val="none" w:sz="0" w:space="0" w:color="auto"/>
            <w:left w:val="none" w:sz="0" w:space="0" w:color="auto"/>
            <w:bottom w:val="none" w:sz="0" w:space="0" w:color="auto"/>
            <w:right w:val="none" w:sz="0" w:space="0" w:color="auto"/>
          </w:divBdr>
        </w:div>
        <w:div w:id="1905794870">
          <w:marLeft w:val="605"/>
          <w:marRight w:val="0"/>
          <w:marTop w:val="96"/>
          <w:marBottom w:val="0"/>
          <w:divBdr>
            <w:top w:val="none" w:sz="0" w:space="0" w:color="auto"/>
            <w:left w:val="none" w:sz="0" w:space="0" w:color="auto"/>
            <w:bottom w:val="none" w:sz="0" w:space="0" w:color="auto"/>
            <w:right w:val="none" w:sz="0" w:space="0" w:color="auto"/>
          </w:divBdr>
        </w:div>
        <w:div w:id="1609266394">
          <w:marLeft w:val="605"/>
          <w:marRight w:val="0"/>
          <w:marTop w:val="96"/>
          <w:marBottom w:val="0"/>
          <w:divBdr>
            <w:top w:val="none" w:sz="0" w:space="0" w:color="auto"/>
            <w:left w:val="none" w:sz="0" w:space="0" w:color="auto"/>
            <w:bottom w:val="none" w:sz="0" w:space="0" w:color="auto"/>
            <w:right w:val="none" w:sz="0" w:space="0" w:color="auto"/>
          </w:divBdr>
        </w:div>
      </w:divsChild>
    </w:div>
    <w:div w:id="1729691919">
      <w:bodyDiv w:val="1"/>
      <w:marLeft w:val="0"/>
      <w:marRight w:val="0"/>
      <w:marTop w:val="0"/>
      <w:marBottom w:val="0"/>
      <w:divBdr>
        <w:top w:val="none" w:sz="0" w:space="0" w:color="auto"/>
        <w:left w:val="none" w:sz="0" w:space="0" w:color="auto"/>
        <w:bottom w:val="none" w:sz="0" w:space="0" w:color="auto"/>
        <w:right w:val="none" w:sz="0" w:space="0" w:color="auto"/>
      </w:divBdr>
    </w:div>
    <w:div w:id="1735663593">
      <w:bodyDiv w:val="1"/>
      <w:marLeft w:val="0"/>
      <w:marRight w:val="0"/>
      <w:marTop w:val="0"/>
      <w:marBottom w:val="0"/>
      <w:divBdr>
        <w:top w:val="none" w:sz="0" w:space="0" w:color="auto"/>
        <w:left w:val="none" w:sz="0" w:space="0" w:color="auto"/>
        <w:bottom w:val="none" w:sz="0" w:space="0" w:color="auto"/>
        <w:right w:val="none" w:sz="0" w:space="0" w:color="auto"/>
      </w:divBdr>
      <w:divsChild>
        <w:div w:id="2022662627">
          <w:marLeft w:val="605"/>
          <w:marRight w:val="0"/>
          <w:marTop w:val="96"/>
          <w:marBottom w:val="0"/>
          <w:divBdr>
            <w:top w:val="none" w:sz="0" w:space="0" w:color="auto"/>
            <w:left w:val="none" w:sz="0" w:space="0" w:color="auto"/>
            <w:bottom w:val="none" w:sz="0" w:space="0" w:color="auto"/>
            <w:right w:val="none" w:sz="0" w:space="0" w:color="auto"/>
          </w:divBdr>
        </w:div>
        <w:div w:id="392318949">
          <w:marLeft w:val="1354"/>
          <w:marRight w:val="0"/>
          <w:marTop w:val="86"/>
          <w:marBottom w:val="0"/>
          <w:divBdr>
            <w:top w:val="none" w:sz="0" w:space="0" w:color="auto"/>
            <w:left w:val="none" w:sz="0" w:space="0" w:color="auto"/>
            <w:bottom w:val="none" w:sz="0" w:space="0" w:color="auto"/>
            <w:right w:val="none" w:sz="0" w:space="0" w:color="auto"/>
          </w:divBdr>
        </w:div>
        <w:div w:id="225379916">
          <w:marLeft w:val="1354"/>
          <w:marRight w:val="0"/>
          <w:marTop w:val="86"/>
          <w:marBottom w:val="0"/>
          <w:divBdr>
            <w:top w:val="none" w:sz="0" w:space="0" w:color="auto"/>
            <w:left w:val="none" w:sz="0" w:space="0" w:color="auto"/>
            <w:bottom w:val="none" w:sz="0" w:space="0" w:color="auto"/>
            <w:right w:val="none" w:sz="0" w:space="0" w:color="auto"/>
          </w:divBdr>
        </w:div>
        <w:div w:id="1602496353">
          <w:marLeft w:val="1354"/>
          <w:marRight w:val="0"/>
          <w:marTop w:val="86"/>
          <w:marBottom w:val="0"/>
          <w:divBdr>
            <w:top w:val="none" w:sz="0" w:space="0" w:color="auto"/>
            <w:left w:val="none" w:sz="0" w:space="0" w:color="auto"/>
            <w:bottom w:val="none" w:sz="0" w:space="0" w:color="auto"/>
            <w:right w:val="none" w:sz="0" w:space="0" w:color="auto"/>
          </w:divBdr>
        </w:div>
        <w:div w:id="683170713">
          <w:marLeft w:val="1354"/>
          <w:marRight w:val="0"/>
          <w:marTop w:val="86"/>
          <w:marBottom w:val="0"/>
          <w:divBdr>
            <w:top w:val="none" w:sz="0" w:space="0" w:color="auto"/>
            <w:left w:val="none" w:sz="0" w:space="0" w:color="auto"/>
            <w:bottom w:val="none" w:sz="0" w:space="0" w:color="auto"/>
            <w:right w:val="none" w:sz="0" w:space="0" w:color="auto"/>
          </w:divBdr>
        </w:div>
        <w:div w:id="1376195335">
          <w:marLeft w:val="1354"/>
          <w:marRight w:val="0"/>
          <w:marTop w:val="86"/>
          <w:marBottom w:val="0"/>
          <w:divBdr>
            <w:top w:val="none" w:sz="0" w:space="0" w:color="auto"/>
            <w:left w:val="none" w:sz="0" w:space="0" w:color="auto"/>
            <w:bottom w:val="none" w:sz="0" w:space="0" w:color="auto"/>
            <w:right w:val="none" w:sz="0" w:space="0" w:color="auto"/>
          </w:divBdr>
        </w:div>
        <w:div w:id="1122649647">
          <w:marLeft w:val="605"/>
          <w:marRight w:val="0"/>
          <w:marTop w:val="96"/>
          <w:marBottom w:val="0"/>
          <w:divBdr>
            <w:top w:val="none" w:sz="0" w:space="0" w:color="auto"/>
            <w:left w:val="none" w:sz="0" w:space="0" w:color="auto"/>
            <w:bottom w:val="none" w:sz="0" w:space="0" w:color="auto"/>
            <w:right w:val="none" w:sz="0" w:space="0" w:color="auto"/>
          </w:divBdr>
        </w:div>
        <w:div w:id="1531527810">
          <w:marLeft w:val="1354"/>
          <w:marRight w:val="0"/>
          <w:marTop w:val="86"/>
          <w:marBottom w:val="0"/>
          <w:divBdr>
            <w:top w:val="none" w:sz="0" w:space="0" w:color="auto"/>
            <w:left w:val="none" w:sz="0" w:space="0" w:color="auto"/>
            <w:bottom w:val="none" w:sz="0" w:space="0" w:color="auto"/>
            <w:right w:val="none" w:sz="0" w:space="0" w:color="auto"/>
          </w:divBdr>
        </w:div>
        <w:div w:id="306281217">
          <w:marLeft w:val="1354"/>
          <w:marRight w:val="0"/>
          <w:marTop w:val="86"/>
          <w:marBottom w:val="0"/>
          <w:divBdr>
            <w:top w:val="none" w:sz="0" w:space="0" w:color="auto"/>
            <w:left w:val="none" w:sz="0" w:space="0" w:color="auto"/>
            <w:bottom w:val="none" w:sz="0" w:space="0" w:color="auto"/>
            <w:right w:val="none" w:sz="0" w:space="0" w:color="auto"/>
          </w:divBdr>
        </w:div>
        <w:div w:id="1119028711">
          <w:marLeft w:val="1354"/>
          <w:marRight w:val="0"/>
          <w:marTop w:val="86"/>
          <w:marBottom w:val="0"/>
          <w:divBdr>
            <w:top w:val="none" w:sz="0" w:space="0" w:color="auto"/>
            <w:left w:val="none" w:sz="0" w:space="0" w:color="auto"/>
            <w:bottom w:val="none" w:sz="0" w:space="0" w:color="auto"/>
            <w:right w:val="none" w:sz="0" w:space="0" w:color="auto"/>
          </w:divBdr>
        </w:div>
        <w:div w:id="980426311">
          <w:marLeft w:val="1354"/>
          <w:marRight w:val="0"/>
          <w:marTop w:val="86"/>
          <w:marBottom w:val="0"/>
          <w:divBdr>
            <w:top w:val="none" w:sz="0" w:space="0" w:color="auto"/>
            <w:left w:val="none" w:sz="0" w:space="0" w:color="auto"/>
            <w:bottom w:val="none" w:sz="0" w:space="0" w:color="auto"/>
            <w:right w:val="none" w:sz="0" w:space="0" w:color="auto"/>
          </w:divBdr>
        </w:div>
        <w:div w:id="331614068">
          <w:marLeft w:val="1354"/>
          <w:marRight w:val="0"/>
          <w:marTop w:val="86"/>
          <w:marBottom w:val="0"/>
          <w:divBdr>
            <w:top w:val="none" w:sz="0" w:space="0" w:color="auto"/>
            <w:left w:val="none" w:sz="0" w:space="0" w:color="auto"/>
            <w:bottom w:val="none" w:sz="0" w:space="0" w:color="auto"/>
            <w:right w:val="none" w:sz="0" w:space="0" w:color="auto"/>
          </w:divBdr>
        </w:div>
      </w:divsChild>
    </w:div>
    <w:div w:id="1743597332">
      <w:bodyDiv w:val="1"/>
      <w:marLeft w:val="0"/>
      <w:marRight w:val="0"/>
      <w:marTop w:val="0"/>
      <w:marBottom w:val="0"/>
      <w:divBdr>
        <w:top w:val="none" w:sz="0" w:space="0" w:color="auto"/>
        <w:left w:val="none" w:sz="0" w:space="0" w:color="auto"/>
        <w:bottom w:val="none" w:sz="0" w:space="0" w:color="auto"/>
        <w:right w:val="none" w:sz="0" w:space="0" w:color="auto"/>
      </w:divBdr>
    </w:div>
    <w:div w:id="1751727881">
      <w:bodyDiv w:val="1"/>
      <w:marLeft w:val="0"/>
      <w:marRight w:val="0"/>
      <w:marTop w:val="0"/>
      <w:marBottom w:val="0"/>
      <w:divBdr>
        <w:top w:val="none" w:sz="0" w:space="0" w:color="auto"/>
        <w:left w:val="none" w:sz="0" w:space="0" w:color="auto"/>
        <w:bottom w:val="none" w:sz="0" w:space="0" w:color="auto"/>
        <w:right w:val="none" w:sz="0" w:space="0" w:color="auto"/>
      </w:divBdr>
    </w:div>
    <w:div w:id="1801995821">
      <w:bodyDiv w:val="1"/>
      <w:marLeft w:val="0"/>
      <w:marRight w:val="0"/>
      <w:marTop w:val="0"/>
      <w:marBottom w:val="0"/>
      <w:divBdr>
        <w:top w:val="none" w:sz="0" w:space="0" w:color="auto"/>
        <w:left w:val="none" w:sz="0" w:space="0" w:color="auto"/>
        <w:bottom w:val="none" w:sz="0" w:space="0" w:color="auto"/>
        <w:right w:val="none" w:sz="0" w:space="0" w:color="auto"/>
      </w:divBdr>
    </w:div>
    <w:div w:id="1831670703">
      <w:bodyDiv w:val="1"/>
      <w:marLeft w:val="0"/>
      <w:marRight w:val="0"/>
      <w:marTop w:val="0"/>
      <w:marBottom w:val="0"/>
      <w:divBdr>
        <w:top w:val="none" w:sz="0" w:space="0" w:color="auto"/>
        <w:left w:val="none" w:sz="0" w:space="0" w:color="auto"/>
        <w:bottom w:val="none" w:sz="0" w:space="0" w:color="auto"/>
        <w:right w:val="none" w:sz="0" w:space="0" w:color="auto"/>
      </w:divBdr>
    </w:div>
    <w:div w:id="1870070081">
      <w:bodyDiv w:val="1"/>
      <w:marLeft w:val="0"/>
      <w:marRight w:val="0"/>
      <w:marTop w:val="0"/>
      <w:marBottom w:val="0"/>
      <w:divBdr>
        <w:top w:val="none" w:sz="0" w:space="0" w:color="auto"/>
        <w:left w:val="none" w:sz="0" w:space="0" w:color="auto"/>
        <w:bottom w:val="none" w:sz="0" w:space="0" w:color="auto"/>
        <w:right w:val="none" w:sz="0" w:space="0" w:color="auto"/>
      </w:divBdr>
    </w:div>
    <w:div w:id="1937905926">
      <w:bodyDiv w:val="1"/>
      <w:marLeft w:val="0"/>
      <w:marRight w:val="0"/>
      <w:marTop w:val="0"/>
      <w:marBottom w:val="0"/>
      <w:divBdr>
        <w:top w:val="none" w:sz="0" w:space="0" w:color="auto"/>
        <w:left w:val="none" w:sz="0" w:space="0" w:color="auto"/>
        <w:bottom w:val="none" w:sz="0" w:space="0" w:color="auto"/>
        <w:right w:val="none" w:sz="0" w:space="0" w:color="auto"/>
      </w:divBdr>
    </w:div>
    <w:div w:id="2038113967">
      <w:bodyDiv w:val="1"/>
      <w:marLeft w:val="0"/>
      <w:marRight w:val="0"/>
      <w:marTop w:val="0"/>
      <w:marBottom w:val="0"/>
      <w:divBdr>
        <w:top w:val="none" w:sz="0" w:space="0" w:color="auto"/>
        <w:left w:val="none" w:sz="0" w:space="0" w:color="auto"/>
        <w:bottom w:val="none" w:sz="0" w:space="0" w:color="auto"/>
        <w:right w:val="none" w:sz="0" w:space="0" w:color="auto"/>
      </w:divBdr>
    </w:div>
    <w:div w:id="2048795782">
      <w:bodyDiv w:val="1"/>
      <w:marLeft w:val="0"/>
      <w:marRight w:val="0"/>
      <w:marTop w:val="0"/>
      <w:marBottom w:val="0"/>
      <w:divBdr>
        <w:top w:val="none" w:sz="0" w:space="0" w:color="auto"/>
        <w:left w:val="none" w:sz="0" w:space="0" w:color="auto"/>
        <w:bottom w:val="none" w:sz="0" w:space="0" w:color="auto"/>
        <w:right w:val="none" w:sz="0" w:space="0" w:color="auto"/>
      </w:divBdr>
    </w:div>
    <w:div w:id="2050301696">
      <w:bodyDiv w:val="1"/>
      <w:marLeft w:val="0"/>
      <w:marRight w:val="0"/>
      <w:marTop w:val="0"/>
      <w:marBottom w:val="0"/>
      <w:divBdr>
        <w:top w:val="none" w:sz="0" w:space="0" w:color="auto"/>
        <w:left w:val="none" w:sz="0" w:space="0" w:color="auto"/>
        <w:bottom w:val="none" w:sz="0" w:space="0" w:color="auto"/>
        <w:right w:val="none" w:sz="0" w:space="0" w:color="auto"/>
      </w:divBdr>
      <w:divsChild>
        <w:div w:id="448666118">
          <w:marLeft w:val="0"/>
          <w:marRight w:val="0"/>
          <w:marTop w:val="288"/>
          <w:marBottom w:val="0"/>
          <w:divBdr>
            <w:top w:val="none" w:sz="0" w:space="0" w:color="auto"/>
            <w:left w:val="none" w:sz="0" w:space="0" w:color="auto"/>
            <w:bottom w:val="none" w:sz="0" w:space="0" w:color="auto"/>
            <w:right w:val="none" w:sz="0" w:space="0" w:color="auto"/>
          </w:divBdr>
        </w:div>
        <w:div w:id="953831565">
          <w:marLeft w:val="0"/>
          <w:marRight w:val="0"/>
          <w:marTop w:val="288"/>
          <w:marBottom w:val="0"/>
          <w:divBdr>
            <w:top w:val="none" w:sz="0" w:space="0" w:color="auto"/>
            <w:left w:val="none" w:sz="0" w:space="0" w:color="auto"/>
            <w:bottom w:val="none" w:sz="0" w:space="0" w:color="auto"/>
            <w:right w:val="none" w:sz="0" w:space="0" w:color="auto"/>
          </w:divBdr>
        </w:div>
        <w:div w:id="1711148827">
          <w:marLeft w:val="0"/>
          <w:marRight w:val="0"/>
          <w:marTop w:val="288"/>
          <w:marBottom w:val="0"/>
          <w:divBdr>
            <w:top w:val="none" w:sz="0" w:space="0" w:color="auto"/>
            <w:left w:val="none" w:sz="0" w:space="0" w:color="auto"/>
            <w:bottom w:val="none" w:sz="0" w:space="0" w:color="auto"/>
            <w:right w:val="none" w:sz="0" w:space="0" w:color="auto"/>
          </w:divBdr>
        </w:div>
        <w:div w:id="2115519402">
          <w:marLeft w:val="0"/>
          <w:marRight w:val="0"/>
          <w:marTop w:val="288"/>
          <w:marBottom w:val="0"/>
          <w:divBdr>
            <w:top w:val="none" w:sz="0" w:space="0" w:color="auto"/>
            <w:left w:val="none" w:sz="0" w:space="0" w:color="auto"/>
            <w:bottom w:val="none" w:sz="0" w:space="0" w:color="auto"/>
            <w:right w:val="none" w:sz="0" w:space="0" w:color="auto"/>
          </w:divBdr>
        </w:div>
      </w:divsChild>
    </w:div>
    <w:div w:id="2054503876">
      <w:bodyDiv w:val="1"/>
      <w:marLeft w:val="0"/>
      <w:marRight w:val="0"/>
      <w:marTop w:val="0"/>
      <w:marBottom w:val="0"/>
      <w:divBdr>
        <w:top w:val="none" w:sz="0" w:space="0" w:color="auto"/>
        <w:left w:val="none" w:sz="0" w:space="0" w:color="auto"/>
        <w:bottom w:val="none" w:sz="0" w:space="0" w:color="auto"/>
        <w:right w:val="none" w:sz="0" w:space="0" w:color="auto"/>
      </w:divBdr>
    </w:div>
    <w:div w:id="2092115207">
      <w:bodyDiv w:val="1"/>
      <w:marLeft w:val="0"/>
      <w:marRight w:val="0"/>
      <w:marTop w:val="0"/>
      <w:marBottom w:val="0"/>
      <w:divBdr>
        <w:top w:val="none" w:sz="0" w:space="0" w:color="auto"/>
        <w:left w:val="none" w:sz="0" w:space="0" w:color="auto"/>
        <w:bottom w:val="none" w:sz="0" w:space="0" w:color="auto"/>
        <w:right w:val="none" w:sz="0" w:space="0" w:color="auto"/>
      </w:divBdr>
      <w:divsChild>
        <w:div w:id="1976985251">
          <w:marLeft w:val="605"/>
          <w:marRight w:val="0"/>
          <w:marTop w:val="96"/>
          <w:marBottom w:val="0"/>
          <w:divBdr>
            <w:top w:val="none" w:sz="0" w:space="0" w:color="auto"/>
            <w:left w:val="none" w:sz="0" w:space="0" w:color="auto"/>
            <w:bottom w:val="none" w:sz="0" w:space="0" w:color="auto"/>
            <w:right w:val="none" w:sz="0" w:space="0" w:color="auto"/>
          </w:divBdr>
        </w:div>
        <w:div w:id="499195639">
          <w:marLeft w:val="605"/>
          <w:marRight w:val="0"/>
          <w:marTop w:val="96"/>
          <w:marBottom w:val="0"/>
          <w:divBdr>
            <w:top w:val="none" w:sz="0" w:space="0" w:color="auto"/>
            <w:left w:val="none" w:sz="0" w:space="0" w:color="auto"/>
            <w:bottom w:val="none" w:sz="0" w:space="0" w:color="auto"/>
            <w:right w:val="none" w:sz="0" w:space="0" w:color="auto"/>
          </w:divBdr>
        </w:div>
        <w:div w:id="352807560">
          <w:marLeft w:val="605"/>
          <w:marRight w:val="0"/>
          <w:marTop w:val="96"/>
          <w:marBottom w:val="0"/>
          <w:divBdr>
            <w:top w:val="none" w:sz="0" w:space="0" w:color="auto"/>
            <w:left w:val="none" w:sz="0" w:space="0" w:color="auto"/>
            <w:bottom w:val="none" w:sz="0" w:space="0" w:color="auto"/>
            <w:right w:val="none" w:sz="0" w:space="0" w:color="auto"/>
          </w:divBdr>
        </w:div>
      </w:divsChild>
    </w:div>
    <w:div w:id="2099784982">
      <w:bodyDiv w:val="1"/>
      <w:marLeft w:val="0"/>
      <w:marRight w:val="0"/>
      <w:marTop w:val="0"/>
      <w:marBottom w:val="0"/>
      <w:divBdr>
        <w:top w:val="none" w:sz="0" w:space="0" w:color="auto"/>
        <w:left w:val="none" w:sz="0" w:space="0" w:color="auto"/>
        <w:bottom w:val="none" w:sz="0" w:space="0" w:color="auto"/>
        <w:right w:val="none" w:sz="0" w:space="0" w:color="auto"/>
      </w:divBdr>
      <w:divsChild>
        <w:div w:id="566569045">
          <w:marLeft w:val="605"/>
          <w:marRight w:val="0"/>
          <w:marTop w:val="96"/>
          <w:marBottom w:val="0"/>
          <w:divBdr>
            <w:top w:val="none" w:sz="0" w:space="0" w:color="auto"/>
            <w:left w:val="none" w:sz="0" w:space="0" w:color="auto"/>
            <w:bottom w:val="none" w:sz="0" w:space="0" w:color="auto"/>
            <w:right w:val="none" w:sz="0" w:space="0" w:color="auto"/>
          </w:divBdr>
        </w:div>
        <w:div w:id="867569830">
          <w:marLeft w:val="605"/>
          <w:marRight w:val="0"/>
          <w:marTop w:val="96"/>
          <w:marBottom w:val="0"/>
          <w:divBdr>
            <w:top w:val="none" w:sz="0" w:space="0" w:color="auto"/>
            <w:left w:val="none" w:sz="0" w:space="0" w:color="auto"/>
            <w:bottom w:val="none" w:sz="0" w:space="0" w:color="auto"/>
            <w:right w:val="none" w:sz="0" w:space="0" w:color="auto"/>
          </w:divBdr>
        </w:div>
        <w:div w:id="1683508846">
          <w:marLeft w:val="605"/>
          <w:marRight w:val="0"/>
          <w:marTop w:val="96"/>
          <w:marBottom w:val="0"/>
          <w:divBdr>
            <w:top w:val="none" w:sz="0" w:space="0" w:color="auto"/>
            <w:left w:val="none" w:sz="0" w:space="0" w:color="auto"/>
            <w:bottom w:val="none" w:sz="0" w:space="0" w:color="auto"/>
            <w:right w:val="none" w:sz="0" w:space="0" w:color="auto"/>
          </w:divBdr>
        </w:div>
        <w:div w:id="673339336">
          <w:marLeft w:val="605"/>
          <w:marRight w:val="0"/>
          <w:marTop w:val="96"/>
          <w:marBottom w:val="0"/>
          <w:divBdr>
            <w:top w:val="none" w:sz="0" w:space="0" w:color="auto"/>
            <w:left w:val="none" w:sz="0" w:space="0" w:color="auto"/>
            <w:bottom w:val="none" w:sz="0" w:space="0" w:color="auto"/>
            <w:right w:val="none" w:sz="0" w:space="0" w:color="auto"/>
          </w:divBdr>
        </w:div>
        <w:div w:id="1480265780">
          <w:marLeft w:val="605"/>
          <w:marRight w:val="0"/>
          <w:marTop w:val="96"/>
          <w:marBottom w:val="0"/>
          <w:divBdr>
            <w:top w:val="none" w:sz="0" w:space="0" w:color="auto"/>
            <w:left w:val="none" w:sz="0" w:space="0" w:color="auto"/>
            <w:bottom w:val="none" w:sz="0" w:space="0" w:color="auto"/>
            <w:right w:val="none" w:sz="0" w:space="0" w:color="auto"/>
          </w:divBdr>
        </w:div>
        <w:div w:id="1806968951">
          <w:marLeft w:val="60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2014</TotalTime>
  <Pages>1</Pages>
  <Words>3307</Words>
  <Characters>19845</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dc:creator>
  <cp:lastModifiedBy>mke</cp:lastModifiedBy>
  <cp:revision>16</cp:revision>
  <dcterms:created xsi:type="dcterms:W3CDTF">2012-06-03T20:17:00Z</dcterms:created>
  <dcterms:modified xsi:type="dcterms:W3CDTF">2012-06-10T09:48:00Z</dcterms:modified>
</cp:coreProperties>
</file>