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3C" w:rsidRPr="006C2E3C" w:rsidRDefault="006C2E3C" w:rsidP="006C2E3C">
      <w:pPr>
        <w:pStyle w:val="Nagwek1"/>
      </w:pPr>
      <w:r w:rsidRPr="006C2E3C">
        <w:t>12. Metody naprawiania błędów w systemach teleinformatycznych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6C2E3C">
        <w:rPr>
          <w:rFonts w:eastAsia="Arial-BoldMT" w:cstheme="minorHAnsi"/>
          <w:b/>
          <w:bCs/>
          <w:color w:val="000000"/>
        </w:rPr>
        <w:t>(Grzech)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6C2E3C">
        <w:rPr>
          <w:rFonts w:eastAsia="Arial-BoldMT" w:cstheme="minorHAnsi"/>
          <w:b/>
          <w:bCs/>
          <w:color w:val="FF0000"/>
        </w:rPr>
        <w:t>Kodowanie korekcyjne lub kodowanie korygujące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Technika dodawania nadmiarowości do transmitowanych cyfrowo informacji. Umożliwia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całkowitą lub częściową detekcję i korekcję błędów powstałych w wyniku zakłóceń.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Dzięki temu nie ma potrzeby wykorzystywania kanału zwrotnego, do poinformowania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nadawcy o błędzie i konieczności ponownego przesłania informacji. Kodowanie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korekcyjne jest więc wykorzystywane wtedy, gdy retransmisja jest kosztowna,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kłopotliwa lub niemożliwa, np. ze względu na ograniczenia czasowe.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6C2E3C">
        <w:rPr>
          <w:rFonts w:eastAsia="Arial-BoldMT" w:cstheme="minorHAnsi"/>
          <w:b/>
          <w:bCs/>
          <w:color w:val="FF0000"/>
        </w:rPr>
        <w:t>Metody detekcji błędów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 xml:space="preserve">● </w:t>
      </w:r>
      <w:r w:rsidRPr="006C2E3C">
        <w:rPr>
          <w:rFonts w:eastAsia="Arial-BoldMT" w:cstheme="minorHAnsi"/>
          <w:b/>
          <w:bCs/>
          <w:color w:val="000000"/>
        </w:rPr>
        <w:t xml:space="preserve">Powtarzanie kodu </w:t>
      </w:r>
      <w:r w:rsidRPr="006C2E3C">
        <w:rPr>
          <w:rFonts w:eastAsia="ArialMT" w:cstheme="minorHAnsi"/>
          <w:color w:val="000000"/>
        </w:rPr>
        <w:t>(Repetition codes) - jest system kodowania, który powtarza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bity całego kanału w celu osiągnięcia bezbłędnej komunikacji. Biorąc pod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uwagę strumień danych przekazywanych, dane są podzielone na bloki bitów.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Na przykład, aby wysłać bitowy wzór "1011", cztery-bitowy blok może być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powtórzony trzy razy, tworząc tym samym "1011 1011 1011".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 xml:space="preserve">● </w:t>
      </w:r>
      <w:r w:rsidRPr="006C2E3C">
        <w:rPr>
          <w:rFonts w:eastAsia="Arial-BoldMT" w:cstheme="minorHAnsi"/>
          <w:b/>
          <w:bCs/>
          <w:color w:val="000000"/>
        </w:rPr>
        <w:t xml:space="preserve">Kontrola parzystości </w:t>
      </w:r>
      <w:r w:rsidRPr="006C2E3C">
        <w:rPr>
          <w:rFonts w:eastAsia="ArialMT" w:cstheme="minorHAnsi"/>
          <w:color w:val="000000"/>
        </w:rPr>
        <w:t>- metoda wykrywania przekłamań w transmitowanych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wiadomościach. Polega na dodawaniu do wysyłanej wiadomości bitu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kontrolnego. W zależności od przyjętej konwencji bit ten nazywany jest bitem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parzystości lub bitem nieparzystości. Kontrola parzystości opiera się na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parzystości sumy bitów wiadomości, której nie należy mylić z parzystością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wiadomości potraktowanej jako liczba dwójkowa.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 xml:space="preserve">● </w:t>
      </w:r>
      <w:r w:rsidRPr="006C2E3C">
        <w:rPr>
          <w:rFonts w:eastAsia="Arial-BoldMT" w:cstheme="minorHAnsi"/>
          <w:b/>
          <w:bCs/>
          <w:color w:val="000000"/>
        </w:rPr>
        <w:t xml:space="preserve">Suma kontrolna </w:t>
      </w:r>
      <w:r w:rsidRPr="006C2E3C">
        <w:rPr>
          <w:rFonts w:eastAsia="ArialMT" w:cstheme="minorHAnsi"/>
          <w:color w:val="000000"/>
        </w:rPr>
        <w:t>- liczba uzyskana w wyniku sumowania lub wykonania innych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operacji matematycznych na przesyłanych danych, przesłana razem z danymi i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służąca do sprawdzania poprawności przetwarzanych danych.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 xml:space="preserve">● </w:t>
      </w:r>
      <w:r w:rsidRPr="006C2E3C">
        <w:rPr>
          <w:rFonts w:eastAsia="Arial-BoldMT" w:cstheme="minorHAnsi"/>
          <w:b/>
          <w:bCs/>
          <w:color w:val="000000"/>
        </w:rPr>
        <w:t xml:space="preserve">Cykliczny kod nadmiarowy (CRC) </w:t>
      </w:r>
      <w:r w:rsidRPr="006C2E3C">
        <w:rPr>
          <w:rFonts w:eastAsia="ArialMT" w:cstheme="minorHAnsi"/>
          <w:color w:val="000000"/>
        </w:rPr>
        <w:t>- jest to system sum kontrolnych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wykorzystywany do wykrywania przypadkowych błędów pojawiających się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podczas przesyłania i magazynowania danych binarnych.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6C2E3C">
        <w:rPr>
          <w:rFonts w:eastAsia="Arial-BoldMT" w:cstheme="minorHAnsi"/>
          <w:b/>
          <w:bCs/>
          <w:color w:val="FF0000"/>
        </w:rPr>
        <w:t>Metody korekcji błędów</w:t>
      </w:r>
    </w:p>
    <w:p w:rsidR="006C2E3C" w:rsidRPr="006C2E3C" w:rsidRDefault="00BD53E0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>
        <w:rPr>
          <w:rFonts w:eastAsia="Arial-BoldMT" w:cstheme="minorHAnsi"/>
          <w:b/>
          <w:bCs/>
          <w:color w:val="000000"/>
        </w:rPr>
        <w:t>● Automatyczne powtarzanie ż</w:t>
      </w:r>
      <w:bookmarkStart w:id="0" w:name="_GoBack"/>
      <w:bookmarkEnd w:id="0"/>
      <w:r w:rsidR="006C2E3C" w:rsidRPr="006C2E3C">
        <w:rPr>
          <w:rFonts w:eastAsia="Arial-BoldMT" w:cstheme="minorHAnsi"/>
          <w:b/>
          <w:bCs/>
          <w:color w:val="000000"/>
        </w:rPr>
        <w:t xml:space="preserve">ądania (ARQ) </w:t>
      </w:r>
      <w:r w:rsidR="006C2E3C" w:rsidRPr="006C2E3C">
        <w:rPr>
          <w:rFonts w:eastAsia="ArialMT" w:cstheme="minorHAnsi"/>
          <w:color w:val="000000"/>
        </w:rPr>
        <w:t>-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r w:rsidRPr="006C2E3C">
        <w:rPr>
          <w:rFonts w:eastAsia="Arial-BoldMT" w:cstheme="minorHAnsi"/>
          <w:b/>
          <w:bCs/>
          <w:color w:val="000000"/>
        </w:rPr>
        <w:t>Z innej perspektywy: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Do detekcji i korekcji pojedynczych błędów transmisji stosuje się blokowe sekwencje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znaków kontrolnych. Powszechnie stosowaną korekcją jest sekwencja BCC (Block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Check Character) przedstawiająca znak lub sekwencję znaków generowaną przez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algorytm kontrolny przed wysłaniem wiadomości w łącze transmisji danych. Urządzenie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odbiorcze porównuje odtworzoną sekwencję kontrolną z sekwencją odebraną, aby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stwierdzić, czy wystąpiły błędy transmisji.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Przy korekcji CRC blok informacyjny traktuje się jako wielomian, który w nadajniku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dzieli się modulo 2 przez wielomian CRC, zwykle szesnastego stopnia (CCITT zaleca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kilka, popularnym jest x16+x12+x5+1). Otrzymana reszta tworzy 16-bitową sekwencję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kontrolną FCS (Frame Check Sequence) transmitowaną na końcu bloku. W odbiorniku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odebrany blok informacyjny również dzieli się przez taki sam wielomian. Przez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porównanie otrzymanej reszty z dzielenia z odebraną sekwencją kontrolną można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stwierdzić wystąpienie błędu transmisji. Brak zgodności sekwencji wymusza przesłanie</w:t>
      </w:r>
    </w:p>
    <w:p w:rsidR="006C2E3C" w:rsidRPr="006C2E3C" w:rsidRDefault="006C2E3C" w:rsidP="006C2E3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C2E3C">
        <w:rPr>
          <w:rFonts w:eastAsia="ArialMT" w:cstheme="minorHAnsi"/>
          <w:color w:val="000000"/>
        </w:rPr>
        <w:t>odpowiedniej informacji kanałem sprzężenia powrotnego i retransmisję błędnych</w:t>
      </w:r>
    </w:p>
    <w:p w:rsidR="004212E1" w:rsidRPr="006C2E3C" w:rsidRDefault="006C2E3C" w:rsidP="006C2E3C">
      <w:pPr>
        <w:rPr>
          <w:rFonts w:cstheme="minorHAnsi"/>
        </w:rPr>
      </w:pPr>
      <w:r w:rsidRPr="006C2E3C">
        <w:rPr>
          <w:rFonts w:eastAsia="ArialMT" w:cstheme="minorHAnsi"/>
          <w:color w:val="000000"/>
        </w:rPr>
        <w:t>bloków.</w:t>
      </w:r>
    </w:p>
    <w:sectPr w:rsidR="004212E1" w:rsidRPr="006C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3C"/>
    <w:rsid w:val="00037D02"/>
    <w:rsid w:val="004212E1"/>
    <w:rsid w:val="006C2E3C"/>
    <w:rsid w:val="006F69B8"/>
    <w:rsid w:val="00B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2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2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2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2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420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Robert</cp:lastModifiedBy>
  <cp:revision>3</cp:revision>
  <dcterms:created xsi:type="dcterms:W3CDTF">2012-06-12T16:04:00Z</dcterms:created>
  <dcterms:modified xsi:type="dcterms:W3CDTF">2012-06-17T05:49:00Z</dcterms:modified>
</cp:coreProperties>
</file>