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E58" w:rsidRPr="00670F7C" w:rsidRDefault="00CF4E58" w:rsidP="00CF4E58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Metody i algorytmy rozpoznawania. </w:t>
      </w:r>
    </w:p>
    <w:p w:rsidR="00CF4E58" w:rsidRPr="00B63944" w:rsidRDefault="00CF4E58" w:rsidP="00CF4E58">
      <w:pPr>
        <w:spacing w:after="0" w:line="240" w:lineRule="auto"/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</w:pPr>
    </w:p>
    <w:p w:rsidR="00CF4E58" w:rsidRPr="00B63944" w:rsidRDefault="00CF4E58" w:rsidP="00CF4E58">
      <w:pPr>
        <w:spacing w:after="0" w:line="240" w:lineRule="auto"/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</w:pP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Rozpoznawanie obiektów</w:t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– przypisanie do klasy na podstawie cech (algorytm </w:t>
      </w:r>
      <w:r w:rsidRPr="00670F7C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rozpoznawania)</w:t>
      </w:r>
      <w:bookmarkStart w:id="0" w:name="_GoBack"/>
      <w:bookmarkEnd w:id="0"/>
      <w:r w:rsidRPr="00670F7C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schemat:</w:t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obiekt opisany cechami → pomiar cech → przetwarzanie cech → klasyfikacja</w:t>
      </w:r>
      <w:r w:rsidRPr="00670F7C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</w:r>
    </w:p>
    <w:p w:rsidR="00CF4E58" w:rsidRPr="00B63944" w:rsidRDefault="00CF4E58" w:rsidP="00CF4E58">
      <w:pPr>
        <w:spacing w:after="0" w:line="240" w:lineRule="auto"/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</w:pPr>
      <w:r w:rsidRPr="00B63944"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 xml:space="preserve">Wyróżniamy 2 podstawowe rodzaje problemów rozpoznawania: </w:t>
      </w:r>
    </w:p>
    <w:p w:rsidR="00CF4E58" w:rsidRPr="00B63944" w:rsidRDefault="00CF4E58" w:rsidP="00CF4E58">
      <w:pPr>
        <w:pStyle w:val="Akapitzlist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  <w:r w:rsidRPr="00B63944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Rozpoznawanie z pełną informacją probabilistyczną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hAnsi="Arial" w:cs="Arial"/>
          <w:sz w:val="23"/>
          <w:szCs w:val="23"/>
        </w:rPr>
        <w:t xml:space="preserve">Wejścia </w:t>
      </w:r>
      <w:r w:rsidRPr="00B63944">
        <w:rPr>
          <w:rFonts w:ascii="Arial" w:hAnsi="Arial" w:cs="Arial"/>
          <w:i/>
          <w:iCs/>
          <w:sz w:val="23"/>
          <w:szCs w:val="23"/>
        </w:rPr>
        <w:t xml:space="preserve">x </w:t>
      </w:r>
      <w:r w:rsidRPr="00B63944">
        <w:rPr>
          <w:rFonts w:ascii="Arial" w:hAnsi="Arial" w:cs="Arial"/>
          <w:sz w:val="23"/>
          <w:szCs w:val="23"/>
        </w:rPr>
        <w:t xml:space="preserve">i wyjścia </w:t>
      </w:r>
      <w:r w:rsidRPr="00B63944">
        <w:rPr>
          <w:rFonts w:ascii="Arial" w:hAnsi="Arial" w:cs="Arial"/>
          <w:i/>
          <w:iCs/>
          <w:sz w:val="23"/>
          <w:szCs w:val="23"/>
        </w:rPr>
        <w:t xml:space="preserve">j </w:t>
      </w:r>
      <w:r w:rsidRPr="00B63944">
        <w:rPr>
          <w:rFonts w:ascii="Arial" w:hAnsi="Arial" w:cs="Arial"/>
          <w:sz w:val="23"/>
          <w:szCs w:val="23"/>
        </w:rPr>
        <w:t xml:space="preserve">są wartościami pary zmiennych losowych 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, </w:t>
      </w:r>
      <w:r w:rsidRPr="00B63944">
        <w:rPr>
          <w:rFonts w:ascii="Arial" w:hAnsi="Arial" w:cs="Arial"/>
          <w:i/>
          <w:iCs/>
          <w:sz w:val="23"/>
          <w:szCs w:val="23"/>
        </w:rPr>
        <w:t>j</w:t>
      </w:r>
      <w:r w:rsidRPr="00B63944">
        <w:rPr>
          <w:rFonts w:ascii="Arial" w:eastAsia="SymbolMT" w:hAnsi="Arial" w:cs="Arial"/>
          <w:sz w:val="23"/>
          <w:szCs w:val="23"/>
        </w:rPr>
        <w:t>)</w:t>
      </w:r>
      <w:r w:rsidRPr="00B63944">
        <w:rPr>
          <w:rFonts w:ascii="Arial" w:hAnsi="Arial" w:cs="Arial"/>
          <w:sz w:val="23"/>
          <w:szCs w:val="23"/>
        </w:rPr>
        <w:t>. Zmienne losowe przyjmują wartości</w:t>
      </w:r>
      <w:r w:rsidRPr="00B63944">
        <w:rPr>
          <w:rFonts w:ascii="Arial" w:hAnsi="Arial" w:cs="Arial"/>
          <w:i/>
          <w:iCs/>
          <w:sz w:val="23"/>
          <w:szCs w:val="23"/>
        </w:rPr>
        <w:t xml:space="preserve"> </w:t>
      </w:r>
      <w:r w:rsidRPr="00B63944">
        <w:rPr>
          <w:rFonts w:ascii="Arial" w:hAnsi="Arial" w:cs="Arial"/>
          <w:sz w:val="23"/>
          <w:szCs w:val="23"/>
        </w:rPr>
        <w:t xml:space="preserve">ze zbiorów wejść i wyjść obiektu, tj. 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3"/>
          <w:szCs w:val="23"/>
        </w:rPr>
      </w:pPr>
      <w:r w:rsidRPr="00B63944">
        <w:rPr>
          <w:rFonts w:ascii="Arial" w:hAnsi="Arial" w:cs="Arial"/>
          <w:i/>
          <w:iCs/>
          <w:sz w:val="23"/>
          <w:szCs w:val="23"/>
        </w:rPr>
        <w:t xml:space="preserve">x </w:t>
      </w:r>
      <w:r w:rsidRPr="00B63944">
        <w:rPr>
          <w:rFonts w:ascii="Arial" w:hAnsi="Arial" w:cs="Arial"/>
          <w:sz w:val="23"/>
          <w:szCs w:val="23"/>
        </w:rPr>
        <w:t>– wektor wejść (cech) obiektu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hAnsi="Arial" w:cs="Arial"/>
          <w:b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 – przestrzeń wejść, 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Cambria Math" w:eastAsia="SymbolMT" w:hAnsi="Cambria Math" w:cs="Cambria Math"/>
          <w:sz w:val="23"/>
          <w:szCs w:val="23"/>
        </w:rPr>
        <w:t>∈</w:t>
      </w:r>
      <w:r w:rsidRPr="00B63944">
        <w:rPr>
          <w:rFonts w:ascii="Arial" w:hAnsi="Arial" w:cs="Arial"/>
          <w:b/>
          <w:sz w:val="23"/>
          <w:szCs w:val="23"/>
        </w:rPr>
        <w:t>X</w:t>
      </w:r>
      <w:proofErr w:type="spellEnd"/>
      <w:r w:rsidRPr="00B63944">
        <w:rPr>
          <w:rFonts w:ascii="Arial" w:hAnsi="Arial" w:cs="Arial"/>
          <w:sz w:val="23"/>
          <w:szCs w:val="23"/>
        </w:rPr>
        <w:t xml:space="preserve"> </w:t>
      </w:r>
      <w:r w:rsidRPr="00B63944">
        <w:rPr>
          <w:rFonts w:ascii="Cambria Math" w:eastAsia="SymbolMT" w:hAnsi="Cambria Math" w:cs="Cambria Math"/>
          <w:sz w:val="23"/>
          <w:szCs w:val="23"/>
        </w:rPr>
        <w:t>⊆</w:t>
      </w:r>
      <w:r w:rsidRPr="00B63944">
        <w:rPr>
          <w:rFonts w:ascii="Arial" w:hAnsi="Arial" w:cs="Arial"/>
          <w:b/>
          <w:sz w:val="23"/>
          <w:szCs w:val="23"/>
        </w:rPr>
        <w:t>R</w:t>
      </w:r>
      <w:r w:rsidRPr="00B63944">
        <w:rPr>
          <w:rFonts w:ascii="Arial" w:hAnsi="Arial" w:cs="Arial"/>
          <w:b/>
          <w:sz w:val="23"/>
          <w:szCs w:val="23"/>
          <w:vertAlign w:val="superscript"/>
        </w:rPr>
        <w:t>n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hAnsi="Arial" w:cs="Arial"/>
          <w:i/>
          <w:iCs/>
          <w:sz w:val="23"/>
          <w:szCs w:val="23"/>
        </w:rPr>
        <w:t xml:space="preserve">j </w:t>
      </w:r>
      <w:r w:rsidRPr="00B63944">
        <w:rPr>
          <w:rFonts w:ascii="Arial" w:hAnsi="Arial" w:cs="Arial"/>
          <w:sz w:val="23"/>
          <w:szCs w:val="23"/>
        </w:rPr>
        <w:t>– wynik klasyfikacji obiektu, klasa ze skończonego zbioru {1,…,J}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3"/>
          <w:szCs w:val="23"/>
        </w:rPr>
      </w:pPr>
      <w:r w:rsidRPr="00B63944">
        <w:rPr>
          <w:rFonts w:ascii="Arial" w:hAnsi="Arial" w:cs="Arial"/>
          <w:b/>
          <w:sz w:val="23"/>
          <w:szCs w:val="23"/>
        </w:rPr>
        <w:t>J</w:t>
      </w:r>
      <w:r w:rsidRPr="00B63944">
        <w:rPr>
          <w:rFonts w:ascii="Arial" w:hAnsi="Arial" w:cs="Arial"/>
          <w:sz w:val="23"/>
          <w:szCs w:val="23"/>
        </w:rPr>
        <w:t xml:space="preserve"> – zbiór klas.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hAnsi="Arial" w:cs="Arial"/>
          <w:sz w:val="23"/>
          <w:szCs w:val="23"/>
        </w:rPr>
        <w:t>i – poprawny wynik klasyfikacji obiektu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hAnsi="Arial" w:cs="Arial"/>
          <w:sz w:val="23"/>
          <w:szCs w:val="23"/>
        </w:rPr>
        <w:t xml:space="preserve">Istnieje łączny rozkład prawdopodobieństwa pary zmiennych losowych 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, </w:t>
      </w:r>
      <w:r w:rsidRPr="00B63944">
        <w:rPr>
          <w:rFonts w:ascii="Arial" w:hAnsi="Arial" w:cs="Arial"/>
          <w:i/>
          <w:iCs/>
          <w:sz w:val="23"/>
          <w:szCs w:val="23"/>
        </w:rPr>
        <w:t>j</w:t>
      </w:r>
      <w:r w:rsidRPr="00B63944">
        <w:rPr>
          <w:rFonts w:ascii="Arial" w:eastAsia="SymbolMT" w:hAnsi="Arial" w:cs="Arial"/>
          <w:sz w:val="23"/>
          <w:szCs w:val="23"/>
        </w:rPr>
        <w:t xml:space="preserve">) </w:t>
      </w:r>
      <w:r w:rsidRPr="00B63944">
        <w:rPr>
          <w:rFonts w:ascii="Arial" w:hAnsi="Arial" w:cs="Arial"/>
          <w:sz w:val="23"/>
          <w:szCs w:val="23"/>
        </w:rPr>
        <w:t xml:space="preserve">określony na X </w:t>
      </w:r>
      <w:r w:rsidRPr="00B63944">
        <w:rPr>
          <w:rFonts w:ascii="Arial" w:eastAsia="SymbolMT" w:hAnsi="Arial" w:cs="Arial"/>
          <w:sz w:val="23"/>
          <w:szCs w:val="23"/>
        </w:rPr>
        <w:t>×</w:t>
      </w:r>
      <w:r w:rsidRPr="00B63944">
        <w:rPr>
          <w:rFonts w:ascii="Arial" w:hAnsi="Arial" w:cs="Arial"/>
          <w:sz w:val="23"/>
          <w:szCs w:val="23"/>
        </w:rPr>
        <w:t xml:space="preserve">J Funkcję gęstości rozkładu prawdopodobieństwa pary zmiennych losowych 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, </w:t>
      </w:r>
      <w:r w:rsidRPr="00B63944">
        <w:rPr>
          <w:rFonts w:ascii="Arial" w:hAnsi="Arial" w:cs="Arial"/>
          <w:i/>
          <w:iCs/>
          <w:sz w:val="23"/>
          <w:szCs w:val="23"/>
        </w:rPr>
        <w:t>j</w:t>
      </w:r>
      <w:r w:rsidRPr="00B63944">
        <w:rPr>
          <w:rFonts w:ascii="Arial" w:eastAsia="SymbolMT" w:hAnsi="Arial" w:cs="Arial"/>
          <w:sz w:val="23"/>
          <w:szCs w:val="23"/>
        </w:rPr>
        <w:t xml:space="preserve">) </w:t>
      </w:r>
      <w:r w:rsidRPr="00B63944">
        <w:rPr>
          <w:rFonts w:ascii="Arial" w:hAnsi="Arial" w:cs="Arial"/>
          <w:sz w:val="23"/>
          <w:szCs w:val="23"/>
        </w:rPr>
        <w:t xml:space="preserve">oznaczymy przez  </w:t>
      </w:r>
      <w:r w:rsidRPr="00B63944">
        <w:rPr>
          <w:rFonts w:ascii="Arial" w:hAnsi="Arial" w:cs="Arial"/>
          <w:i/>
          <w:iCs/>
          <w:sz w:val="23"/>
          <w:szCs w:val="23"/>
        </w:rPr>
        <w:t xml:space="preserve">f 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, </w:t>
      </w:r>
      <w:r w:rsidRPr="00B63944">
        <w:rPr>
          <w:rFonts w:ascii="Arial" w:hAnsi="Arial" w:cs="Arial"/>
          <w:i/>
          <w:iCs/>
          <w:sz w:val="23"/>
          <w:szCs w:val="23"/>
        </w:rPr>
        <w:t>j</w:t>
      </w:r>
      <w:r w:rsidRPr="00B63944">
        <w:rPr>
          <w:rFonts w:ascii="Arial" w:eastAsia="SymbolMT" w:hAnsi="Arial" w:cs="Arial"/>
          <w:sz w:val="23"/>
          <w:szCs w:val="23"/>
        </w:rPr>
        <w:t>)</w:t>
      </w:r>
      <w:r w:rsidRPr="00B63944">
        <w:rPr>
          <w:rFonts w:ascii="Arial" w:hAnsi="Arial" w:cs="Arial"/>
          <w:sz w:val="23"/>
          <w:szCs w:val="23"/>
        </w:rPr>
        <w:t xml:space="preserve">. 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hAnsi="Arial" w:cs="Arial"/>
          <w:sz w:val="23"/>
          <w:szCs w:val="23"/>
        </w:rPr>
        <w:t xml:space="preserve">Warunkową funkcję gęstości rozkładu prawdopodobieństwa zmiennej losowej </w:t>
      </w:r>
      <w:r w:rsidRPr="00B63944">
        <w:rPr>
          <w:rFonts w:ascii="Arial" w:hAnsi="Arial" w:cs="Arial"/>
          <w:i/>
          <w:iCs/>
          <w:sz w:val="23"/>
          <w:szCs w:val="23"/>
        </w:rPr>
        <w:t>j</w:t>
      </w:r>
      <w:r w:rsidRPr="00B63944">
        <w:rPr>
          <w:rFonts w:ascii="Arial" w:hAnsi="Arial" w:cs="Arial"/>
          <w:sz w:val="23"/>
          <w:szCs w:val="23"/>
        </w:rPr>
        <w:t xml:space="preserve">, pod warunkiem, że zmienna losowa </w:t>
      </w:r>
      <w:r w:rsidRPr="00B63944">
        <w:rPr>
          <w:rFonts w:ascii="Arial" w:hAnsi="Arial" w:cs="Arial"/>
          <w:i/>
          <w:iCs/>
          <w:sz w:val="23"/>
          <w:szCs w:val="23"/>
        </w:rPr>
        <w:t xml:space="preserve">x </w:t>
      </w:r>
      <w:r w:rsidRPr="00B63944">
        <w:rPr>
          <w:rFonts w:ascii="Arial" w:hAnsi="Arial" w:cs="Arial"/>
          <w:sz w:val="23"/>
          <w:szCs w:val="23"/>
        </w:rPr>
        <w:t xml:space="preserve">przyjmie wartość 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, oznaczymy przez </w:t>
      </w:r>
      <w:r w:rsidRPr="00B63944">
        <w:rPr>
          <w:rFonts w:ascii="Arial" w:hAnsi="Arial" w:cs="Arial"/>
          <w:i/>
          <w:iCs/>
          <w:sz w:val="23"/>
          <w:szCs w:val="23"/>
        </w:rPr>
        <w:t>f j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j| x</w:t>
      </w:r>
      <w:r w:rsidRPr="00B63944">
        <w:rPr>
          <w:rFonts w:ascii="Arial" w:eastAsia="SymbolMT" w:hAnsi="Arial" w:cs="Arial"/>
          <w:sz w:val="23"/>
          <w:szCs w:val="23"/>
        </w:rPr>
        <w:t>)</w:t>
      </w:r>
      <w:r w:rsidRPr="00B63944">
        <w:rPr>
          <w:rFonts w:ascii="Arial" w:hAnsi="Arial" w:cs="Arial"/>
          <w:sz w:val="23"/>
          <w:szCs w:val="23"/>
        </w:rPr>
        <w:t xml:space="preserve">, a funkcję brzegowego rozkładu prawdopodobieństwa zmiennej losowej </w:t>
      </w:r>
      <w:r w:rsidRPr="00B63944">
        <w:rPr>
          <w:rFonts w:ascii="Arial" w:hAnsi="Arial" w:cs="Arial"/>
          <w:i/>
          <w:iCs/>
          <w:sz w:val="23"/>
          <w:szCs w:val="23"/>
        </w:rPr>
        <w:t xml:space="preserve">u </w:t>
      </w:r>
      <w:r w:rsidRPr="00B63944">
        <w:rPr>
          <w:rFonts w:ascii="Arial" w:hAnsi="Arial" w:cs="Arial"/>
          <w:sz w:val="23"/>
          <w:szCs w:val="23"/>
        </w:rPr>
        <w:t xml:space="preserve">oznaczymy przez </w:t>
      </w:r>
      <w:proofErr w:type="spellStart"/>
      <w:r w:rsidRPr="00B63944">
        <w:rPr>
          <w:rFonts w:ascii="Arial" w:hAnsi="Arial" w:cs="Arial"/>
          <w:i/>
          <w:iCs/>
          <w:sz w:val="23"/>
          <w:szCs w:val="23"/>
        </w:rPr>
        <w:t>fx</w:t>
      </w:r>
      <w:proofErr w:type="spellEnd"/>
      <w:r w:rsidRPr="00B63944">
        <w:rPr>
          <w:rFonts w:ascii="Arial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). Funkcja gęstości rozkładu prawdopodobieństwa </w:t>
      </w:r>
      <w:r w:rsidRPr="00B63944">
        <w:rPr>
          <w:rFonts w:ascii="Arial" w:hAnsi="Arial" w:cs="Arial"/>
          <w:i/>
          <w:iCs/>
          <w:sz w:val="23"/>
          <w:szCs w:val="23"/>
        </w:rPr>
        <w:t xml:space="preserve">f 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, </w:t>
      </w:r>
      <w:r w:rsidRPr="00B63944">
        <w:rPr>
          <w:rFonts w:ascii="Arial" w:hAnsi="Arial" w:cs="Arial"/>
          <w:i/>
          <w:iCs/>
          <w:sz w:val="23"/>
          <w:szCs w:val="23"/>
        </w:rPr>
        <w:t>j</w:t>
      </w:r>
      <w:r w:rsidRPr="00B63944">
        <w:rPr>
          <w:rFonts w:ascii="Arial" w:eastAsia="SymbolMT" w:hAnsi="Arial" w:cs="Arial"/>
          <w:sz w:val="23"/>
          <w:szCs w:val="23"/>
        </w:rPr>
        <w:t xml:space="preserve">) </w:t>
      </w:r>
      <w:r w:rsidRPr="00B63944">
        <w:rPr>
          <w:rFonts w:ascii="Arial" w:hAnsi="Arial" w:cs="Arial"/>
          <w:sz w:val="23"/>
          <w:szCs w:val="23"/>
        </w:rPr>
        <w:t xml:space="preserve">lub funkcja gęstości warunkowego rozkładu prawdopodobieństwa wyjścia, pod warunkiem, że wejście przyjęło określoną wartość </w:t>
      </w:r>
      <w:proofErr w:type="spellStart"/>
      <w:r w:rsidRPr="00B63944">
        <w:rPr>
          <w:rFonts w:ascii="Arial" w:hAnsi="Arial" w:cs="Arial"/>
          <w:i/>
          <w:iCs/>
          <w:sz w:val="23"/>
          <w:szCs w:val="23"/>
        </w:rPr>
        <w:t>fj</w:t>
      </w:r>
      <w:proofErr w:type="spellEnd"/>
      <w:r w:rsidRPr="00B63944">
        <w:rPr>
          <w:rFonts w:ascii="Arial" w:hAnsi="Arial" w:cs="Arial"/>
          <w:i/>
          <w:iCs/>
          <w:sz w:val="23"/>
          <w:szCs w:val="23"/>
        </w:rPr>
        <w:t xml:space="preserve"> 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j| x</w:t>
      </w:r>
      <w:r w:rsidRPr="00B63944">
        <w:rPr>
          <w:rFonts w:ascii="Arial" w:eastAsia="SymbolMT" w:hAnsi="Arial" w:cs="Arial"/>
          <w:sz w:val="23"/>
          <w:szCs w:val="23"/>
        </w:rPr>
        <w:t>)</w:t>
      </w:r>
      <w:r w:rsidRPr="00B63944">
        <w:rPr>
          <w:rFonts w:ascii="Arial" w:hAnsi="Arial" w:cs="Arial"/>
          <w:sz w:val="23"/>
          <w:szCs w:val="23"/>
        </w:rPr>
        <w:t xml:space="preserve">, oraz funkcja gęstości rozkładu prawdopodobieństwa wejścia </w:t>
      </w:r>
      <w:proofErr w:type="spellStart"/>
      <w:r w:rsidRPr="00B63944">
        <w:rPr>
          <w:rFonts w:ascii="Arial" w:hAnsi="Arial" w:cs="Arial"/>
          <w:i/>
          <w:iCs/>
          <w:sz w:val="23"/>
          <w:szCs w:val="23"/>
        </w:rPr>
        <w:t>fx</w:t>
      </w:r>
      <w:proofErr w:type="spellEnd"/>
      <w:r w:rsidRPr="00B63944">
        <w:rPr>
          <w:rFonts w:ascii="Arial" w:hAnsi="Arial" w:cs="Arial"/>
          <w:i/>
          <w:iCs/>
          <w:sz w:val="23"/>
          <w:szCs w:val="23"/>
        </w:rPr>
        <w:t xml:space="preserve"> 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eastAsia="SymbolMT" w:hAnsi="Arial" w:cs="Arial"/>
          <w:sz w:val="23"/>
          <w:szCs w:val="23"/>
        </w:rPr>
        <w:t>)</w:t>
      </w:r>
      <w:r w:rsidRPr="00B63944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 xml:space="preserve"> </w:t>
      </w:r>
      <w:r w:rsidRPr="00B63944">
        <w:rPr>
          <w:rFonts w:ascii="Arial" w:hAnsi="Arial" w:cs="Arial"/>
          <w:sz w:val="23"/>
          <w:szCs w:val="23"/>
        </w:rPr>
        <w:t>są znane. Przypadek ten nazwiemy „pełną informacją</w:t>
      </w: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hAnsi="Arial" w:cs="Arial"/>
          <w:sz w:val="23"/>
          <w:szCs w:val="23"/>
        </w:rPr>
        <w:t>probabilistyczną”.</w:t>
      </w:r>
    </w:p>
    <w:p w:rsidR="00CF4E58" w:rsidRPr="00B63944" w:rsidRDefault="00CF4E58" w:rsidP="00CF4E58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hAnsi="Arial" w:cs="Arial"/>
          <w:sz w:val="23"/>
          <w:szCs w:val="23"/>
        </w:rPr>
        <w:t>(W skrócie dalsza część polega na minimalizacji przyjętej funkcji strat – zwykle 0-1 funkcja strat, szukamy takiego  j = ψ(x), które ma minimalną wartość funkcji straty - odpowiednie całki znajdują się np. tu: http://www.dbc.wroc.pl/Content/3524/Jerzy_Swiatek.pdf)</w:t>
      </w:r>
    </w:p>
    <w:p w:rsidR="00CF4E58" w:rsidRPr="00B63944" w:rsidRDefault="00CF4E58" w:rsidP="00CF4E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</w:p>
    <w:p w:rsidR="00CF4E58" w:rsidRPr="00B63944" w:rsidRDefault="00CF4E58" w:rsidP="00CF4E58">
      <w:pPr>
        <w:pStyle w:val="Akapitzlist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  <w:r w:rsidRPr="00B63944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Rozpoznawanie z niepełną informacją probabilistyczną</w:t>
      </w:r>
    </w:p>
    <w:p w:rsidR="00CF4E58" w:rsidRPr="00B63944" w:rsidRDefault="00CF4E58" w:rsidP="00CF4E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</w:p>
    <w:p w:rsidR="00CF4E58" w:rsidRPr="00B63944" w:rsidRDefault="00CF4E58" w:rsidP="00CF4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hAnsi="Arial" w:cs="Arial"/>
          <w:sz w:val="23"/>
          <w:szCs w:val="23"/>
        </w:rPr>
        <w:t xml:space="preserve">Rozkład prawdopodobieństwa pary zmiennych losowych 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, </w:t>
      </w:r>
      <w:r w:rsidRPr="00B63944">
        <w:rPr>
          <w:rFonts w:ascii="Arial" w:hAnsi="Arial" w:cs="Arial"/>
          <w:i/>
          <w:iCs/>
          <w:sz w:val="23"/>
          <w:szCs w:val="23"/>
        </w:rPr>
        <w:t>j</w:t>
      </w:r>
      <w:r w:rsidRPr="00B63944">
        <w:rPr>
          <w:rFonts w:ascii="Arial" w:eastAsia="SymbolMT" w:hAnsi="Arial" w:cs="Arial"/>
          <w:sz w:val="23"/>
          <w:szCs w:val="23"/>
        </w:rPr>
        <w:t xml:space="preserve">) </w:t>
      </w:r>
      <w:r w:rsidRPr="00B63944">
        <w:rPr>
          <w:rFonts w:ascii="Arial" w:hAnsi="Arial" w:cs="Arial"/>
          <w:sz w:val="23"/>
          <w:szCs w:val="23"/>
        </w:rPr>
        <w:t xml:space="preserve">istnieje, ale nie jest znany. </w:t>
      </w:r>
    </w:p>
    <w:p w:rsidR="00971941" w:rsidRPr="00B63944" w:rsidRDefault="00CF4E58" w:rsidP="009719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</w:pPr>
      <w:r w:rsidRPr="00B63944">
        <w:rPr>
          <w:rFonts w:ascii="Arial" w:hAnsi="Arial" w:cs="Arial"/>
          <w:sz w:val="23"/>
          <w:szCs w:val="23"/>
        </w:rPr>
        <w:t xml:space="preserve">W zamian dysponujemy zbiorem obserwacji pary zmiennych losowych </w:t>
      </w:r>
      <w:r w:rsidRPr="00B63944">
        <w:rPr>
          <w:rFonts w:ascii="Arial" w:eastAsia="SymbolMT" w:hAnsi="Arial" w:cs="Arial"/>
          <w:sz w:val="23"/>
          <w:szCs w:val="23"/>
        </w:rPr>
        <w:t>(</w:t>
      </w:r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Pr="00B63944">
        <w:rPr>
          <w:rFonts w:ascii="Arial" w:hAnsi="Arial" w:cs="Arial"/>
          <w:sz w:val="23"/>
          <w:szCs w:val="23"/>
        </w:rPr>
        <w:t xml:space="preserve">, </w:t>
      </w:r>
      <w:r w:rsidRPr="00B63944">
        <w:rPr>
          <w:rFonts w:ascii="Arial" w:hAnsi="Arial" w:cs="Arial"/>
          <w:i/>
          <w:iCs/>
          <w:sz w:val="23"/>
          <w:szCs w:val="23"/>
        </w:rPr>
        <w:t>j</w:t>
      </w:r>
      <w:r w:rsidRPr="00B63944">
        <w:rPr>
          <w:rFonts w:ascii="Arial" w:eastAsia="SymbolMT" w:hAnsi="Arial" w:cs="Arial"/>
          <w:sz w:val="23"/>
          <w:szCs w:val="23"/>
        </w:rPr>
        <w:t>)</w:t>
      </w:r>
      <w:r w:rsidRPr="00B63944">
        <w:rPr>
          <w:rFonts w:ascii="Arial" w:hAnsi="Arial" w:cs="Arial"/>
          <w:sz w:val="23"/>
          <w:szCs w:val="23"/>
        </w:rPr>
        <w:t xml:space="preserve">, czyli zbiorem: </w:t>
      </w:r>
      <w:r w:rsidRPr="00B63944">
        <w:rPr>
          <w:rFonts w:ascii="Arial" w:eastAsia="SymbolMT" w:hAnsi="Arial" w:cs="Arial"/>
          <w:sz w:val="23"/>
          <w:szCs w:val="23"/>
        </w:rPr>
        <w:t>(</w:t>
      </w:r>
      <w:proofErr w:type="spellStart"/>
      <w:r w:rsidRPr="00B63944">
        <w:rPr>
          <w:rFonts w:ascii="Arial" w:hAnsi="Arial" w:cs="Arial"/>
          <w:i/>
          <w:iCs/>
          <w:sz w:val="23"/>
          <w:szCs w:val="23"/>
        </w:rPr>
        <w:t>x</w:t>
      </w:r>
      <w:r w:rsidR="00990788">
        <w:rPr>
          <w:rFonts w:ascii="Arial" w:hAnsi="Arial" w:cs="Arial"/>
          <w:i/>
          <w:iCs/>
          <w:sz w:val="23"/>
          <w:szCs w:val="23"/>
          <w:vertAlign w:val="subscript"/>
        </w:rPr>
        <w:t>k</w:t>
      </w:r>
      <w:proofErr w:type="spellEnd"/>
      <w:r w:rsidRPr="00B63944">
        <w:rPr>
          <w:rFonts w:ascii="Arial" w:hAnsi="Arial" w:cs="Arial"/>
          <w:i/>
          <w:iCs/>
          <w:sz w:val="23"/>
          <w:szCs w:val="23"/>
        </w:rPr>
        <w:t xml:space="preserve"> </w:t>
      </w:r>
      <w:r w:rsidRPr="00B63944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B63944">
        <w:rPr>
          <w:rFonts w:ascii="Arial" w:hAnsi="Arial" w:cs="Arial"/>
          <w:i/>
          <w:iCs/>
          <w:sz w:val="23"/>
          <w:szCs w:val="23"/>
        </w:rPr>
        <w:t>j</w:t>
      </w:r>
      <w:r w:rsidR="00990788">
        <w:rPr>
          <w:rFonts w:ascii="Arial" w:hAnsi="Arial" w:cs="Arial"/>
          <w:i/>
          <w:iCs/>
          <w:sz w:val="23"/>
          <w:szCs w:val="23"/>
          <w:vertAlign w:val="subscript"/>
        </w:rPr>
        <w:t>k</w:t>
      </w:r>
      <w:proofErr w:type="spellEnd"/>
      <w:r w:rsidRPr="00B63944">
        <w:rPr>
          <w:rFonts w:ascii="Arial" w:hAnsi="Arial" w:cs="Arial"/>
          <w:i/>
          <w:iCs/>
          <w:sz w:val="23"/>
          <w:szCs w:val="23"/>
        </w:rPr>
        <w:t xml:space="preserve"> </w:t>
      </w:r>
      <w:r w:rsidRPr="00B63944">
        <w:rPr>
          <w:rFonts w:ascii="Arial" w:eastAsia="SymbolMT" w:hAnsi="Arial" w:cs="Arial"/>
          <w:sz w:val="23"/>
          <w:szCs w:val="23"/>
        </w:rPr>
        <w:t>)</w:t>
      </w:r>
      <w:r w:rsidRPr="00B63944">
        <w:rPr>
          <w:rFonts w:ascii="Arial" w:hAnsi="Arial" w:cs="Arial"/>
          <w:sz w:val="23"/>
          <w:szCs w:val="23"/>
        </w:rPr>
        <w:t xml:space="preserve">, </w:t>
      </w:r>
      <w:r w:rsidR="00990788">
        <w:rPr>
          <w:rFonts w:ascii="Arial" w:hAnsi="Arial" w:cs="Arial"/>
          <w:i/>
          <w:iCs/>
          <w:sz w:val="23"/>
          <w:szCs w:val="23"/>
        </w:rPr>
        <w:t>k</w:t>
      </w:r>
      <w:r w:rsidRPr="00B63944">
        <w:rPr>
          <w:rFonts w:ascii="Arial" w:hAnsi="Arial" w:cs="Arial"/>
          <w:i/>
          <w:iCs/>
          <w:sz w:val="23"/>
          <w:szCs w:val="23"/>
        </w:rPr>
        <w:t xml:space="preserve"> </w:t>
      </w:r>
      <w:r w:rsidRPr="00B63944">
        <w:rPr>
          <w:rFonts w:ascii="Arial" w:eastAsia="SymbolMT" w:hAnsi="Arial" w:cs="Arial"/>
          <w:sz w:val="23"/>
          <w:szCs w:val="23"/>
        </w:rPr>
        <w:t>=</w:t>
      </w:r>
      <w:r w:rsidRPr="00B63944">
        <w:rPr>
          <w:rFonts w:ascii="Arial" w:hAnsi="Arial" w:cs="Arial"/>
          <w:sz w:val="23"/>
          <w:szCs w:val="23"/>
        </w:rPr>
        <w:t>1, 2,</w:t>
      </w:r>
      <w:r w:rsidR="00990788">
        <w:rPr>
          <w:rFonts w:ascii="Arial" w:hAnsi="Arial" w:cs="Arial"/>
          <w:sz w:val="23"/>
          <w:szCs w:val="23"/>
        </w:rPr>
        <w:t>..,</w:t>
      </w:r>
      <w:r w:rsidR="00FE562C">
        <w:rPr>
          <w:rFonts w:ascii="Arial" w:hAnsi="Arial" w:cs="Arial"/>
          <w:i/>
          <w:iCs/>
          <w:sz w:val="23"/>
          <w:szCs w:val="23"/>
        </w:rPr>
        <w:t>n</w:t>
      </w:r>
      <w:r w:rsidRPr="00B63944">
        <w:rPr>
          <w:rFonts w:ascii="Arial" w:hAnsi="Arial" w:cs="Arial"/>
          <w:sz w:val="23"/>
          <w:szCs w:val="23"/>
        </w:rPr>
        <w:t>. Przypadek ten nazwiemy „niepełną informacją probabilistyczną”.</w:t>
      </w:r>
      <w:r w:rsidR="00971941" w:rsidRPr="00B63944">
        <w:rPr>
          <w:rFonts w:ascii="Arial" w:hAnsi="Arial" w:cs="Arial"/>
          <w:sz w:val="23"/>
          <w:szCs w:val="23"/>
        </w:rPr>
        <w:t xml:space="preserve"> </w:t>
      </w:r>
      <w:r w:rsidR="00971941" w:rsidRPr="00B63944"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Możemy wtedy podejść do problemu na 2 sposoby:</w:t>
      </w:r>
    </w:p>
    <w:p w:rsidR="00971941" w:rsidRPr="00B63944" w:rsidRDefault="00971941" w:rsidP="00971941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estymować rozkłady prawdopodobieństw na podstawie obserwacji (niestety skończona ilość obserwacji zwykle nie pozwala na wyznaczenie dokładnych rozkładów) i dla wyznaczonego rozkładu wykorzystać identyczne podejście jak przy pełnej informacji probabilistycznej</w:t>
      </w:r>
    </w:p>
    <w:p w:rsidR="00971941" w:rsidRPr="00B63944" w:rsidRDefault="00971941" w:rsidP="00971941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63944"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 xml:space="preserve">zastosowanie inne algorytmy rozpoznawania nie wymagające pełnej informacji probabilistycznej np. odległościowe, drzewa klasyfikacyjne, naiwny Bayes etc. </w:t>
      </w:r>
    </w:p>
    <w:p w:rsidR="00971941" w:rsidRDefault="00971941" w:rsidP="00CF4E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</w:p>
    <w:p w:rsidR="00B63944" w:rsidRDefault="00B63944" w:rsidP="00CF4E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</w:p>
    <w:p w:rsidR="00B63944" w:rsidRDefault="00B63944" w:rsidP="00CF4E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</w:p>
    <w:p w:rsidR="00B63944" w:rsidRDefault="00B63944" w:rsidP="00CF4E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</w:p>
    <w:p w:rsidR="00B63944" w:rsidRDefault="00B63944" w:rsidP="00CF4E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</w:p>
    <w:p w:rsidR="00B63944" w:rsidRPr="00B63944" w:rsidRDefault="00B63944" w:rsidP="00CF4E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</w:p>
    <w:p w:rsidR="00CF4E58" w:rsidRDefault="00CF4E58" w:rsidP="00CF4E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lastRenderedPageBreak/>
        <w:t>Rozpoznawanie w oparciu o ciąg uczący – rozpoznawanie z nauczycielem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</w:p>
    <w:p w:rsidR="00CF4E58" w:rsidRPr="00670F7C" w:rsidRDefault="00CF4E58" w:rsidP="00CF4E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 xml:space="preserve">Algorytmy odległościowe: </w:t>
      </w:r>
    </w:p>
    <w:p w:rsidR="00CF4E58" w:rsidRPr="00670F7C" w:rsidRDefault="00CF4E58" w:rsidP="00CF4E5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 xml:space="preserve">Algorytm NM </w:t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(najbliższej średniej) – obliczamy wartość średnią dla każdej </w:t>
      </w:r>
    </w:p>
    <w:p w:rsidR="00CF4E58" w:rsidRPr="00670F7C" w:rsidRDefault="00CF4E58" w:rsidP="00CF4E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klasy. Obliczamy </w:t>
      </w:r>
      <w:proofErr w:type="spellStart"/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odlległość</w:t>
      </w:r>
      <w:proofErr w:type="spellEnd"/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x od każdego elementu średniego, bierzemy min 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odległość i przypisujemy do klasy odpowiadającej tej wartości średniej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</w:p>
    <w:p w:rsidR="00CF4E58" w:rsidRPr="00670F7C" w:rsidRDefault="00CF4E58" w:rsidP="00CF4E58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Algorytm KNN</w:t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(k najbliższych sąsiadów) – liczymy odległość x od każdego </w:t>
      </w:r>
    </w:p>
    <w:p w:rsidR="00CF4E58" w:rsidRPr="00670F7C" w:rsidRDefault="00CF4E58" w:rsidP="00CF4E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elementu ciągu uczącego, sortujemy w porządku niemalejącym, bierzemy k 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pierwszych pozycji i wybieramy najczęściej występującą klasę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Algorytmy probabilistyczne</w:t>
      </w:r>
    </w:p>
    <w:p w:rsidR="00CF4E58" w:rsidRPr="00670F7C" w:rsidRDefault="00CF4E58" w:rsidP="00CF4E5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Naiwny Bayes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 xml:space="preserve"> – </w:t>
      </w:r>
      <w:r w:rsidRPr="00C663FE"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zakładamy, że zmienne losowe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 xml:space="preserve"> – cechy klasy</w:t>
      </w:r>
      <w:r w:rsidRPr="00C663FE"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 xml:space="preserve"> są niezależne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 xml:space="preserve">. Dla każdej cechy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X</w:t>
      </w:r>
      <w:r w:rsidRPr="00913F36">
        <w:rPr>
          <w:rFonts w:ascii="Arial" w:eastAsia="Times New Roman" w:hAnsi="Arial" w:cs="Arial"/>
          <w:bCs/>
          <w:color w:val="000000"/>
          <w:sz w:val="23"/>
          <w:szCs w:val="23"/>
          <w:vertAlign w:val="subscript"/>
          <w:lang w:eastAsia="pl-PL"/>
        </w:rPr>
        <w:t>k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vertAlign w:val="subscript"/>
          <w:lang w:eastAsia="pl-PL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wyznaczamy wartości prawdopodobieństwa p(J=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j|X</w:t>
      </w:r>
      <w:r>
        <w:rPr>
          <w:rFonts w:ascii="Arial" w:eastAsia="Times New Roman" w:hAnsi="Arial" w:cs="Arial"/>
          <w:bCs/>
          <w:color w:val="000000"/>
          <w:sz w:val="23"/>
          <w:szCs w:val="23"/>
          <w:vertAlign w:val="subscript"/>
          <w:lang w:eastAsia="pl-PL"/>
        </w:rPr>
        <w:t>k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=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x</w:t>
      </w:r>
      <w:r w:rsidRPr="00C663FE">
        <w:rPr>
          <w:rFonts w:ascii="Arial" w:eastAsia="Times New Roman" w:hAnsi="Arial" w:cs="Arial"/>
          <w:bCs/>
          <w:color w:val="000000"/>
          <w:sz w:val="23"/>
          <w:szCs w:val="23"/>
          <w:vertAlign w:val="subscript"/>
          <w:lang w:eastAsia="pl-PL"/>
        </w:rPr>
        <w:t>k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 xml:space="preserve">) – czyli podliczamy liczbę obiektów należących do klasy j i mających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X</w:t>
      </w:r>
      <w:r>
        <w:rPr>
          <w:rFonts w:ascii="Arial" w:eastAsia="Times New Roman" w:hAnsi="Arial" w:cs="Arial"/>
          <w:bCs/>
          <w:color w:val="000000"/>
          <w:sz w:val="23"/>
          <w:szCs w:val="23"/>
          <w:vertAlign w:val="subscript"/>
          <w:lang w:eastAsia="pl-PL"/>
        </w:rPr>
        <w:t>k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=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>x</w:t>
      </w:r>
      <w:r w:rsidRPr="00C663FE">
        <w:rPr>
          <w:rFonts w:ascii="Arial" w:eastAsia="Times New Roman" w:hAnsi="Arial" w:cs="Arial"/>
          <w:bCs/>
          <w:color w:val="000000"/>
          <w:sz w:val="23"/>
          <w:szCs w:val="23"/>
          <w:vertAlign w:val="subscript"/>
          <w:lang w:eastAsia="pl-PL"/>
        </w:rPr>
        <w:t>k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  <w:lang w:eastAsia="pl-PL"/>
        </w:rPr>
        <w:t xml:space="preserve"> w stosunku do wszystkich obiektów klasy j w zbiorze uczącym. Wyznaczamy też prawdopodobieństwo p(J=j). Przyporządkowujemy obiekt do tej klasy, dla której iloczyn powyższych prawdopodobieństw jest największy.</w:t>
      </w:r>
    </w:p>
    <w:p w:rsidR="00CF4E58" w:rsidRDefault="00CF4E58" w:rsidP="00CF4E5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Drzewa klasyfikacyjne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algorytm (ogólny) - 2 kroki: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1) reguła podziału wierzchołków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2) reguła uznania wierzchołka za końcowy oraz wiążąca się z tym reguła przypisania 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wierzchołka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Algorytm ID.3</w:t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(alg. budowy drzewa klasyfikacyjnego)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1) Dla każdej cechy liczymy entropię warunkową (w tym celu wyliczamy 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prawdopodobieństwa, że przykład przybierze daną wartość cechy oraz 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prawdopodobieństwa warunkowe takie że dla danej wartości cechy przykład będzie 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należał do klasy oraz dla danej wartości cechy przykład nie będzie należał do klasy)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2) Wybieramy cechę o najmniejszej wartości entropii i umieszczamy jako wierzchołek. 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Od wierzchołka odchodzą krawędzie etykietowane wartościami cechy (teraz będziemy 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670F7C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brać pod uwagę tylko przykłady zawierające wartość cechy z tej krawędzi) itd.</w:t>
      </w:r>
      <w:r w:rsidRPr="00670F7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</w:p>
    <w:p w:rsidR="00CF4E58" w:rsidRDefault="00CF4E58" w:rsidP="00CF4E58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 xml:space="preserve">Czasami mówi się też o rozpoznawaniu bez nadzoru – gdy nie znany jest zbiór klas I </w:t>
      </w:r>
      <w:proofErr w:type="spellStart"/>
      <w:r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i</w:t>
      </w:r>
      <w:proofErr w:type="spellEnd"/>
      <w:r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 xml:space="preserve"> należy go wyodrębnić. Mamy wtedy do czynienia z problemem i metodami grupowania (klasteryzacji), np. algorytmem k-średnich. Wydaje mi się, że lepiej nie poruszać tego zagadnienia niezapytanym;)</w:t>
      </w:r>
    </w:p>
    <w:p w:rsidR="00CF4E58" w:rsidRDefault="00CF4E58" w:rsidP="00CF4E58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CF4E58" w:rsidRDefault="00CF4E58" w:rsidP="00CF4E58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 xml:space="preserve">Inne istotne zagadnie powiązane z tematem do redukcja wymiaru/selekcja cech. Pozwala ono na ograniczenie zbioru cech tylko do niezbędnych do rozpoznawania i </w:t>
      </w:r>
      <w:proofErr w:type="spellStart"/>
      <w:r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elimacje</w:t>
      </w:r>
      <w:proofErr w:type="spellEnd"/>
      <w:r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 xml:space="preserve"> cech redundantnych, o niskiej entropii(niewielkiej informacji o klasie obiektu) lub silnie skorelowanych. Usunięcie niepotrzebnych cech pozwala na przyśpieszenie procesu nauki, uproszczenie algorytmu i potencjalnie poprawę wyniku rozpoznawania – szczególnie widoczną np. w przypadku algorytmów naiwnego Bayesa. </w:t>
      </w:r>
    </w:p>
    <w:p w:rsidR="00DF14C3" w:rsidRDefault="00DF14C3" w:rsidP="00CF4E58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4A7F57" w:rsidRPr="00B63944" w:rsidRDefault="00DF14C3" w:rsidP="00B63944">
      <w:pPr>
        <w:spacing w:after="0" w:line="240" w:lineRule="auto"/>
        <w:rPr>
          <w:i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 xml:space="preserve">Jeśli ktoś ma to nie zaszkodzi zajrzeć też do </w:t>
      </w:r>
      <w:r w:rsidR="00CF4E58">
        <w:t xml:space="preserve">M. </w:t>
      </w:r>
      <w:proofErr w:type="spellStart"/>
      <w:r w:rsidR="00CF4E58">
        <w:t>Kurzyński</w:t>
      </w:r>
      <w:proofErr w:type="spellEnd"/>
      <w:r w:rsidR="00CF4E58">
        <w:t xml:space="preserve"> – Rozpoznawanie obiektów, metody statystyczne</w:t>
      </w:r>
      <w:r>
        <w:t xml:space="preserve"> – </w:t>
      </w:r>
      <w:r>
        <w:rPr>
          <w:i/>
        </w:rPr>
        <w:t>szczególnie części o pełnej informacji probabilistycznej</w:t>
      </w:r>
    </w:p>
    <w:sectPr w:rsidR="004A7F57" w:rsidRPr="00B63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E4CFC"/>
    <w:multiLevelType w:val="multilevel"/>
    <w:tmpl w:val="6430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12EC9"/>
    <w:multiLevelType w:val="multilevel"/>
    <w:tmpl w:val="058037F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32594"/>
    <w:multiLevelType w:val="hybridMultilevel"/>
    <w:tmpl w:val="A3E618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62AB2"/>
    <w:multiLevelType w:val="multilevel"/>
    <w:tmpl w:val="549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76F05"/>
    <w:multiLevelType w:val="multilevel"/>
    <w:tmpl w:val="9E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0163F"/>
    <w:multiLevelType w:val="multilevel"/>
    <w:tmpl w:val="38E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435D46"/>
    <w:multiLevelType w:val="hybridMultilevel"/>
    <w:tmpl w:val="1A70985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0B"/>
    <w:rsid w:val="00552AF9"/>
    <w:rsid w:val="005B429D"/>
    <w:rsid w:val="00740245"/>
    <w:rsid w:val="007926B8"/>
    <w:rsid w:val="00971941"/>
    <w:rsid w:val="00990788"/>
    <w:rsid w:val="00B63944"/>
    <w:rsid w:val="00CE5D0B"/>
    <w:rsid w:val="00CF4E58"/>
    <w:rsid w:val="00DF14C3"/>
    <w:rsid w:val="00F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4E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4E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735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8</cp:revision>
  <dcterms:created xsi:type="dcterms:W3CDTF">2012-06-11T22:01:00Z</dcterms:created>
  <dcterms:modified xsi:type="dcterms:W3CDTF">2012-06-11T22:13:00Z</dcterms:modified>
</cp:coreProperties>
</file>