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650A" w14:textId="635C4575" w:rsidR="00F2380A" w:rsidRPr="008F75F1" w:rsidRDefault="00846614" w:rsidP="00DF3576">
      <w:pPr>
        <w:jc w:val="center"/>
        <w:rPr>
          <w:b/>
          <w:bCs/>
          <w:sz w:val="40"/>
          <w:szCs w:val="44"/>
          <w:u w:val="single"/>
        </w:rPr>
      </w:pPr>
      <w:r w:rsidRPr="008F75F1">
        <w:rPr>
          <w:b/>
          <w:bCs/>
          <w:sz w:val="40"/>
          <w:szCs w:val="44"/>
          <w:u w:val="single"/>
        </w:rPr>
        <w:t>Report on Assignment</w:t>
      </w:r>
    </w:p>
    <w:p w14:paraId="704213C2" w14:textId="22D8596D" w:rsidR="00F34DF2" w:rsidRDefault="00630A65" w:rsidP="00DF3576">
      <w:pPr>
        <w:jc w:val="center"/>
        <w:rPr>
          <w:b/>
          <w:bCs/>
          <w:sz w:val="28"/>
          <w:szCs w:val="34"/>
          <w:u w:val="single"/>
        </w:rPr>
      </w:pPr>
      <w:r w:rsidRPr="00F2380A">
        <w:rPr>
          <w:b/>
          <w:bCs/>
          <w:sz w:val="28"/>
          <w:szCs w:val="34"/>
          <w:u w:val="single"/>
        </w:rPr>
        <w:t xml:space="preserve">EECS 6466: </w:t>
      </w:r>
      <w:r w:rsidR="00F2380A" w:rsidRPr="00F2380A">
        <w:rPr>
          <w:b/>
          <w:bCs/>
          <w:sz w:val="28"/>
          <w:szCs w:val="34"/>
          <w:u w:val="single"/>
        </w:rPr>
        <w:t>Software Defect Detection, Tolerance and Repair</w:t>
      </w:r>
    </w:p>
    <w:p w14:paraId="51D6E89F" w14:textId="7BFC1D4E" w:rsidR="00F2380A" w:rsidRDefault="00D65B42" w:rsidP="00DF3576">
      <w:pPr>
        <w:jc w:val="center"/>
        <w:rPr>
          <w:color w:val="0070C0"/>
          <w:sz w:val="26"/>
          <w:szCs w:val="26"/>
        </w:rPr>
      </w:pPr>
      <w:r w:rsidRPr="00EE1AEA">
        <w:rPr>
          <w:color w:val="0070C0"/>
          <w:sz w:val="26"/>
          <w:szCs w:val="26"/>
        </w:rPr>
        <w:t>Submitted by: Md. Ehsan Shahmi, S#222297790</w:t>
      </w:r>
    </w:p>
    <w:p w14:paraId="6EC63A4E" w14:textId="05AB7E40" w:rsidR="00CC72EB" w:rsidRPr="00CC72EB" w:rsidRDefault="00CC72EB" w:rsidP="00DF3576">
      <w:pPr>
        <w:jc w:val="center"/>
        <w:rPr>
          <w:color w:val="0070C0"/>
          <w:sz w:val="22"/>
          <w:szCs w:val="22"/>
        </w:rPr>
      </w:pPr>
      <w:hyperlink r:id="rId5" w:history="1">
        <w:proofErr w:type="spellStart"/>
        <w:r w:rsidRPr="007E3916">
          <w:rPr>
            <w:rStyle w:val="Hyperlink"/>
            <w:sz w:val="22"/>
            <w:szCs w:val="22"/>
          </w:rPr>
          <w:t>Github</w:t>
        </w:r>
        <w:proofErr w:type="spellEnd"/>
        <w:r w:rsidRPr="007E3916">
          <w:rPr>
            <w:rStyle w:val="Hyperlink"/>
            <w:sz w:val="22"/>
            <w:szCs w:val="22"/>
          </w:rPr>
          <w:t xml:space="preserve"> </w:t>
        </w:r>
        <w:r w:rsidR="006648E0" w:rsidRPr="007E3916">
          <w:rPr>
            <w:rStyle w:val="Hyperlink"/>
            <w:sz w:val="22"/>
            <w:szCs w:val="22"/>
          </w:rPr>
          <w:t>R</w:t>
        </w:r>
        <w:r w:rsidRPr="007E3916">
          <w:rPr>
            <w:rStyle w:val="Hyperlink"/>
            <w:sz w:val="22"/>
            <w:szCs w:val="22"/>
          </w:rPr>
          <w:t xml:space="preserve">epo of the </w:t>
        </w:r>
        <w:r w:rsidR="007E3916">
          <w:rPr>
            <w:rStyle w:val="Hyperlink"/>
            <w:sz w:val="22"/>
            <w:szCs w:val="22"/>
          </w:rPr>
          <w:t>A</w:t>
        </w:r>
        <w:r w:rsidRPr="007E3916">
          <w:rPr>
            <w:rStyle w:val="Hyperlink"/>
            <w:sz w:val="22"/>
            <w:szCs w:val="22"/>
          </w:rPr>
          <w:t>ssignment</w:t>
        </w:r>
      </w:hyperlink>
    </w:p>
    <w:p w14:paraId="37B27631" w14:textId="77777777" w:rsidR="00D65B42" w:rsidRDefault="00D65B42" w:rsidP="00345CCD">
      <w:pPr>
        <w:jc w:val="both"/>
      </w:pPr>
    </w:p>
    <w:p w14:paraId="22B4E6EB" w14:textId="228D5F4D" w:rsidR="009E4EF8" w:rsidRPr="00DC7681" w:rsidRDefault="009E4EF8" w:rsidP="009E4EF8">
      <w:pPr>
        <w:pStyle w:val="ListParagraph"/>
        <w:ind w:left="360"/>
        <w:jc w:val="both"/>
        <w:rPr>
          <w:sz w:val="26"/>
          <w:szCs w:val="26"/>
        </w:rPr>
      </w:pPr>
    </w:p>
    <w:p w14:paraId="76C17AF6" w14:textId="5C46C9B4" w:rsidR="00D65B42" w:rsidRPr="00946AC4" w:rsidRDefault="00A90AC2" w:rsidP="00345CCD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26"/>
          <w:u w:val="single"/>
        </w:rPr>
      </w:pPr>
      <w:r w:rsidRPr="00946AC4">
        <w:rPr>
          <w:b/>
          <w:bCs/>
          <w:sz w:val="26"/>
          <w:szCs w:val="26"/>
          <w:u w:val="single"/>
        </w:rPr>
        <w:t>Environment set</w:t>
      </w:r>
      <w:r w:rsidR="00946AC4">
        <w:rPr>
          <w:b/>
          <w:bCs/>
          <w:sz w:val="26"/>
          <w:szCs w:val="26"/>
          <w:u w:val="single"/>
        </w:rPr>
        <w:t>-</w:t>
      </w:r>
      <w:proofErr w:type="gramStart"/>
      <w:r w:rsidRPr="00946AC4">
        <w:rPr>
          <w:b/>
          <w:bCs/>
          <w:sz w:val="26"/>
          <w:szCs w:val="26"/>
          <w:u w:val="single"/>
        </w:rPr>
        <w:t>up:-</w:t>
      </w:r>
      <w:proofErr w:type="gramEnd"/>
    </w:p>
    <w:p w14:paraId="793C1A3B" w14:textId="3C2F3373" w:rsidR="00A90AC2" w:rsidRDefault="008F75F1" w:rsidP="00345CCD">
      <w:pPr>
        <w:jc w:val="both"/>
      </w:pPr>
      <w:r w:rsidRPr="008F75F1">
        <w:t>For the assignment</w:t>
      </w:r>
      <w:r>
        <w:t xml:space="preserve">, </w:t>
      </w:r>
      <w:r w:rsidR="00C82C30">
        <w:t xml:space="preserve">we have used </w:t>
      </w:r>
      <w:proofErr w:type="spellStart"/>
      <w:r w:rsidR="00C82C30">
        <w:t>Jupyter</w:t>
      </w:r>
      <w:proofErr w:type="spellEnd"/>
      <w:r w:rsidR="00C82C30">
        <w:t xml:space="preserve"> Notebook and Anaconda</w:t>
      </w:r>
      <w:r w:rsidR="008E65EE">
        <w:t>. W</w:t>
      </w:r>
      <w:r>
        <w:t>e needed several dependencies and libraries to work with. The set of libraries used are given in Fig</w:t>
      </w:r>
      <w:r w:rsidR="00C82C30">
        <w:t xml:space="preserve">. 1. </w:t>
      </w:r>
      <w:r w:rsidR="008E65EE">
        <w:t xml:space="preserve">Each of them </w:t>
      </w:r>
      <w:r w:rsidR="00995775">
        <w:t>is</w:t>
      </w:r>
      <w:r w:rsidR="008E65EE">
        <w:t xml:space="preserve"> installed separately, </w:t>
      </w:r>
      <w:r w:rsidR="00995775">
        <w:t xml:space="preserve">had they not </w:t>
      </w:r>
      <w:r w:rsidR="008E65EE">
        <w:t xml:space="preserve">come with the installation of </w:t>
      </w:r>
      <w:proofErr w:type="spellStart"/>
      <w:r w:rsidR="008E65EE">
        <w:t>Jupyter</w:t>
      </w:r>
      <w:proofErr w:type="spellEnd"/>
      <w:r w:rsidR="008E65EE">
        <w:t>.</w:t>
      </w:r>
    </w:p>
    <w:p w14:paraId="61D0FEEE" w14:textId="39DB4E90" w:rsidR="0087789A" w:rsidRDefault="0087789A" w:rsidP="00345CCD">
      <w:pPr>
        <w:jc w:val="both"/>
      </w:pPr>
      <w:r w:rsidRPr="0087789A">
        <w:rPr>
          <w:noProof/>
        </w:rPr>
        <w:drawing>
          <wp:inline distT="0" distB="0" distL="0" distR="0" wp14:anchorId="08E0FEF1" wp14:editId="749AFC40">
            <wp:extent cx="6260139" cy="1512867"/>
            <wp:effectExtent l="19050" t="19050" r="26670" b="11430"/>
            <wp:docPr id="1335612649" name="Picture 1" descr="A white rectangular object with a black b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12649" name="Picture 1" descr="A white rectangular object with a black bord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4058" cy="15138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F7076E" w14:textId="5DF495CE" w:rsidR="00B76F86" w:rsidRDefault="00B76F86" w:rsidP="00345CCD">
      <w:pPr>
        <w:jc w:val="center"/>
        <w:rPr>
          <w:i/>
          <w:iCs/>
        </w:rPr>
      </w:pPr>
      <w:r w:rsidRPr="005A5272">
        <w:rPr>
          <w:i/>
          <w:iCs/>
          <w:sz w:val="22"/>
          <w:szCs w:val="28"/>
        </w:rPr>
        <w:t>Fig</w:t>
      </w:r>
      <w:r w:rsidR="008D6430" w:rsidRPr="005A5272">
        <w:rPr>
          <w:i/>
          <w:iCs/>
          <w:sz w:val="22"/>
          <w:szCs w:val="28"/>
        </w:rPr>
        <w:t xml:space="preserve">. </w:t>
      </w:r>
      <w:r w:rsidRPr="005A5272">
        <w:rPr>
          <w:i/>
          <w:iCs/>
          <w:sz w:val="22"/>
          <w:szCs w:val="28"/>
        </w:rPr>
        <w:t>1: The depende</w:t>
      </w:r>
      <w:r w:rsidR="00995775" w:rsidRPr="005A5272">
        <w:rPr>
          <w:i/>
          <w:iCs/>
          <w:sz w:val="22"/>
          <w:szCs w:val="28"/>
        </w:rPr>
        <w:t xml:space="preserve">ncies and libraries </w:t>
      </w:r>
      <w:r w:rsidR="008D6430" w:rsidRPr="005A5272">
        <w:rPr>
          <w:i/>
          <w:iCs/>
          <w:sz w:val="22"/>
          <w:szCs w:val="28"/>
        </w:rPr>
        <w:t>utilized</w:t>
      </w:r>
      <w:r w:rsidR="008D6430" w:rsidRPr="00995775">
        <w:rPr>
          <w:i/>
          <w:iCs/>
        </w:rPr>
        <w:t>.</w:t>
      </w:r>
    </w:p>
    <w:p w14:paraId="26FA348D" w14:textId="77777777" w:rsidR="00D72612" w:rsidRDefault="00D72612" w:rsidP="00345CCD">
      <w:pPr>
        <w:jc w:val="center"/>
        <w:rPr>
          <w:i/>
          <w:iCs/>
        </w:rPr>
      </w:pPr>
    </w:p>
    <w:p w14:paraId="1E4CD3D6" w14:textId="77777777" w:rsidR="00D72612" w:rsidRDefault="00D72612" w:rsidP="00345CCD">
      <w:pPr>
        <w:jc w:val="center"/>
        <w:rPr>
          <w:i/>
          <w:iCs/>
        </w:rPr>
      </w:pPr>
    </w:p>
    <w:p w14:paraId="2AC2EF77" w14:textId="6A840C00" w:rsidR="0039160F" w:rsidRDefault="0039160F" w:rsidP="00345CCD">
      <w:pPr>
        <w:jc w:val="both"/>
      </w:pPr>
      <w:r>
        <w:t xml:space="preserve">Firstly, we downloaded the </w:t>
      </w:r>
      <w:r w:rsidRPr="00063EFF">
        <w:rPr>
          <w:b/>
          <w:bCs/>
        </w:rPr>
        <w:t>Human-Eval dataset</w:t>
      </w:r>
      <w:r>
        <w:t>.</w:t>
      </w:r>
      <w:r w:rsidR="00C071F1">
        <w:t xml:space="preserve"> We have used “git clone” into our repository directly to get and see the folders associated with it. Our repository looks like </w:t>
      </w:r>
      <w:r w:rsidR="00590DCD">
        <w:t xml:space="preserve">Fig.2. </w:t>
      </w:r>
      <w:r w:rsidR="00063EFF">
        <w:t xml:space="preserve">In our workspace, we have loaded the dataset directly using libraries. We loaded it into two types of objects: a </w:t>
      </w:r>
      <w:r w:rsidR="00063EFF" w:rsidRPr="00063EFF">
        <w:rPr>
          <w:b/>
          <w:bCs/>
        </w:rPr>
        <w:t xml:space="preserve">Dataset dictionary </w:t>
      </w:r>
      <w:r w:rsidR="00063EFF">
        <w:t xml:space="preserve">object and a </w:t>
      </w:r>
      <w:r w:rsidR="00063EFF" w:rsidRPr="00063EFF">
        <w:rPr>
          <w:b/>
          <w:bCs/>
        </w:rPr>
        <w:t xml:space="preserve">pandas </w:t>
      </w:r>
      <w:proofErr w:type="spellStart"/>
      <w:r w:rsidR="00063EFF" w:rsidRPr="00063EFF">
        <w:rPr>
          <w:b/>
          <w:bCs/>
        </w:rPr>
        <w:t>dataframe</w:t>
      </w:r>
      <w:proofErr w:type="spellEnd"/>
      <w:r w:rsidR="00063EFF">
        <w:t xml:space="preserve"> object to work upon the dataset.</w:t>
      </w:r>
    </w:p>
    <w:p w14:paraId="2302C2E1" w14:textId="3EF23CBB" w:rsidR="00D3084F" w:rsidRDefault="00D3084F" w:rsidP="00345CCD">
      <w:pPr>
        <w:jc w:val="both"/>
      </w:pPr>
      <w:r w:rsidRPr="00D3084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D8A951F" wp14:editId="01E99494">
            <wp:simplePos x="0" y="0"/>
            <wp:positionH relativeFrom="column">
              <wp:posOffset>818947</wp:posOffset>
            </wp:positionH>
            <wp:positionV relativeFrom="paragraph">
              <wp:posOffset>14427</wp:posOffset>
            </wp:positionV>
            <wp:extent cx="4548195" cy="2789657"/>
            <wp:effectExtent l="0" t="0" r="5080" b="0"/>
            <wp:wrapSquare wrapText="bothSides"/>
            <wp:docPr id="1403235690" name="Picture 1" descr="A screenshot of the repository containing the dataset.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35690" name="Picture 1" descr="A screenshot of the repository containing the dataset.&#10;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195" cy="2789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6D9B9" w14:textId="22234A9D" w:rsidR="00CF7435" w:rsidRDefault="00CF7435" w:rsidP="00345CCD">
      <w:pPr>
        <w:jc w:val="both"/>
      </w:pPr>
    </w:p>
    <w:p w14:paraId="0FFC83B8" w14:textId="77777777" w:rsidR="00D3084F" w:rsidRDefault="00D3084F" w:rsidP="00345CCD">
      <w:pPr>
        <w:jc w:val="both"/>
      </w:pPr>
    </w:p>
    <w:p w14:paraId="0BB7C7B7" w14:textId="77777777" w:rsidR="00D3084F" w:rsidRDefault="00D3084F" w:rsidP="00345CCD">
      <w:pPr>
        <w:jc w:val="both"/>
      </w:pPr>
    </w:p>
    <w:p w14:paraId="4698160E" w14:textId="77777777" w:rsidR="00D3084F" w:rsidRDefault="00D3084F" w:rsidP="00345CCD">
      <w:pPr>
        <w:jc w:val="both"/>
      </w:pPr>
    </w:p>
    <w:p w14:paraId="49BB288B" w14:textId="77777777" w:rsidR="00D3084F" w:rsidRDefault="00D3084F" w:rsidP="00345CCD">
      <w:pPr>
        <w:jc w:val="both"/>
      </w:pPr>
    </w:p>
    <w:p w14:paraId="5CFAE60E" w14:textId="77777777" w:rsidR="00D3084F" w:rsidRDefault="00D3084F" w:rsidP="00345CCD">
      <w:pPr>
        <w:jc w:val="both"/>
      </w:pPr>
    </w:p>
    <w:p w14:paraId="7DB01D44" w14:textId="77777777" w:rsidR="00D3084F" w:rsidRDefault="00D3084F" w:rsidP="00345CCD">
      <w:pPr>
        <w:jc w:val="both"/>
      </w:pPr>
    </w:p>
    <w:p w14:paraId="3CADBC8B" w14:textId="77777777" w:rsidR="00D3084F" w:rsidRDefault="00D3084F" w:rsidP="00345CCD">
      <w:pPr>
        <w:jc w:val="both"/>
      </w:pPr>
    </w:p>
    <w:p w14:paraId="41926D8C" w14:textId="7D0309BE" w:rsidR="00D3084F" w:rsidRDefault="00D3084F" w:rsidP="00345CCD">
      <w:pPr>
        <w:jc w:val="center"/>
        <w:rPr>
          <w:i/>
          <w:iCs/>
        </w:rPr>
      </w:pPr>
      <w:r w:rsidRPr="005A5272">
        <w:rPr>
          <w:i/>
          <w:iCs/>
          <w:sz w:val="22"/>
          <w:szCs w:val="28"/>
        </w:rPr>
        <w:t>Fig</w:t>
      </w:r>
      <w:r w:rsidR="008D6430" w:rsidRPr="005A5272">
        <w:rPr>
          <w:i/>
          <w:iCs/>
          <w:sz w:val="22"/>
          <w:szCs w:val="28"/>
        </w:rPr>
        <w:t xml:space="preserve">. </w:t>
      </w:r>
      <w:r w:rsidR="002B1471" w:rsidRPr="005A5272">
        <w:rPr>
          <w:i/>
          <w:iCs/>
          <w:sz w:val="22"/>
          <w:szCs w:val="28"/>
        </w:rPr>
        <w:t>2: A screenshot of the repository containing the Human-Eval dataset</w:t>
      </w:r>
      <w:r w:rsidR="002B1471" w:rsidRPr="002B1471">
        <w:rPr>
          <w:i/>
          <w:iCs/>
        </w:rPr>
        <w:t>.</w:t>
      </w:r>
    </w:p>
    <w:p w14:paraId="77920FC1" w14:textId="77777777" w:rsidR="00D72612" w:rsidRDefault="00D72612" w:rsidP="00345CCD">
      <w:pPr>
        <w:jc w:val="both"/>
      </w:pPr>
    </w:p>
    <w:p w14:paraId="1AF4F4CA" w14:textId="3BC7B5B1" w:rsidR="002B1471" w:rsidRDefault="001A1906" w:rsidP="00345CCD">
      <w:pPr>
        <w:jc w:val="both"/>
      </w:pPr>
      <w:r>
        <w:t xml:space="preserve">It is </w:t>
      </w:r>
      <w:proofErr w:type="gramStart"/>
      <w:r>
        <w:t>really easy</w:t>
      </w:r>
      <w:proofErr w:type="gramEnd"/>
      <w:r>
        <w:t xml:space="preserve"> to work </w:t>
      </w:r>
      <w:r w:rsidR="00A21EE5">
        <w:t xml:space="preserve">with the dataset as a </w:t>
      </w:r>
      <w:proofErr w:type="gramStart"/>
      <w:r w:rsidR="00A21EE5">
        <w:t>pandas</w:t>
      </w:r>
      <w:proofErr w:type="gramEnd"/>
      <w:r w:rsidR="00A21EE5">
        <w:t xml:space="preserve"> </w:t>
      </w:r>
      <w:proofErr w:type="spellStart"/>
      <w:r w:rsidR="00A21EE5">
        <w:t>dataframe</w:t>
      </w:r>
      <w:proofErr w:type="spellEnd"/>
      <w:r w:rsidR="00A21EE5">
        <w:t xml:space="preserve"> object. After loading into the workspace, we also store the dataset in a .csv file in our repo. </w:t>
      </w:r>
      <w:r w:rsidR="00EC4952">
        <w:t xml:space="preserve">Loading the dataset in the workspace shows that the dataset has 5 columns: </w:t>
      </w:r>
      <w:proofErr w:type="spellStart"/>
      <w:r w:rsidR="00EC4952" w:rsidRPr="006E1F83">
        <w:rPr>
          <w:b/>
          <w:bCs/>
        </w:rPr>
        <w:t>task_id</w:t>
      </w:r>
      <w:proofErr w:type="spellEnd"/>
      <w:r w:rsidR="00EC4952" w:rsidRPr="006E1F83">
        <w:rPr>
          <w:b/>
          <w:bCs/>
        </w:rPr>
        <w:t xml:space="preserve">, </w:t>
      </w:r>
      <w:r w:rsidR="006E1F83" w:rsidRPr="006E1F83">
        <w:rPr>
          <w:b/>
          <w:bCs/>
        </w:rPr>
        <w:t xml:space="preserve">prompt, </w:t>
      </w:r>
      <w:proofErr w:type="spellStart"/>
      <w:r w:rsidR="006E1F83" w:rsidRPr="006E1F83">
        <w:rPr>
          <w:b/>
          <w:bCs/>
        </w:rPr>
        <w:t>canonical_solution</w:t>
      </w:r>
      <w:proofErr w:type="spellEnd"/>
      <w:r w:rsidR="006E1F83" w:rsidRPr="006E1F83">
        <w:rPr>
          <w:b/>
          <w:bCs/>
        </w:rPr>
        <w:t xml:space="preserve">, test and </w:t>
      </w:r>
      <w:proofErr w:type="spellStart"/>
      <w:r w:rsidR="006E1F83" w:rsidRPr="006E1F83">
        <w:rPr>
          <w:b/>
          <w:bCs/>
        </w:rPr>
        <w:t>entry_point</w:t>
      </w:r>
      <w:proofErr w:type="spellEnd"/>
      <w:r w:rsidR="006E1F83">
        <w:t>.</w:t>
      </w:r>
    </w:p>
    <w:p w14:paraId="18142FA9" w14:textId="77777777" w:rsidR="00D72612" w:rsidRDefault="00D72612" w:rsidP="00345CCD">
      <w:pPr>
        <w:jc w:val="both"/>
      </w:pPr>
    </w:p>
    <w:p w14:paraId="53E2792B" w14:textId="4BD6421F" w:rsidR="006E1F83" w:rsidRDefault="00BB7874" w:rsidP="00345CCD">
      <w:pPr>
        <w:jc w:val="both"/>
      </w:pPr>
      <w:r w:rsidRPr="00BB7874">
        <w:rPr>
          <w:noProof/>
        </w:rPr>
        <w:drawing>
          <wp:inline distT="0" distB="0" distL="0" distR="0" wp14:anchorId="75B3780C" wp14:editId="486F7E04">
            <wp:extent cx="5943600" cy="1760220"/>
            <wp:effectExtent l="19050" t="19050" r="19050" b="11430"/>
            <wp:docPr id="1970527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2732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7E6FBF" w14:textId="7899C963" w:rsidR="00BB7874" w:rsidRPr="005A5272" w:rsidRDefault="00BB7874" w:rsidP="00345CCD">
      <w:pPr>
        <w:jc w:val="center"/>
        <w:rPr>
          <w:i/>
          <w:iCs/>
          <w:sz w:val="22"/>
          <w:szCs w:val="28"/>
        </w:rPr>
      </w:pPr>
      <w:r w:rsidRPr="005A5272">
        <w:rPr>
          <w:i/>
          <w:iCs/>
          <w:sz w:val="22"/>
          <w:szCs w:val="28"/>
        </w:rPr>
        <w:t>Fig.</w:t>
      </w:r>
      <w:r w:rsidR="008D6430" w:rsidRPr="005A5272">
        <w:rPr>
          <w:i/>
          <w:iCs/>
          <w:sz w:val="22"/>
          <w:szCs w:val="28"/>
        </w:rPr>
        <w:t xml:space="preserve"> </w:t>
      </w:r>
      <w:r w:rsidRPr="005A5272">
        <w:rPr>
          <w:i/>
          <w:iCs/>
          <w:sz w:val="22"/>
          <w:szCs w:val="28"/>
        </w:rPr>
        <w:t>3: Screenshot of the dataset loaded in the workspace</w:t>
      </w:r>
      <w:r w:rsidR="004A324D" w:rsidRPr="005A5272">
        <w:rPr>
          <w:i/>
          <w:iCs/>
          <w:sz w:val="22"/>
          <w:szCs w:val="28"/>
        </w:rPr>
        <w:t xml:space="preserve">, as a </w:t>
      </w:r>
      <w:proofErr w:type="spellStart"/>
      <w:r w:rsidR="004A324D" w:rsidRPr="005A5272">
        <w:rPr>
          <w:i/>
          <w:iCs/>
          <w:sz w:val="22"/>
          <w:szCs w:val="28"/>
        </w:rPr>
        <w:t>dataframe</w:t>
      </w:r>
      <w:proofErr w:type="spellEnd"/>
    </w:p>
    <w:p w14:paraId="4BA0F559" w14:textId="22C94167" w:rsidR="004A324D" w:rsidRDefault="00833B8F" w:rsidP="00345CCD">
      <w:pPr>
        <w:jc w:val="both"/>
      </w:pPr>
      <w:r w:rsidRPr="00833B8F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7FBE239" wp14:editId="0094FBEA">
            <wp:simplePos x="0" y="0"/>
            <wp:positionH relativeFrom="column">
              <wp:posOffset>0</wp:posOffset>
            </wp:positionH>
            <wp:positionV relativeFrom="paragraph">
              <wp:posOffset>1188924</wp:posOffset>
            </wp:positionV>
            <wp:extent cx="5943600" cy="2179955"/>
            <wp:effectExtent l="19050" t="19050" r="19050" b="10795"/>
            <wp:wrapSquare wrapText="bothSides"/>
            <wp:docPr id="1735154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54905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4A324D">
        <w:t xml:space="preserve">After dataset, we install the packages of </w:t>
      </w:r>
      <w:r w:rsidR="0097611F" w:rsidRPr="0097611F">
        <w:rPr>
          <w:b/>
          <w:bCs/>
        </w:rPr>
        <w:t>coverage</w:t>
      </w:r>
      <w:r w:rsidR="0097611F">
        <w:t xml:space="preserve"> and </w:t>
      </w:r>
      <w:proofErr w:type="spellStart"/>
      <w:r w:rsidR="0097611F" w:rsidRPr="0097611F">
        <w:rPr>
          <w:b/>
          <w:bCs/>
        </w:rPr>
        <w:t>mutmut</w:t>
      </w:r>
      <w:proofErr w:type="spellEnd"/>
      <w:r w:rsidR="0097611F">
        <w:rPr>
          <w:b/>
          <w:bCs/>
        </w:rPr>
        <w:t xml:space="preserve"> </w:t>
      </w:r>
      <w:r w:rsidR="0097611F">
        <w:t xml:space="preserve">using the simple </w:t>
      </w:r>
      <w:r w:rsidR="00FB2C64">
        <w:t xml:space="preserve">command line statement: </w:t>
      </w:r>
      <w:r w:rsidR="00FB2C64" w:rsidRPr="00FB2C64">
        <w:rPr>
          <w:b/>
          <w:bCs/>
          <w:i/>
          <w:iCs/>
        </w:rPr>
        <w:t>pip install coverage</w:t>
      </w:r>
      <w:r w:rsidR="00FB2C64">
        <w:t xml:space="preserve"> and </w:t>
      </w:r>
      <w:r w:rsidR="00FB2C64" w:rsidRPr="00FB2C64">
        <w:rPr>
          <w:b/>
          <w:bCs/>
          <w:i/>
          <w:iCs/>
        </w:rPr>
        <w:t xml:space="preserve">pip install </w:t>
      </w:r>
      <w:proofErr w:type="spellStart"/>
      <w:r w:rsidR="00FB2C64" w:rsidRPr="00FB2C64">
        <w:rPr>
          <w:b/>
          <w:bCs/>
          <w:i/>
          <w:iCs/>
        </w:rPr>
        <w:t>mutmut</w:t>
      </w:r>
      <w:proofErr w:type="spellEnd"/>
      <w:r w:rsidR="00FB2C64">
        <w:t>.</w:t>
      </w:r>
      <w:r w:rsidR="008E619E">
        <w:t xml:space="preserve"> After installation, we have tested the working of the coverage library</w:t>
      </w:r>
      <w:r w:rsidR="00345CCD">
        <w:t>, using displaying its version as well as creating a simple python file</w:t>
      </w:r>
      <w:r w:rsidR="00B62C26">
        <w:t xml:space="preserve"> (“</w:t>
      </w:r>
      <w:r w:rsidR="00B62C26" w:rsidRPr="00B62C26">
        <w:rPr>
          <w:i/>
          <w:iCs/>
        </w:rPr>
        <w:t>coverageVerificationModule.py</w:t>
      </w:r>
      <w:r w:rsidR="00B62C26">
        <w:t>”)</w:t>
      </w:r>
      <w:r w:rsidR="00345CCD">
        <w:t xml:space="preserve"> and execute on it to the coverage percentage of the test cases inside the file.</w:t>
      </w:r>
      <w:r w:rsidR="00385533">
        <w:t xml:space="preserve"> These are provided in Fig 4 and Fig 5.</w:t>
      </w:r>
    </w:p>
    <w:p w14:paraId="3CAA870A" w14:textId="77777777" w:rsidR="00FE6D2A" w:rsidRPr="00FE6D2A" w:rsidRDefault="00FE6D2A" w:rsidP="00833B8F">
      <w:pPr>
        <w:jc w:val="center"/>
        <w:rPr>
          <w:i/>
          <w:iCs/>
          <w:sz w:val="2"/>
          <w:szCs w:val="2"/>
        </w:rPr>
      </w:pPr>
    </w:p>
    <w:p w14:paraId="5521D8AE" w14:textId="05CEC14B" w:rsidR="00FE6D2A" w:rsidRPr="00D72612" w:rsidRDefault="00833B8F" w:rsidP="00D72612">
      <w:pPr>
        <w:jc w:val="center"/>
        <w:rPr>
          <w:i/>
          <w:iCs/>
          <w:sz w:val="22"/>
          <w:szCs w:val="28"/>
        </w:rPr>
      </w:pPr>
      <w:r w:rsidRPr="005A5272">
        <w:rPr>
          <w:i/>
          <w:iCs/>
          <w:sz w:val="22"/>
          <w:szCs w:val="28"/>
        </w:rPr>
        <w:t>Fig</w:t>
      </w:r>
      <w:r w:rsidR="00B62C26" w:rsidRPr="005A5272">
        <w:rPr>
          <w:i/>
          <w:iCs/>
          <w:sz w:val="22"/>
          <w:szCs w:val="28"/>
        </w:rPr>
        <w:t>.</w:t>
      </w:r>
      <w:r w:rsidR="008D6430" w:rsidRPr="005A5272">
        <w:rPr>
          <w:i/>
          <w:iCs/>
          <w:sz w:val="22"/>
          <w:szCs w:val="28"/>
        </w:rPr>
        <w:t xml:space="preserve"> </w:t>
      </w:r>
      <w:r w:rsidR="00B62C26" w:rsidRPr="005A5272">
        <w:rPr>
          <w:i/>
          <w:iCs/>
          <w:sz w:val="22"/>
          <w:szCs w:val="28"/>
        </w:rPr>
        <w:t>4: The verification of the coverage library</w:t>
      </w:r>
    </w:p>
    <w:p w14:paraId="5C8588AE" w14:textId="1E198C23" w:rsidR="00B3198B" w:rsidRDefault="00B3198B" w:rsidP="00345CCD">
      <w:pPr>
        <w:jc w:val="both"/>
      </w:pPr>
      <w:r>
        <w:t xml:space="preserve">We have installed the latest </w:t>
      </w:r>
      <w:r>
        <w:rPr>
          <w:b/>
          <w:bCs/>
        </w:rPr>
        <w:t>coverage</w:t>
      </w:r>
      <w:r w:rsidR="00BE522F">
        <w:rPr>
          <w:b/>
          <w:bCs/>
        </w:rPr>
        <w:t xml:space="preserve"> </w:t>
      </w:r>
      <w:r w:rsidR="00BE522F">
        <w:t xml:space="preserve">library which is </w:t>
      </w:r>
      <w:r w:rsidR="00BE522F" w:rsidRPr="00FB2CAD">
        <w:rPr>
          <w:b/>
          <w:bCs/>
        </w:rPr>
        <w:t>version 7.10.7</w:t>
      </w:r>
      <w:r w:rsidR="00BE522F">
        <w:t xml:space="preserve">. In our example, we show the process of running coverage using a shell command, that can also be run in the </w:t>
      </w:r>
      <w:proofErr w:type="spellStart"/>
      <w:r w:rsidR="00BE522F">
        <w:t>Jupyter</w:t>
      </w:r>
      <w:proofErr w:type="spellEnd"/>
      <w:r w:rsidR="00BE522F">
        <w:t xml:space="preserve"> notebook. </w:t>
      </w:r>
    </w:p>
    <w:p w14:paraId="0BB87FE3" w14:textId="32C891FF" w:rsidR="00700B3E" w:rsidRDefault="00700B3E" w:rsidP="00345CCD">
      <w:pPr>
        <w:jc w:val="both"/>
      </w:pPr>
      <w:r>
        <w:t xml:space="preserve">We have also tested the installation of </w:t>
      </w:r>
      <w:proofErr w:type="spellStart"/>
      <w:r w:rsidRPr="00700B3E">
        <w:rPr>
          <w:b/>
          <w:bCs/>
        </w:rPr>
        <w:t>mutmut</w:t>
      </w:r>
      <w:proofErr w:type="spellEnd"/>
      <w:r>
        <w:t xml:space="preserve"> package. </w:t>
      </w:r>
      <w:proofErr w:type="gramStart"/>
      <w:r w:rsidR="006F1A95">
        <w:t>Similarly</w:t>
      </w:r>
      <w:proofErr w:type="gramEnd"/>
      <w:r w:rsidR="006F1A95">
        <w:t xml:space="preserve"> the result of </w:t>
      </w:r>
      <w:proofErr w:type="spellStart"/>
      <w:r w:rsidR="006F1A95">
        <w:t>mutmut</w:t>
      </w:r>
      <w:proofErr w:type="spellEnd"/>
      <w:r w:rsidR="006F1A95">
        <w:t xml:space="preserve"> running was also tested in the workspace</w:t>
      </w:r>
      <w:r w:rsidR="00DA7B8A">
        <w:t xml:space="preserve"> as well as its version</w:t>
      </w:r>
      <w:r w:rsidR="00FB2CAD">
        <w:t xml:space="preserve">, which is </w:t>
      </w:r>
      <w:r w:rsidR="00FB2CAD" w:rsidRPr="00FB2CAD">
        <w:rPr>
          <w:b/>
          <w:bCs/>
        </w:rPr>
        <w:t>version 2.4.4</w:t>
      </w:r>
      <w:r w:rsidR="006F1A95">
        <w:t>.</w:t>
      </w:r>
    </w:p>
    <w:p w14:paraId="352FB1E2" w14:textId="72DB6C48" w:rsidR="00FE6D2A" w:rsidRDefault="00FE6D2A" w:rsidP="00345CCD">
      <w:pPr>
        <w:jc w:val="both"/>
      </w:pPr>
      <w:r w:rsidRPr="00326F14">
        <w:rPr>
          <w:noProof/>
        </w:rPr>
        <w:drawing>
          <wp:anchor distT="0" distB="0" distL="114300" distR="114300" simplePos="0" relativeHeight="251660288" behindDoc="0" locked="0" layoutInCell="1" allowOverlap="1" wp14:anchorId="1AB2A4BF" wp14:editId="7B60F94F">
            <wp:simplePos x="0" y="0"/>
            <wp:positionH relativeFrom="column">
              <wp:posOffset>1028065</wp:posOffset>
            </wp:positionH>
            <wp:positionV relativeFrom="paragraph">
              <wp:posOffset>25400</wp:posOffset>
            </wp:positionV>
            <wp:extent cx="3982720" cy="3192780"/>
            <wp:effectExtent l="19050" t="19050" r="17780" b="26670"/>
            <wp:wrapSquare wrapText="bothSides"/>
            <wp:docPr id="759014710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14710" name="Picture 1" descr="A screenshot of a computer program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3192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79982" w14:textId="5115CC13" w:rsidR="00FE6D2A" w:rsidRDefault="00FE6D2A" w:rsidP="00345CCD">
      <w:pPr>
        <w:jc w:val="both"/>
      </w:pPr>
    </w:p>
    <w:p w14:paraId="74515163" w14:textId="5C4C36B4" w:rsidR="00FE6D2A" w:rsidRDefault="00FE6D2A" w:rsidP="00345CCD">
      <w:pPr>
        <w:jc w:val="both"/>
      </w:pPr>
    </w:p>
    <w:p w14:paraId="609CA5BF" w14:textId="77777777" w:rsidR="00FE6D2A" w:rsidRDefault="00FE6D2A" w:rsidP="00345CCD">
      <w:pPr>
        <w:jc w:val="both"/>
      </w:pPr>
    </w:p>
    <w:p w14:paraId="4082DB5C" w14:textId="62D6DDCE" w:rsidR="00FE6D2A" w:rsidRDefault="00FE6D2A" w:rsidP="00345CCD">
      <w:pPr>
        <w:jc w:val="both"/>
      </w:pPr>
    </w:p>
    <w:p w14:paraId="0D2F9F5D" w14:textId="77777777" w:rsidR="00FE6D2A" w:rsidRDefault="00FE6D2A" w:rsidP="00345CCD">
      <w:pPr>
        <w:jc w:val="both"/>
      </w:pPr>
    </w:p>
    <w:p w14:paraId="0C01E6E9" w14:textId="77777777" w:rsidR="00FE6D2A" w:rsidRDefault="00FE6D2A" w:rsidP="00345CCD">
      <w:pPr>
        <w:jc w:val="both"/>
      </w:pPr>
    </w:p>
    <w:p w14:paraId="08508AC6" w14:textId="77777777" w:rsidR="00FE6D2A" w:rsidRDefault="00FE6D2A" w:rsidP="00345CCD">
      <w:pPr>
        <w:jc w:val="both"/>
      </w:pPr>
    </w:p>
    <w:p w14:paraId="3970E528" w14:textId="77777777" w:rsidR="00FE6D2A" w:rsidRDefault="00FE6D2A" w:rsidP="00345CCD">
      <w:pPr>
        <w:jc w:val="both"/>
      </w:pPr>
    </w:p>
    <w:p w14:paraId="0AACD3B4" w14:textId="77777777" w:rsidR="00FE6D2A" w:rsidRDefault="00FE6D2A" w:rsidP="00345CCD">
      <w:pPr>
        <w:jc w:val="both"/>
      </w:pPr>
    </w:p>
    <w:p w14:paraId="1BBA8F82" w14:textId="77777777" w:rsidR="00FE6D2A" w:rsidRDefault="00FE6D2A" w:rsidP="00345CCD">
      <w:pPr>
        <w:jc w:val="both"/>
      </w:pPr>
    </w:p>
    <w:p w14:paraId="725D1E28" w14:textId="463D5C32" w:rsidR="00FE6D2A" w:rsidRPr="005A5272" w:rsidRDefault="00FE6D2A" w:rsidP="00FE6D2A">
      <w:pPr>
        <w:jc w:val="center"/>
        <w:rPr>
          <w:i/>
          <w:iCs/>
          <w:sz w:val="22"/>
          <w:szCs w:val="28"/>
        </w:rPr>
      </w:pPr>
      <w:r w:rsidRPr="005A5272">
        <w:rPr>
          <w:i/>
          <w:iCs/>
          <w:sz w:val="22"/>
          <w:szCs w:val="28"/>
        </w:rPr>
        <w:t>Fig.</w:t>
      </w:r>
      <w:r w:rsidR="008D6430" w:rsidRPr="005A5272">
        <w:rPr>
          <w:i/>
          <w:iCs/>
          <w:sz w:val="22"/>
          <w:szCs w:val="28"/>
        </w:rPr>
        <w:t xml:space="preserve"> </w:t>
      </w:r>
      <w:r w:rsidRPr="005A5272">
        <w:rPr>
          <w:i/>
          <w:iCs/>
          <w:sz w:val="22"/>
          <w:szCs w:val="28"/>
        </w:rPr>
        <w:t>5: coverageVerificationModule.py file to test the coverage library</w:t>
      </w:r>
    </w:p>
    <w:p w14:paraId="598BF66A" w14:textId="746B0056" w:rsidR="00AB401D" w:rsidRDefault="00FD3053" w:rsidP="00345CCD">
      <w:pPr>
        <w:jc w:val="both"/>
      </w:pPr>
      <w:r w:rsidRPr="00F06805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B1409C3" wp14:editId="6C39C0BB">
            <wp:simplePos x="0" y="0"/>
            <wp:positionH relativeFrom="column">
              <wp:posOffset>1430655</wp:posOffset>
            </wp:positionH>
            <wp:positionV relativeFrom="paragraph">
              <wp:posOffset>1350645</wp:posOffset>
            </wp:positionV>
            <wp:extent cx="2921635" cy="1251585"/>
            <wp:effectExtent l="19050" t="19050" r="12065" b="24765"/>
            <wp:wrapSquare wrapText="bothSides"/>
            <wp:docPr id="60483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3633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635" cy="1251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401D">
        <w:t xml:space="preserve">Finally, we have installed and used the </w:t>
      </w:r>
      <w:r w:rsidR="00AB401D" w:rsidRPr="00326F14">
        <w:rPr>
          <w:b/>
          <w:bCs/>
        </w:rPr>
        <w:t>Large Language Model (LLM) gemini-2.5-flash</w:t>
      </w:r>
      <w:r w:rsidR="00326F14">
        <w:t xml:space="preserve"> to carry the main work. </w:t>
      </w:r>
      <w:r w:rsidR="00FB2CAD">
        <w:t xml:space="preserve">Using </w:t>
      </w:r>
      <w:r w:rsidR="00FB2CAD" w:rsidRPr="00F233C3">
        <w:rPr>
          <w:b/>
          <w:bCs/>
          <w:i/>
          <w:iCs/>
        </w:rPr>
        <w:t xml:space="preserve">pip install </w:t>
      </w:r>
      <w:r w:rsidR="00F233C3" w:rsidRPr="00F233C3">
        <w:rPr>
          <w:b/>
          <w:bCs/>
          <w:i/>
          <w:iCs/>
        </w:rPr>
        <w:t>google-</w:t>
      </w:r>
      <w:proofErr w:type="spellStart"/>
      <w:r w:rsidR="00F233C3" w:rsidRPr="00F233C3">
        <w:rPr>
          <w:b/>
          <w:bCs/>
          <w:i/>
          <w:iCs/>
        </w:rPr>
        <w:t>genai</w:t>
      </w:r>
      <w:proofErr w:type="spellEnd"/>
      <w:r w:rsidR="00F233C3">
        <w:rPr>
          <w:b/>
          <w:bCs/>
          <w:i/>
          <w:iCs/>
        </w:rPr>
        <w:t xml:space="preserve">, </w:t>
      </w:r>
      <w:r w:rsidR="00F233C3">
        <w:t>we downloaded the library to fetch anything to the LLM for our assignment.</w:t>
      </w:r>
      <w:r w:rsidR="00FE6D2A">
        <w:t xml:space="preserve"> </w:t>
      </w:r>
      <w:r w:rsidR="003B3EC3">
        <w:t xml:space="preserve">We have used </w:t>
      </w:r>
      <w:r w:rsidR="003B3EC3" w:rsidRPr="00B12FEE">
        <w:rPr>
          <w:b/>
          <w:bCs/>
        </w:rPr>
        <w:t>version 1.41.0</w:t>
      </w:r>
      <w:r w:rsidR="003B3EC3">
        <w:t xml:space="preserve">. In addition, a free API is created by us from the website of </w:t>
      </w:r>
      <w:hyperlink r:id="rId12" w:history="1">
        <w:r w:rsidR="00B12FEE" w:rsidRPr="00B12FEE">
          <w:rPr>
            <w:rStyle w:val="Hyperlink"/>
          </w:rPr>
          <w:t>Google AI</w:t>
        </w:r>
      </w:hyperlink>
      <w:r w:rsidR="00B12FEE">
        <w:t xml:space="preserve">. This API is needed to send the </w:t>
      </w:r>
      <w:r w:rsidR="00F2217B">
        <w:t>prompts to the LLM directly from our workspace. However, the free API version allows around 250+ requests per 24 hours.</w:t>
      </w:r>
      <w:r w:rsidR="00FB664A">
        <w:t xml:space="preserve"> We have set-up our API globally, so that we don’t need to do this multiple times.</w:t>
      </w:r>
      <w:r w:rsidR="00FD31FD">
        <w:t xml:space="preserve"> </w:t>
      </w:r>
    </w:p>
    <w:p w14:paraId="1E71F3D5" w14:textId="4F6297D9" w:rsidR="00F06805" w:rsidRPr="00F233C3" w:rsidRDefault="00F06805" w:rsidP="00345CCD">
      <w:pPr>
        <w:jc w:val="both"/>
      </w:pPr>
    </w:p>
    <w:p w14:paraId="5CB09404" w14:textId="0C354A63" w:rsidR="00326F14" w:rsidRDefault="00326F14" w:rsidP="00345CCD">
      <w:pPr>
        <w:jc w:val="both"/>
      </w:pPr>
    </w:p>
    <w:p w14:paraId="0192A047" w14:textId="77777777" w:rsidR="00326F14" w:rsidRDefault="00326F14" w:rsidP="00345CCD">
      <w:pPr>
        <w:jc w:val="both"/>
      </w:pPr>
    </w:p>
    <w:p w14:paraId="6574DA32" w14:textId="77777777" w:rsidR="00FD3053" w:rsidRDefault="00FD3053" w:rsidP="00345CCD">
      <w:pPr>
        <w:jc w:val="both"/>
      </w:pPr>
    </w:p>
    <w:p w14:paraId="667677F2" w14:textId="35530014" w:rsidR="00FD3053" w:rsidRPr="00FD3053" w:rsidRDefault="00F619E3" w:rsidP="00FD3053">
      <w:pPr>
        <w:jc w:val="center"/>
        <w:rPr>
          <w:i/>
          <w:iCs/>
        </w:rPr>
      </w:pP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36DB34" wp14:editId="2562A21C">
                <wp:simplePos x="0" y="0"/>
                <wp:positionH relativeFrom="column">
                  <wp:posOffset>346754</wp:posOffset>
                </wp:positionH>
                <wp:positionV relativeFrom="paragraph">
                  <wp:posOffset>1622450</wp:posOffset>
                </wp:positionV>
                <wp:extent cx="2177646" cy="105711"/>
                <wp:effectExtent l="0" t="0" r="13335" b="27940"/>
                <wp:wrapNone/>
                <wp:docPr id="58239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7646" cy="1057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414C2" id="Rectangle 1" o:spid="_x0000_s1026" style="position:absolute;margin-left:27.3pt;margin-top:127.75pt;width:171.45pt;height:8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903E88" wp14:editId="26234513">
                <wp:simplePos x="0" y="0"/>
                <wp:positionH relativeFrom="column">
                  <wp:posOffset>2299214</wp:posOffset>
                </wp:positionH>
                <wp:positionV relativeFrom="paragraph">
                  <wp:posOffset>583459</wp:posOffset>
                </wp:positionV>
                <wp:extent cx="2177646" cy="105711"/>
                <wp:effectExtent l="0" t="0" r="13335" b="27940"/>
                <wp:wrapNone/>
                <wp:docPr id="1191255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7646" cy="1057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AA8096" id="Rectangle 1" o:spid="_x0000_s1026" style="position:absolute;margin-left:181.05pt;margin-top:45.95pt;width:171.45pt;height:8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" fillcolor="#156082 [3204]" strokecolor="#030e13 [484]" strokeweight="1.5pt"/>
            </w:pict>
          </mc:Fallback>
        </mc:AlternateContent>
      </w:r>
      <w:r w:rsidR="00FD3053" w:rsidRPr="005A5272">
        <w:rPr>
          <w:noProof/>
          <w:sz w:val="22"/>
          <w:szCs w:val="28"/>
        </w:rPr>
        <w:drawing>
          <wp:anchor distT="0" distB="0" distL="114300" distR="114300" simplePos="0" relativeHeight="251662336" behindDoc="0" locked="0" layoutInCell="1" allowOverlap="1" wp14:anchorId="5DE2D28B" wp14:editId="29EB1DD6">
            <wp:simplePos x="0" y="0"/>
            <wp:positionH relativeFrom="column">
              <wp:posOffset>19050</wp:posOffset>
            </wp:positionH>
            <wp:positionV relativeFrom="paragraph">
              <wp:posOffset>366598</wp:posOffset>
            </wp:positionV>
            <wp:extent cx="5943600" cy="1410335"/>
            <wp:effectExtent l="19050" t="19050" r="19050" b="18415"/>
            <wp:wrapSquare wrapText="bothSides"/>
            <wp:docPr id="128774997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49976" name="Picture 1" descr="A screen shot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D3053" w:rsidRPr="005A5272">
        <w:rPr>
          <w:i/>
          <w:iCs/>
          <w:sz w:val="22"/>
          <w:szCs w:val="28"/>
        </w:rPr>
        <w:t>Fig.</w:t>
      </w:r>
      <w:r w:rsidR="008D6430" w:rsidRPr="005A5272">
        <w:rPr>
          <w:i/>
          <w:iCs/>
          <w:sz w:val="22"/>
          <w:szCs w:val="28"/>
        </w:rPr>
        <w:t xml:space="preserve"> </w:t>
      </w:r>
      <w:r w:rsidR="00FD3053" w:rsidRPr="005A5272">
        <w:rPr>
          <w:i/>
          <w:iCs/>
          <w:sz w:val="22"/>
          <w:szCs w:val="28"/>
        </w:rPr>
        <w:t>6: The version of the LLM used and tested the installation</w:t>
      </w:r>
    </w:p>
    <w:p w14:paraId="1BE9D29C" w14:textId="0F85B5EC" w:rsidR="00FD3053" w:rsidRPr="005A5272" w:rsidRDefault="00FD3053" w:rsidP="00FD3053">
      <w:pPr>
        <w:jc w:val="center"/>
        <w:rPr>
          <w:i/>
          <w:iCs/>
          <w:sz w:val="22"/>
          <w:szCs w:val="28"/>
        </w:rPr>
      </w:pPr>
      <w:r w:rsidRPr="005A5272">
        <w:rPr>
          <w:i/>
          <w:iCs/>
          <w:sz w:val="22"/>
          <w:szCs w:val="28"/>
        </w:rPr>
        <w:t>Fig.</w:t>
      </w:r>
      <w:r w:rsidR="008D6430" w:rsidRPr="005A5272">
        <w:rPr>
          <w:i/>
          <w:iCs/>
          <w:sz w:val="22"/>
          <w:szCs w:val="28"/>
        </w:rPr>
        <w:t xml:space="preserve"> </w:t>
      </w:r>
      <w:r w:rsidRPr="005A5272">
        <w:rPr>
          <w:i/>
          <w:iCs/>
          <w:sz w:val="22"/>
          <w:szCs w:val="28"/>
        </w:rPr>
        <w:t>7: The generated free API from the website</w:t>
      </w:r>
    </w:p>
    <w:p w14:paraId="5A9900A5" w14:textId="0EC8596F" w:rsidR="00FD3053" w:rsidRDefault="005339E6" w:rsidP="00FD3053">
      <w:pPr>
        <w:jc w:val="both"/>
      </w:pPr>
      <w:r>
        <w:t>Additionally, we have also the LLMs operation against a simple provided prompt and see the generated result. This is displayed in the workspace directly.</w:t>
      </w:r>
    </w:p>
    <w:p w14:paraId="77766884" w14:textId="77777777" w:rsidR="00DF3576" w:rsidRDefault="00DF3576" w:rsidP="00FD3053">
      <w:pPr>
        <w:jc w:val="both"/>
      </w:pPr>
    </w:p>
    <w:p w14:paraId="5FA9FD68" w14:textId="77777777" w:rsidR="00D72612" w:rsidRDefault="00D72612" w:rsidP="00FD3053">
      <w:pPr>
        <w:jc w:val="both"/>
      </w:pPr>
    </w:p>
    <w:p w14:paraId="0E97E1E4" w14:textId="77777777" w:rsidR="00D72612" w:rsidRDefault="00D72612" w:rsidP="00FD3053">
      <w:pPr>
        <w:jc w:val="both"/>
      </w:pPr>
    </w:p>
    <w:p w14:paraId="22FAD9D0" w14:textId="30331C6D" w:rsidR="00DF3576" w:rsidRPr="00DF0367" w:rsidRDefault="00DF3576" w:rsidP="00DF3576">
      <w:pPr>
        <w:pStyle w:val="ListParagraph"/>
        <w:numPr>
          <w:ilvl w:val="0"/>
          <w:numId w:val="1"/>
        </w:numPr>
        <w:jc w:val="both"/>
        <w:rPr>
          <w:b/>
          <w:bCs/>
          <w:sz w:val="26"/>
          <w:szCs w:val="32"/>
          <w:u w:val="single"/>
        </w:rPr>
      </w:pPr>
      <w:r w:rsidRPr="00DF0367">
        <w:rPr>
          <w:b/>
          <w:bCs/>
          <w:sz w:val="26"/>
          <w:szCs w:val="32"/>
          <w:u w:val="single"/>
        </w:rPr>
        <w:t>Test Generation</w:t>
      </w:r>
      <w:r w:rsidR="008903AD">
        <w:rPr>
          <w:b/>
          <w:bCs/>
          <w:sz w:val="26"/>
          <w:szCs w:val="32"/>
          <w:u w:val="single"/>
        </w:rPr>
        <w:t xml:space="preserve"> (Part 1</w:t>
      </w:r>
      <w:proofErr w:type="gramStart"/>
      <w:r w:rsidR="008903AD">
        <w:rPr>
          <w:b/>
          <w:bCs/>
          <w:sz w:val="26"/>
          <w:szCs w:val="32"/>
          <w:u w:val="single"/>
        </w:rPr>
        <w:t>)</w:t>
      </w:r>
      <w:r w:rsidR="00DF0367" w:rsidRPr="00DF0367">
        <w:rPr>
          <w:b/>
          <w:bCs/>
          <w:sz w:val="26"/>
          <w:szCs w:val="32"/>
          <w:u w:val="single"/>
        </w:rPr>
        <w:t>:-</w:t>
      </w:r>
      <w:proofErr w:type="gramEnd"/>
    </w:p>
    <w:p w14:paraId="6D9534F9" w14:textId="6CA50C1A" w:rsidR="00FD3053" w:rsidRDefault="00134A72" w:rsidP="00DF0367">
      <w:pPr>
        <w:jc w:val="both"/>
      </w:pPr>
      <w:r>
        <w:t xml:space="preserve">The </w:t>
      </w:r>
      <w:r w:rsidR="00B27CD2">
        <w:t xml:space="preserve">task was to instruct the LLM to generate 10 test cases for each problem of the dataset. </w:t>
      </w:r>
      <w:r w:rsidR="00FE2237">
        <w:t xml:space="preserve">We were instructed not to provide the </w:t>
      </w:r>
      <w:r w:rsidR="00E829BE">
        <w:t>ground truth solution</w:t>
      </w:r>
      <w:r w:rsidR="00FE2237">
        <w:t xml:space="preserve"> of the dataset to the LLM. </w:t>
      </w:r>
      <w:r w:rsidR="00583755">
        <w:t xml:space="preserve">We created a simple prompt and fed it into the LLM. The </w:t>
      </w:r>
      <w:proofErr w:type="gramStart"/>
      <w:r w:rsidR="00583755">
        <w:t>provided prompt</w:t>
      </w:r>
      <w:proofErr w:type="gramEnd"/>
      <w:r w:rsidR="00583755">
        <w:t xml:space="preserve"> </w:t>
      </w:r>
      <w:r w:rsidR="005E60A1">
        <w:t xml:space="preserve">from us </w:t>
      </w:r>
      <w:r w:rsidR="00583755">
        <w:t>is</w:t>
      </w:r>
      <w:r w:rsidR="005E60A1">
        <w:t xml:space="preserve"> as follows:</w:t>
      </w:r>
    </w:p>
    <w:p w14:paraId="0AC830F0" w14:textId="7256E6A5" w:rsidR="005E60A1" w:rsidRDefault="00A5531E" w:rsidP="00DF0367">
      <w:pPr>
        <w:jc w:val="both"/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</w:pPr>
      <w:r w:rsidRPr="00406FA3"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 xml:space="preserve">"Using Python standard </w:t>
      </w:r>
      <w:proofErr w:type="spellStart"/>
      <w:r w:rsidRPr="00406FA3"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>unittest</w:t>
      </w:r>
      <w:proofErr w:type="spellEnd"/>
      <w:r w:rsidRPr="00406FA3"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 xml:space="preserve"> format, create 10 test cases as a complete test suite for the following prompt. Do not create the solution function of the prompt in any way.”</w:t>
      </w:r>
    </w:p>
    <w:p w14:paraId="0E8F2662" w14:textId="77777777" w:rsidR="00406FA3" w:rsidRDefault="00406FA3" w:rsidP="00DF0367">
      <w:pPr>
        <w:jc w:val="both"/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</w:pPr>
    </w:p>
    <w:p w14:paraId="5360FAD9" w14:textId="5BC474EA" w:rsidR="00406FA3" w:rsidRDefault="00EC1820" w:rsidP="00DF0367">
      <w:pPr>
        <w:jc w:val="both"/>
        <w:rPr>
          <w:rFonts w:cs="Courier New"/>
          <w:szCs w:val="32"/>
        </w:rPr>
      </w:pPr>
      <w:r w:rsidRPr="00EC1820">
        <w:rPr>
          <w:rFonts w:cs="Courier New"/>
          <w:noProof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2C4DC9A2" wp14:editId="3077792C">
            <wp:simplePos x="0" y="0"/>
            <wp:positionH relativeFrom="column">
              <wp:posOffset>-39471</wp:posOffset>
            </wp:positionH>
            <wp:positionV relativeFrom="paragraph">
              <wp:posOffset>450443</wp:posOffset>
            </wp:positionV>
            <wp:extent cx="5943600" cy="1223645"/>
            <wp:effectExtent l="19050" t="19050" r="19050" b="14605"/>
            <wp:wrapSquare wrapText="bothSides"/>
            <wp:docPr id="732933205" name="Picture 1" descr="A white screen with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33205" name="Picture 1" descr="A white screen with tex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650F0" w:rsidRPr="00F650F0">
        <w:rPr>
          <w:rFonts w:cs="Courier New"/>
          <w:szCs w:val="32"/>
        </w:rPr>
        <w:t>Along</w:t>
      </w:r>
      <w:r w:rsidR="00F650F0">
        <w:rPr>
          <w:rFonts w:cs="Courier New"/>
          <w:szCs w:val="32"/>
        </w:rPr>
        <w:t xml:space="preserve"> with our provided prompt, we also </w:t>
      </w:r>
      <w:r w:rsidR="0093728B">
        <w:rPr>
          <w:rFonts w:cs="Courier New"/>
          <w:szCs w:val="32"/>
        </w:rPr>
        <w:t>supplied (as a concatenation) the LLM the prompt given in the dataset for each problem.</w:t>
      </w:r>
      <w:r w:rsidR="002D7AD2">
        <w:rPr>
          <w:rFonts w:cs="Courier New"/>
          <w:szCs w:val="32"/>
        </w:rPr>
        <w:t xml:space="preserve"> This is displayed </w:t>
      </w:r>
      <w:proofErr w:type="gramStart"/>
      <w:r w:rsidR="002D7AD2">
        <w:rPr>
          <w:rFonts w:cs="Courier New"/>
          <w:szCs w:val="32"/>
        </w:rPr>
        <w:t>in</w:t>
      </w:r>
      <w:proofErr w:type="gramEnd"/>
      <w:r w:rsidR="002D7AD2">
        <w:rPr>
          <w:rFonts w:cs="Courier New"/>
          <w:szCs w:val="32"/>
        </w:rPr>
        <w:t xml:space="preserve"> Fig. 8.</w:t>
      </w:r>
    </w:p>
    <w:p w14:paraId="59262C5D" w14:textId="72E22464" w:rsidR="00EC1820" w:rsidRDefault="00EC1820" w:rsidP="00EC1820">
      <w:pPr>
        <w:jc w:val="center"/>
        <w:rPr>
          <w:rFonts w:cs="Courier New"/>
          <w:i/>
          <w:iCs/>
          <w:szCs w:val="32"/>
        </w:rPr>
      </w:pPr>
      <w:r w:rsidRPr="005A5272">
        <w:rPr>
          <w:rFonts w:cs="Courier New"/>
          <w:i/>
          <w:iCs/>
          <w:sz w:val="22"/>
          <w:szCs w:val="28"/>
        </w:rPr>
        <w:t xml:space="preserve">Fig. 8: </w:t>
      </w:r>
      <w:r w:rsidR="00AC6D94" w:rsidRPr="005A5272">
        <w:rPr>
          <w:rFonts w:cs="Courier New"/>
          <w:i/>
          <w:iCs/>
          <w:sz w:val="22"/>
          <w:szCs w:val="28"/>
        </w:rPr>
        <w:t xml:space="preserve">Providing the </w:t>
      </w:r>
      <w:proofErr w:type="gramStart"/>
      <w:r w:rsidR="00AC6D94" w:rsidRPr="005A5272">
        <w:rPr>
          <w:rFonts w:cs="Courier New"/>
          <w:i/>
          <w:iCs/>
          <w:sz w:val="22"/>
          <w:szCs w:val="28"/>
        </w:rPr>
        <w:t>LLM</w:t>
      </w:r>
      <w:proofErr w:type="gramEnd"/>
      <w:r w:rsidR="00AC6D94" w:rsidRPr="005A5272">
        <w:rPr>
          <w:rFonts w:cs="Courier New"/>
          <w:i/>
          <w:iCs/>
          <w:sz w:val="22"/>
          <w:szCs w:val="28"/>
        </w:rPr>
        <w:t xml:space="preserve"> the dataset prompt and our own prompt, without giving the ground truth</w:t>
      </w:r>
      <w:r w:rsidR="00AC6D94">
        <w:rPr>
          <w:rFonts w:cs="Courier New"/>
          <w:i/>
          <w:iCs/>
          <w:szCs w:val="32"/>
        </w:rPr>
        <w:t>.</w:t>
      </w:r>
    </w:p>
    <w:p w14:paraId="5FFBAE3A" w14:textId="77777777" w:rsidR="00CD23AF" w:rsidRDefault="00CD23AF" w:rsidP="00740E2C">
      <w:pPr>
        <w:jc w:val="both"/>
        <w:rPr>
          <w:rFonts w:cs="Courier New"/>
          <w:szCs w:val="32"/>
        </w:rPr>
      </w:pPr>
    </w:p>
    <w:p w14:paraId="6F7403E1" w14:textId="295C9638" w:rsidR="00833B8F" w:rsidRDefault="009464A5" w:rsidP="00740E2C">
      <w:pPr>
        <w:jc w:val="both"/>
        <w:rPr>
          <w:rFonts w:cs="Courier New"/>
          <w:szCs w:val="32"/>
        </w:rPr>
      </w:pPr>
      <w:r>
        <w:rPr>
          <w:rFonts w:cs="Courier New"/>
          <w:szCs w:val="32"/>
        </w:rPr>
        <w:t xml:space="preserve">We have saved the generated result in a </w:t>
      </w:r>
      <w:r w:rsidR="00740E2C">
        <w:rPr>
          <w:rFonts w:cs="Courier New"/>
          <w:szCs w:val="32"/>
        </w:rPr>
        <w:t xml:space="preserve">directory for generated test cases as suites for each problem. We run this above for all the problems of the dataset. Hence, we are created with a directory of 164 generated test suites. </w:t>
      </w:r>
    </w:p>
    <w:p w14:paraId="23C12E9C" w14:textId="77777777" w:rsidR="00CD23AF" w:rsidRDefault="00CD23AF" w:rsidP="00740E2C">
      <w:pPr>
        <w:jc w:val="both"/>
        <w:rPr>
          <w:rFonts w:cs="Courier New"/>
          <w:szCs w:val="32"/>
        </w:rPr>
      </w:pPr>
    </w:p>
    <w:p w14:paraId="224A32B9" w14:textId="239F0174" w:rsidR="00CA5FA6" w:rsidRPr="00CD23AF" w:rsidRDefault="00CA5FA6" w:rsidP="00740E2C">
      <w:pPr>
        <w:jc w:val="both"/>
        <w:rPr>
          <w:rFonts w:cs="Courier New"/>
          <w:szCs w:val="32"/>
        </w:rPr>
      </w:pPr>
      <w:r>
        <w:rPr>
          <w:rFonts w:cs="Courier New"/>
          <w:szCs w:val="32"/>
        </w:rPr>
        <w:t xml:space="preserve">Additionally, for the next instruction for evaluation, we concatenate the ground truth provided solution in the dataset with the generated test suites by the LLM. </w:t>
      </w:r>
      <w:r w:rsidR="00111020">
        <w:rPr>
          <w:rFonts w:cs="Courier New"/>
          <w:szCs w:val="32"/>
        </w:rPr>
        <w:t xml:space="preserve">This ground truth solution can be denoted as the </w:t>
      </w:r>
      <w:r w:rsidR="00111020" w:rsidRPr="004330AA">
        <w:rPr>
          <w:rFonts w:cs="Courier New"/>
          <w:b/>
          <w:bCs/>
          <w:szCs w:val="32"/>
        </w:rPr>
        <w:t>System under Test (SUT)</w:t>
      </w:r>
      <w:r w:rsidR="00111020">
        <w:rPr>
          <w:rFonts w:cs="Courier New"/>
          <w:szCs w:val="32"/>
        </w:rPr>
        <w:t xml:space="preserve"> for </w:t>
      </w:r>
      <w:r w:rsidR="004330AA">
        <w:rPr>
          <w:rFonts w:cs="Courier New"/>
          <w:szCs w:val="32"/>
        </w:rPr>
        <w:t xml:space="preserve">Part 1 of this assignment. </w:t>
      </w:r>
      <w:r>
        <w:rPr>
          <w:rFonts w:cs="Courier New"/>
          <w:szCs w:val="32"/>
        </w:rPr>
        <w:t>We did this con</w:t>
      </w:r>
      <w:r w:rsidR="000C1AEB">
        <w:rPr>
          <w:rFonts w:cs="Courier New"/>
          <w:szCs w:val="32"/>
        </w:rPr>
        <w:t xml:space="preserve">catenation with the help of </w:t>
      </w:r>
      <w:r w:rsidR="004330AA">
        <w:rPr>
          <w:rFonts w:cs="Courier New"/>
          <w:szCs w:val="32"/>
        </w:rPr>
        <w:t>LLM</w:t>
      </w:r>
      <w:r w:rsidR="000C1AEB">
        <w:rPr>
          <w:rFonts w:cs="Courier New"/>
          <w:szCs w:val="32"/>
        </w:rPr>
        <w:t xml:space="preserve"> itself. Then we did some cleaning to make a runnable python file. These files are </w:t>
      </w:r>
      <w:r w:rsidR="00C61C65">
        <w:rPr>
          <w:rFonts w:cs="Courier New"/>
          <w:szCs w:val="32"/>
        </w:rPr>
        <w:t xml:space="preserve">needed for the evaluation part of the assignment. </w:t>
      </w:r>
      <w:r w:rsidR="007650CF">
        <w:rPr>
          <w:rFonts w:cs="Courier New"/>
          <w:szCs w:val="32"/>
        </w:rPr>
        <w:t xml:space="preserve">The </w:t>
      </w:r>
      <w:r w:rsidR="008C315E">
        <w:rPr>
          <w:rFonts w:cs="Courier New"/>
          <w:szCs w:val="32"/>
        </w:rPr>
        <w:t xml:space="preserve">cleaned finalized </w:t>
      </w:r>
      <w:r w:rsidR="007650CF">
        <w:rPr>
          <w:rFonts w:cs="Courier New"/>
          <w:szCs w:val="32"/>
        </w:rPr>
        <w:t>appended files ready for evaluation are stored in the directory</w:t>
      </w:r>
      <w:r w:rsidR="00AA3F74">
        <w:rPr>
          <w:rFonts w:cs="Courier New"/>
          <w:szCs w:val="32"/>
        </w:rPr>
        <w:t xml:space="preserve"> </w:t>
      </w:r>
      <w:r w:rsidR="00AA3F74" w:rsidRPr="00AA3F74">
        <w:rPr>
          <w:rFonts w:cs="Courier New"/>
          <w:b/>
          <w:bCs/>
          <w:i/>
          <w:iCs/>
          <w:szCs w:val="32"/>
        </w:rPr>
        <w:t>“</w:t>
      </w:r>
      <w:proofErr w:type="spellStart"/>
      <w:r w:rsidR="00AA3F74" w:rsidRPr="00AA3F74">
        <w:rPr>
          <w:rFonts w:cs="Courier New"/>
          <w:b/>
          <w:bCs/>
          <w:i/>
          <w:iCs/>
          <w:szCs w:val="32"/>
        </w:rPr>
        <w:t>prompt_canonical_testSuite</w:t>
      </w:r>
      <w:proofErr w:type="spellEnd"/>
      <w:r w:rsidR="00AA3F74" w:rsidRPr="00AA3F74">
        <w:rPr>
          <w:rFonts w:cs="Courier New"/>
          <w:b/>
          <w:bCs/>
          <w:i/>
          <w:iCs/>
          <w:szCs w:val="32"/>
        </w:rPr>
        <w:t>\”</w:t>
      </w:r>
      <w:r w:rsidR="008C315E">
        <w:rPr>
          <w:rFonts w:cs="Courier New"/>
          <w:b/>
          <w:bCs/>
          <w:i/>
          <w:iCs/>
          <w:szCs w:val="32"/>
        </w:rPr>
        <w:t xml:space="preserve">, </w:t>
      </w:r>
      <w:r w:rsidR="008C315E">
        <w:rPr>
          <w:rFonts w:cs="Courier New"/>
          <w:szCs w:val="32"/>
        </w:rPr>
        <w:t>where each file is named as “</w:t>
      </w:r>
      <w:proofErr w:type="spellStart"/>
      <w:r w:rsidR="008C315E">
        <w:rPr>
          <w:rFonts w:cs="Courier New"/>
          <w:b/>
          <w:bCs/>
          <w:i/>
          <w:iCs/>
          <w:szCs w:val="32"/>
        </w:rPr>
        <w:t>test_prompt_canonical</w:t>
      </w:r>
      <w:proofErr w:type="spellEnd"/>
      <w:r w:rsidR="008C315E">
        <w:rPr>
          <w:rFonts w:cs="Courier New"/>
          <w:b/>
          <w:bCs/>
          <w:i/>
          <w:iCs/>
          <w:szCs w:val="32"/>
        </w:rPr>
        <w:t>*.</w:t>
      </w:r>
      <w:proofErr w:type="spellStart"/>
      <w:r w:rsidR="008C315E">
        <w:rPr>
          <w:rFonts w:cs="Courier New"/>
          <w:b/>
          <w:bCs/>
          <w:i/>
          <w:iCs/>
          <w:szCs w:val="32"/>
        </w:rPr>
        <w:t>py</w:t>
      </w:r>
      <w:proofErr w:type="spellEnd"/>
      <w:r w:rsidR="008C315E">
        <w:rPr>
          <w:rFonts w:cs="Courier New"/>
          <w:szCs w:val="32"/>
        </w:rPr>
        <w:t>”</w:t>
      </w:r>
      <w:r w:rsidR="00CD23AF">
        <w:rPr>
          <w:rFonts w:cs="Courier New"/>
          <w:szCs w:val="32"/>
        </w:rPr>
        <w:t>. Here the * denotes the serial of the problem number from the dataset.</w:t>
      </w:r>
    </w:p>
    <w:p w14:paraId="190C4898" w14:textId="77777777" w:rsidR="00267DCD" w:rsidRDefault="00267DCD" w:rsidP="006D7593">
      <w:pPr>
        <w:jc w:val="center"/>
        <w:rPr>
          <w:rFonts w:cs="Courier New"/>
          <w:i/>
          <w:iCs/>
          <w:szCs w:val="32"/>
        </w:rPr>
      </w:pPr>
    </w:p>
    <w:p w14:paraId="3379DB39" w14:textId="7BA3D530" w:rsidR="00267DCD" w:rsidRDefault="00267DCD" w:rsidP="006D7593">
      <w:pPr>
        <w:jc w:val="center"/>
        <w:rPr>
          <w:rFonts w:cs="Courier New"/>
          <w:i/>
          <w:iCs/>
          <w:szCs w:val="32"/>
        </w:rPr>
      </w:pPr>
      <w:r w:rsidRPr="00267DCD">
        <w:rPr>
          <w:rFonts w:cs="Courier New"/>
          <w:noProof/>
          <w:szCs w:val="32"/>
        </w:rPr>
        <w:drawing>
          <wp:inline distT="0" distB="0" distL="0" distR="0" wp14:anchorId="0EE34577" wp14:editId="6353F2F2">
            <wp:extent cx="5943600" cy="2453640"/>
            <wp:effectExtent l="19050" t="19050" r="19050" b="22860"/>
            <wp:docPr id="119843138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31385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54124D" w14:textId="4A6BB5DA" w:rsidR="0058482C" w:rsidRDefault="00405C21" w:rsidP="006D7593">
      <w:pPr>
        <w:jc w:val="center"/>
        <w:rPr>
          <w:rFonts w:cs="Courier New"/>
          <w:i/>
          <w:iCs/>
          <w:szCs w:val="32"/>
        </w:rPr>
      </w:pPr>
      <w:r w:rsidRPr="005A5272">
        <w:rPr>
          <w:rFonts w:cs="Courier New"/>
          <w:i/>
          <w:iCs/>
          <w:sz w:val="22"/>
          <w:szCs w:val="28"/>
        </w:rPr>
        <w:t>Fig. 9: Appending the ground truth and the test suite generated by LLM and saving</w:t>
      </w:r>
    </w:p>
    <w:p w14:paraId="121F728B" w14:textId="0C02CE53" w:rsidR="0058482C" w:rsidRDefault="00384FF3" w:rsidP="0058482C">
      <w:pPr>
        <w:jc w:val="both"/>
        <w:rPr>
          <w:rFonts w:cs="Courier New"/>
          <w:szCs w:val="32"/>
        </w:rPr>
      </w:pPr>
      <w:r w:rsidRPr="00805721">
        <w:rPr>
          <w:rFonts w:cs="Courier New"/>
          <w:noProof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5D4F55AD" wp14:editId="53F1E4F6">
            <wp:simplePos x="0" y="0"/>
            <wp:positionH relativeFrom="column">
              <wp:posOffset>1008989</wp:posOffset>
            </wp:positionH>
            <wp:positionV relativeFrom="paragraph">
              <wp:posOffset>510616</wp:posOffset>
            </wp:positionV>
            <wp:extent cx="4381500" cy="2720340"/>
            <wp:effectExtent l="0" t="0" r="0" b="3810"/>
            <wp:wrapSquare wrapText="bothSides"/>
            <wp:docPr id="1712480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80686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482C">
        <w:rPr>
          <w:rFonts w:cs="Courier New"/>
          <w:szCs w:val="32"/>
        </w:rPr>
        <w:t xml:space="preserve">We run the above steps for each problem of the dataset, with the help of </w:t>
      </w:r>
      <w:r w:rsidR="00111020">
        <w:rPr>
          <w:rFonts w:cs="Courier New"/>
          <w:szCs w:val="32"/>
        </w:rPr>
        <w:t>utilizing a</w:t>
      </w:r>
      <w:r w:rsidR="0058482C">
        <w:rPr>
          <w:rFonts w:cs="Courier New"/>
          <w:szCs w:val="32"/>
        </w:rPr>
        <w:t xml:space="preserve"> variable</w:t>
      </w:r>
      <w:r w:rsidR="006D7593">
        <w:rPr>
          <w:rFonts w:cs="Courier New"/>
          <w:szCs w:val="32"/>
        </w:rPr>
        <w:t xml:space="preserve"> “</w:t>
      </w:r>
      <w:proofErr w:type="spellStart"/>
      <w:r w:rsidR="006D7593" w:rsidRPr="006D7593">
        <w:rPr>
          <w:rFonts w:cs="Courier New"/>
          <w:b/>
          <w:bCs/>
          <w:szCs w:val="32"/>
        </w:rPr>
        <w:t>file_iterator</w:t>
      </w:r>
      <w:proofErr w:type="spellEnd"/>
      <w:r w:rsidR="006D7593">
        <w:rPr>
          <w:rFonts w:cs="Courier New"/>
          <w:szCs w:val="32"/>
        </w:rPr>
        <w:t>”. All the steps are shown in the provided workspace.</w:t>
      </w:r>
    </w:p>
    <w:p w14:paraId="5C1295B1" w14:textId="1A2EA728" w:rsidR="00346EC8" w:rsidRDefault="00346EC8" w:rsidP="0058482C">
      <w:pPr>
        <w:jc w:val="both"/>
        <w:rPr>
          <w:rFonts w:cs="Courier New"/>
          <w:szCs w:val="32"/>
        </w:rPr>
      </w:pPr>
    </w:p>
    <w:p w14:paraId="205F61EF" w14:textId="75ED2965" w:rsidR="005C7A1D" w:rsidRDefault="005C7A1D" w:rsidP="0058482C">
      <w:pPr>
        <w:jc w:val="both"/>
        <w:rPr>
          <w:rFonts w:cs="Courier New"/>
          <w:szCs w:val="32"/>
        </w:rPr>
      </w:pPr>
    </w:p>
    <w:p w14:paraId="665192CE" w14:textId="77777777" w:rsidR="005C7A1D" w:rsidRDefault="005C7A1D" w:rsidP="0058482C">
      <w:pPr>
        <w:jc w:val="both"/>
        <w:rPr>
          <w:rFonts w:cs="Courier New"/>
          <w:szCs w:val="32"/>
        </w:rPr>
      </w:pPr>
    </w:p>
    <w:p w14:paraId="78C303C0" w14:textId="77777777" w:rsidR="005C7A1D" w:rsidRDefault="005C7A1D" w:rsidP="0058482C">
      <w:pPr>
        <w:jc w:val="both"/>
        <w:rPr>
          <w:rFonts w:cs="Courier New"/>
          <w:szCs w:val="32"/>
        </w:rPr>
      </w:pPr>
    </w:p>
    <w:p w14:paraId="71C10428" w14:textId="77777777" w:rsidR="00384FF3" w:rsidRDefault="00384FF3" w:rsidP="0058482C">
      <w:pPr>
        <w:jc w:val="both"/>
        <w:rPr>
          <w:rFonts w:cs="Courier New"/>
          <w:szCs w:val="32"/>
        </w:rPr>
      </w:pPr>
    </w:p>
    <w:p w14:paraId="25D0FD7B" w14:textId="77777777" w:rsidR="00384FF3" w:rsidRDefault="00384FF3" w:rsidP="0058482C">
      <w:pPr>
        <w:jc w:val="both"/>
        <w:rPr>
          <w:rFonts w:cs="Courier New"/>
          <w:szCs w:val="32"/>
        </w:rPr>
      </w:pPr>
    </w:p>
    <w:p w14:paraId="55E317D2" w14:textId="77777777" w:rsidR="00384FF3" w:rsidRDefault="00384FF3" w:rsidP="0058482C">
      <w:pPr>
        <w:jc w:val="both"/>
        <w:rPr>
          <w:rFonts w:cs="Courier New"/>
          <w:szCs w:val="32"/>
        </w:rPr>
      </w:pPr>
    </w:p>
    <w:p w14:paraId="503D8A09" w14:textId="77777777" w:rsidR="00384FF3" w:rsidRDefault="00384FF3" w:rsidP="0058482C">
      <w:pPr>
        <w:jc w:val="both"/>
        <w:rPr>
          <w:rFonts w:cs="Courier New"/>
          <w:szCs w:val="32"/>
        </w:rPr>
      </w:pPr>
    </w:p>
    <w:p w14:paraId="72FB8271" w14:textId="77777777" w:rsidR="00384FF3" w:rsidRDefault="00384FF3" w:rsidP="0058482C">
      <w:pPr>
        <w:jc w:val="both"/>
        <w:rPr>
          <w:rFonts w:cs="Courier New"/>
          <w:szCs w:val="32"/>
        </w:rPr>
      </w:pPr>
    </w:p>
    <w:p w14:paraId="60BC3EEE" w14:textId="0F4A6882" w:rsidR="00384FF3" w:rsidRDefault="00384FF3" w:rsidP="00384FF3">
      <w:pPr>
        <w:jc w:val="center"/>
        <w:rPr>
          <w:rFonts w:cs="Courier New"/>
          <w:i/>
          <w:iCs/>
          <w:sz w:val="22"/>
          <w:szCs w:val="28"/>
        </w:rPr>
      </w:pPr>
      <w:r w:rsidRPr="005A5272">
        <w:rPr>
          <w:rFonts w:cs="Courier New"/>
          <w:i/>
          <w:iCs/>
          <w:sz w:val="22"/>
          <w:szCs w:val="28"/>
        </w:rPr>
        <w:t>Fig. 10: The directory containing all test suites appended with the ground truth solutions</w:t>
      </w:r>
    </w:p>
    <w:p w14:paraId="660DE9E5" w14:textId="77777777" w:rsidR="00D72612" w:rsidRDefault="00D72612" w:rsidP="00384FF3">
      <w:pPr>
        <w:jc w:val="center"/>
        <w:rPr>
          <w:rFonts w:cs="Courier New"/>
          <w:i/>
          <w:iCs/>
          <w:sz w:val="22"/>
          <w:szCs w:val="28"/>
        </w:rPr>
      </w:pPr>
    </w:p>
    <w:p w14:paraId="38FC4F26" w14:textId="77777777" w:rsidR="00D72612" w:rsidRDefault="00D72612" w:rsidP="00384FF3">
      <w:pPr>
        <w:jc w:val="center"/>
        <w:rPr>
          <w:rFonts w:cs="Courier New"/>
          <w:i/>
          <w:iCs/>
          <w:sz w:val="22"/>
          <w:szCs w:val="28"/>
        </w:rPr>
      </w:pPr>
    </w:p>
    <w:p w14:paraId="23EEB446" w14:textId="77777777" w:rsidR="00D72612" w:rsidRDefault="00D72612" w:rsidP="00384FF3">
      <w:pPr>
        <w:jc w:val="center"/>
        <w:rPr>
          <w:rFonts w:cs="Courier New"/>
          <w:i/>
          <w:iCs/>
          <w:sz w:val="22"/>
          <w:szCs w:val="28"/>
        </w:rPr>
      </w:pPr>
    </w:p>
    <w:p w14:paraId="2583667C" w14:textId="77777777" w:rsidR="00D72612" w:rsidRDefault="00D72612" w:rsidP="00384FF3">
      <w:pPr>
        <w:jc w:val="center"/>
        <w:rPr>
          <w:rFonts w:cs="Courier New"/>
          <w:i/>
          <w:iCs/>
          <w:sz w:val="22"/>
          <w:szCs w:val="28"/>
        </w:rPr>
      </w:pPr>
    </w:p>
    <w:p w14:paraId="2C0014D5" w14:textId="77777777" w:rsidR="00D72612" w:rsidRPr="005A5272" w:rsidRDefault="00D72612" w:rsidP="00384FF3">
      <w:pPr>
        <w:jc w:val="center"/>
        <w:rPr>
          <w:rFonts w:cs="Courier New"/>
          <w:i/>
          <w:iCs/>
          <w:sz w:val="22"/>
          <w:szCs w:val="28"/>
        </w:rPr>
      </w:pPr>
    </w:p>
    <w:p w14:paraId="031A7B7F" w14:textId="54F360E4" w:rsidR="00346EC8" w:rsidRDefault="00346EC8" w:rsidP="00346EC8">
      <w:pPr>
        <w:pStyle w:val="ListParagraph"/>
        <w:numPr>
          <w:ilvl w:val="0"/>
          <w:numId w:val="1"/>
        </w:numPr>
        <w:jc w:val="both"/>
        <w:rPr>
          <w:rFonts w:cs="Courier New"/>
          <w:b/>
          <w:bCs/>
          <w:sz w:val="26"/>
          <w:szCs w:val="34"/>
          <w:u w:val="single"/>
        </w:rPr>
      </w:pPr>
      <w:r w:rsidRPr="00346EC8">
        <w:rPr>
          <w:rFonts w:cs="Courier New"/>
          <w:b/>
          <w:bCs/>
          <w:sz w:val="26"/>
          <w:szCs w:val="34"/>
          <w:u w:val="single"/>
        </w:rPr>
        <w:t>Test Evaluation</w:t>
      </w:r>
      <w:r w:rsidR="00C25072">
        <w:rPr>
          <w:rFonts w:cs="Courier New"/>
          <w:b/>
          <w:bCs/>
          <w:sz w:val="26"/>
          <w:szCs w:val="34"/>
          <w:u w:val="single"/>
        </w:rPr>
        <w:t xml:space="preserve"> (Part 1</w:t>
      </w:r>
      <w:proofErr w:type="gramStart"/>
      <w:r w:rsidR="00C25072">
        <w:rPr>
          <w:rFonts w:cs="Courier New"/>
          <w:b/>
          <w:bCs/>
          <w:sz w:val="26"/>
          <w:szCs w:val="34"/>
          <w:u w:val="single"/>
        </w:rPr>
        <w:t>)</w:t>
      </w:r>
      <w:r w:rsidRPr="00346EC8">
        <w:rPr>
          <w:rFonts w:cs="Courier New"/>
          <w:b/>
          <w:bCs/>
          <w:sz w:val="26"/>
          <w:szCs w:val="34"/>
          <w:u w:val="single"/>
        </w:rPr>
        <w:t>:-</w:t>
      </w:r>
      <w:proofErr w:type="gramEnd"/>
    </w:p>
    <w:p w14:paraId="14F06A17" w14:textId="3D8E90E1" w:rsidR="0097758B" w:rsidRDefault="00E10974" w:rsidP="00346EC8">
      <w:pPr>
        <w:jc w:val="both"/>
        <w:rPr>
          <w:rFonts w:cs="Courier New"/>
          <w:szCs w:val="32"/>
        </w:rPr>
      </w:pPr>
      <w:r>
        <w:rPr>
          <w:rFonts w:cs="Courier New"/>
          <w:szCs w:val="32"/>
        </w:rPr>
        <w:t xml:space="preserve">Firstly, we test the validity rate of the test suite. </w:t>
      </w:r>
      <w:r w:rsidR="000202D9">
        <w:rPr>
          <w:rFonts w:cs="Courier New"/>
          <w:szCs w:val="32"/>
        </w:rPr>
        <w:t>This</w:t>
      </w:r>
      <w:r w:rsidR="001C29EA">
        <w:rPr>
          <w:rFonts w:cs="Courier New"/>
          <w:szCs w:val="32"/>
        </w:rPr>
        <w:t xml:space="preserve"> is done by just running the above 164 python files. </w:t>
      </w:r>
      <w:r w:rsidR="00C34A43">
        <w:rPr>
          <w:rFonts w:cs="Courier New"/>
          <w:szCs w:val="32"/>
        </w:rPr>
        <w:t xml:space="preserve">For each problem, we loaded the </w:t>
      </w:r>
      <w:r w:rsidR="00921FB3">
        <w:rPr>
          <w:rFonts w:cs="Courier New"/>
          <w:szCs w:val="32"/>
        </w:rPr>
        <w:t xml:space="preserve">file name and </w:t>
      </w:r>
      <w:proofErr w:type="gramStart"/>
      <w:r w:rsidR="00921FB3">
        <w:rPr>
          <w:rFonts w:cs="Courier New"/>
          <w:szCs w:val="32"/>
        </w:rPr>
        <w:t>run</w:t>
      </w:r>
      <w:proofErr w:type="gramEnd"/>
      <w:r w:rsidR="00921FB3">
        <w:rPr>
          <w:rFonts w:cs="Courier New"/>
          <w:szCs w:val="32"/>
        </w:rPr>
        <w:t xml:space="preserve"> it using the </w:t>
      </w:r>
      <w:proofErr w:type="spellStart"/>
      <w:proofErr w:type="gramStart"/>
      <w:r w:rsidR="00921FB3">
        <w:rPr>
          <w:rFonts w:cs="Courier New"/>
          <w:b/>
          <w:bCs/>
          <w:i/>
          <w:iCs/>
          <w:szCs w:val="32"/>
        </w:rPr>
        <w:t>unittest.TestRunner</w:t>
      </w:r>
      <w:proofErr w:type="spellEnd"/>
      <w:proofErr w:type="gramEnd"/>
      <w:r w:rsidR="00921FB3">
        <w:rPr>
          <w:rFonts w:cs="Courier New"/>
          <w:b/>
          <w:bCs/>
          <w:i/>
          <w:iCs/>
          <w:szCs w:val="32"/>
        </w:rPr>
        <w:t xml:space="preserve"> method. </w:t>
      </w:r>
      <w:r w:rsidR="007048FD">
        <w:rPr>
          <w:rFonts w:cs="Courier New"/>
          <w:szCs w:val="32"/>
        </w:rPr>
        <w:t xml:space="preserve">We note down the number of tests run for each problem, as well as the number of failures, </w:t>
      </w:r>
      <w:r w:rsidR="000C482F">
        <w:rPr>
          <w:rFonts w:cs="Courier New"/>
          <w:szCs w:val="32"/>
        </w:rPr>
        <w:t xml:space="preserve">and number of successes. We also note down these numbers and report on the validity of each problem. </w:t>
      </w:r>
      <w:r w:rsidR="00A62986">
        <w:rPr>
          <w:rFonts w:cs="Courier New"/>
          <w:szCs w:val="32"/>
        </w:rPr>
        <w:t xml:space="preserve">Finally, we also provide the entire output of the test suite to see in </w:t>
      </w:r>
      <w:r w:rsidR="0097758B">
        <w:rPr>
          <w:rFonts w:cs="Courier New"/>
          <w:szCs w:val="32"/>
        </w:rPr>
        <w:t>detail</w:t>
      </w:r>
      <w:r w:rsidR="00A62986">
        <w:rPr>
          <w:rFonts w:cs="Courier New"/>
          <w:szCs w:val="32"/>
        </w:rPr>
        <w:t xml:space="preserve"> which test has </w:t>
      </w:r>
      <w:r w:rsidR="0097758B">
        <w:rPr>
          <w:rFonts w:cs="Courier New"/>
          <w:szCs w:val="32"/>
        </w:rPr>
        <w:t>passed,</w:t>
      </w:r>
      <w:r w:rsidR="00A62986">
        <w:rPr>
          <w:rFonts w:cs="Courier New"/>
          <w:szCs w:val="32"/>
        </w:rPr>
        <w:t xml:space="preserve"> and which has failed.</w:t>
      </w:r>
      <w:r w:rsidR="0097758B">
        <w:rPr>
          <w:rFonts w:cs="Courier New"/>
          <w:szCs w:val="32"/>
        </w:rPr>
        <w:t xml:space="preserve"> </w:t>
      </w:r>
      <w:r w:rsidR="004E3E23">
        <w:rPr>
          <w:rFonts w:cs="Courier New"/>
          <w:szCs w:val="32"/>
        </w:rPr>
        <w:t>These outputs can be displayed in the output portion of the workplace.</w:t>
      </w:r>
    </w:p>
    <w:p w14:paraId="0A0AFD98" w14:textId="6BC96D44" w:rsidR="0097758B" w:rsidRDefault="0097758B" w:rsidP="00346EC8">
      <w:pPr>
        <w:jc w:val="both"/>
        <w:rPr>
          <w:rFonts w:cs="Courier New"/>
          <w:szCs w:val="32"/>
        </w:rPr>
      </w:pPr>
      <w:r w:rsidRPr="0097758B">
        <w:rPr>
          <w:rFonts w:cs="Courier New"/>
          <w:noProof/>
          <w:szCs w:val="32"/>
        </w:rPr>
        <w:lastRenderedPageBreak/>
        <w:drawing>
          <wp:inline distT="0" distB="0" distL="0" distR="0" wp14:anchorId="2971B8AC" wp14:editId="62D77E0C">
            <wp:extent cx="5943600" cy="4302760"/>
            <wp:effectExtent l="19050" t="19050" r="19050" b="21590"/>
            <wp:docPr id="21254744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74472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39BB91" w14:textId="5A8A895C" w:rsidR="0097758B" w:rsidRPr="005A5272" w:rsidRDefault="0097758B" w:rsidP="0097758B">
      <w:pPr>
        <w:jc w:val="center"/>
        <w:rPr>
          <w:rFonts w:cs="Courier New"/>
          <w:i/>
          <w:iCs/>
          <w:sz w:val="22"/>
          <w:szCs w:val="28"/>
        </w:rPr>
      </w:pPr>
      <w:r w:rsidRPr="005A5272">
        <w:rPr>
          <w:rFonts w:cs="Courier New"/>
          <w:i/>
          <w:iCs/>
          <w:sz w:val="22"/>
          <w:szCs w:val="28"/>
        </w:rPr>
        <w:t xml:space="preserve">Fig. 11: Evaluation </w:t>
      </w:r>
      <w:r w:rsidR="00CC7888" w:rsidRPr="005A5272">
        <w:rPr>
          <w:rFonts w:cs="Courier New"/>
          <w:i/>
          <w:iCs/>
          <w:sz w:val="22"/>
          <w:szCs w:val="28"/>
        </w:rPr>
        <w:t>of</w:t>
      </w:r>
      <w:r w:rsidRPr="005A5272">
        <w:rPr>
          <w:rFonts w:cs="Courier New"/>
          <w:i/>
          <w:iCs/>
          <w:sz w:val="22"/>
          <w:szCs w:val="28"/>
        </w:rPr>
        <w:t xml:space="preserve"> individual test Suite and measuring the validity of the test suite</w:t>
      </w:r>
    </w:p>
    <w:p w14:paraId="773E3946" w14:textId="77777777" w:rsidR="00B4496D" w:rsidRDefault="00CC7888" w:rsidP="00250BCB">
      <w:pPr>
        <w:jc w:val="both"/>
        <w:rPr>
          <w:rFonts w:cs="Courier New"/>
          <w:szCs w:val="32"/>
        </w:rPr>
      </w:pPr>
      <w:r>
        <w:rPr>
          <w:rFonts w:cs="Courier New"/>
          <w:szCs w:val="32"/>
        </w:rPr>
        <w:t xml:space="preserve">We </w:t>
      </w:r>
      <w:proofErr w:type="gramStart"/>
      <w:r>
        <w:rPr>
          <w:rFonts w:cs="Courier New"/>
          <w:szCs w:val="32"/>
        </w:rPr>
        <w:t>did</w:t>
      </w:r>
      <w:proofErr w:type="gramEnd"/>
      <w:r>
        <w:rPr>
          <w:rFonts w:cs="Courier New"/>
          <w:szCs w:val="32"/>
        </w:rPr>
        <w:t xml:space="preserve"> these steps on all the test suites over the dataset and finally </w:t>
      </w:r>
      <w:proofErr w:type="gramStart"/>
      <w:r>
        <w:rPr>
          <w:rFonts w:cs="Courier New"/>
          <w:szCs w:val="32"/>
        </w:rPr>
        <w:t>calculate</w:t>
      </w:r>
      <w:proofErr w:type="gramEnd"/>
      <w:r>
        <w:rPr>
          <w:rFonts w:cs="Courier New"/>
          <w:szCs w:val="32"/>
        </w:rPr>
        <w:t xml:space="preserve"> the average vali</w:t>
      </w:r>
      <w:r w:rsidR="00C611BF">
        <w:rPr>
          <w:rFonts w:cs="Courier New"/>
          <w:szCs w:val="32"/>
        </w:rPr>
        <w:t xml:space="preserve">dity rate of the generated LLM-test </w:t>
      </w:r>
      <w:proofErr w:type="gramStart"/>
      <w:r w:rsidR="00C611BF">
        <w:rPr>
          <w:rFonts w:cs="Courier New"/>
          <w:szCs w:val="32"/>
        </w:rPr>
        <w:t>suites as a whole</w:t>
      </w:r>
      <w:proofErr w:type="gramEnd"/>
      <w:r w:rsidR="00C611BF">
        <w:rPr>
          <w:rFonts w:cs="Courier New"/>
          <w:szCs w:val="32"/>
        </w:rPr>
        <w:t xml:space="preserve">. </w:t>
      </w:r>
    </w:p>
    <w:p w14:paraId="26533DCA" w14:textId="171B1A89" w:rsidR="0097758B" w:rsidRPr="00290FB0" w:rsidRDefault="00C611BF" w:rsidP="00B4496D">
      <w:pPr>
        <w:jc w:val="center"/>
        <w:rPr>
          <w:rFonts w:cs="Courier New"/>
          <w:b/>
          <w:bCs/>
          <w:i/>
          <w:iCs/>
          <w:sz w:val="26"/>
          <w:szCs w:val="34"/>
        </w:rPr>
      </w:pPr>
      <w:r w:rsidRPr="00290FB0">
        <w:rPr>
          <w:rFonts w:cs="Courier New"/>
          <w:b/>
          <w:bCs/>
          <w:i/>
          <w:iCs/>
          <w:sz w:val="26"/>
          <w:szCs w:val="34"/>
        </w:rPr>
        <w:t xml:space="preserve">Our </w:t>
      </w:r>
      <w:r w:rsidR="004E3E23" w:rsidRPr="00290FB0">
        <w:rPr>
          <w:rFonts w:cs="Courier New"/>
          <w:b/>
          <w:bCs/>
          <w:i/>
          <w:iCs/>
          <w:sz w:val="26"/>
          <w:szCs w:val="34"/>
        </w:rPr>
        <w:t xml:space="preserve">average </w:t>
      </w:r>
      <w:r w:rsidRPr="00290FB0">
        <w:rPr>
          <w:rFonts w:cs="Courier New"/>
          <w:b/>
          <w:bCs/>
          <w:i/>
          <w:iCs/>
          <w:sz w:val="26"/>
          <w:szCs w:val="34"/>
        </w:rPr>
        <w:t>validity rate</w:t>
      </w:r>
      <w:r w:rsidR="00A77424" w:rsidRPr="00290FB0">
        <w:rPr>
          <w:rFonts w:cs="Courier New"/>
          <w:b/>
          <w:bCs/>
          <w:i/>
          <w:iCs/>
          <w:sz w:val="26"/>
          <w:szCs w:val="34"/>
        </w:rPr>
        <w:t xml:space="preserve"> </w:t>
      </w:r>
      <w:r w:rsidR="00F21C55" w:rsidRPr="00290FB0">
        <w:rPr>
          <w:rFonts w:cs="Courier New"/>
          <w:b/>
          <w:bCs/>
          <w:i/>
          <w:iCs/>
          <w:sz w:val="26"/>
          <w:szCs w:val="34"/>
        </w:rPr>
        <w:t>of</w:t>
      </w:r>
      <w:r w:rsidR="004E3E23" w:rsidRPr="00290FB0">
        <w:rPr>
          <w:rFonts w:cs="Courier New"/>
          <w:b/>
          <w:bCs/>
          <w:i/>
          <w:iCs/>
          <w:sz w:val="26"/>
          <w:szCs w:val="34"/>
        </w:rPr>
        <w:t xml:space="preserve"> the entire dataset is </w:t>
      </w:r>
      <w:r w:rsidR="00B4496D" w:rsidRPr="00290FB0">
        <w:rPr>
          <w:rFonts w:cs="Courier New"/>
          <w:b/>
          <w:bCs/>
          <w:i/>
          <w:iCs/>
          <w:sz w:val="26"/>
          <w:szCs w:val="34"/>
        </w:rPr>
        <w:t>97.01%.</w:t>
      </w:r>
    </w:p>
    <w:p w14:paraId="05D5067B" w14:textId="5546E360" w:rsidR="00B4496D" w:rsidRDefault="00B4496D" w:rsidP="008C3BCA">
      <w:pPr>
        <w:jc w:val="both"/>
        <w:rPr>
          <w:rFonts w:cs="Courier New"/>
          <w:szCs w:val="32"/>
        </w:rPr>
      </w:pPr>
      <w:r w:rsidRPr="00B4496D">
        <w:rPr>
          <w:rFonts w:cs="Courier New"/>
          <w:szCs w:val="32"/>
        </w:rPr>
        <w:t xml:space="preserve">Secondly, </w:t>
      </w:r>
      <w:r w:rsidR="00F21C55">
        <w:rPr>
          <w:rFonts w:cs="Courier New"/>
          <w:szCs w:val="32"/>
        </w:rPr>
        <w:t>we test our test suites for coverage. For this no</w:t>
      </w:r>
      <w:r w:rsidR="008E238E">
        <w:rPr>
          <w:rFonts w:cs="Courier New"/>
          <w:szCs w:val="32"/>
        </w:rPr>
        <w:t xml:space="preserve"> need </w:t>
      </w:r>
      <w:proofErr w:type="gramStart"/>
      <w:r w:rsidR="008E238E">
        <w:rPr>
          <w:rFonts w:cs="Courier New"/>
          <w:szCs w:val="32"/>
        </w:rPr>
        <w:t>of</w:t>
      </w:r>
      <w:proofErr w:type="gramEnd"/>
      <w:r w:rsidR="008E238E">
        <w:rPr>
          <w:rFonts w:cs="Courier New"/>
          <w:szCs w:val="32"/>
        </w:rPr>
        <w:t xml:space="preserve"> </w:t>
      </w:r>
      <w:proofErr w:type="gramStart"/>
      <w:r w:rsidR="008E238E">
        <w:rPr>
          <w:rFonts w:cs="Courier New"/>
          <w:szCs w:val="32"/>
        </w:rPr>
        <w:t>the coding</w:t>
      </w:r>
      <w:proofErr w:type="gramEnd"/>
      <w:r w:rsidR="008E238E">
        <w:rPr>
          <w:rFonts w:cs="Courier New"/>
          <w:szCs w:val="32"/>
        </w:rPr>
        <w:t xml:space="preserve"> was required, since </w:t>
      </w:r>
      <w:r w:rsidR="008E238E" w:rsidRPr="008E238E">
        <w:rPr>
          <w:rFonts w:cs="Courier New"/>
          <w:b/>
          <w:bCs/>
          <w:szCs w:val="32"/>
        </w:rPr>
        <w:t>coverage</w:t>
      </w:r>
      <w:r w:rsidR="008E238E">
        <w:rPr>
          <w:rFonts w:cs="Courier New"/>
          <w:szCs w:val="32"/>
        </w:rPr>
        <w:t xml:space="preserve"> </w:t>
      </w:r>
      <w:r w:rsidR="008E238E">
        <w:rPr>
          <w:rFonts w:cs="Courier New"/>
          <w:b/>
          <w:bCs/>
          <w:szCs w:val="32"/>
        </w:rPr>
        <w:t xml:space="preserve">library </w:t>
      </w:r>
      <w:proofErr w:type="gramStart"/>
      <w:r w:rsidR="008E238E">
        <w:rPr>
          <w:rFonts w:cs="Courier New"/>
          <w:szCs w:val="32"/>
        </w:rPr>
        <w:t>have</w:t>
      </w:r>
      <w:proofErr w:type="gramEnd"/>
      <w:r w:rsidR="008E238E">
        <w:rPr>
          <w:rFonts w:cs="Courier New"/>
          <w:szCs w:val="32"/>
        </w:rPr>
        <w:t xml:space="preserve"> a good number of useful commands. We run two such commands. </w:t>
      </w:r>
      <w:r w:rsidR="00C46FFF">
        <w:rPr>
          <w:rFonts w:cs="Courier New"/>
          <w:szCs w:val="32"/>
        </w:rPr>
        <w:t xml:space="preserve">The first </w:t>
      </w:r>
      <w:r w:rsidR="00CD6606">
        <w:rPr>
          <w:rFonts w:cs="Courier New"/>
          <w:szCs w:val="32"/>
        </w:rPr>
        <w:t>(</w:t>
      </w:r>
      <w:r w:rsidR="00CD6606" w:rsidRPr="00CD6606">
        <w:rPr>
          <w:rFonts w:cs="Courier New"/>
          <w:b/>
          <w:bCs/>
          <w:i/>
          <w:iCs/>
          <w:szCs w:val="32"/>
        </w:rPr>
        <w:t>coverage run</w:t>
      </w:r>
      <w:r w:rsidR="00CD6606">
        <w:rPr>
          <w:rFonts w:cs="Courier New"/>
          <w:szCs w:val="32"/>
        </w:rPr>
        <w:t xml:space="preserve">) </w:t>
      </w:r>
      <w:r w:rsidR="00C46FFF">
        <w:rPr>
          <w:rFonts w:cs="Courier New"/>
          <w:szCs w:val="32"/>
        </w:rPr>
        <w:t>command is to run the test suites against the ground truth solutions and find the coverage percentages</w:t>
      </w:r>
      <w:r w:rsidR="00CD6606">
        <w:rPr>
          <w:rFonts w:cs="Courier New"/>
          <w:szCs w:val="32"/>
        </w:rPr>
        <w:t>.</w:t>
      </w:r>
      <w:r w:rsidR="008C3BCA">
        <w:rPr>
          <w:rFonts w:cs="Courier New"/>
          <w:szCs w:val="32"/>
        </w:rPr>
        <w:t xml:space="preserve"> This command does </w:t>
      </w:r>
      <w:proofErr w:type="gramStart"/>
      <w:r w:rsidR="008C3BCA">
        <w:rPr>
          <w:rFonts w:cs="Courier New"/>
          <w:szCs w:val="32"/>
        </w:rPr>
        <w:t>this operation</w:t>
      </w:r>
      <w:proofErr w:type="gramEnd"/>
      <w:r w:rsidR="008C3BCA">
        <w:rPr>
          <w:rFonts w:cs="Courier New"/>
          <w:szCs w:val="32"/>
        </w:rPr>
        <w:t xml:space="preserve"> </w:t>
      </w:r>
      <w:proofErr w:type="gramStart"/>
      <w:r w:rsidR="008C3BCA">
        <w:rPr>
          <w:rFonts w:cs="Courier New"/>
          <w:szCs w:val="32"/>
        </w:rPr>
        <w:t>as a whole in</w:t>
      </w:r>
      <w:proofErr w:type="gramEnd"/>
      <w:r w:rsidR="008C3BCA">
        <w:rPr>
          <w:rFonts w:cs="Courier New"/>
          <w:szCs w:val="32"/>
        </w:rPr>
        <w:t xml:space="preserve"> a single directory, so we provided our directory, </w:t>
      </w:r>
      <w:proofErr w:type="spellStart"/>
      <w:r w:rsidR="008C3BCA">
        <w:rPr>
          <w:rFonts w:cs="Courier New"/>
          <w:b/>
          <w:bCs/>
          <w:i/>
          <w:iCs/>
          <w:szCs w:val="32"/>
        </w:rPr>
        <w:t>prompt_canonica_testSuite</w:t>
      </w:r>
      <w:proofErr w:type="spellEnd"/>
      <w:r w:rsidR="00B8103C">
        <w:rPr>
          <w:rFonts w:cs="Courier New"/>
          <w:b/>
          <w:bCs/>
          <w:i/>
          <w:iCs/>
          <w:szCs w:val="32"/>
        </w:rPr>
        <w:t xml:space="preserve">\ </w:t>
      </w:r>
      <w:r w:rsidR="00B8103C">
        <w:rPr>
          <w:rFonts w:cs="Courier New"/>
          <w:szCs w:val="32"/>
        </w:rPr>
        <w:t>on the command as its argument.</w:t>
      </w:r>
    </w:p>
    <w:p w14:paraId="268D6125" w14:textId="1A70412A" w:rsidR="00B8103C" w:rsidRDefault="00B8103C" w:rsidP="008C3BCA">
      <w:pPr>
        <w:jc w:val="both"/>
        <w:rPr>
          <w:rFonts w:cs="Courier New"/>
          <w:szCs w:val="32"/>
        </w:rPr>
      </w:pPr>
      <w:r>
        <w:rPr>
          <w:rFonts w:cs="Courier New"/>
          <w:szCs w:val="32"/>
        </w:rPr>
        <w:t>Additionally, we generate a report to see the coverage rates of each suite on each file. The second command (</w:t>
      </w:r>
      <w:r w:rsidRPr="00B8103C">
        <w:rPr>
          <w:rFonts w:cs="Courier New"/>
          <w:b/>
          <w:bCs/>
          <w:i/>
          <w:iCs/>
          <w:szCs w:val="32"/>
        </w:rPr>
        <w:t>coverage report</w:t>
      </w:r>
      <w:r>
        <w:rPr>
          <w:rFonts w:cs="Courier New"/>
          <w:szCs w:val="32"/>
        </w:rPr>
        <w:t xml:space="preserve">) directly notifies of this. A detailed report is generated if the argument </w:t>
      </w:r>
      <w:r w:rsidR="0081537A" w:rsidRPr="0081537A">
        <w:rPr>
          <w:rFonts w:cs="Courier New"/>
          <w:b/>
          <w:bCs/>
          <w:i/>
          <w:iCs/>
          <w:szCs w:val="32"/>
        </w:rPr>
        <w:t>-m</w:t>
      </w:r>
      <w:r w:rsidR="0081537A">
        <w:rPr>
          <w:rFonts w:cs="Courier New"/>
          <w:b/>
          <w:bCs/>
          <w:i/>
          <w:iCs/>
          <w:szCs w:val="32"/>
        </w:rPr>
        <w:t xml:space="preserve"> </w:t>
      </w:r>
      <w:r w:rsidR="0081537A">
        <w:rPr>
          <w:rFonts w:cs="Courier New"/>
          <w:szCs w:val="32"/>
        </w:rPr>
        <w:t xml:space="preserve">is given with the command. Here the report shows all the test </w:t>
      </w:r>
      <w:r w:rsidR="000C3328">
        <w:rPr>
          <w:rFonts w:cs="Courier New"/>
          <w:szCs w:val="32"/>
        </w:rPr>
        <w:t>suites</w:t>
      </w:r>
      <w:r w:rsidR="0081537A">
        <w:rPr>
          <w:rFonts w:cs="Courier New"/>
          <w:szCs w:val="32"/>
        </w:rPr>
        <w:t xml:space="preserve">’ coverages in percentages in the third column, whereas the fourth column displays the missing lines if the test </w:t>
      </w:r>
      <w:proofErr w:type="gramStart"/>
      <w:r w:rsidR="0081537A">
        <w:rPr>
          <w:rFonts w:cs="Courier New"/>
          <w:szCs w:val="32"/>
        </w:rPr>
        <w:t>cases for</w:t>
      </w:r>
      <w:proofErr w:type="gramEnd"/>
      <w:r w:rsidR="0081537A">
        <w:rPr>
          <w:rFonts w:cs="Courier New"/>
          <w:szCs w:val="32"/>
        </w:rPr>
        <w:t xml:space="preserve"> that </w:t>
      </w:r>
      <w:proofErr w:type="gramStart"/>
      <w:r w:rsidR="0081537A">
        <w:rPr>
          <w:rFonts w:cs="Courier New"/>
          <w:szCs w:val="32"/>
        </w:rPr>
        <w:t>particular problem</w:t>
      </w:r>
      <w:proofErr w:type="gramEnd"/>
      <w:r w:rsidR="0081537A">
        <w:rPr>
          <w:rFonts w:cs="Courier New"/>
          <w:szCs w:val="32"/>
        </w:rPr>
        <w:t xml:space="preserve">. </w:t>
      </w:r>
      <w:r w:rsidR="00CB106B">
        <w:rPr>
          <w:rFonts w:cs="Courier New"/>
          <w:szCs w:val="32"/>
        </w:rPr>
        <w:t>At the bottom of the report, we observe the final average coverage percentage of the entire dataset.</w:t>
      </w:r>
    </w:p>
    <w:p w14:paraId="1CD2166D" w14:textId="77777777" w:rsidR="00CB106B" w:rsidRDefault="00CB106B" w:rsidP="008C3BCA">
      <w:pPr>
        <w:jc w:val="both"/>
        <w:rPr>
          <w:rFonts w:cs="Courier New"/>
          <w:szCs w:val="32"/>
        </w:rPr>
      </w:pPr>
    </w:p>
    <w:p w14:paraId="64810997" w14:textId="1B792DA0" w:rsidR="000C3328" w:rsidRPr="008D6430" w:rsidRDefault="000C3328" w:rsidP="00290FB0">
      <w:pPr>
        <w:jc w:val="center"/>
        <w:rPr>
          <w:rFonts w:cs="Courier New"/>
          <w:i/>
          <w:iCs/>
          <w:sz w:val="22"/>
        </w:rPr>
      </w:pPr>
      <w:r w:rsidRPr="005A5272">
        <w:rPr>
          <w:rFonts w:cs="Courier New"/>
          <w:noProof/>
          <w:sz w:val="22"/>
        </w:rPr>
        <w:lastRenderedPageBreak/>
        <w:drawing>
          <wp:anchor distT="0" distB="0" distL="114300" distR="114300" simplePos="0" relativeHeight="251665408" behindDoc="0" locked="0" layoutInCell="1" allowOverlap="1" wp14:anchorId="24DBC953" wp14:editId="1D4FEDC3">
            <wp:simplePos x="0" y="0"/>
            <wp:positionH relativeFrom="column">
              <wp:posOffset>-39471</wp:posOffset>
            </wp:positionH>
            <wp:positionV relativeFrom="paragraph">
              <wp:posOffset>19380</wp:posOffset>
            </wp:positionV>
            <wp:extent cx="5943600" cy="1926590"/>
            <wp:effectExtent l="19050" t="19050" r="19050" b="16510"/>
            <wp:wrapSquare wrapText="bothSides"/>
            <wp:docPr id="885104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4891" name="Picture 1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5A5272">
        <w:rPr>
          <w:rFonts w:cs="Courier New"/>
          <w:i/>
          <w:iCs/>
          <w:sz w:val="22"/>
        </w:rPr>
        <w:t>F</w:t>
      </w:r>
      <w:r w:rsidRPr="008D6430">
        <w:rPr>
          <w:rFonts w:cs="Courier New"/>
          <w:i/>
          <w:iCs/>
          <w:sz w:val="22"/>
        </w:rPr>
        <w:t>ig. 12: The coverage percentages and the average coverage of the dataset</w:t>
      </w:r>
    </w:p>
    <w:p w14:paraId="0644BC41" w14:textId="56CCB363" w:rsidR="000C3328" w:rsidRDefault="000C3328" w:rsidP="000C3328">
      <w:pPr>
        <w:jc w:val="center"/>
        <w:rPr>
          <w:rFonts w:cs="Courier New"/>
          <w:b/>
          <w:bCs/>
          <w:i/>
          <w:iCs/>
          <w:sz w:val="26"/>
          <w:szCs w:val="34"/>
        </w:rPr>
      </w:pPr>
      <w:r w:rsidRPr="00290FB0">
        <w:rPr>
          <w:rFonts w:cs="Courier New"/>
          <w:b/>
          <w:bCs/>
          <w:i/>
          <w:iCs/>
          <w:sz w:val="26"/>
          <w:szCs w:val="34"/>
        </w:rPr>
        <w:t>Our average coverage of the entire dataset is 95.0%.</w:t>
      </w:r>
    </w:p>
    <w:p w14:paraId="07032248" w14:textId="77777777" w:rsidR="00290FB0" w:rsidRPr="00290FB0" w:rsidRDefault="00290FB0" w:rsidP="000C3328">
      <w:pPr>
        <w:jc w:val="center"/>
        <w:rPr>
          <w:rFonts w:cs="Courier New"/>
          <w:i/>
          <w:iCs/>
          <w:sz w:val="26"/>
          <w:szCs w:val="34"/>
        </w:rPr>
      </w:pPr>
    </w:p>
    <w:p w14:paraId="7E680427" w14:textId="2E1D60FE" w:rsidR="00E32E40" w:rsidRPr="00D016FE" w:rsidRDefault="00C51A59" w:rsidP="00D016FE">
      <w:pPr>
        <w:jc w:val="both"/>
        <w:rPr>
          <w:rFonts w:cs="Courier New"/>
          <w:szCs w:val="32"/>
        </w:rPr>
      </w:pPr>
      <w:r>
        <w:rPr>
          <w:rFonts w:cs="Courier New"/>
          <w:szCs w:val="32"/>
        </w:rPr>
        <w:t xml:space="preserve">Finally, we evaluate the dataset and the LLM-generated Test </w:t>
      </w:r>
      <w:proofErr w:type="gramStart"/>
      <w:r>
        <w:rPr>
          <w:rFonts w:cs="Courier New"/>
          <w:szCs w:val="32"/>
        </w:rPr>
        <w:t>suites</w:t>
      </w:r>
      <w:proofErr w:type="gramEnd"/>
      <w:r>
        <w:rPr>
          <w:rFonts w:cs="Courier New"/>
          <w:szCs w:val="32"/>
        </w:rPr>
        <w:t xml:space="preserve"> against</w:t>
      </w:r>
      <w:r w:rsidR="005768DA">
        <w:rPr>
          <w:rFonts w:cs="Courier New"/>
          <w:szCs w:val="32"/>
        </w:rPr>
        <w:t xml:space="preserve"> mutation score. </w:t>
      </w:r>
      <w:proofErr w:type="gramStart"/>
      <w:r w:rsidR="005768DA">
        <w:rPr>
          <w:rFonts w:cs="Courier New"/>
          <w:szCs w:val="32"/>
        </w:rPr>
        <w:t>Similar to</w:t>
      </w:r>
      <w:proofErr w:type="gramEnd"/>
      <w:r w:rsidR="005768DA">
        <w:rPr>
          <w:rFonts w:cs="Courier New"/>
          <w:szCs w:val="32"/>
        </w:rPr>
        <w:t xml:space="preserve"> the coverage library, mutation library also has some</w:t>
      </w:r>
      <w:r w:rsidR="00A91F29">
        <w:rPr>
          <w:rFonts w:cs="Courier New"/>
          <w:szCs w:val="32"/>
        </w:rPr>
        <w:t xml:space="preserve"> command line </w:t>
      </w:r>
      <w:r w:rsidR="00CA1919">
        <w:rPr>
          <w:rFonts w:cs="Courier New"/>
          <w:szCs w:val="32"/>
        </w:rPr>
        <w:t xml:space="preserve">instructions to operate mutations on the source ground truth values of the problems. </w:t>
      </w:r>
      <w:r w:rsidR="005F797C">
        <w:rPr>
          <w:rFonts w:cs="Courier New"/>
          <w:szCs w:val="32"/>
        </w:rPr>
        <w:t>The command (</w:t>
      </w:r>
      <w:proofErr w:type="spellStart"/>
      <w:r w:rsidR="005F797C" w:rsidRPr="00023A85">
        <w:rPr>
          <w:rFonts w:cs="Courier New"/>
          <w:b/>
          <w:bCs/>
          <w:i/>
          <w:iCs/>
          <w:szCs w:val="32"/>
        </w:rPr>
        <w:t>mutmut</w:t>
      </w:r>
      <w:proofErr w:type="spellEnd"/>
      <w:r w:rsidR="005F797C" w:rsidRPr="00023A85">
        <w:rPr>
          <w:rFonts w:cs="Courier New"/>
          <w:b/>
          <w:bCs/>
          <w:i/>
          <w:iCs/>
          <w:szCs w:val="32"/>
        </w:rPr>
        <w:t xml:space="preserve"> run </w:t>
      </w:r>
      <w:r w:rsidR="00023A85" w:rsidRPr="00023A85">
        <w:rPr>
          <w:rFonts w:cs="Courier New"/>
          <w:b/>
          <w:bCs/>
          <w:i/>
          <w:iCs/>
          <w:szCs w:val="32"/>
        </w:rPr>
        <w:t>–paths-to-mutate</w:t>
      </w:r>
      <w:r w:rsidR="008955B5">
        <w:rPr>
          <w:rFonts w:cs="Courier New"/>
          <w:b/>
          <w:bCs/>
          <w:i/>
          <w:iCs/>
          <w:szCs w:val="32"/>
        </w:rPr>
        <w:t>==`directory`</w:t>
      </w:r>
      <w:r w:rsidR="005F797C">
        <w:rPr>
          <w:rFonts w:cs="Courier New"/>
          <w:szCs w:val="32"/>
        </w:rPr>
        <w:t>)</w:t>
      </w:r>
      <w:r w:rsidR="00825736">
        <w:rPr>
          <w:rFonts w:cs="Courier New"/>
          <w:szCs w:val="32"/>
        </w:rPr>
        <w:t xml:space="preserve"> takes the source </w:t>
      </w:r>
      <w:r w:rsidR="00737A3E">
        <w:rPr>
          <w:rFonts w:cs="Courier New"/>
          <w:szCs w:val="32"/>
        </w:rPr>
        <w:t>ground truth solution functions and mutate them. Then the command introduces mutates and then runs the existing test suite on this mutated code.</w:t>
      </w:r>
      <w:r w:rsidR="000A67DF">
        <w:rPr>
          <w:rFonts w:cs="Courier New"/>
          <w:szCs w:val="32"/>
        </w:rPr>
        <w:t xml:space="preserve"> Mutation score is calculated </w:t>
      </w:r>
      <w:r w:rsidR="00181CE7">
        <w:rPr>
          <w:rFonts w:cs="Courier New"/>
          <w:szCs w:val="32"/>
        </w:rPr>
        <w:t>on the percentage of the ratio of killed mutants to the total number of mutants.</w:t>
      </w:r>
      <w:r w:rsidR="00E806C0">
        <w:rPr>
          <w:rFonts w:cs="Courier New"/>
          <w:szCs w:val="32"/>
        </w:rPr>
        <w:t xml:space="preserve"> Then we get the average score by using all the </w:t>
      </w:r>
      <w:r w:rsidR="00227EFD">
        <w:rPr>
          <w:rFonts w:cs="Courier New"/>
          <w:szCs w:val="32"/>
        </w:rPr>
        <w:t>mutation scores to find the average mutation score for our generated test suites of the entire dataset.</w:t>
      </w:r>
    </w:p>
    <w:p w14:paraId="57F1EBC5" w14:textId="60011EA0" w:rsidR="00E32E40" w:rsidRPr="00290FB0" w:rsidRDefault="00E32E40" w:rsidP="00E32E40">
      <w:pPr>
        <w:jc w:val="center"/>
        <w:rPr>
          <w:rFonts w:cs="Courier New"/>
          <w:b/>
          <w:bCs/>
          <w:i/>
          <w:iCs/>
          <w:sz w:val="26"/>
          <w:szCs w:val="34"/>
        </w:rPr>
      </w:pPr>
      <w:r w:rsidRPr="00290FB0">
        <w:rPr>
          <w:rFonts w:cs="Courier New"/>
          <w:b/>
          <w:bCs/>
          <w:i/>
          <w:iCs/>
          <w:sz w:val="26"/>
          <w:szCs w:val="34"/>
        </w:rPr>
        <w:t xml:space="preserve">Our average mutation score </w:t>
      </w:r>
      <w:r w:rsidR="00A5331D" w:rsidRPr="00290FB0">
        <w:rPr>
          <w:rFonts w:cs="Courier New"/>
          <w:b/>
          <w:bCs/>
          <w:i/>
          <w:iCs/>
          <w:sz w:val="26"/>
          <w:szCs w:val="34"/>
        </w:rPr>
        <w:t xml:space="preserve">of the entire dataset is </w:t>
      </w:r>
      <w:r w:rsidR="000A67DF" w:rsidRPr="00290FB0">
        <w:rPr>
          <w:rFonts w:cs="Courier New"/>
          <w:b/>
          <w:bCs/>
          <w:i/>
          <w:iCs/>
          <w:sz w:val="26"/>
          <w:szCs w:val="34"/>
        </w:rPr>
        <w:t>88.23%.</w:t>
      </w:r>
    </w:p>
    <w:p w14:paraId="5D22CFC1" w14:textId="77777777" w:rsidR="00DB73A8" w:rsidRDefault="00DB73A8" w:rsidP="007F2F16">
      <w:pPr>
        <w:jc w:val="both"/>
        <w:rPr>
          <w:rFonts w:cs="Courier New"/>
          <w:i/>
          <w:iCs/>
          <w:szCs w:val="32"/>
        </w:rPr>
      </w:pPr>
    </w:p>
    <w:p w14:paraId="39CBBF1B" w14:textId="77777777" w:rsidR="00227EFD" w:rsidRPr="000C3328" w:rsidRDefault="00227EFD" w:rsidP="007F2F16">
      <w:pPr>
        <w:jc w:val="both"/>
        <w:rPr>
          <w:rFonts w:cs="Courier New"/>
          <w:i/>
          <w:iCs/>
          <w:szCs w:val="32"/>
        </w:rPr>
      </w:pPr>
    </w:p>
    <w:p w14:paraId="6CBB0C30" w14:textId="4A091CBA" w:rsidR="00CB106B" w:rsidRDefault="000C3328" w:rsidP="007F2F16">
      <w:pPr>
        <w:pStyle w:val="ListParagraph"/>
        <w:numPr>
          <w:ilvl w:val="0"/>
          <w:numId w:val="1"/>
        </w:numPr>
        <w:jc w:val="both"/>
        <w:rPr>
          <w:rFonts w:cs="Courier New"/>
          <w:b/>
          <w:bCs/>
          <w:sz w:val="26"/>
          <w:szCs w:val="34"/>
        </w:rPr>
      </w:pPr>
      <w:r w:rsidRPr="00405B2E">
        <w:rPr>
          <w:rFonts w:cs="Courier New"/>
          <w:b/>
          <w:bCs/>
          <w:sz w:val="26"/>
          <w:szCs w:val="34"/>
        </w:rPr>
        <w:t>Discussion and analysis</w:t>
      </w:r>
      <w:r w:rsidR="00F67256">
        <w:rPr>
          <w:rFonts w:cs="Courier New"/>
          <w:b/>
          <w:bCs/>
          <w:sz w:val="26"/>
          <w:szCs w:val="34"/>
        </w:rPr>
        <w:t xml:space="preserve"> (Part 1</w:t>
      </w:r>
      <w:proofErr w:type="gramStart"/>
      <w:r w:rsidR="00F67256">
        <w:rPr>
          <w:rFonts w:cs="Courier New"/>
          <w:b/>
          <w:bCs/>
          <w:sz w:val="26"/>
          <w:szCs w:val="34"/>
        </w:rPr>
        <w:t>)</w:t>
      </w:r>
      <w:r w:rsidRPr="00405B2E">
        <w:rPr>
          <w:rFonts w:cs="Courier New"/>
          <w:b/>
          <w:bCs/>
          <w:sz w:val="26"/>
          <w:szCs w:val="34"/>
        </w:rPr>
        <w:t>:-</w:t>
      </w:r>
      <w:proofErr w:type="gramEnd"/>
    </w:p>
    <w:p w14:paraId="4D835B8E" w14:textId="09A72DC3" w:rsidR="00405B2E" w:rsidRDefault="00D9218B" w:rsidP="007F2F16">
      <w:pPr>
        <w:jc w:val="both"/>
        <w:rPr>
          <w:rFonts w:cs="Courier New"/>
          <w:szCs w:val="32"/>
        </w:rPr>
      </w:pPr>
      <w:r w:rsidRPr="00D00751">
        <w:rPr>
          <w:rFonts w:cs="Courier New"/>
          <w:szCs w:val="32"/>
        </w:rPr>
        <w:t xml:space="preserve">LLMs are tasked to generate test cases </w:t>
      </w:r>
      <w:r w:rsidR="00D00751">
        <w:rPr>
          <w:rFonts w:cs="Courier New"/>
          <w:szCs w:val="32"/>
        </w:rPr>
        <w:t xml:space="preserve">for a provided prompt. In this assignment, </w:t>
      </w:r>
      <w:r w:rsidR="001C5BF5">
        <w:rPr>
          <w:rFonts w:cs="Courier New"/>
          <w:szCs w:val="32"/>
        </w:rPr>
        <w:t xml:space="preserve">using a prompt </w:t>
      </w:r>
      <w:r w:rsidR="00D00751">
        <w:rPr>
          <w:rFonts w:cs="Courier New"/>
          <w:szCs w:val="32"/>
        </w:rPr>
        <w:t>we used gemini-2.5-flash LLM to create 10 test cases</w:t>
      </w:r>
      <w:r w:rsidR="001C5BF5">
        <w:rPr>
          <w:rFonts w:cs="Courier New"/>
          <w:szCs w:val="32"/>
        </w:rPr>
        <w:t>, creating a single test suite,</w:t>
      </w:r>
      <w:r w:rsidR="004B3803">
        <w:rPr>
          <w:rFonts w:cs="Courier New"/>
          <w:szCs w:val="32"/>
        </w:rPr>
        <w:t xml:space="preserve"> for a given problem. This is tasked over 164 problems </w:t>
      </w:r>
      <w:r w:rsidR="006B751F">
        <w:rPr>
          <w:rFonts w:cs="Courier New"/>
          <w:szCs w:val="32"/>
        </w:rPr>
        <w:t>of</w:t>
      </w:r>
      <w:r w:rsidR="004B3803">
        <w:rPr>
          <w:rFonts w:cs="Courier New"/>
          <w:szCs w:val="32"/>
        </w:rPr>
        <w:t xml:space="preserve"> the entire Human-eval dataset.</w:t>
      </w:r>
      <w:r w:rsidR="00404034">
        <w:rPr>
          <w:rFonts w:cs="Courier New"/>
          <w:szCs w:val="32"/>
        </w:rPr>
        <w:t xml:space="preserve"> </w:t>
      </w:r>
      <w:r w:rsidR="001C5BF5">
        <w:rPr>
          <w:rFonts w:cs="Courier New"/>
          <w:szCs w:val="32"/>
        </w:rPr>
        <w:t>The generated test suites</w:t>
      </w:r>
      <w:r w:rsidR="00E870D8">
        <w:rPr>
          <w:rFonts w:cs="Courier New"/>
          <w:szCs w:val="32"/>
        </w:rPr>
        <w:t xml:space="preserve"> are evaluated using some </w:t>
      </w:r>
      <w:r w:rsidR="00E870D8" w:rsidRPr="00E870D8">
        <w:rPr>
          <w:rFonts w:cs="Courier New"/>
          <w:b/>
          <w:bCs/>
          <w:szCs w:val="32"/>
        </w:rPr>
        <w:t>adequacy metrics</w:t>
      </w:r>
      <w:r w:rsidR="00E870D8">
        <w:rPr>
          <w:rFonts w:cs="Courier New"/>
          <w:szCs w:val="32"/>
        </w:rPr>
        <w:t xml:space="preserve">. The </w:t>
      </w:r>
      <w:r w:rsidR="006C5B10">
        <w:rPr>
          <w:rFonts w:cs="Courier New"/>
          <w:szCs w:val="32"/>
        </w:rPr>
        <w:t>three-adequacy</w:t>
      </w:r>
      <w:r w:rsidR="00310889">
        <w:rPr>
          <w:rFonts w:cs="Courier New"/>
          <w:szCs w:val="32"/>
        </w:rPr>
        <w:t xml:space="preserve"> metrics to measure the quality of </w:t>
      </w:r>
      <w:r w:rsidR="001F4720">
        <w:rPr>
          <w:rFonts w:cs="Courier New"/>
          <w:szCs w:val="32"/>
        </w:rPr>
        <w:t xml:space="preserve">the generated test suites are the validity rate, coverage and mutation score. </w:t>
      </w:r>
    </w:p>
    <w:p w14:paraId="731B68E0" w14:textId="5573227E" w:rsidR="00563792" w:rsidRDefault="00563792" w:rsidP="007F2F16">
      <w:pPr>
        <w:jc w:val="both"/>
        <w:rPr>
          <w:rFonts w:cs="Courier New"/>
          <w:szCs w:val="32"/>
        </w:rPr>
      </w:pPr>
      <w:r>
        <w:rPr>
          <w:rFonts w:cs="Courier New"/>
          <w:szCs w:val="32"/>
        </w:rPr>
        <w:t>We see from the above reports of this assignment, the validity rate is the largest value while the mutation score is the lowest. So</w:t>
      </w:r>
      <w:r w:rsidR="00A63787">
        <w:rPr>
          <w:rFonts w:cs="Courier New"/>
          <w:szCs w:val="32"/>
        </w:rPr>
        <w:t xml:space="preserve"> according to our assignment</w:t>
      </w:r>
      <w:r>
        <w:rPr>
          <w:rFonts w:cs="Courier New"/>
          <w:szCs w:val="32"/>
        </w:rPr>
        <w:t>,</w:t>
      </w:r>
    </w:p>
    <w:p w14:paraId="17E15BC3" w14:textId="22ECA2B0" w:rsidR="00563792" w:rsidRDefault="00A63787" w:rsidP="00A63787">
      <w:pPr>
        <w:jc w:val="center"/>
        <w:rPr>
          <w:rFonts w:cs="Courier New"/>
          <w:b/>
          <w:bCs/>
          <w:i/>
          <w:iCs/>
          <w:szCs w:val="32"/>
        </w:rPr>
      </w:pPr>
      <w:r w:rsidRPr="00A63787">
        <w:rPr>
          <w:rFonts w:cs="Courier New"/>
          <w:b/>
          <w:bCs/>
          <w:i/>
          <w:iCs/>
          <w:szCs w:val="32"/>
        </w:rPr>
        <w:t>a</w:t>
      </w:r>
      <w:r w:rsidR="000853F5" w:rsidRPr="00A63787">
        <w:rPr>
          <w:rFonts w:cs="Courier New"/>
          <w:b/>
          <w:bCs/>
          <w:i/>
          <w:iCs/>
          <w:szCs w:val="32"/>
        </w:rPr>
        <w:t>verage validity score &gt; average coverage &gt; average mutation score</w:t>
      </w:r>
    </w:p>
    <w:p w14:paraId="1B07BD4E" w14:textId="04A4CABF" w:rsidR="00FD3595" w:rsidRDefault="00BF0A9F" w:rsidP="00F22100">
      <w:pPr>
        <w:jc w:val="both"/>
        <w:rPr>
          <w:rFonts w:cs="Courier New"/>
          <w:szCs w:val="32"/>
        </w:rPr>
      </w:pPr>
      <w:r>
        <w:rPr>
          <w:rFonts w:cs="Courier New"/>
          <w:szCs w:val="32"/>
        </w:rPr>
        <w:lastRenderedPageBreak/>
        <w:t xml:space="preserve">Validity score is the measurement of the ratio between passed tests to the total number of tests. </w:t>
      </w:r>
      <w:r w:rsidR="00CA76A0">
        <w:rPr>
          <w:rFonts w:cs="Courier New"/>
          <w:szCs w:val="32"/>
        </w:rPr>
        <w:t xml:space="preserve">From that simple relationship, the validity should be the highest as usual. </w:t>
      </w:r>
      <w:r w:rsidR="0027007F">
        <w:rPr>
          <w:rFonts w:cs="Courier New"/>
          <w:szCs w:val="32"/>
        </w:rPr>
        <w:t>This is because the 10 test cases generated by the LLM are too correct</w:t>
      </w:r>
      <w:r w:rsidR="00BC60EB">
        <w:rPr>
          <w:rFonts w:cs="Courier New"/>
          <w:szCs w:val="32"/>
        </w:rPr>
        <w:t>.</w:t>
      </w:r>
    </w:p>
    <w:p w14:paraId="0706CA44" w14:textId="7E8D2719" w:rsidR="00FD3595" w:rsidRDefault="00BC60EB" w:rsidP="00F22100">
      <w:pPr>
        <w:jc w:val="both"/>
        <w:rPr>
          <w:rFonts w:cs="Courier New"/>
          <w:szCs w:val="32"/>
        </w:rPr>
      </w:pPr>
      <w:r>
        <w:rPr>
          <w:rFonts w:cs="Courier New"/>
          <w:szCs w:val="32"/>
        </w:rPr>
        <w:t xml:space="preserve">On the other hand, coverage measures the line coverage of the </w:t>
      </w:r>
      <w:r w:rsidR="00CA7C3D">
        <w:rPr>
          <w:rFonts w:cs="Courier New"/>
          <w:szCs w:val="32"/>
        </w:rPr>
        <w:t>test cases provided</w:t>
      </w:r>
      <w:r>
        <w:rPr>
          <w:rFonts w:cs="Courier New"/>
          <w:szCs w:val="32"/>
        </w:rPr>
        <w:t xml:space="preserve"> on a given ground truth </w:t>
      </w:r>
      <w:r w:rsidR="00050038">
        <w:rPr>
          <w:rFonts w:cs="Courier New"/>
          <w:szCs w:val="32"/>
        </w:rPr>
        <w:t xml:space="preserve">function. This means that any </w:t>
      </w:r>
      <w:r w:rsidR="00ED4C40">
        <w:rPr>
          <w:rFonts w:cs="Courier New"/>
          <w:szCs w:val="32"/>
        </w:rPr>
        <w:t xml:space="preserve">function containing if-else </w:t>
      </w:r>
      <w:r w:rsidR="009C1880">
        <w:rPr>
          <w:rFonts w:cs="Courier New"/>
          <w:szCs w:val="32"/>
        </w:rPr>
        <w:t xml:space="preserve">case has many branches and lines in it, all of which are being tested with those generated test cases. </w:t>
      </w:r>
      <w:r w:rsidR="00505214">
        <w:rPr>
          <w:rFonts w:cs="Courier New"/>
          <w:szCs w:val="32"/>
        </w:rPr>
        <w:t>This is separate from the simple validity metric. As a result, many test cases fail</w:t>
      </w:r>
      <w:r w:rsidR="002A1B83">
        <w:rPr>
          <w:rFonts w:cs="Courier New"/>
          <w:szCs w:val="32"/>
        </w:rPr>
        <w:t xml:space="preserve"> to address all the line or branch coverages</w:t>
      </w:r>
      <w:r w:rsidR="00380EAA">
        <w:rPr>
          <w:rFonts w:cs="Courier New"/>
          <w:szCs w:val="32"/>
        </w:rPr>
        <w:t xml:space="preserve">, where those tests pass simply on the run in validation measurement. That’s why </w:t>
      </w:r>
      <w:r w:rsidR="000B6672">
        <w:rPr>
          <w:rFonts w:cs="Courier New"/>
          <w:szCs w:val="32"/>
        </w:rPr>
        <w:t>coverage gives a lower result than validity score.</w:t>
      </w:r>
      <w:r w:rsidR="00B634F4">
        <w:rPr>
          <w:rFonts w:cs="Courier New"/>
          <w:szCs w:val="32"/>
        </w:rPr>
        <w:t xml:space="preserve"> </w:t>
      </w:r>
    </w:p>
    <w:p w14:paraId="1453043A" w14:textId="6E7E2127" w:rsidR="00FD3595" w:rsidRDefault="00B634F4" w:rsidP="00F22100">
      <w:pPr>
        <w:jc w:val="both"/>
        <w:rPr>
          <w:rFonts w:cs="Courier New"/>
          <w:szCs w:val="32"/>
        </w:rPr>
      </w:pPr>
      <w:r>
        <w:rPr>
          <w:rFonts w:cs="Courier New"/>
          <w:szCs w:val="32"/>
        </w:rPr>
        <w:t xml:space="preserve">Similarly, mutation </w:t>
      </w:r>
      <w:r w:rsidR="00B21E26">
        <w:rPr>
          <w:rFonts w:cs="Courier New"/>
          <w:szCs w:val="32"/>
        </w:rPr>
        <w:t>scores are</w:t>
      </w:r>
      <w:r>
        <w:rPr>
          <w:rFonts w:cs="Courier New"/>
          <w:szCs w:val="32"/>
        </w:rPr>
        <w:t xml:space="preserve"> stricter than the other two. This is </w:t>
      </w:r>
      <w:r w:rsidR="006C5B10">
        <w:rPr>
          <w:rFonts w:cs="Courier New"/>
          <w:szCs w:val="32"/>
        </w:rPr>
        <w:t>because</w:t>
      </w:r>
      <w:r>
        <w:rPr>
          <w:rFonts w:cs="Courier New"/>
          <w:szCs w:val="32"/>
        </w:rPr>
        <w:t xml:space="preserve"> </w:t>
      </w:r>
      <w:r w:rsidR="00247043">
        <w:rPr>
          <w:rFonts w:cs="Courier New"/>
          <w:szCs w:val="32"/>
        </w:rPr>
        <w:t xml:space="preserve">mutants </w:t>
      </w:r>
      <w:r w:rsidR="006373D3">
        <w:rPr>
          <w:rFonts w:cs="Courier New"/>
          <w:szCs w:val="32"/>
        </w:rPr>
        <w:t xml:space="preserve">are generated using the library package by operating on the mutant operators of the entire </w:t>
      </w:r>
      <w:r w:rsidR="009141C5">
        <w:rPr>
          <w:rFonts w:cs="Courier New"/>
          <w:szCs w:val="32"/>
        </w:rPr>
        <w:t>function</w:t>
      </w:r>
      <w:r w:rsidR="006373D3">
        <w:rPr>
          <w:rFonts w:cs="Courier New"/>
          <w:szCs w:val="32"/>
        </w:rPr>
        <w:t>.</w:t>
      </w:r>
      <w:r w:rsidR="009141C5">
        <w:rPr>
          <w:rFonts w:cs="Courier New"/>
          <w:szCs w:val="32"/>
        </w:rPr>
        <w:t xml:space="preserve"> The test cases are then tried against these mutants</w:t>
      </w:r>
      <w:r w:rsidR="002D178F">
        <w:rPr>
          <w:rFonts w:cs="Courier New"/>
          <w:szCs w:val="32"/>
        </w:rPr>
        <w:t xml:space="preserve"> of the function.</w:t>
      </w:r>
      <w:r w:rsidR="0076562E">
        <w:rPr>
          <w:rFonts w:cs="Courier New"/>
          <w:szCs w:val="32"/>
        </w:rPr>
        <w:t xml:space="preserve"> </w:t>
      </w:r>
      <w:r w:rsidR="006C5B10">
        <w:rPr>
          <w:rFonts w:cs="Courier New"/>
          <w:szCs w:val="32"/>
        </w:rPr>
        <w:t>Furthermore,</w:t>
      </w:r>
      <w:r w:rsidR="00F64C63">
        <w:rPr>
          <w:rFonts w:cs="Courier New"/>
          <w:szCs w:val="32"/>
        </w:rPr>
        <w:t xml:space="preserve"> test cases fail on </w:t>
      </w:r>
      <w:r w:rsidR="006C5B10">
        <w:rPr>
          <w:rFonts w:cs="Courier New"/>
          <w:szCs w:val="32"/>
        </w:rPr>
        <w:t>this newly created mutated function</w:t>
      </w:r>
      <w:r w:rsidR="00F64C63">
        <w:rPr>
          <w:rFonts w:cs="Courier New"/>
          <w:szCs w:val="32"/>
        </w:rPr>
        <w:t xml:space="preserve"> than</w:t>
      </w:r>
      <w:r w:rsidR="00B132E6">
        <w:rPr>
          <w:rFonts w:cs="Courier New"/>
          <w:szCs w:val="32"/>
        </w:rPr>
        <w:t xml:space="preserve"> in case of coverage success. As a result, mutation </w:t>
      </w:r>
      <w:r w:rsidR="006C5B10">
        <w:rPr>
          <w:rFonts w:cs="Courier New"/>
          <w:szCs w:val="32"/>
        </w:rPr>
        <w:t>score</w:t>
      </w:r>
      <w:r w:rsidR="00B132E6">
        <w:rPr>
          <w:rFonts w:cs="Courier New"/>
          <w:szCs w:val="32"/>
        </w:rPr>
        <w:t xml:space="preserve"> becomes the lowest metric value compared to coverage</w:t>
      </w:r>
      <w:r w:rsidR="006C5B10">
        <w:rPr>
          <w:rFonts w:cs="Courier New"/>
          <w:szCs w:val="32"/>
        </w:rPr>
        <w:t xml:space="preserve"> and validity rate.</w:t>
      </w:r>
      <w:r w:rsidR="006373D3">
        <w:rPr>
          <w:rFonts w:cs="Courier New"/>
          <w:szCs w:val="32"/>
        </w:rPr>
        <w:t xml:space="preserve"> </w:t>
      </w:r>
    </w:p>
    <w:p w14:paraId="478213C2" w14:textId="51836829" w:rsidR="00A63787" w:rsidRDefault="00B47E67" w:rsidP="00F22100">
      <w:pPr>
        <w:jc w:val="both"/>
        <w:rPr>
          <w:rFonts w:cs="Courier New"/>
          <w:szCs w:val="32"/>
        </w:rPr>
      </w:pPr>
      <w:r>
        <w:rPr>
          <w:rFonts w:cs="Courier New"/>
          <w:szCs w:val="32"/>
        </w:rPr>
        <w:t xml:space="preserve">To conclude, </w:t>
      </w:r>
      <w:r w:rsidRPr="00821054">
        <w:rPr>
          <w:rFonts w:cs="Courier New"/>
          <w:b/>
          <w:bCs/>
          <w:szCs w:val="32"/>
        </w:rPr>
        <w:t>t</w:t>
      </w:r>
      <w:r w:rsidR="0027007F" w:rsidRPr="00821054">
        <w:rPr>
          <w:rFonts w:cs="Courier New"/>
          <w:b/>
          <w:bCs/>
          <w:szCs w:val="32"/>
        </w:rPr>
        <w:t>he reason behind this</w:t>
      </w:r>
      <w:r w:rsidR="00FD3595" w:rsidRPr="00821054">
        <w:rPr>
          <w:rFonts w:cs="Courier New"/>
          <w:b/>
          <w:bCs/>
          <w:szCs w:val="32"/>
        </w:rPr>
        <w:t xml:space="preserve"> is that the Google gemini-2.5-flash LLM is </w:t>
      </w:r>
      <w:r w:rsidR="00137DEC" w:rsidRPr="00821054">
        <w:rPr>
          <w:rFonts w:cs="Courier New"/>
          <w:b/>
          <w:bCs/>
          <w:szCs w:val="32"/>
        </w:rPr>
        <w:t>trained</w:t>
      </w:r>
      <w:r w:rsidR="00EB5580" w:rsidRPr="00821054">
        <w:rPr>
          <w:rFonts w:cs="Courier New"/>
          <w:b/>
          <w:bCs/>
          <w:szCs w:val="32"/>
        </w:rPr>
        <w:t xml:space="preserve"> on the Human-Eval dataset itself</w:t>
      </w:r>
      <w:r w:rsidR="00EB5580">
        <w:rPr>
          <w:rFonts w:cs="Courier New"/>
          <w:szCs w:val="32"/>
        </w:rPr>
        <w:t xml:space="preserve">. For this reason, when we </w:t>
      </w:r>
      <w:r w:rsidR="00137DEC">
        <w:rPr>
          <w:rFonts w:cs="Courier New"/>
          <w:szCs w:val="32"/>
        </w:rPr>
        <w:t>were tasked</w:t>
      </w:r>
      <w:r w:rsidR="00EB5580">
        <w:rPr>
          <w:rFonts w:cs="Courier New"/>
          <w:szCs w:val="32"/>
        </w:rPr>
        <w:t xml:space="preserve"> </w:t>
      </w:r>
      <w:r w:rsidR="00F22100">
        <w:rPr>
          <w:rFonts w:cs="Courier New"/>
          <w:szCs w:val="32"/>
        </w:rPr>
        <w:t xml:space="preserve">to generate test cases, </w:t>
      </w:r>
      <w:r w:rsidR="00CA7C3D">
        <w:rPr>
          <w:rFonts w:cs="Courier New"/>
          <w:szCs w:val="32"/>
        </w:rPr>
        <w:t>LLM</w:t>
      </w:r>
      <w:r w:rsidR="00F22100">
        <w:rPr>
          <w:rFonts w:cs="Courier New"/>
          <w:szCs w:val="32"/>
        </w:rPr>
        <w:t xml:space="preserve"> created </w:t>
      </w:r>
      <w:r w:rsidR="00BA6737">
        <w:rPr>
          <w:rFonts w:cs="Courier New"/>
          <w:szCs w:val="32"/>
        </w:rPr>
        <w:t>test cases which have almost no way to get failed. This is proven by the three metrics</w:t>
      </w:r>
      <w:r w:rsidR="00746C11">
        <w:rPr>
          <w:rFonts w:cs="Courier New"/>
          <w:szCs w:val="32"/>
        </w:rPr>
        <w:t xml:space="preserve"> mentioned above. However, because of the entire design mechanism of the metrics, mutation score is the best metric</w:t>
      </w:r>
      <w:r w:rsidR="00815B4A">
        <w:rPr>
          <w:rFonts w:cs="Courier New"/>
          <w:szCs w:val="32"/>
        </w:rPr>
        <w:t xml:space="preserve"> to evaluate correctly test suites</w:t>
      </w:r>
      <w:r w:rsidR="00BF5264">
        <w:rPr>
          <w:rFonts w:cs="Courier New"/>
          <w:szCs w:val="32"/>
        </w:rPr>
        <w:t>. That’s why the mutation score is the lowest</w:t>
      </w:r>
      <w:r w:rsidR="00815B4A">
        <w:rPr>
          <w:rFonts w:cs="Courier New"/>
          <w:szCs w:val="32"/>
        </w:rPr>
        <w:t xml:space="preserve"> on the dataset</w:t>
      </w:r>
      <w:r w:rsidR="00BF5264">
        <w:rPr>
          <w:rFonts w:cs="Courier New"/>
          <w:szCs w:val="32"/>
        </w:rPr>
        <w:t>.</w:t>
      </w:r>
    </w:p>
    <w:p w14:paraId="72848D2A" w14:textId="77777777" w:rsidR="00A968D8" w:rsidRDefault="00A968D8" w:rsidP="00F22100">
      <w:pPr>
        <w:jc w:val="both"/>
        <w:rPr>
          <w:rFonts w:cs="Courier New"/>
          <w:szCs w:val="32"/>
        </w:rPr>
      </w:pPr>
    </w:p>
    <w:p w14:paraId="03172368" w14:textId="4DB96439" w:rsidR="00A3654A" w:rsidRDefault="00A3654A" w:rsidP="00F22100">
      <w:pPr>
        <w:jc w:val="both"/>
        <w:rPr>
          <w:rFonts w:cs="Courier New"/>
          <w:szCs w:val="32"/>
        </w:rPr>
      </w:pPr>
      <w:r>
        <w:rPr>
          <w:rFonts w:cs="Courier New"/>
          <w:szCs w:val="32"/>
        </w:rPr>
        <w:t xml:space="preserve">[Please note that more comments are made in the </w:t>
      </w:r>
      <w:proofErr w:type="spellStart"/>
      <w:r w:rsidR="009E4EF8">
        <w:rPr>
          <w:rFonts w:cs="Courier New"/>
          <w:szCs w:val="32"/>
        </w:rPr>
        <w:t>J</w:t>
      </w:r>
      <w:r>
        <w:rPr>
          <w:rFonts w:cs="Courier New"/>
          <w:szCs w:val="32"/>
        </w:rPr>
        <w:t>upyter</w:t>
      </w:r>
      <w:proofErr w:type="spellEnd"/>
      <w:r>
        <w:rPr>
          <w:rFonts w:cs="Courier New"/>
          <w:szCs w:val="32"/>
        </w:rPr>
        <w:t xml:space="preserve"> notebook file</w:t>
      </w:r>
      <w:r w:rsidR="009E4EF8">
        <w:rPr>
          <w:rFonts w:cs="Courier New"/>
          <w:szCs w:val="32"/>
        </w:rPr>
        <w:t xml:space="preserve"> connected with this report, submitted in the same repository.</w:t>
      </w:r>
      <w:r>
        <w:rPr>
          <w:rFonts w:cs="Courier New"/>
          <w:szCs w:val="32"/>
        </w:rPr>
        <w:t>]</w:t>
      </w:r>
    </w:p>
    <w:p w14:paraId="3AF2CC83" w14:textId="77777777" w:rsidR="00A3654A" w:rsidRDefault="00A3654A" w:rsidP="00F22100">
      <w:pPr>
        <w:jc w:val="both"/>
        <w:rPr>
          <w:rFonts w:cs="Courier New"/>
          <w:szCs w:val="32"/>
        </w:rPr>
      </w:pPr>
    </w:p>
    <w:p w14:paraId="48238C8B" w14:textId="31798E63" w:rsidR="00A968D8" w:rsidRPr="00193422" w:rsidRDefault="00193422" w:rsidP="00A968D8">
      <w:pPr>
        <w:pStyle w:val="ListParagraph"/>
        <w:numPr>
          <w:ilvl w:val="0"/>
          <w:numId w:val="1"/>
        </w:numPr>
        <w:jc w:val="both"/>
        <w:rPr>
          <w:rFonts w:cs="Courier New"/>
          <w:b/>
          <w:bCs/>
          <w:szCs w:val="32"/>
          <w:u w:val="single"/>
        </w:rPr>
      </w:pPr>
      <w:r w:rsidRPr="00193422">
        <w:rPr>
          <w:rFonts w:cs="Courier New"/>
          <w:b/>
          <w:bCs/>
          <w:sz w:val="26"/>
          <w:szCs w:val="26"/>
          <w:u w:val="single"/>
        </w:rPr>
        <w:t>Iterative Enhancement Process</w:t>
      </w:r>
      <w:r w:rsidR="008903AD">
        <w:rPr>
          <w:rFonts w:cs="Courier New"/>
          <w:b/>
          <w:bCs/>
          <w:sz w:val="26"/>
          <w:szCs w:val="26"/>
          <w:u w:val="single"/>
        </w:rPr>
        <w:t xml:space="preserve"> (Part 2</w:t>
      </w:r>
      <w:proofErr w:type="gramStart"/>
      <w:r w:rsidR="008903AD">
        <w:rPr>
          <w:rFonts w:cs="Courier New"/>
          <w:b/>
          <w:bCs/>
          <w:sz w:val="26"/>
          <w:szCs w:val="26"/>
          <w:u w:val="single"/>
        </w:rPr>
        <w:t>)</w:t>
      </w:r>
      <w:r w:rsidRPr="00193422">
        <w:rPr>
          <w:rFonts w:cs="Courier New"/>
          <w:b/>
          <w:bCs/>
          <w:sz w:val="26"/>
          <w:szCs w:val="26"/>
          <w:u w:val="single"/>
        </w:rPr>
        <w:t>:-</w:t>
      </w:r>
      <w:proofErr w:type="gramEnd"/>
    </w:p>
    <w:p w14:paraId="20DF508D" w14:textId="1601878C" w:rsidR="00193422" w:rsidRDefault="004D1FBA" w:rsidP="00193422">
      <w:pPr>
        <w:jc w:val="both"/>
        <w:rPr>
          <w:rFonts w:cs="Courier New"/>
          <w:szCs w:val="32"/>
        </w:rPr>
      </w:pPr>
      <w:r>
        <w:rPr>
          <w:rFonts w:cs="Courier New"/>
          <w:szCs w:val="32"/>
        </w:rPr>
        <w:t xml:space="preserve">In this part of the assignment, we separate the </w:t>
      </w:r>
      <w:r w:rsidR="00036CA4">
        <w:rPr>
          <w:rFonts w:cs="Courier New"/>
          <w:szCs w:val="32"/>
        </w:rPr>
        <w:t>test suite for each problem from the ground truth solutions</w:t>
      </w:r>
      <w:r w:rsidR="00D200EB">
        <w:rPr>
          <w:rFonts w:cs="Courier New"/>
          <w:szCs w:val="32"/>
        </w:rPr>
        <w:t xml:space="preserve"> using simple string operations. Afterwards, we provide the LLM again, with this </w:t>
      </w:r>
      <w:r w:rsidR="00184CAA">
        <w:rPr>
          <w:rFonts w:cs="Courier New"/>
          <w:szCs w:val="32"/>
        </w:rPr>
        <w:t xml:space="preserve">test suite and the given prompt from the Human-eval dataset. We prompt the LLM to generate a possible solution of the </w:t>
      </w:r>
      <w:r w:rsidR="004B456B">
        <w:rPr>
          <w:rFonts w:cs="Courier New"/>
          <w:szCs w:val="32"/>
        </w:rPr>
        <w:t>function that is specified in the dataset-provided prompt. We use the following prompt to task this to the LLM:</w:t>
      </w:r>
    </w:p>
    <w:p w14:paraId="768ADEDF" w14:textId="45CCD37A" w:rsidR="00707579" w:rsidRDefault="00707579" w:rsidP="00707579">
      <w:pPr>
        <w:jc w:val="both"/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</w:pPr>
      <w:r w:rsidRPr="00406FA3"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>"</w:t>
      </w:r>
      <w:r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 xml:space="preserve">Using the provided 10 test cases and the function specification, create a possible solution </w:t>
      </w:r>
      <w:r w:rsidR="00247FA4"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 xml:space="preserve">code </w:t>
      </w:r>
      <w:r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 xml:space="preserve">function for the </w:t>
      </w:r>
      <w:r w:rsidR="0094641E"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>problem in a runnable python format.</w:t>
      </w:r>
      <w:r w:rsidR="00BE1F7E"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 xml:space="preserve"> The entire </w:t>
      </w:r>
      <w:r w:rsidR="00247FA4"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 xml:space="preserve">test </w:t>
      </w:r>
      <w:r w:rsidR="00BE1F7E"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>s</w:t>
      </w:r>
      <w:r w:rsidR="00247FA4"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>ui</w:t>
      </w:r>
      <w:r w:rsidR="00BE1F7E"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>t</w:t>
      </w:r>
      <w:r w:rsidR="00247FA4"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>e</w:t>
      </w:r>
      <w:r w:rsidR="00BE1F7E"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 xml:space="preserve"> must contain the 10 test cases below your possible solution </w:t>
      </w:r>
      <w:proofErr w:type="gramStart"/>
      <w:r w:rsidR="00BE1F7E"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>function.</w:t>
      </w:r>
      <w:r w:rsidRPr="00406FA3"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  <w:t>”</w:t>
      </w:r>
      <w:proofErr w:type="gramEnd"/>
    </w:p>
    <w:p w14:paraId="4EF58285" w14:textId="77777777" w:rsidR="00BE1F7E" w:rsidRDefault="00BE1F7E" w:rsidP="00707579">
      <w:pPr>
        <w:jc w:val="both"/>
        <w:rPr>
          <w:rFonts w:ascii="Courier New" w:hAnsi="Courier New" w:cs="Courier New"/>
          <w:b/>
          <w:bCs/>
          <w:i/>
          <w:iCs/>
          <w:color w:val="0070C0"/>
          <w:sz w:val="22"/>
          <w:szCs w:val="28"/>
        </w:rPr>
      </w:pPr>
    </w:p>
    <w:p w14:paraId="1CCC4DFF" w14:textId="48DCACEA" w:rsidR="00720B76" w:rsidRDefault="00225AC0" w:rsidP="00193422">
      <w:pPr>
        <w:jc w:val="both"/>
        <w:rPr>
          <w:rFonts w:cs="Courier New"/>
          <w:szCs w:val="32"/>
        </w:rPr>
      </w:pPr>
      <w:r>
        <w:rPr>
          <w:rFonts w:cs="Courier New"/>
          <w:szCs w:val="32"/>
        </w:rPr>
        <w:lastRenderedPageBreak/>
        <w:t xml:space="preserve">We store the new files separately. As before in part 1, we run the old test cases against this new </w:t>
      </w:r>
      <w:r w:rsidRPr="004330AA">
        <w:rPr>
          <w:rFonts w:cs="Courier New"/>
          <w:b/>
          <w:bCs/>
          <w:szCs w:val="32"/>
        </w:rPr>
        <w:t>System Under Test (SUT).</w:t>
      </w:r>
      <w:r>
        <w:rPr>
          <w:rFonts w:cs="Courier New"/>
          <w:szCs w:val="32"/>
        </w:rPr>
        <w:t xml:space="preserve"> </w:t>
      </w:r>
      <w:proofErr w:type="gramStart"/>
      <w:r w:rsidR="008903AD">
        <w:rPr>
          <w:rFonts w:cs="Courier New"/>
          <w:szCs w:val="32"/>
        </w:rPr>
        <w:t>The tests after being run</w:t>
      </w:r>
      <w:proofErr w:type="gramEnd"/>
      <w:r w:rsidR="008903AD">
        <w:rPr>
          <w:rFonts w:cs="Courier New"/>
          <w:szCs w:val="32"/>
        </w:rPr>
        <w:t xml:space="preserve">, some of them were failing more than </w:t>
      </w:r>
      <w:proofErr w:type="gramStart"/>
      <w:r w:rsidR="008903AD">
        <w:rPr>
          <w:rFonts w:cs="Courier New"/>
          <w:szCs w:val="32"/>
        </w:rPr>
        <w:t>the Part</w:t>
      </w:r>
      <w:proofErr w:type="gramEnd"/>
      <w:r w:rsidR="008903AD">
        <w:rPr>
          <w:rFonts w:cs="Courier New"/>
          <w:szCs w:val="32"/>
        </w:rPr>
        <w:t xml:space="preserve"> 1. </w:t>
      </w:r>
      <w:r w:rsidR="00D803AD">
        <w:rPr>
          <w:rFonts w:cs="Courier New"/>
          <w:szCs w:val="32"/>
        </w:rPr>
        <w:t xml:space="preserve">For each failed test, </w:t>
      </w:r>
      <w:r w:rsidR="00265E30">
        <w:rPr>
          <w:rFonts w:cs="Courier New"/>
          <w:szCs w:val="32"/>
        </w:rPr>
        <w:t>for each problem, we try to capture the error message of its failure. Then this error message along with the entire new SUT and the 10-test case test suite is provided to the LLM again to get the failed test</w:t>
      </w:r>
      <w:r w:rsidR="00DA6E0C">
        <w:rPr>
          <w:rFonts w:cs="Courier New"/>
          <w:szCs w:val="32"/>
        </w:rPr>
        <w:t xml:space="preserve"> to be fixed. For this step we used 3 iterations. This is because, much more iterations exhaust our API </w:t>
      </w:r>
      <w:r w:rsidR="005B06AA">
        <w:rPr>
          <w:rFonts w:cs="Courier New"/>
          <w:szCs w:val="32"/>
        </w:rPr>
        <w:t>to prompt the LLM for the day, as our limit was around 270~300 requests.</w:t>
      </w:r>
      <w:r w:rsidR="00720B76">
        <w:rPr>
          <w:rFonts w:cs="Courier New"/>
          <w:szCs w:val="32"/>
        </w:rPr>
        <w:t xml:space="preserve"> </w:t>
      </w:r>
      <w:r w:rsidR="00C94AA6">
        <w:rPr>
          <w:rFonts w:cs="Courier New"/>
          <w:szCs w:val="32"/>
        </w:rPr>
        <w:t>In these 3 iterations, we captured error</w:t>
      </w:r>
      <w:r w:rsidR="001523B7">
        <w:rPr>
          <w:rFonts w:cs="Courier New"/>
          <w:szCs w:val="32"/>
        </w:rPr>
        <w:t xml:space="preserve"> </w:t>
      </w:r>
      <w:proofErr w:type="gramStart"/>
      <w:r w:rsidR="00C94AA6">
        <w:rPr>
          <w:rFonts w:cs="Courier New"/>
          <w:szCs w:val="32"/>
        </w:rPr>
        <w:t>message</w:t>
      </w:r>
      <w:proofErr w:type="gramEnd"/>
      <w:r w:rsidR="00C94AA6">
        <w:rPr>
          <w:rFonts w:cs="Courier New"/>
          <w:szCs w:val="32"/>
        </w:rPr>
        <w:t xml:space="preserve"> of the failed test case</w:t>
      </w:r>
      <w:r w:rsidR="001523B7">
        <w:rPr>
          <w:rFonts w:cs="Courier New"/>
          <w:szCs w:val="32"/>
        </w:rPr>
        <w:t>. Then,</w:t>
      </w:r>
      <w:r w:rsidR="00C94AA6">
        <w:rPr>
          <w:rFonts w:cs="Courier New"/>
          <w:szCs w:val="32"/>
        </w:rPr>
        <w:t xml:space="preserve"> we send the whole SUT and test suite along with this error message</w:t>
      </w:r>
      <w:r w:rsidR="001523B7">
        <w:rPr>
          <w:rFonts w:cs="Courier New"/>
          <w:szCs w:val="32"/>
        </w:rPr>
        <w:t xml:space="preserve"> to LLM and prompt to fix it. Then we capture what the LLM returned. Then we run the new </w:t>
      </w:r>
      <w:proofErr w:type="gramStart"/>
      <w:r w:rsidR="001523B7">
        <w:rPr>
          <w:rFonts w:cs="Courier New"/>
          <w:szCs w:val="32"/>
        </w:rPr>
        <w:t>suite</w:t>
      </w:r>
      <w:proofErr w:type="gramEnd"/>
      <w:r w:rsidR="001523B7">
        <w:rPr>
          <w:rFonts w:cs="Courier New"/>
          <w:szCs w:val="32"/>
        </w:rPr>
        <w:t xml:space="preserve"> again on the SUT. </w:t>
      </w:r>
      <w:r w:rsidR="00D34324">
        <w:rPr>
          <w:rFonts w:cs="Courier New"/>
          <w:szCs w:val="32"/>
        </w:rPr>
        <w:t>We see if the failed test fails again. If yes, then we iterate 2 more times. This entire step is done for all the problems of the dataset.</w:t>
      </w:r>
    </w:p>
    <w:p w14:paraId="0B42F382" w14:textId="77777777" w:rsidR="00D34324" w:rsidRDefault="00D34324" w:rsidP="00193422">
      <w:pPr>
        <w:jc w:val="both"/>
        <w:rPr>
          <w:rFonts w:cs="Courier New"/>
          <w:szCs w:val="32"/>
        </w:rPr>
      </w:pPr>
    </w:p>
    <w:p w14:paraId="51396E51" w14:textId="7E87177B" w:rsidR="00D34324" w:rsidRDefault="00B34FE3" w:rsidP="00193422">
      <w:pPr>
        <w:jc w:val="both"/>
        <w:rPr>
          <w:rFonts w:cs="Courier New"/>
          <w:szCs w:val="32"/>
        </w:rPr>
      </w:pPr>
      <w:r>
        <w:rPr>
          <w:rFonts w:cs="Courier New"/>
          <w:szCs w:val="32"/>
        </w:rPr>
        <w:t>Finally, we try to measure the newly fixed test</w:t>
      </w:r>
      <w:r w:rsidR="003D2078">
        <w:rPr>
          <w:rFonts w:cs="Courier New"/>
          <w:szCs w:val="32"/>
        </w:rPr>
        <w:t xml:space="preserve"> cases’ </w:t>
      </w:r>
      <w:r w:rsidR="00E131BF">
        <w:rPr>
          <w:rFonts w:cs="Courier New"/>
          <w:szCs w:val="32"/>
        </w:rPr>
        <w:t xml:space="preserve">new coverage value. At the start of the previous we store the coverage percentage. We try to compare between the two coverages of that problem. Unfortunately, we </w:t>
      </w:r>
      <w:proofErr w:type="gramStart"/>
      <w:r w:rsidR="00E131BF">
        <w:rPr>
          <w:rFonts w:cs="Courier New"/>
          <w:szCs w:val="32"/>
        </w:rPr>
        <w:t>were not able to</w:t>
      </w:r>
      <w:proofErr w:type="gramEnd"/>
      <w:r w:rsidR="00E131BF">
        <w:rPr>
          <w:rFonts w:cs="Courier New"/>
          <w:szCs w:val="32"/>
        </w:rPr>
        <w:t xml:space="preserve"> complete th</w:t>
      </w:r>
      <w:r w:rsidR="00124D9F">
        <w:rPr>
          <w:rFonts w:cs="Courier New"/>
          <w:szCs w:val="32"/>
        </w:rPr>
        <w:t>ese</w:t>
      </w:r>
      <w:r w:rsidR="00E131BF">
        <w:rPr>
          <w:rFonts w:cs="Courier New"/>
          <w:szCs w:val="32"/>
        </w:rPr>
        <w:t xml:space="preserve"> step</w:t>
      </w:r>
      <w:r w:rsidR="00124D9F">
        <w:rPr>
          <w:rFonts w:cs="Courier New"/>
          <w:szCs w:val="32"/>
        </w:rPr>
        <w:t>s</w:t>
      </w:r>
      <w:r w:rsidR="00E131BF">
        <w:rPr>
          <w:rFonts w:cs="Courier New"/>
          <w:szCs w:val="32"/>
        </w:rPr>
        <w:t xml:space="preserve"> of the assignment.</w:t>
      </w:r>
    </w:p>
    <w:p w14:paraId="02ABB5F2" w14:textId="77777777" w:rsidR="00370DB9" w:rsidRDefault="00370DB9" w:rsidP="00193422">
      <w:pPr>
        <w:jc w:val="both"/>
        <w:rPr>
          <w:rFonts w:cs="Courier New"/>
          <w:szCs w:val="32"/>
        </w:rPr>
      </w:pPr>
    </w:p>
    <w:p w14:paraId="28A2CA46" w14:textId="77777777" w:rsidR="00370DB9" w:rsidRDefault="00370DB9" w:rsidP="00193422">
      <w:pPr>
        <w:jc w:val="both"/>
        <w:rPr>
          <w:rFonts w:cs="Courier New"/>
          <w:szCs w:val="32"/>
        </w:rPr>
      </w:pPr>
    </w:p>
    <w:p w14:paraId="31721729" w14:textId="1E82A365" w:rsidR="00370DB9" w:rsidRPr="00EE02F7" w:rsidRDefault="00370DB9" w:rsidP="00370DB9">
      <w:pPr>
        <w:jc w:val="center"/>
        <w:rPr>
          <w:rFonts w:cs="Courier New"/>
          <w:b/>
          <w:bCs/>
          <w:szCs w:val="32"/>
        </w:rPr>
      </w:pPr>
      <w:r w:rsidRPr="00EE02F7">
        <w:rPr>
          <w:rFonts w:cs="Courier New"/>
          <w:b/>
          <w:bCs/>
          <w:szCs w:val="32"/>
        </w:rPr>
        <w:t>--- the end ---</w:t>
      </w:r>
    </w:p>
    <w:p w14:paraId="180D7E26" w14:textId="28CEB396" w:rsidR="004B456B" w:rsidRPr="004D1FBA" w:rsidRDefault="00265E30" w:rsidP="00193422">
      <w:pPr>
        <w:jc w:val="both"/>
        <w:rPr>
          <w:rFonts w:cs="Courier New"/>
          <w:szCs w:val="32"/>
        </w:rPr>
      </w:pPr>
      <w:r>
        <w:rPr>
          <w:rFonts w:cs="Courier New"/>
          <w:szCs w:val="32"/>
        </w:rPr>
        <w:t xml:space="preserve"> </w:t>
      </w:r>
    </w:p>
    <w:sectPr w:rsidR="004B456B" w:rsidRPr="004D1FBA" w:rsidSect="00D3084F">
      <w:pgSz w:w="12240" w:h="15840"/>
      <w:pgMar w:top="108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01523"/>
    <w:multiLevelType w:val="hybridMultilevel"/>
    <w:tmpl w:val="ADB0EC1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000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F2"/>
    <w:rsid w:val="000202D9"/>
    <w:rsid w:val="00023A85"/>
    <w:rsid w:val="00036CA4"/>
    <w:rsid w:val="00050038"/>
    <w:rsid w:val="00063EFF"/>
    <w:rsid w:val="000853F5"/>
    <w:rsid w:val="000A67DF"/>
    <w:rsid w:val="000B6672"/>
    <w:rsid w:val="000C1AEB"/>
    <w:rsid w:val="000C3328"/>
    <w:rsid w:val="000C482F"/>
    <w:rsid w:val="00111020"/>
    <w:rsid w:val="00124D9F"/>
    <w:rsid w:val="00134A72"/>
    <w:rsid w:val="00137DEC"/>
    <w:rsid w:val="001523B7"/>
    <w:rsid w:val="00154ED6"/>
    <w:rsid w:val="00181CE7"/>
    <w:rsid w:val="00184CAA"/>
    <w:rsid w:val="00193422"/>
    <w:rsid w:val="001A1906"/>
    <w:rsid w:val="001C29EA"/>
    <w:rsid w:val="001C5BF5"/>
    <w:rsid w:val="001F4720"/>
    <w:rsid w:val="00225AC0"/>
    <w:rsid w:val="00227EFD"/>
    <w:rsid w:val="00242399"/>
    <w:rsid w:val="0024558E"/>
    <w:rsid w:val="00247043"/>
    <w:rsid w:val="00247FA4"/>
    <w:rsid w:val="00250BCB"/>
    <w:rsid w:val="00265E30"/>
    <w:rsid w:val="00267DCD"/>
    <w:rsid w:val="0027007F"/>
    <w:rsid w:val="00290FB0"/>
    <w:rsid w:val="002A1B83"/>
    <w:rsid w:val="002B1471"/>
    <w:rsid w:val="002D178F"/>
    <w:rsid w:val="002D7AD2"/>
    <w:rsid w:val="003078A7"/>
    <w:rsid w:val="00310889"/>
    <w:rsid w:val="00326F14"/>
    <w:rsid w:val="00345CCD"/>
    <w:rsid w:val="00346EC8"/>
    <w:rsid w:val="00370DB9"/>
    <w:rsid w:val="00380EAA"/>
    <w:rsid w:val="00384FF3"/>
    <w:rsid w:val="00385533"/>
    <w:rsid w:val="0039160F"/>
    <w:rsid w:val="003B3EC3"/>
    <w:rsid w:val="003D2078"/>
    <w:rsid w:val="00404034"/>
    <w:rsid w:val="00405B2E"/>
    <w:rsid w:val="00405C21"/>
    <w:rsid w:val="00406FA3"/>
    <w:rsid w:val="004330AA"/>
    <w:rsid w:val="004A324D"/>
    <w:rsid w:val="004B3803"/>
    <w:rsid w:val="004B456B"/>
    <w:rsid w:val="004C30F8"/>
    <w:rsid w:val="004D1FBA"/>
    <w:rsid w:val="004E3E23"/>
    <w:rsid w:val="00505214"/>
    <w:rsid w:val="00521B72"/>
    <w:rsid w:val="005339E6"/>
    <w:rsid w:val="00563792"/>
    <w:rsid w:val="005768DA"/>
    <w:rsid w:val="00583755"/>
    <w:rsid w:val="0058482C"/>
    <w:rsid w:val="00590DCD"/>
    <w:rsid w:val="005A5272"/>
    <w:rsid w:val="005B06AA"/>
    <w:rsid w:val="005C7A1D"/>
    <w:rsid w:val="005E60A1"/>
    <w:rsid w:val="005F3368"/>
    <w:rsid w:val="005F797C"/>
    <w:rsid w:val="00630A65"/>
    <w:rsid w:val="006373D3"/>
    <w:rsid w:val="006648E0"/>
    <w:rsid w:val="006B751F"/>
    <w:rsid w:val="006C5B10"/>
    <w:rsid w:val="006D7593"/>
    <w:rsid w:val="006E1F83"/>
    <w:rsid w:val="006F1A95"/>
    <w:rsid w:val="00700B3E"/>
    <w:rsid w:val="007048FD"/>
    <w:rsid w:val="00707579"/>
    <w:rsid w:val="00720B76"/>
    <w:rsid w:val="00737A3E"/>
    <w:rsid w:val="00740E2C"/>
    <w:rsid w:val="00746C11"/>
    <w:rsid w:val="007650CF"/>
    <w:rsid w:val="0076562E"/>
    <w:rsid w:val="007A1E6C"/>
    <w:rsid w:val="007E2172"/>
    <w:rsid w:val="007E3916"/>
    <w:rsid w:val="007F2F16"/>
    <w:rsid w:val="00805721"/>
    <w:rsid w:val="0081537A"/>
    <w:rsid w:val="00815B4A"/>
    <w:rsid w:val="00821054"/>
    <w:rsid w:val="00825736"/>
    <w:rsid w:val="00833B8F"/>
    <w:rsid w:val="00846614"/>
    <w:rsid w:val="0087789A"/>
    <w:rsid w:val="00882577"/>
    <w:rsid w:val="008903AD"/>
    <w:rsid w:val="008955B5"/>
    <w:rsid w:val="008C315E"/>
    <w:rsid w:val="008C3BCA"/>
    <w:rsid w:val="008D6430"/>
    <w:rsid w:val="008E238E"/>
    <w:rsid w:val="008E619E"/>
    <w:rsid w:val="008E65EE"/>
    <w:rsid w:val="008F75F1"/>
    <w:rsid w:val="009141C5"/>
    <w:rsid w:val="00921FB3"/>
    <w:rsid w:val="0093728B"/>
    <w:rsid w:val="0094641E"/>
    <w:rsid w:val="009464A5"/>
    <w:rsid w:val="00946AC4"/>
    <w:rsid w:val="0097611F"/>
    <w:rsid w:val="0097758B"/>
    <w:rsid w:val="00995775"/>
    <w:rsid w:val="009C1880"/>
    <w:rsid w:val="009E4EF8"/>
    <w:rsid w:val="00A21EE5"/>
    <w:rsid w:val="00A3654A"/>
    <w:rsid w:val="00A5331D"/>
    <w:rsid w:val="00A5531E"/>
    <w:rsid w:val="00A62986"/>
    <w:rsid w:val="00A63787"/>
    <w:rsid w:val="00A77424"/>
    <w:rsid w:val="00A90AC2"/>
    <w:rsid w:val="00A91F29"/>
    <w:rsid w:val="00A935D8"/>
    <w:rsid w:val="00A968D8"/>
    <w:rsid w:val="00AA3F74"/>
    <w:rsid w:val="00AB401D"/>
    <w:rsid w:val="00AC6D94"/>
    <w:rsid w:val="00B12FEE"/>
    <w:rsid w:val="00B132E6"/>
    <w:rsid w:val="00B21E26"/>
    <w:rsid w:val="00B27CD2"/>
    <w:rsid w:val="00B3198B"/>
    <w:rsid w:val="00B34FE3"/>
    <w:rsid w:val="00B4496D"/>
    <w:rsid w:val="00B47E67"/>
    <w:rsid w:val="00B62C26"/>
    <w:rsid w:val="00B634F4"/>
    <w:rsid w:val="00B76F86"/>
    <w:rsid w:val="00B8103C"/>
    <w:rsid w:val="00BA6737"/>
    <w:rsid w:val="00BA6FBE"/>
    <w:rsid w:val="00BB7874"/>
    <w:rsid w:val="00BC60EB"/>
    <w:rsid w:val="00BE1F7E"/>
    <w:rsid w:val="00BE522F"/>
    <w:rsid w:val="00BF0A9F"/>
    <w:rsid w:val="00BF5264"/>
    <w:rsid w:val="00BF70AC"/>
    <w:rsid w:val="00C071F1"/>
    <w:rsid w:val="00C25072"/>
    <w:rsid w:val="00C34A43"/>
    <w:rsid w:val="00C46FFF"/>
    <w:rsid w:val="00C51A59"/>
    <w:rsid w:val="00C611BF"/>
    <w:rsid w:val="00C61C65"/>
    <w:rsid w:val="00C82C30"/>
    <w:rsid w:val="00C94AA6"/>
    <w:rsid w:val="00CA1919"/>
    <w:rsid w:val="00CA5FA6"/>
    <w:rsid w:val="00CA76A0"/>
    <w:rsid w:val="00CA7C3D"/>
    <w:rsid w:val="00CB106B"/>
    <w:rsid w:val="00CC72EB"/>
    <w:rsid w:val="00CC7888"/>
    <w:rsid w:val="00CD23AF"/>
    <w:rsid w:val="00CD6606"/>
    <w:rsid w:val="00CF7435"/>
    <w:rsid w:val="00D00751"/>
    <w:rsid w:val="00D016FE"/>
    <w:rsid w:val="00D200EB"/>
    <w:rsid w:val="00D3084F"/>
    <w:rsid w:val="00D34324"/>
    <w:rsid w:val="00D37A24"/>
    <w:rsid w:val="00D64239"/>
    <w:rsid w:val="00D65B42"/>
    <w:rsid w:val="00D72612"/>
    <w:rsid w:val="00D803AD"/>
    <w:rsid w:val="00D9218B"/>
    <w:rsid w:val="00DA6E0C"/>
    <w:rsid w:val="00DA7B8A"/>
    <w:rsid w:val="00DB73A8"/>
    <w:rsid w:val="00DC7681"/>
    <w:rsid w:val="00DF0367"/>
    <w:rsid w:val="00DF3576"/>
    <w:rsid w:val="00E07C8D"/>
    <w:rsid w:val="00E10974"/>
    <w:rsid w:val="00E131BF"/>
    <w:rsid w:val="00E32E40"/>
    <w:rsid w:val="00E806C0"/>
    <w:rsid w:val="00E829BE"/>
    <w:rsid w:val="00E870D8"/>
    <w:rsid w:val="00EB5580"/>
    <w:rsid w:val="00EC1820"/>
    <w:rsid w:val="00EC4952"/>
    <w:rsid w:val="00ED4C40"/>
    <w:rsid w:val="00EE02F7"/>
    <w:rsid w:val="00EE1AEA"/>
    <w:rsid w:val="00F06805"/>
    <w:rsid w:val="00F21C55"/>
    <w:rsid w:val="00F22100"/>
    <w:rsid w:val="00F2217B"/>
    <w:rsid w:val="00F233C3"/>
    <w:rsid w:val="00F2380A"/>
    <w:rsid w:val="00F34DF2"/>
    <w:rsid w:val="00F619E3"/>
    <w:rsid w:val="00F64C63"/>
    <w:rsid w:val="00F650F0"/>
    <w:rsid w:val="00F67256"/>
    <w:rsid w:val="00FB2C64"/>
    <w:rsid w:val="00FB2CAD"/>
    <w:rsid w:val="00FB664A"/>
    <w:rsid w:val="00FC4DE0"/>
    <w:rsid w:val="00FD3053"/>
    <w:rsid w:val="00FD31FD"/>
    <w:rsid w:val="00FD3595"/>
    <w:rsid w:val="00FE2237"/>
    <w:rsid w:val="00FE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EA4FF"/>
  <w15:chartTrackingRefBased/>
  <w15:docId w15:val="{13E0079F-D79A-459A-903D-2E73DFCC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579"/>
  </w:style>
  <w:style w:type="paragraph" w:styleId="Heading1">
    <w:name w:val="heading 1"/>
    <w:basedOn w:val="Normal"/>
    <w:next w:val="Normal"/>
    <w:link w:val="Heading1Char"/>
    <w:uiPriority w:val="9"/>
    <w:qFormat/>
    <w:rsid w:val="00F34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DF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DF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DF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4DF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4DF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4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D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F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aistudio.google.com/api-keys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ehsanShahmi/EECS6466_Assignment_MdEhsanShahmi.gi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10</Pages>
  <Words>1889</Words>
  <Characters>10773</Characters>
  <Application>Microsoft Office Word</Application>
  <DocSecurity>0</DocSecurity>
  <Lines>89</Lines>
  <Paragraphs>25</Paragraphs>
  <ScaleCrop>false</ScaleCrop>
  <Company/>
  <LinksUpToDate>false</LinksUpToDate>
  <CharactersWithSpaces>12637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Chowdhury</dc:creator>
  <cp:keywords/>
  <dc:description/>
  <cp:lastModifiedBy>Mohammad Chowdhury</cp:lastModifiedBy>
  <cp:revision>235</cp:revision>
  <cp:lastPrinted>2025-10-10T20:48:00Z</cp:lastPrinted>
  <dcterms:created xsi:type="dcterms:W3CDTF">2025-10-10T15:01:00Z</dcterms:created>
  <dcterms:modified xsi:type="dcterms:W3CDTF">2025-10-10T21:14:00Z</dcterms:modified>
</cp:coreProperties>
</file>