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A47" w:rsidRPr="00E530CA" w:rsidRDefault="00B21A47" w:rsidP="00B21A47">
      <w:pPr>
        <w:pStyle w:val="BodyText"/>
        <w:spacing w:before="46"/>
        <w:ind w:left="122"/>
        <w:rPr>
          <w:sz w:val="40"/>
          <w:szCs w:val="40"/>
        </w:rPr>
      </w:pPr>
      <w:r w:rsidRPr="00E530CA">
        <w:rPr>
          <w:sz w:val="40"/>
          <w:szCs w:val="40"/>
        </w:rPr>
        <w:t>Q #3:</w:t>
      </w:r>
    </w:p>
    <w:p w:rsidR="00B21A47" w:rsidRPr="00E530CA" w:rsidRDefault="00B21A47" w:rsidP="00B21A47">
      <w:pPr>
        <w:pStyle w:val="BodyText"/>
        <w:spacing w:before="46"/>
        <w:ind w:left="122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</w:t>
      </w:r>
      <w:r>
        <w:rPr>
          <w:sz w:val="22"/>
          <w:szCs w:val="22"/>
        </w:rPr>
        <w:t>ysqI</w:t>
      </w:r>
      <w:proofErr w:type="spellEnd"/>
      <w:r>
        <w:rPr>
          <w:sz w:val="22"/>
          <w:szCs w:val="22"/>
        </w:rPr>
        <w:t>&gt; create database bikes</w:t>
      </w:r>
      <w:r w:rsidRPr="00E530CA">
        <w:rPr>
          <w:sz w:val="22"/>
          <w:szCs w:val="22"/>
        </w:rPr>
        <w:t>;</w:t>
      </w:r>
    </w:p>
    <w:p w:rsidR="00B21A47" w:rsidRPr="00E530CA" w:rsidRDefault="00B21A47" w:rsidP="00B21A47">
      <w:pPr>
        <w:pStyle w:val="BodyText"/>
        <w:spacing w:before="11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create table customer(</w:t>
      </w:r>
    </w:p>
    <w:p w:rsidR="00B21A47" w:rsidRPr="00E530CA" w:rsidRDefault="00B21A47" w:rsidP="00B21A47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primary key,</w:t>
      </w:r>
    </w:p>
    <w:p w:rsidR="00B21A47" w:rsidRPr="00E530CA" w:rsidRDefault="00B21A47" w:rsidP="00B21A47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email</w:t>
      </w:r>
      <w:proofErr w:type="gramEnd"/>
      <w:r w:rsidRPr="00E530CA">
        <w:rPr>
          <w:sz w:val="22"/>
          <w:szCs w:val="22"/>
        </w:rPr>
        <w:t xml:space="preserve"> </w:t>
      </w:r>
      <w:proofErr w:type="spell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(50) not null,</w:t>
      </w:r>
    </w:p>
    <w:p w:rsidR="00B21A47" w:rsidRPr="00E530CA" w:rsidRDefault="00B21A47" w:rsidP="00B21A47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Name </w:t>
      </w:r>
      <w:proofErr w:type="gramStart"/>
      <w:r w:rsidRPr="00E530CA">
        <w:rPr>
          <w:sz w:val="22"/>
          <w:szCs w:val="22"/>
        </w:rPr>
        <w:t>char(</w:t>
      </w:r>
      <w:proofErr w:type="gramEnd"/>
      <w:r w:rsidRPr="00E530CA">
        <w:rPr>
          <w:sz w:val="22"/>
          <w:szCs w:val="22"/>
        </w:rPr>
        <w:t>30) not null,</w:t>
      </w:r>
    </w:p>
    <w:p w:rsidR="00B21A47" w:rsidRPr="00E530CA" w:rsidRDefault="00B21A47" w:rsidP="00B21A47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phone</w:t>
      </w:r>
      <w:proofErr w:type="gramEnd"/>
      <w:r w:rsidRPr="00E530CA">
        <w:rPr>
          <w:sz w:val="22"/>
          <w:szCs w:val="22"/>
        </w:rPr>
        <w:t xml:space="preserve"> </w:t>
      </w:r>
      <w:proofErr w:type="spell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(10) unique,</w:t>
      </w:r>
    </w:p>
    <w:p w:rsidR="00B21A47" w:rsidRPr="00E530CA" w:rsidRDefault="00B21A47" w:rsidP="00B21A47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ReferrerlD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20));</w:t>
      </w:r>
    </w:p>
    <w:p w:rsidR="00B21A47" w:rsidRPr="00E530CA" w:rsidRDefault="00B21A47" w:rsidP="00B21A47">
      <w:pPr>
        <w:pStyle w:val="BodyText"/>
        <w:spacing w:before="11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 xml:space="preserve">&gt; create table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>(</w:t>
      </w:r>
    </w:p>
    <w:p w:rsidR="00B21A47" w:rsidRPr="00E530CA" w:rsidRDefault="00B21A47" w:rsidP="00B21A47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10) primary key,</w:t>
      </w:r>
    </w:p>
    <w:p w:rsidR="00B21A47" w:rsidRPr="00E530CA" w:rsidRDefault="00B21A47" w:rsidP="00B21A47">
      <w:pPr>
        <w:pStyle w:val="BodyText"/>
        <w:spacing w:before="47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Manufacturer </w:t>
      </w:r>
      <w:proofErr w:type="gramStart"/>
      <w:r w:rsidRPr="00E530CA">
        <w:rPr>
          <w:sz w:val="22"/>
          <w:szCs w:val="22"/>
        </w:rPr>
        <w:t>Char(</w:t>
      </w:r>
      <w:proofErr w:type="gramEnd"/>
      <w:r w:rsidRPr="00E530CA">
        <w:rPr>
          <w:sz w:val="22"/>
          <w:szCs w:val="22"/>
        </w:rPr>
        <w:t>20) not null,</w:t>
      </w:r>
    </w:p>
    <w:p w:rsidR="00B21A47" w:rsidRPr="00E530CA" w:rsidRDefault="00B21A47" w:rsidP="00B21A47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Style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not null);</w:t>
      </w:r>
    </w:p>
    <w:p w:rsidR="00B21A47" w:rsidRPr="00E530CA" w:rsidRDefault="00B21A47" w:rsidP="00B21A47">
      <w:pPr>
        <w:pStyle w:val="BodyText"/>
        <w:spacing w:before="11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ind w:left="122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create table Bicycle(</w:t>
      </w:r>
    </w:p>
    <w:p w:rsidR="00B21A47" w:rsidRPr="00E530CA" w:rsidRDefault="00B21A47" w:rsidP="00B21A47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primary key,</w:t>
      </w:r>
    </w:p>
    <w:p w:rsidR="00B21A47" w:rsidRPr="00E530CA" w:rsidRDefault="00B21A47" w:rsidP="00B21A47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DatePurchased</w:t>
      </w:r>
      <w:proofErr w:type="spellEnd"/>
      <w:r w:rsidRPr="00E530CA">
        <w:rPr>
          <w:sz w:val="22"/>
          <w:szCs w:val="22"/>
        </w:rPr>
        <w:t xml:space="preserve"> date not null,</w:t>
      </w:r>
    </w:p>
    <w:p w:rsidR="00B21A47" w:rsidRPr="00E530CA" w:rsidRDefault="00B21A47" w:rsidP="00B21A47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Color </w:t>
      </w:r>
      <w:proofErr w:type="gramStart"/>
      <w:r w:rsidRPr="00E530CA">
        <w:rPr>
          <w:sz w:val="22"/>
          <w:szCs w:val="22"/>
        </w:rPr>
        <w:t>Char(</w:t>
      </w:r>
      <w:proofErr w:type="gramEnd"/>
      <w:r w:rsidRPr="00E530CA">
        <w:rPr>
          <w:sz w:val="22"/>
          <w:szCs w:val="22"/>
        </w:rPr>
        <w:t>10) not null,</w:t>
      </w:r>
    </w:p>
    <w:p w:rsidR="00B21A47" w:rsidRPr="00E530CA" w:rsidRDefault="00B21A47" w:rsidP="00B21A47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not null,</w:t>
      </w:r>
    </w:p>
    <w:p w:rsidR="00B21A47" w:rsidRPr="00E530CA" w:rsidRDefault="00B21A47" w:rsidP="00B21A47">
      <w:pPr>
        <w:pStyle w:val="BodyText"/>
        <w:spacing w:before="47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10) not null,</w:t>
      </w:r>
    </w:p>
    <w:p w:rsidR="00B21A47" w:rsidRPr="00E530CA" w:rsidRDefault="00B21A47" w:rsidP="00B21A47">
      <w:pPr>
        <w:pStyle w:val="BodyText"/>
        <w:spacing w:before="5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foreign</w:t>
      </w:r>
      <w:proofErr w:type="gramEnd"/>
      <w:r w:rsidRPr="00E530CA">
        <w:rPr>
          <w:sz w:val="22"/>
          <w:szCs w:val="22"/>
        </w:rPr>
        <w:t xml:space="preserve"> key(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>) references customer(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>),</w:t>
      </w:r>
    </w:p>
    <w:p w:rsidR="00B21A47" w:rsidRPr="00E530CA" w:rsidRDefault="00B21A47" w:rsidP="00B21A47">
      <w:pPr>
        <w:pStyle w:val="BodyText"/>
        <w:spacing w:before="47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gramStart"/>
      <w:r w:rsidRPr="00E530CA">
        <w:rPr>
          <w:sz w:val="22"/>
          <w:szCs w:val="22"/>
        </w:rPr>
        <w:t>foreign</w:t>
      </w:r>
      <w:proofErr w:type="gramEnd"/>
      <w:r w:rsidRPr="00E530CA">
        <w:rPr>
          <w:sz w:val="22"/>
          <w:szCs w:val="22"/>
        </w:rPr>
        <w:t xml:space="preserve"> key(</w:t>
      </w:r>
      <w:proofErr w:type="spellStart"/>
      <w:r w:rsidRPr="00E530CA">
        <w:rPr>
          <w:sz w:val="22"/>
          <w:szCs w:val="22"/>
        </w:rPr>
        <w:t>ModeINo</w:t>
      </w:r>
      <w:proofErr w:type="spellEnd"/>
      <w:r w:rsidRPr="00E530CA">
        <w:rPr>
          <w:sz w:val="22"/>
          <w:szCs w:val="22"/>
        </w:rPr>
        <w:t xml:space="preserve">) references </w:t>
      </w:r>
      <w:proofErr w:type="spellStart"/>
      <w:r w:rsidRPr="00E530CA">
        <w:rPr>
          <w:sz w:val="22"/>
          <w:szCs w:val="22"/>
        </w:rPr>
        <w:t>BicycIeModeI</w:t>
      </w:r>
      <w:proofErr w:type="spellEnd"/>
      <w:r w:rsidRPr="00E530CA">
        <w:rPr>
          <w:sz w:val="22"/>
          <w:szCs w:val="22"/>
        </w:rPr>
        <w:t>(</w:t>
      </w:r>
      <w:proofErr w:type="spellStart"/>
      <w:r w:rsidRPr="00E530CA">
        <w:rPr>
          <w:sz w:val="22"/>
          <w:szCs w:val="22"/>
        </w:rPr>
        <w:t>ModeINo</w:t>
      </w:r>
      <w:proofErr w:type="spellEnd"/>
      <w:r w:rsidRPr="00E530CA">
        <w:rPr>
          <w:sz w:val="22"/>
          <w:szCs w:val="22"/>
        </w:rPr>
        <w:t>));</w:t>
      </w:r>
    </w:p>
    <w:p w:rsidR="00B21A47" w:rsidRPr="00E530CA" w:rsidRDefault="00B21A47" w:rsidP="00B21A47">
      <w:pPr>
        <w:pStyle w:val="BodyText"/>
        <w:spacing w:before="10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ind w:right="6479"/>
        <w:jc w:val="right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create table</w:t>
      </w:r>
      <w:r w:rsidRPr="00E530CA">
        <w:rPr>
          <w:spacing w:val="-2"/>
          <w:sz w:val="22"/>
          <w:szCs w:val="22"/>
        </w:rPr>
        <w:t xml:space="preserve"> </w:t>
      </w:r>
      <w:r w:rsidRPr="00E530CA">
        <w:rPr>
          <w:sz w:val="22"/>
          <w:szCs w:val="22"/>
        </w:rPr>
        <w:t>Service(</w:t>
      </w:r>
    </w:p>
    <w:p w:rsidR="00B21A47" w:rsidRPr="00E530CA" w:rsidRDefault="00B21A47" w:rsidP="00B21A47">
      <w:pPr>
        <w:pStyle w:val="BodyText"/>
        <w:spacing w:before="52"/>
        <w:ind w:right="6490"/>
        <w:jc w:val="right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StartDate</w:t>
      </w:r>
      <w:proofErr w:type="spellEnd"/>
      <w:r w:rsidRPr="00E530CA">
        <w:rPr>
          <w:sz w:val="22"/>
          <w:szCs w:val="22"/>
        </w:rPr>
        <w:t xml:space="preserve"> date not</w:t>
      </w:r>
      <w:r w:rsidRPr="00E530CA">
        <w:rPr>
          <w:spacing w:val="16"/>
          <w:sz w:val="22"/>
          <w:szCs w:val="22"/>
        </w:rPr>
        <w:t xml:space="preserve"> </w:t>
      </w:r>
      <w:r w:rsidRPr="00E530CA">
        <w:rPr>
          <w:sz w:val="22"/>
          <w:szCs w:val="22"/>
        </w:rPr>
        <w:t>null,</w:t>
      </w:r>
    </w:p>
    <w:p w:rsidR="00B21A47" w:rsidRPr="00E530CA" w:rsidRDefault="00B21A47" w:rsidP="00B21A47">
      <w:pPr>
        <w:pStyle w:val="BodyText"/>
        <w:spacing w:before="46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proofErr w:type="gramStart"/>
      <w:r w:rsidRPr="00E530CA">
        <w:rPr>
          <w:sz w:val="22"/>
          <w:szCs w:val="22"/>
        </w:rPr>
        <w:t>varchar</w:t>
      </w:r>
      <w:proofErr w:type="spellEnd"/>
      <w:r w:rsidRPr="00E530CA">
        <w:rPr>
          <w:sz w:val="22"/>
          <w:szCs w:val="22"/>
        </w:rPr>
        <w:t>(</w:t>
      </w:r>
      <w:proofErr w:type="gramEnd"/>
      <w:r w:rsidRPr="00E530CA">
        <w:rPr>
          <w:sz w:val="22"/>
          <w:szCs w:val="22"/>
        </w:rPr>
        <w:t>20) not null,</w:t>
      </w:r>
    </w:p>
    <w:p w:rsidR="00B21A47" w:rsidRPr="00E530CA" w:rsidRDefault="00B21A47" w:rsidP="00B21A47">
      <w:pPr>
        <w:pStyle w:val="BodyText"/>
        <w:spacing w:before="51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</w:t>
      </w:r>
      <w:proofErr w:type="spellStart"/>
      <w:r w:rsidRPr="00E530CA">
        <w:rPr>
          <w:sz w:val="22"/>
          <w:szCs w:val="22"/>
        </w:rPr>
        <w:t>EndDate</w:t>
      </w:r>
      <w:proofErr w:type="spellEnd"/>
      <w:r w:rsidRPr="00E530CA">
        <w:rPr>
          <w:sz w:val="22"/>
          <w:szCs w:val="22"/>
        </w:rPr>
        <w:t xml:space="preserve"> date not null,</w:t>
      </w:r>
    </w:p>
    <w:p w:rsidR="00B21A47" w:rsidRPr="00E530CA" w:rsidRDefault="00B21A47" w:rsidP="00B21A47">
      <w:pPr>
        <w:pStyle w:val="BodyText"/>
        <w:spacing w:before="52"/>
        <w:ind w:left="355"/>
        <w:rPr>
          <w:sz w:val="22"/>
          <w:szCs w:val="22"/>
        </w:rPr>
      </w:pPr>
      <w:r w:rsidRPr="00E530CA">
        <w:rPr>
          <w:sz w:val="22"/>
          <w:szCs w:val="22"/>
        </w:rPr>
        <w:t xml:space="preserve">-&gt; Foreign </w:t>
      </w:r>
      <w:proofErr w:type="gramStart"/>
      <w:r w:rsidRPr="00E530CA">
        <w:rPr>
          <w:sz w:val="22"/>
          <w:szCs w:val="22"/>
        </w:rPr>
        <w:t>key(</w:t>
      </w:r>
      <w:proofErr w:type="spellStart"/>
      <w:proofErr w:type="gramEnd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>) references Bicycle(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>));</w:t>
      </w:r>
    </w:p>
    <w:p w:rsidR="00B21A47" w:rsidRPr="00E530CA" w:rsidRDefault="00B21A47" w:rsidP="00B21A47">
      <w:pPr>
        <w:pStyle w:val="BodyText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spacing w:before="11"/>
        <w:rPr>
          <w:sz w:val="22"/>
          <w:szCs w:val="22"/>
        </w:rPr>
      </w:pPr>
    </w:p>
    <w:p w:rsidR="00B21A47" w:rsidRPr="00E530CA" w:rsidRDefault="00B21A47" w:rsidP="00B21A47">
      <w:pPr>
        <w:pStyle w:val="ListParagraph"/>
        <w:numPr>
          <w:ilvl w:val="0"/>
          <w:numId w:val="1"/>
        </w:numPr>
        <w:tabs>
          <w:tab w:val="left" w:pos="500"/>
        </w:tabs>
        <w:ind w:hanging="320"/>
        <w:jc w:val="left"/>
      </w:pPr>
      <w:r w:rsidRPr="00E530CA">
        <w:t xml:space="preserve">Primary Key - </w:t>
      </w:r>
      <w:proofErr w:type="spellStart"/>
      <w:r w:rsidRPr="00E530CA">
        <w:t>Custld</w:t>
      </w:r>
      <w:proofErr w:type="spellEnd"/>
      <w:r w:rsidRPr="00E530CA">
        <w:t xml:space="preserve"> in table</w:t>
      </w:r>
      <w:r w:rsidRPr="00E530CA">
        <w:rPr>
          <w:spacing w:val="1"/>
        </w:rPr>
        <w:t xml:space="preserve"> </w:t>
      </w:r>
      <w:r w:rsidRPr="00E530CA">
        <w:t>Customer</w:t>
      </w:r>
    </w:p>
    <w:p w:rsidR="00B21A47" w:rsidRPr="00E530CA" w:rsidRDefault="00B21A47" w:rsidP="00B21A47">
      <w:pPr>
        <w:pStyle w:val="BodyText"/>
        <w:spacing w:before="51" w:line="290" w:lineRule="auto"/>
        <w:ind w:left="1839" w:right="4033" w:hanging="1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in table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in table Bicycle</w:t>
      </w:r>
    </w:p>
    <w:p w:rsidR="00B21A47" w:rsidRPr="00E530CA" w:rsidRDefault="00B21A47" w:rsidP="00B21A47">
      <w:pPr>
        <w:pStyle w:val="BodyText"/>
        <w:spacing w:line="238" w:lineRule="exact"/>
        <w:ind w:left="651"/>
        <w:rPr>
          <w:sz w:val="22"/>
          <w:szCs w:val="22"/>
        </w:rPr>
        <w:sectPr w:rsidR="00B21A47" w:rsidRPr="00E530CA">
          <w:pgSz w:w="11900" w:h="16840"/>
          <w:pgMar w:top="1600" w:right="1340" w:bottom="280" w:left="1280" w:header="720" w:footer="720" w:gutter="0"/>
          <w:cols w:space="720"/>
        </w:sectPr>
      </w:pPr>
      <w:r w:rsidRPr="00E530CA">
        <w:rPr>
          <w:sz w:val="22"/>
          <w:szCs w:val="22"/>
        </w:rPr>
        <w:t xml:space="preserve">Foreign Key- </w:t>
      </w:r>
      <w:proofErr w:type="spellStart"/>
      <w:r w:rsidRPr="00E530CA">
        <w:rPr>
          <w:sz w:val="22"/>
          <w:szCs w:val="22"/>
        </w:rPr>
        <w:t>Custld</w:t>
      </w:r>
      <w:proofErr w:type="spellEnd"/>
      <w:r w:rsidRPr="00E530CA">
        <w:rPr>
          <w:sz w:val="22"/>
          <w:szCs w:val="22"/>
        </w:rPr>
        <w:t xml:space="preserve"> in table Bicycle</w:t>
      </w:r>
    </w:p>
    <w:p w:rsidR="00B21A47" w:rsidRPr="00E530CA" w:rsidRDefault="00B21A47" w:rsidP="00B21A47">
      <w:pPr>
        <w:pStyle w:val="BodyText"/>
        <w:spacing w:before="7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spacing w:before="94" w:line="285" w:lineRule="auto"/>
        <w:ind w:left="1839" w:right="4333" w:hanging="1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ModelNo</w:t>
      </w:r>
      <w:proofErr w:type="spellEnd"/>
      <w:r w:rsidRPr="00E530CA">
        <w:rPr>
          <w:sz w:val="22"/>
          <w:szCs w:val="22"/>
        </w:rPr>
        <w:t xml:space="preserve"> in table Bicycle </w:t>
      </w:r>
      <w:proofErr w:type="spellStart"/>
      <w:r w:rsidRPr="00E530CA">
        <w:rPr>
          <w:sz w:val="22"/>
          <w:szCs w:val="22"/>
        </w:rPr>
        <w:t>Bicycleld</w:t>
      </w:r>
      <w:proofErr w:type="spellEnd"/>
      <w:r w:rsidRPr="00E530CA">
        <w:rPr>
          <w:sz w:val="22"/>
          <w:szCs w:val="22"/>
        </w:rPr>
        <w:t xml:space="preserve"> in table Service</w:t>
      </w:r>
    </w:p>
    <w:p w:rsidR="00B21A47" w:rsidRPr="00E530CA" w:rsidRDefault="00B21A47" w:rsidP="00B21A47">
      <w:pPr>
        <w:pStyle w:val="BodyText"/>
        <w:spacing w:before="11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spacing w:line="285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values(1001,"Ehsanullahkarim7@gmaiI.com","Ehsankarim",9203115689,"C1");</w:t>
      </w:r>
    </w:p>
    <w:p w:rsidR="00B21A47" w:rsidRPr="00E530CA" w:rsidRDefault="00B21A47" w:rsidP="00B21A47">
      <w:pPr>
        <w:pStyle w:val="BodyText"/>
        <w:spacing w:before="6" w:line="290" w:lineRule="auto"/>
        <w:ind w:left="120" w:firstLine="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values(1002,"ak2000@gmaiI.com","anhisaqu Kaim",8373876327,"A2");</w:t>
      </w:r>
    </w:p>
    <w:p w:rsidR="00B21A47" w:rsidRPr="00E530CA" w:rsidRDefault="00B21A47" w:rsidP="00B21A47">
      <w:pPr>
        <w:pStyle w:val="BodyText"/>
        <w:spacing w:before="2" w:line="290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</w:t>
      </w:r>
      <w:hyperlink r:id="rId5" w:history="1">
        <w:r w:rsidRPr="00E530CA">
          <w:rPr>
            <w:rStyle w:val="Hyperlink"/>
            <w:sz w:val="22"/>
            <w:szCs w:val="22"/>
          </w:rPr>
          <w:t xml:space="preserve">1003,"Ashu007@gmaiI.com"," </w:t>
        </w:r>
      </w:hyperlink>
      <w:proofErr w:type="spellStart"/>
      <w:r w:rsidRPr="00E530CA">
        <w:rPr>
          <w:sz w:val="22"/>
          <w:szCs w:val="22"/>
        </w:rPr>
        <w:t>Ashu</w:t>
      </w:r>
      <w:proofErr w:type="spellEnd"/>
      <w:r w:rsidRPr="00E530CA">
        <w:rPr>
          <w:sz w:val="22"/>
          <w:szCs w:val="22"/>
        </w:rPr>
        <w:t xml:space="preserve"> Singh",9399472888,"C3");</w:t>
      </w:r>
    </w:p>
    <w:p w:rsidR="00B21A47" w:rsidRPr="00E530CA" w:rsidRDefault="00B21A47" w:rsidP="00B21A47">
      <w:pPr>
        <w:pStyle w:val="BodyText"/>
        <w:spacing w:line="290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</w:t>
      </w:r>
      <w:hyperlink r:id="rId6">
        <w:r w:rsidRPr="00E530CA">
          <w:rPr>
            <w:sz w:val="22"/>
            <w:szCs w:val="22"/>
          </w:rPr>
          <w:t>1004,"sumanss7368@gmaiI.com","Suman</w:t>
        </w:r>
      </w:hyperlink>
      <w:r w:rsidRPr="00E530CA">
        <w:rPr>
          <w:sz w:val="22"/>
          <w:szCs w:val="22"/>
        </w:rPr>
        <w:t>Singh",8293765392,"B7");</w:t>
      </w:r>
    </w:p>
    <w:p w:rsidR="00B21A47" w:rsidRPr="00E530CA" w:rsidRDefault="00B21A47" w:rsidP="00B21A47">
      <w:pPr>
        <w:pStyle w:val="BodyText"/>
        <w:spacing w:line="290" w:lineRule="auto"/>
        <w:ind w:left="121"/>
        <w:rPr>
          <w:sz w:val="22"/>
          <w:szCs w:val="22"/>
        </w:rPr>
      </w:pPr>
      <w:proofErr w:type="spellStart"/>
      <w:proofErr w:type="gramStart"/>
      <w:r w:rsidRPr="00E530CA">
        <w:rPr>
          <w:sz w:val="22"/>
          <w:szCs w:val="22"/>
        </w:rPr>
        <w:t>mysqI</w:t>
      </w:r>
      <w:proofErr w:type="spellEnd"/>
      <w:proofErr w:type="gramEnd"/>
      <w:r w:rsidRPr="00E530CA">
        <w:rPr>
          <w:sz w:val="22"/>
          <w:szCs w:val="22"/>
        </w:rPr>
        <w:t>&gt; insert into customer values(</w:t>
      </w:r>
      <w:hyperlink r:id="rId7">
        <w:r w:rsidRPr="00E530CA">
          <w:rPr>
            <w:sz w:val="22"/>
            <w:szCs w:val="22"/>
          </w:rPr>
          <w:t>1005,"reenasingh3753@gmaiI.com","Reena</w:t>
        </w:r>
      </w:hyperlink>
      <w:r w:rsidRPr="00E530CA">
        <w:rPr>
          <w:sz w:val="22"/>
          <w:szCs w:val="22"/>
        </w:rPr>
        <w:t xml:space="preserve"> Singh",9375428765,"C5");</w:t>
      </w:r>
    </w:p>
    <w:p w:rsidR="00B21A47" w:rsidRPr="00E530CA" w:rsidRDefault="00B21A47" w:rsidP="00B21A47">
      <w:pPr>
        <w:pStyle w:val="BodyText"/>
        <w:spacing w:before="10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spacing w:before="1" w:line="290" w:lineRule="auto"/>
        <w:ind w:left="122" w:right="2457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values("M101","Honda","Activa");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values("M102","Hero","Mastero");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values("M103","Bajaj","Discover");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z w:val="22"/>
          <w:szCs w:val="22"/>
        </w:rPr>
        <w:t xml:space="preserve"> values("M104","Hero","Splendor");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</w:t>
      </w:r>
      <w:proofErr w:type="spellStart"/>
      <w:r w:rsidRPr="00E530CA">
        <w:rPr>
          <w:sz w:val="22"/>
          <w:szCs w:val="22"/>
        </w:rPr>
        <w:t>bicyclemodel</w:t>
      </w:r>
      <w:proofErr w:type="spellEnd"/>
      <w:r w:rsidRPr="00E530CA">
        <w:rPr>
          <w:spacing w:val="52"/>
          <w:sz w:val="22"/>
          <w:szCs w:val="22"/>
        </w:rPr>
        <w:t xml:space="preserve"> </w:t>
      </w:r>
      <w:r w:rsidRPr="00E530CA">
        <w:rPr>
          <w:sz w:val="22"/>
          <w:szCs w:val="22"/>
        </w:rPr>
        <w:t>values("M105","Yamaha","FZ");</w:t>
      </w:r>
    </w:p>
    <w:p w:rsidR="00B21A47" w:rsidRPr="00E530CA" w:rsidRDefault="00B21A47" w:rsidP="00B21A47">
      <w:pPr>
        <w:pStyle w:val="BodyText"/>
        <w:spacing w:before="3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spacing w:line="290" w:lineRule="auto"/>
        <w:ind w:left="122" w:right="1504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values("B501",'2019-02-05',"Red","1002","M101");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values("B502",’2018-05-22',"SiIver","1001","M105");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values("B503",’2020-01-03',"Red","1004","M104");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bicycle values("B504",'2019-04-17',"bIue","1003","M103");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>&gt; insert into bicycle values("B505",'2020-02-08',"green","1002","M102");</w:t>
      </w:r>
    </w:p>
    <w:p w:rsidR="00B21A47" w:rsidRPr="00E530CA" w:rsidRDefault="00B21A47" w:rsidP="00B21A47">
      <w:pPr>
        <w:pStyle w:val="BodyText"/>
        <w:spacing w:before="11"/>
        <w:rPr>
          <w:sz w:val="22"/>
          <w:szCs w:val="22"/>
        </w:rPr>
      </w:pPr>
    </w:p>
    <w:p w:rsidR="00B21A47" w:rsidRPr="00E530CA" w:rsidRDefault="00B21A47" w:rsidP="00B21A47">
      <w:pPr>
        <w:pStyle w:val="BodyText"/>
        <w:spacing w:line="290" w:lineRule="auto"/>
        <w:ind w:left="122" w:right="2457"/>
        <w:rPr>
          <w:sz w:val="22"/>
          <w:szCs w:val="22"/>
        </w:rPr>
      </w:pP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values('2019-09-09’,'B505',"2019-09-12");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values('2018-10-10’,'B502','2018-10-12');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values('2018-04-24’,'B502’,'2019-04-26’);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 xml:space="preserve">&gt; insert into service values('2019-05-17’,’B501’,’2019-05-19’); </w:t>
      </w:r>
      <w:proofErr w:type="spellStart"/>
      <w:r w:rsidRPr="00E530CA">
        <w:rPr>
          <w:sz w:val="22"/>
          <w:szCs w:val="22"/>
        </w:rPr>
        <w:t>mysqI</w:t>
      </w:r>
      <w:proofErr w:type="spellEnd"/>
      <w:r w:rsidRPr="00E530CA">
        <w:rPr>
          <w:sz w:val="22"/>
          <w:szCs w:val="22"/>
        </w:rPr>
        <w:t>&gt; insert into service values('2020-01-18’,'B502',’2020-01-20');</w:t>
      </w:r>
    </w:p>
    <w:p w:rsidR="00B21A47" w:rsidRPr="00E530CA" w:rsidRDefault="00B21A47" w:rsidP="00B21A47">
      <w:pPr>
        <w:pStyle w:val="BodyText"/>
        <w:spacing w:before="3"/>
        <w:rPr>
          <w:sz w:val="22"/>
          <w:szCs w:val="22"/>
        </w:rPr>
      </w:pPr>
    </w:p>
    <w:p w:rsidR="00B21A47" w:rsidRPr="00E530CA" w:rsidRDefault="00B21A47" w:rsidP="00B21A47">
      <w:pPr>
        <w:pStyle w:val="ListParagraph"/>
        <w:numPr>
          <w:ilvl w:val="0"/>
          <w:numId w:val="1"/>
        </w:numPr>
        <w:tabs>
          <w:tab w:val="left" w:pos="502"/>
        </w:tabs>
        <w:spacing w:before="1" w:line="290" w:lineRule="auto"/>
        <w:ind w:left="122" w:right="357" w:firstLine="58"/>
        <w:jc w:val="left"/>
      </w:pPr>
      <w:proofErr w:type="spellStart"/>
      <w:r w:rsidRPr="00E530CA">
        <w:t>mysqI</w:t>
      </w:r>
      <w:proofErr w:type="spellEnd"/>
      <w:r w:rsidRPr="00E530CA">
        <w:t xml:space="preserve">&gt; Select * from customer where </w:t>
      </w:r>
      <w:proofErr w:type="spellStart"/>
      <w:r w:rsidRPr="00E530CA">
        <w:t>custlD</w:t>
      </w:r>
      <w:proofErr w:type="spellEnd"/>
      <w:r w:rsidRPr="00E530CA">
        <w:t xml:space="preserve"> in(Select </w:t>
      </w:r>
      <w:proofErr w:type="spellStart"/>
      <w:r w:rsidRPr="00E530CA">
        <w:t>custid</w:t>
      </w:r>
      <w:proofErr w:type="spellEnd"/>
      <w:r w:rsidRPr="00E530CA">
        <w:t xml:space="preserve"> from bicycle where </w:t>
      </w:r>
      <w:proofErr w:type="spellStart"/>
      <w:r w:rsidRPr="00E530CA">
        <w:t>modelno</w:t>
      </w:r>
      <w:proofErr w:type="spellEnd"/>
      <w:r w:rsidRPr="00E530CA">
        <w:t xml:space="preserve"> in(select </w:t>
      </w:r>
      <w:proofErr w:type="spellStart"/>
      <w:r w:rsidRPr="00E530CA">
        <w:t>Modelno</w:t>
      </w:r>
      <w:proofErr w:type="spellEnd"/>
      <w:r w:rsidRPr="00E530CA">
        <w:t xml:space="preserve"> from </w:t>
      </w:r>
      <w:proofErr w:type="spellStart"/>
      <w:r w:rsidRPr="00E530CA">
        <w:t>bicyclemodel</w:t>
      </w:r>
      <w:proofErr w:type="spellEnd"/>
      <w:r w:rsidRPr="00E530CA">
        <w:t xml:space="preserve"> where</w:t>
      </w:r>
      <w:r w:rsidRPr="00E530CA">
        <w:rPr>
          <w:spacing w:val="11"/>
        </w:rPr>
        <w:t xml:space="preserve"> </w:t>
      </w:r>
      <w:r w:rsidRPr="00E530CA">
        <w:t>manufacturer="Honda"));</w:t>
      </w:r>
    </w:p>
    <w:p w:rsidR="00B21A47" w:rsidRPr="00E530CA" w:rsidRDefault="00B21A47" w:rsidP="00B21A47">
      <w:pPr>
        <w:pStyle w:val="BodyText"/>
        <w:spacing w:before="1"/>
        <w:rPr>
          <w:sz w:val="22"/>
          <w:szCs w:val="22"/>
        </w:rPr>
      </w:pPr>
    </w:p>
    <w:p w:rsidR="00B21A47" w:rsidRPr="00E530CA" w:rsidRDefault="00B21A47" w:rsidP="00B21A47">
      <w:pPr>
        <w:pStyle w:val="ListParagraph"/>
        <w:numPr>
          <w:ilvl w:val="0"/>
          <w:numId w:val="1"/>
        </w:numPr>
        <w:tabs>
          <w:tab w:val="left" w:pos="430"/>
        </w:tabs>
        <w:spacing w:line="290" w:lineRule="auto"/>
        <w:ind w:left="118" w:right="506" w:firstLine="0"/>
        <w:jc w:val="left"/>
      </w:pPr>
      <w:proofErr w:type="spellStart"/>
      <w:r w:rsidRPr="00E530CA">
        <w:t>mysqI</w:t>
      </w:r>
      <w:proofErr w:type="spellEnd"/>
      <w:r w:rsidRPr="00E530CA">
        <w:t xml:space="preserve">&gt; Select * from </w:t>
      </w:r>
      <w:proofErr w:type="spellStart"/>
      <w:r w:rsidRPr="00E530CA">
        <w:t>bicyclemodel</w:t>
      </w:r>
      <w:proofErr w:type="spellEnd"/>
      <w:r w:rsidRPr="00E530CA">
        <w:t xml:space="preserve"> where </w:t>
      </w:r>
      <w:proofErr w:type="spellStart"/>
      <w:r w:rsidRPr="00E530CA">
        <w:t>modelno</w:t>
      </w:r>
      <w:proofErr w:type="spellEnd"/>
      <w:r w:rsidRPr="00E530CA">
        <w:t xml:space="preserve"> in(select </w:t>
      </w:r>
      <w:proofErr w:type="spellStart"/>
      <w:r w:rsidRPr="00E530CA">
        <w:t>modelno</w:t>
      </w:r>
      <w:proofErr w:type="spellEnd"/>
      <w:r w:rsidRPr="00E530CA">
        <w:t xml:space="preserve"> from bicycle where </w:t>
      </w:r>
      <w:proofErr w:type="spellStart"/>
      <w:r w:rsidRPr="00E530CA">
        <w:t>custid</w:t>
      </w:r>
      <w:proofErr w:type="spellEnd"/>
      <w:r w:rsidRPr="00E530CA">
        <w:t xml:space="preserve"> in(select </w:t>
      </w:r>
      <w:proofErr w:type="spellStart"/>
      <w:r w:rsidRPr="00E530CA">
        <w:t>custid</w:t>
      </w:r>
      <w:proofErr w:type="spellEnd"/>
      <w:r w:rsidRPr="00E530CA">
        <w:t xml:space="preserve"> from customer where</w:t>
      </w:r>
      <w:r w:rsidRPr="00E530CA">
        <w:rPr>
          <w:spacing w:val="21"/>
        </w:rPr>
        <w:t xml:space="preserve"> </w:t>
      </w:r>
      <w:proofErr w:type="spellStart"/>
      <w:r w:rsidRPr="00E530CA">
        <w:t>referrerId</w:t>
      </w:r>
      <w:proofErr w:type="spellEnd"/>
      <w:r w:rsidRPr="00E530CA">
        <w:t>="C1"));</w:t>
      </w:r>
    </w:p>
    <w:p w:rsidR="00B21A47" w:rsidRPr="00E530CA" w:rsidRDefault="00B21A47" w:rsidP="00B21A47">
      <w:pPr>
        <w:pStyle w:val="BodyText"/>
        <w:spacing w:before="2"/>
        <w:rPr>
          <w:sz w:val="22"/>
          <w:szCs w:val="22"/>
        </w:rPr>
      </w:pPr>
    </w:p>
    <w:p w:rsidR="00B21A47" w:rsidRPr="00E530CA" w:rsidRDefault="00B21A47" w:rsidP="00B21A47">
      <w:pPr>
        <w:pStyle w:val="ListParagraph"/>
        <w:numPr>
          <w:ilvl w:val="0"/>
          <w:numId w:val="1"/>
        </w:numPr>
        <w:tabs>
          <w:tab w:val="left" w:pos="440"/>
        </w:tabs>
        <w:spacing w:line="290" w:lineRule="auto"/>
        <w:ind w:left="117" w:right="1528" w:firstLine="0"/>
        <w:jc w:val="left"/>
      </w:pPr>
      <w:proofErr w:type="spellStart"/>
      <w:r w:rsidRPr="00E530CA">
        <w:t>mysqI</w:t>
      </w:r>
      <w:proofErr w:type="spellEnd"/>
      <w:r w:rsidRPr="00E530CA">
        <w:t xml:space="preserve">&gt; select </w:t>
      </w:r>
      <w:proofErr w:type="spellStart"/>
      <w:r w:rsidRPr="00E530CA">
        <w:t>bm.manufacturer</w:t>
      </w:r>
      <w:proofErr w:type="spellEnd"/>
      <w:r w:rsidRPr="00E530CA">
        <w:t xml:space="preserve"> from bicycle as bi, </w:t>
      </w:r>
      <w:proofErr w:type="spellStart"/>
      <w:r w:rsidRPr="00E530CA">
        <w:t>bicyclemodel</w:t>
      </w:r>
      <w:proofErr w:type="spellEnd"/>
      <w:r w:rsidRPr="00E530CA">
        <w:t xml:space="preserve"> as </w:t>
      </w:r>
      <w:proofErr w:type="spellStart"/>
      <w:r w:rsidRPr="00E530CA">
        <w:t>bm</w:t>
      </w:r>
      <w:proofErr w:type="spellEnd"/>
      <w:r w:rsidRPr="00E530CA">
        <w:t xml:space="preserve"> where </w:t>
      </w:r>
      <w:proofErr w:type="spellStart"/>
      <w:r w:rsidRPr="00E530CA">
        <w:t>bi.modeIno</w:t>
      </w:r>
      <w:proofErr w:type="spellEnd"/>
      <w:r w:rsidRPr="00E530CA">
        <w:t>=</w:t>
      </w:r>
      <w:proofErr w:type="spellStart"/>
      <w:r w:rsidRPr="00E530CA">
        <w:t>bm.modelno</w:t>
      </w:r>
      <w:proofErr w:type="spellEnd"/>
      <w:r w:rsidRPr="00E530CA">
        <w:t xml:space="preserve"> and</w:t>
      </w:r>
      <w:r w:rsidRPr="00E530CA">
        <w:rPr>
          <w:spacing w:val="17"/>
        </w:rPr>
        <w:t xml:space="preserve"> </w:t>
      </w:r>
      <w:proofErr w:type="spellStart"/>
      <w:r w:rsidRPr="00E530CA">
        <w:t>bi.coIor</w:t>
      </w:r>
      <w:proofErr w:type="spellEnd"/>
      <w:r w:rsidRPr="00E530CA">
        <w:t>="red";</w:t>
      </w:r>
    </w:p>
    <w:p w:rsidR="00B21A47" w:rsidRPr="00E530CA" w:rsidRDefault="00B21A47" w:rsidP="00B21A47">
      <w:pPr>
        <w:pStyle w:val="BodyText"/>
        <w:spacing w:before="7"/>
        <w:rPr>
          <w:sz w:val="22"/>
          <w:szCs w:val="22"/>
        </w:rPr>
      </w:pPr>
    </w:p>
    <w:p w:rsidR="00B21A47" w:rsidRPr="00E530CA" w:rsidRDefault="00B21A47" w:rsidP="00B21A47">
      <w:proofErr w:type="spellStart"/>
      <w:proofErr w:type="gramStart"/>
      <w:r w:rsidRPr="00E530CA">
        <w:t>mysqI</w:t>
      </w:r>
      <w:proofErr w:type="spellEnd"/>
      <w:proofErr w:type="gramEnd"/>
      <w:r w:rsidRPr="00E530CA">
        <w:t>&gt;</w:t>
      </w:r>
      <w:r w:rsidRPr="00E530CA">
        <w:rPr>
          <w:spacing w:val="12"/>
        </w:rPr>
        <w:t xml:space="preserve"> </w:t>
      </w:r>
      <w:r w:rsidRPr="00E530CA">
        <w:t>select</w:t>
      </w:r>
      <w:r w:rsidRPr="00E530CA">
        <w:rPr>
          <w:spacing w:val="4"/>
        </w:rPr>
        <w:t xml:space="preserve"> </w:t>
      </w:r>
      <w:proofErr w:type="spellStart"/>
      <w:r w:rsidRPr="00E530CA">
        <w:t>modelno</w:t>
      </w:r>
      <w:proofErr w:type="spellEnd"/>
      <w:r w:rsidRPr="00E530CA">
        <w:rPr>
          <w:spacing w:val="10"/>
        </w:rPr>
        <w:t xml:space="preserve"> </w:t>
      </w:r>
      <w:r w:rsidRPr="00E530CA">
        <w:t>from</w:t>
      </w:r>
      <w:r w:rsidRPr="00E530CA">
        <w:rPr>
          <w:spacing w:val="4"/>
        </w:rPr>
        <w:t xml:space="preserve"> </w:t>
      </w:r>
      <w:r w:rsidRPr="00E530CA">
        <w:t>bicycle</w:t>
      </w:r>
      <w:r w:rsidRPr="00E530CA">
        <w:rPr>
          <w:spacing w:val="7"/>
        </w:rPr>
        <w:t xml:space="preserve"> </w:t>
      </w:r>
      <w:r w:rsidRPr="00E530CA">
        <w:t>where</w:t>
      </w:r>
      <w:r w:rsidRPr="00E530CA">
        <w:rPr>
          <w:spacing w:val="3"/>
        </w:rPr>
        <w:t xml:space="preserve"> </w:t>
      </w:r>
      <w:proofErr w:type="spellStart"/>
      <w:r w:rsidRPr="00E530CA">
        <w:t>bicycleid</w:t>
      </w:r>
      <w:proofErr w:type="spellEnd"/>
      <w:r w:rsidRPr="00E530CA">
        <w:rPr>
          <w:spacing w:val="15"/>
        </w:rPr>
        <w:t xml:space="preserve"> </w:t>
      </w:r>
      <w:r w:rsidRPr="00E530CA">
        <w:t>in(select</w:t>
      </w:r>
      <w:r w:rsidRPr="00E530CA">
        <w:rPr>
          <w:spacing w:val="10"/>
        </w:rPr>
        <w:t xml:space="preserve"> </w:t>
      </w:r>
      <w:r w:rsidRPr="00E530CA">
        <w:t>distinct</w:t>
      </w:r>
      <w:r w:rsidRPr="00E530CA">
        <w:rPr>
          <w:spacing w:val="11"/>
        </w:rPr>
        <w:t xml:space="preserve"> </w:t>
      </w:r>
      <w:proofErr w:type="spellStart"/>
      <w:r w:rsidRPr="00E530CA">
        <w:t>bicycleid</w:t>
      </w:r>
      <w:proofErr w:type="spellEnd"/>
      <w:r w:rsidRPr="00E530CA">
        <w:rPr>
          <w:spacing w:val="13"/>
        </w:rPr>
        <w:t xml:space="preserve"> </w:t>
      </w:r>
      <w:r w:rsidRPr="00E530CA">
        <w:t>from</w:t>
      </w:r>
      <w:r w:rsidRPr="00E530CA">
        <w:rPr>
          <w:spacing w:val="5"/>
        </w:rPr>
        <w:t xml:space="preserve"> </w:t>
      </w:r>
      <w:r w:rsidRPr="00E530CA">
        <w:t>service);</w:t>
      </w:r>
    </w:p>
    <w:p w:rsidR="00762C45" w:rsidRDefault="00762C45"/>
    <w:sectPr w:rsidR="00762C45" w:rsidSect="00E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6AB2"/>
    <w:multiLevelType w:val="hybridMultilevel"/>
    <w:tmpl w:val="E3585076"/>
    <w:lvl w:ilvl="0" w:tplc="4FF2829A">
      <w:start w:val="1"/>
      <w:numFmt w:val="lowerLetter"/>
      <w:lvlText w:val="(%1)"/>
      <w:lvlJc w:val="left"/>
      <w:pPr>
        <w:ind w:left="499" w:hanging="319"/>
        <w:jc w:val="right"/>
      </w:pPr>
      <w:rPr>
        <w:rFonts w:ascii="Arial" w:eastAsia="Arial" w:hAnsi="Arial" w:cs="Arial" w:hint="default"/>
        <w:spacing w:val="-1"/>
        <w:w w:val="99"/>
        <w:sz w:val="21"/>
        <w:szCs w:val="21"/>
        <w:lang w:val="en-US" w:eastAsia="en-US" w:bidi="en-US"/>
      </w:rPr>
    </w:lvl>
    <w:lvl w:ilvl="1" w:tplc="F4F8710A">
      <w:numFmt w:val="bullet"/>
      <w:lvlText w:val="•"/>
      <w:lvlJc w:val="left"/>
      <w:pPr>
        <w:ind w:left="1378" w:hanging="319"/>
      </w:pPr>
      <w:rPr>
        <w:rFonts w:hint="default"/>
        <w:lang w:val="en-US" w:eastAsia="en-US" w:bidi="en-US"/>
      </w:rPr>
    </w:lvl>
    <w:lvl w:ilvl="2" w:tplc="2C729788">
      <w:numFmt w:val="bullet"/>
      <w:lvlText w:val="•"/>
      <w:lvlJc w:val="left"/>
      <w:pPr>
        <w:ind w:left="2256" w:hanging="319"/>
      </w:pPr>
      <w:rPr>
        <w:rFonts w:hint="default"/>
        <w:lang w:val="en-US" w:eastAsia="en-US" w:bidi="en-US"/>
      </w:rPr>
    </w:lvl>
    <w:lvl w:ilvl="3" w:tplc="B5425538">
      <w:numFmt w:val="bullet"/>
      <w:lvlText w:val="•"/>
      <w:lvlJc w:val="left"/>
      <w:pPr>
        <w:ind w:left="3134" w:hanging="319"/>
      </w:pPr>
      <w:rPr>
        <w:rFonts w:hint="default"/>
        <w:lang w:val="en-US" w:eastAsia="en-US" w:bidi="en-US"/>
      </w:rPr>
    </w:lvl>
    <w:lvl w:ilvl="4" w:tplc="D85CD292">
      <w:numFmt w:val="bullet"/>
      <w:lvlText w:val="•"/>
      <w:lvlJc w:val="left"/>
      <w:pPr>
        <w:ind w:left="4012" w:hanging="319"/>
      </w:pPr>
      <w:rPr>
        <w:rFonts w:hint="default"/>
        <w:lang w:val="en-US" w:eastAsia="en-US" w:bidi="en-US"/>
      </w:rPr>
    </w:lvl>
    <w:lvl w:ilvl="5" w:tplc="C50CF2B2">
      <w:numFmt w:val="bullet"/>
      <w:lvlText w:val="•"/>
      <w:lvlJc w:val="left"/>
      <w:pPr>
        <w:ind w:left="4890" w:hanging="319"/>
      </w:pPr>
      <w:rPr>
        <w:rFonts w:hint="default"/>
        <w:lang w:val="en-US" w:eastAsia="en-US" w:bidi="en-US"/>
      </w:rPr>
    </w:lvl>
    <w:lvl w:ilvl="6" w:tplc="61C6459C">
      <w:numFmt w:val="bullet"/>
      <w:lvlText w:val="•"/>
      <w:lvlJc w:val="left"/>
      <w:pPr>
        <w:ind w:left="5768" w:hanging="319"/>
      </w:pPr>
      <w:rPr>
        <w:rFonts w:hint="default"/>
        <w:lang w:val="en-US" w:eastAsia="en-US" w:bidi="en-US"/>
      </w:rPr>
    </w:lvl>
    <w:lvl w:ilvl="7" w:tplc="FB20A58E">
      <w:numFmt w:val="bullet"/>
      <w:lvlText w:val="•"/>
      <w:lvlJc w:val="left"/>
      <w:pPr>
        <w:ind w:left="6646" w:hanging="319"/>
      </w:pPr>
      <w:rPr>
        <w:rFonts w:hint="default"/>
        <w:lang w:val="en-US" w:eastAsia="en-US" w:bidi="en-US"/>
      </w:rPr>
    </w:lvl>
    <w:lvl w:ilvl="8" w:tplc="A59608B6">
      <w:numFmt w:val="bullet"/>
      <w:lvlText w:val="•"/>
      <w:lvlJc w:val="left"/>
      <w:pPr>
        <w:ind w:left="7524" w:hanging="31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A47"/>
    <w:rsid w:val="00762C45"/>
    <w:rsid w:val="00B21A47"/>
    <w:rsid w:val="00C26580"/>
    <w:rsid w:val="00E0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1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21A47"/>
    <w:rPr>
      <w:rFonts w:ascii="Arial" w:eastAsia="Arial" w:hAnsi="Arial" w:cs="Arial"/>
      <w:sz w:val="21"/>
      <w:szCs w:val="21"/>
      <w:lang w:bidi="en-US"/>
    </w:rPr>
  </w:style>
  <w:style w:type="paragraph" w:styleId="ListParagraph">
    <w:name w:val="List Paragraph"/>
    <w:basedOn w:val="Normal"/>
    <w:uiPriority w:val="34"/>
    <w:qFormat/>
    <w:rsid w:val="00B21A47"/>
    <w:pPr>
      <w:widowControl w:val="0"/>
      <w:autoSpaceDE w:val="0"/>
      <w:autoSpaceDN w:val="0"/>
      <w:spacing w:after="0" w:line="240" w:lineRule="auto"/>
      <w:ind w:left="118" w:hanging="322"/>
    </w:pPr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B21A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enasingh3753@gmai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ss7368@gmaiI.com" TargetMode="External"/><Relationship Id="rId5" Type="http://schemas.openxmlformats.org/officeDocument/2006/relationships/hyperlink" Target="mailto:1003,%22Ashu007@gmaiI.com%22,%22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2751</Characters>
  <Application>Microsoft Office Word</Application>
  <DocSecurity>0</DocSecurity>
  <Lines>22</Lines>
  <Paragraphs>6</Paragraphs>
  <ScaleCrop>false</ScaleCrop>
  <Company>MRT www.Win2Farsi.com</Company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 30 DVDs</dc:creator>
  <cp:lastModifiedBy>Moorche 30 DVDs</cp:lastModifiedBy>
  <cp:revision>1</cp:revision>
  <dcterms:created xsi:type="dcterms:W3CDTF">2020-04-16T08:44:00Z</dcterms:created>
  <dcterms:modified xsi:type="dcterms:W3CDTF">2020-04-16T08:46:00Z</dcterms:modified>
</cp:coreProperties>
</file>