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49024" behindDoc="1" locked="0" layoutInCell="1" allowOverlap="1" wp14:anchorId="069CB76F" wp14:editId="4535D24C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Clark Williams</w:t>
      </w:r>
    </w:p>
    <w:p w:rsidR="00160380" w:rsidRDefault="00E9393E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970B066" wp14:editId="232C16CB">
            <wp:simplePos x="0" y="0"/>
            <wp:positionH relativeFrom="column">
              <wp:posOffset>488315</wp:posOffset>
            </wp:positionH>
            <wp:positionV relativeFrom="paragraph">
              <wp:posOffset>198755</wp:posOffset>
            </wp:positionV>
            <wp:extent cx="219392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F2A0E" w:rsidRPr="00E42C9C" w:rsidRDefault="00413326" w:rsidP="00E42C9C">
      <w:pPr>
        <w:spacing w:after="120"/>
        <w:jc w:val="center"/>
        <w:rPr>
          <w:rFonts w:cs="Arial"/>
          <w:b/>
          <w:sz w:val="64"/>
          <w:szCs w:val="64"/>
        </w:rPr>
      </w:pPr>
      <w:r w:rsidRPr="00E42C9C">
        <w:rPr>
          <w:rFonts w:cs="Arial"/>
          <w:b/>
          <w:sz w:val="64"/>
          <w:szCs w:val="64"/>
        </w:rPr>
        <w:lastRenderedPageBreak/>
        <w:t>Table of Contents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</w:t>
      </w:r>
      <w:r w:rsidRPr="00E42C9C">
        <w:rPr>
          <w:rFonts w:cs="Arial"/>
          <w:sz w:val="28"/>
          <w:szCs w:val="28"/>
        </w:rPr>
        <w:t>Functional/Non-functional</w:t>
      </w:r>
      <w:r w:rsidRPr="000C1595">
        <w:rPr>
          <w:rFonts w:cs="Arial"/>
          <w:b/>
          <w:sz w:val="28"/>
          <w:szCs w:val="28"/>
        </w:rPr>
        <w:t>)</w:t>
      </w:r>
    </w:p>
    <w:p w:rsidR="00A4610E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ab/>
      </w:r>
      <w:r w:rsidR="00D31DB3">
        <w:rPr>
          <w:rFonts w:cs="Arial"/>
          <w:b/>
          <w:sz w:val="28"/>
          <w:szCs w:val="28"/>
        </w:rPr>
        <w:t>Mockups/</w:t>
      </w:r>
      <w:r>
        <w:rPr>
          <w:rFonts w:cs="Arial"/>
          <w:b/>
          <w:sz w:val="28"/>
          <w:szCs w:val="28"/>
        </w:rPr>
        <w:t>Wireframes</w:t>
      </w:r>
    </w:p>
    <w:p w:rsidR="009054F1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9054F1"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E42C9C" w:rsidRDefault="00E42C9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>
        <w:rPr>
          <w:rFonts w:cs="Arial"/>
          <w:b/>
          <w:sz w:val="28"/>
          <w:szCs w:val="28"/>
        </w:rPr>
        <w:tab/>
        <w:t>Data Model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17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0C1595" w:rsidRDefault="0021378C" w:rsidP="00A4610E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18</w:t>
      </w:r>
      <w:r w:rsidR="00E274BE" w:rsidRPr="000C1595">
        <w:rPr>
          <w:rFonts w:cs="Arial"/>
          <w:b/>
          <w:sz w:val="28"/>
          <w:szCs w:val="28"/>
        </w:rPr>
        <w:tab/>
        <w:t>Glossary</w:t>
      </w:r>
      <w:r w:rsidR="000C1595"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7506CD" w:rsidRDefault="004C3F6D" w:rsidP="00E44343">
      <w:pPr>
        <w:spacing w:after="240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  <w:r w:rsidR="00B4486C"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4C3F6D" w:rsidP="00E44343">
      <w:pPr>
        <w:tabs>
          <w:tab w:val="left" w:pos="1080"/>
        </w:tabs>
        <w:spacing w:after="240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</w:t>
      </w:r>
      <w:r w:rsidR="00A6712C">
        <w:rPr>
          <w:rFonts w:cs="Arial"/>
          <w:sz w:val="28"/>
          <w:szCs w:val="28"/>
        </w:rPr>
        <w:t>ying its maintenance and update process</w:t>
      </w:r>
      <w:r w:rsidR="00535FA4">
        <w:rPr>
          <w:rFonts w:cs="Arial"/>
          <w:sz w:val="28"/>
          <w:szCs w:val="28"/>
        </w:rPr>
        <w:t xml:space="preserve">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The team will use Java and JavaScript platforms to meet these enhancement objectives</w:t>
      </w:r>
      <w:r w:rsidR="00A6712C">
        <w:rPr>
          <w:rFonts w:cs="Arial"/>
          <w:sz w:val="28"/>
          <w:szCs w:val="28"/>
        </w:rPr>
        <w:t xml:space="preserve"> and implement the additional features</w:t>
      </w:r>
      <w:r w:rsidR="00CD526F">
        <w:rPr>
          <w:rFonts w:cs="Arial"/>
          <w:sz w:val="28"/>
          <w:szCs w:val="28"/>
        </w:rPr>
        <w:t>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575A01">
      <w:pPr>
        <w:tabs>
          <w:tab w:val="left" w:pos="1080"/>
        </w:tabs>
        <w:spacing w:after="12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5C2369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5C2369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5C2369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 w:rsidRPr="005C2369"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5C2369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44B72" w:rsidP="00E059FB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Website Pages (</w:t>
            </w:r>
            <w:r w:rsidR="00E059FB" w:rsidRPr="005C2369">
              <w:rPr>
                <w:rFonts w:cs="Arial"/>
                <w:sz w:val="24"/>
                <w:szCs w:val="24"/>
              </w:rPr>
              <w:t>S</w:t>
            </w:r>
            <w:r w:rsidRPr="005C2369">
              <w:rPr>
                <w:rFonts w:cs="Arial"/>
                <w:sz w:val="24"/>
                <w:szCs w:val="24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validate volunteers, jobs and hours by authentication process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be formatted with mobile devices in mind so that logging data via mobile is user-friendly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generate volunteer reports showing the number of volunteer hours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Pr="005C2369" w:rsidRDefault="00E44B72" w:rsidP="00E44B72">
            <w:pPr>
              <w:rPr>
                <w:rFonts w:eastAsia="Arial" w:cs="Arial"/>
                <w:color w:val="000000"/>
                <w:lang w:val="en"/>
              </w:rPr>
            </w:pPr>
          </w:p>
        </w:tc>
        <w:tc>
          <w:tcPr>
            <w:tcW w:w="2619" w:type="pct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</w:tbl>
    <w:p w:rsidR="00455E35" w:rsidRDefault="00A44240" w:rsidP="005C2369">
      <w:pPr>
        <w:tabs>
          <w:tab w:val="left" w:pos="1080"/>
        </w:tabs>
        <w:spacing w:after="120"/>
        <w:rPr>
          <w:rFonts w:cs="Arial"/>
          <w:b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 xml:space="preserve">System Requirements </w:t>
      </w:r>
      <w:r w:rsidRPr="00B32C3C">
        <w:rPr>
          <w:rFonts w:cs="Arial"/>
          <w:sz w:val="40"/>
          <w:szCs w:val="40"/>
        </w:rPr>
        <w:t>(Functional/Non-functional)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their search based on what they want to see.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9E237F">
        <w:rPr>
          <w:rFonts w:cs="Arial"/>
          <w:sz w:val="28"/>
          <w:szCs w:val="28"/>
        </w:rPr>
        <w:t xml:space="preserve">these </w:t>
      </w:r>
      <w:r w:rsidR="00AF4135">
        <w:rPr>
          <w:rFonts w:cs="Arial"/>
          <w:sz w:val="28"/>
          <w:szCs w:val="28"/>
        </w:rPr>
        <w:t>data</w:t>
      </w:r>
      <w:r w:rsidR="009E237F">
        <w:rPr>
          <w:rFonts w:cs="Arial"/>
          <w:sz w:val="28"/>
          <w:szCs w:val="28"/>
        </w:rPr>
        <w:t xml:space="preserve"> entered by volunteers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C86D87" w:rsidRDefault="00C86D87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lastRenderedPageBreak/>
        <w:t>Mockups</w:t>
      </w:r>
    </w:p>
    <w:p w:rsidR="00C86D87" w:rsidRDefault="006A64AA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3057525" cy="3619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(Mobile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25pt;margin-top:17.65pt;width:240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(Mobile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</w:p>
    <w:p w:rsidR="00C86D87" w:rsidRDefault="006E1C73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108585</wp:posOffset>
            </wp:positionV>
            <wp:extent cx="1887855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360" y="21514"/>
                <wp:lineTo x="213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1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108585</wp:posOffset>
                </wp:positionV>
                <wp:extent cx="3057525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(Desktop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0.25pt;margin-top:8.55pt;width:240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(Desktop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D652B8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278130</wp:posOffset>
            </wp:positionV>
            <wp:extent cx="371475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D87">
        <w:rPr>
          <w:rFonts w:cs="Arial"/>
          <w:sz w:val="28"/>
          <w:szCs w:val="28"/>
        </w:rPr>
        <w:t xml:space="preserve"> </w:t>
      </w:r>
      <w:r w:rsidR="00C86D87">
        <w:rPr>
          <w:rFonts w:cs="Arial"/>
          <w:sz w:val="28"/>
          <w:szCs w:val="28"/>
        </w:rPr>
        <w:tab/>
      </w:r>
      <w:r w:rsidR="00C86D87">
        <w:rPr>
          <w:rFonts w:cs="Arial"/>
          <w:sz w:val="28"/>
          <w:szCs w:val="28"/>
        </w:rPr>
        <w:tab/>
      </w:r>
    </w:p>
    <w:p w:rsidR="00C86D87" w:rsidRPr="00C86D87" w:rsidRDefault="00C86D87">
      <w:pPr>
        <w:rPr>
          <w:rFonts w:cs="Arial"/>
          <w:sz w:val="28"/>
          <w:szCs w:val="28"/>
        </w:rPr>
      </w:pPr>
      <w:r w:rsidRPr="00C86D87">
        <w:rPr>
          <w:rFonts w:cs="Arial"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A44240" w:rsidRPr="00056320" w:rsidRDefault="00056320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E42C9C" w:rsidRDefault="00081CE8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328A8CC" wp14:editId="3EBFF429">
            <wp:extent cx="59436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C9C" w:rsidRDefault="00E42C9C" w:rsidP="004877CF">
      <w:pPr>
        <w:spacing w:after="0"/>
        <w:ind w:left="360" w:firstLine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E42C9C" w:rsidRPr="00056320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/>
        <w:rPr>
          <w:rFonts w:cs="Arial"/>
          <w:b/>
          <w:sz w:val="28"/>
          <w:szCs w:val="28"/>
        </w:rPr>
      </w:pP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FA45EA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="00056320"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FA45EA" w:rsidRDefault="00FA45E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A45EA" w:rsidRDefault="00FA45EA" w:rsidP="009F3C6F">
      <w:pPr>
        <w:spacing w:after="120"/>
        <w:rPr>
          <w:rFonts w:cs="Arial"/>
          <w:b/>
          <w:sz w:val="28"/>
          <w:szCs w:val="28"/>
        </w:rPr>
      </w:pPr>
      <w:r>
        <w:rPr>
          <w:rFonts w:cs="Arial"/>
          <w:b/>
          <w:sz w:val="40"/>
          <w:szCs w:val="40"/>
        </w:rPr>
        <w:lastRenderedPageBreak/>
        <w:t>Data Model</w:t>
      </w:r>
      <w:r>
        <w:rPr>
          <w:rFonts w:cs="Arial"/>
          <w:b/>
          <w:sz w:val="28"/>
          <w:szCs w:val="28"/>
        </w:rPr>
        <w:t xml:space="preserve"> </w:t>
      </w:r>
    </w:p>
    <w:p w:rsidR="00FA45EA" w:rsidRDefault="006D6671" w:rsidP="009F3C6F">
      <w:pPr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F7997B5" wp14:editId="66BDCDC6">
            <wp:simplePos x="0" y="0"/>
            <wp:positionH relativeFrom="column">
              <wp:posOffset>-76200</wp:posOffset>
            </wp:positionH>
            <wp:positionV relativeFrom="paragraph">
              <wp:posOffset>1224280</wp:posOffset>
            </wp:positionV>
            <wp:extent cx="6153150" cy="4111625"/>
            <wp:effectExtent l="0" t="0" r="0" b="3175"/>
            <wp:wrapThrough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FE1">
        <w:rPr>
          <w:rFonts w:cs="Arial"/>
          <w:sz w:val="28"/>
          <w:szCs w:val="28"/>
        </w:rPr>
        <w:t>Smithgall Woods Friends member creates a l</w:t>
      </w:r>
      <w:r w:rsidR="009F3C6F">
        <w:rPr>
          <w:rFonts w:cs="Arial"/>
          <w:sz w:val="28"/>
          <w:szCs w:val="28"/>
        </w:rPr>
        <w:t>ogin</w:t>
      </w:r>
      <w:r w:rsidR="00742FE1">
        <w:rPr>
          <w:rFonts w:cs="Arial"/>
          <w:sz w:val="28"/>
          <w:szCs w:val="28"/>
        </w:rPr>
        <w:t xml:space="preserve"> account and inputs volunteer hours.  Admin or a designated representative with admin access logs in to retrieve volunteer data from database, approves them and records approval in the volunteer_hours table.</w:t>
      </w:r>
    </w:p>
    <w:p w:rsidR="00FA45EA" w:rsidRDefault="00FA45EA" w:rsidP="00FA45EA">
      <w:pPr>
        <w:ind w:left="360"/>
        <w:rPr>
          <w:rFonts w:cs="Arial"/>
          <w:sz w:val="28"/>
          <w:szCs w:val="28"/>
        </w:rPr>
      </w:pPr>
    </w:p>
    <w:p w:rsidR="00A44240" w:rsidRDefault="00A44240" w:rsidP="00FA45EA">
      <w:pPr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897" w:rsidRDefault="00054897" w:rsidP="00160380">
      <w:pPr>
        <w:spacing w:after="0" w:line="240" w:lineRule="auto"/>
      </w:pPr>
      <w:r>
        <w:separator/>
      </w:r>
    </w:p>
  </w:endnote>
  <w:endnote w:type="continuationSeparator" w:id="0">
    <w:p w:rsidR="00054897" w:rsidRDefault="00054897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972934"/>
      <w:docPartObj>
        <w:docPartGallery w:val="Page Numbers (Bottom of Page)"/>
        <w:docPartUnique/>
      </w:docPartObj>
    </w:sdtPr>
    <w:sdtEndPr/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CE8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897" w:rsidRDefault="00054897" w:rsidP="00160380">
      <w:pPr>
        <w:spacing w:after="0" w:line="240" w:lineRule="auto"/>
      </w:pPr>
      <w:r>
        <w:separator/>
      </w:r>
    </w:p>
  </w:footnote>
  <w:footnote w:type="continuationSeparator" w:id="0">
    <w:p w:rsidR="00054897" w:rsidRDefault="00054897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597D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897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1CE8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1DA8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2E4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734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3961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78C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3093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C9C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14F8"/>
    <w:rsid w:val="003E1C2B"/>
    <w:rsid w:val="003E2BC0"/>
    <w:rsid w:val="003E3021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A0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279D1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7CF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2D8"/>
    <w:rsid w:val="004D638E"/>
    <w:rsid w:val="004D6487"/>
    <w:rsid w:val="004D65D1"/>
    <w:rsid w:val="004D7083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58D5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5A01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69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048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2EB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4AA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1D1F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671"/>
    <w:rsid w:val="006D68AE"/>
    <w:rsid w:val="006D6A22"/>
    <w:rsid w:val="006D77C6"/>
    <w:rsid w:val="006D7987"/>
    <w:rsid w:val="006D7DF4"/>
    <w:rsid w:val="006E002F"/>
    <w:rsid w:val="006E01E2"/>
    <w:rsid w:val="006E08FF"/>
    <w:rsid w:val="006E1C73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2D8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E2C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2FE1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64F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3D3E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49E9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AB4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7F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69A9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3C6F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63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10E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12C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6C"/>
    <w:rsid w:val="00AB54B1"/>
    <w:rsid w:val="00AB5F5A"/>
    <w:rsid w:val="00AB6623"/>
    <w:rsid w:val="00AB6823"/>
    <w:rsid w:val="00AB6829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2FA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2C3C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928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B96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940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532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D87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617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DB3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2B8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188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A1E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C9C"/>
    <w:rsid w:val="00E4345A"/>
    <w:rsid w:val="00E43609"/>
    <w:rsid w:val="00E438FC"/>
    <w:rsid w:val="00E43931"/>
    <w:rsid w:val="00E4412D"/>
    <w:rsid w:val="00E44343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3E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3A30"/>
    <w:rsid w:val="00EA4024"/>
    <w:rsid w:val="00EA4817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EF7D9A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6E5D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5EA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E0759"/>
  <w15:docId w15:val="{BB72AB33-65BD-4431-BBC7-E40D3EE6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Andrea Castresana</cp:lastModifiedBy>
  <cp:revision>97</cp:revision>
  <dcterms:created xsi:type="dcterms:W3CDTF">2017-09-26T21:10:00Z</dcterms:created>
  <dcterms:modified xsi:type="dcterms:W3CDTF">2017-10-01T19:48:00Z</dcterms:modified>
</cp:coreProperties>
</file>