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96DA6F" w14:textId="4A448F96" w:rsidR="00921CB8" w:rsidRPr="00851AA7" w:rsidRDefault="0091628C">
      <w:pPr>
        <w:rPr>
          <w:rFonts w:ascii="Calibri Light" w:hAnsi="Calibri Light" w:cs="Calibri Light"/>
          <w:b/>
          <w:bCs/>
        </w:rPr>
      </w:pPr>
      <w:r>
        <w:rPr>
          <w:rFonts w:ascii="Calibri Light" w:hAnsi="Calibri Light" w:cs="Calibri Light"/>
          <w:b/>
          <w:bCs/>
        </w:rPr>
        <w:t xml:space="preserve">Chapter </w:t>
      </w:r>
      <w:r w:rsidR="00A94830">
        <w:rPr>
          <w:rFonts w:ascii="Calibri Light" w:hAnsi="Calibri Light" w:cs="Calibri Light"/>
          <w:b/>
          <w:bCs/>
        </w:rPr>
        <w:t>3 Tables and Figures</w:t>
      </w:r>
    </w:p>
    <w:p w14:paraId="3BECD1FC" w14:textId="1E4D80B7" w:rsidR="005861A5" w:rsidRPr="00851AA7" w:rsidRDefault="005861A5">
      <w:pPr>
        <w:rPr>
          <w:rFonts w:ascii="Calibri Light" w:hAnsi="Calibri Light" w:cs="Calibri Light"/>
        </w:rPr>
      </w:pPr>
    </w:p>
    <w:p w14:paraId="57EF809E" w14:textId="11495127" w:rsidR="001C49F0" w:rsidRDefault="007D5931" w:rsidP="006E6479">
      <w:pPr>
        <w:rPr>
          <w:rFonts w:ascii="Calibri Light" w:hAnsi="Calibri Light" w:cs="Calibri Light"/>
        </w:rPr>
      </w:pPr>
      <w:r>
        <w:rPr>
          <w:rFonts w:ascii="Calibri Light" w:hAnsi="Calibri Light" w:cs="Calibri Light"/>
        </w:rPr>
        <w:t xml:space="preserve">So far, we have looked at the components of the introduction and the methods sections </w:t>
      </w:r>
      <w:r w:rsidR="00FC428B">
        <w:rPr>
          <w:rFonts w:ascii="Calibri Light" w:hAnsi="Calibri Light" w:cs="Calibri Light"/>
        </w:rPr>
        <w:t>of</w:t>
      </w:r>
      <w:r>
        <w:rPr>
          <w:rFonts w:ascii="Calibri Light" w:hAnsi="Calibri Light" w:cs="Calibri Light"/>
        </w:rPr>
        <w:t xml:space="preserve"> a scientific research paper. Before looking at </w:t>
      </w:r>
      <w:r w:rsidR="00AB63A7">
        <w:rPr>
          <w:rFonts w:ascii="Calibri Light" w:hAnsi="Calibri Light" w:cs="Calibri Light"/>
        </w:rPr>
        <w:t xml:space="preserve">all </w:t>
      </w:r>
      <w:r>
        <w:rPr>
          <w:rFonts w:ascii="Calibri Light" w:hAnsi="Calibri Light" w:cs="Calibri Light"/>
        </w:rPr>
        <w:t xml:space="preserve">the components of the results section, we will discuss the most crucial elements of the results section, and perhaps of the entire research paper, the tables and figures. Tables and figures are an integral part of a </w:t>
      </w:r>
      <w:r w:rsidR="007C7B28">
        <w:rPr>
          <w:rFonts w:ascii="Calibri Light" w:hAnsi="Calibri Light" w:cs="Calibri Light"/>
        </w:rPr>
        <w:t>scientific</w:t>
      </w:r>
      <w:r>
        <w:rPr>
          <w:rFonts w:ascii="Calibri Light" w:hAnsi="Calibri Light" w:cs="Calibri Light"/>
        </w:rPr>
        <w:t xml:space="preserve"> </w:t>
      </w:r>
      <w:r w:rsidR="007C7B28">
        <w:rPr>
          <w:rFonts w:ascii="Calibri Light" w:hAnsi="Calibri Light" w:cs="Calibri Light"/>
        </w:rPr>
        <w:t>article</w:t>
      </w:r>
      <w:r w:rsidR="007E69B6">
        <w:rPr>
          <w:rFonts w:ascii="Calibri Light" w:hAnsi="Calibri Light" w:cs="Calibri Light"/>
        </w:rPr>
        <w:t xml:space="preserve"> </w:t>
      </w:r>
      <w:r w:rsidR="00DE4DB7">
        <w:rPr>
          <w:rFonts w:ascii="Calibri Light" w:hAnsi="Calibri Light" w:cs="Calibri Light"/>
        </w:rPr>
        <w:t>as they</w:t>
      </w:r>
      <w:r w:rsidR="007E69B6">
        <w:rPr>
          <w:rFonts w:ascii="Calibri Light" w:hAnsi="Calibri Light" w:cs="Calibri Light"/>
        </w:rPr>
        <w:t xml:space="preserve"> give an overview of the results obtained from the analyses. F</w:t>
      </w:r>
      <w:r w:rsidR="00AB135B">
        <w:rPr>
          <w:rFonts w:ascii="Calibri Light" w:hAnsi="Calibri Light" w:cs="Calibri Light"/>
        </w:rPr>
        <w:t>or many readers</w:t>
      </w:r>
      <w:r w:rsidR="007E69B6">
        <w:rPr>
          <w:rFonts w:ascii="Calibri Light" w:hAnsi="Calibri Light" w:cs="Calibri Light"/>
        </w:rPr>
        <w:t>, reviewers</w:t>
      </w:r>
      <w:r w:rsidR="00AB135B">
        <w:rPr>
          <w:rFonts w:ascii="Calibri Light" w:hAnsi="Calibri Light" w:cs="Calibri Light"/>
        </w:rPr>
        <w:t xml:space="preserve"> and editors, these are the first </w:t>
      </w:r>
      <w:r w:rsidR="007C7B28">
        <w:rPr>
          <w:rFonts w:ascii="Calibri Light" w:hAnsi="Calibri Light" w:cs="Calibri Light"/>
        </w:rPr>
        <w:t>elements</w:t>
      </w:r>
      <w:r w:rsidR="00AB135B">
        <w:rPr>
          <w:rFonts w:ascii="Calibri Light" w:hAnsi="Calibri Light" w:cs="Calibri Light"/>
        </w:rPr>
        <w:t xml:space="preserve"> they will look at when reading a paper. </w:t>
      </w:r>
      <w:r w:rsidR="00DE4DB7">
        <w:rPr>
          <w:rFonts w:ascii="Calibri Light" w:hAnsi="Calibri Light" w:cs="Calibri Light"/>
        </w:rPr>
        <w:t>Therefore</w:t>
      </w:r>
      <w:r w:rsidR="00CA1207">
        <w:rPr>
          <w:rFonts w:ascii="Calibri Light" w:hAnsi="Calibri Light" w:cs="Calibri Light"/>
        </w:rPr>
        <w:t xml:space="preserve">, </w:t>
      </w:r>
      <w:r w:rsidR="00CA167C">
        <w:rPr>
          <w:rFonts w:ascii="Calibri Light" w:hAnsi="Calibri Light" w:cs="Calibri Light"/>
        </w:rPr>
        <w:t xml:space="preserve">well </w:t>
      </w:r>
      <w:r w:rsidR="003D799E">
        <w:rPr>
          <w:rFonts w:ascii="Calibri Light" w:hAnsi="Calibri Light" w:cs="Calibri Light"/>
        </w:rPr>
        <w:t>designed</w:t>
      </w:r>
      <w:r w:rsidR="00CA167C">
        <w:rPr>
          <w:rFonts w:ascii="Calibri Light" w:hAnsi="Calibri Light" w:cs="Calibri Light"/>
        </w:rPr>
        <w:t xml:space="preserve"> tables and figures </w:t>
      </w:r>
      <w:r w:rsidR="00DE4DB7">
        <w:rPr>
          <w:rFonts w:ascii="Calibri Light" w:hAnsi="Calibri Light" w:cs="Calibri Light"/>
        </w:rPr>
        <w:t xml:space="preserve">are an effective tool to </w:t>
      </w:r>
      <w:r w:rsidR="00EC3AA1">
        <w:rPr>
          <w:rFonts w:ascii="Calibri Light" w:hAnsi="Calibri Light" w:cs="Calibri Light"/>
        </w:rPr>
        <w:t>convey</w:t>
      </w:r>
      <w:r w:rsidR="007C7B28">
        <w:rPr>
          <w:rFonts w:ascii="Calibri Light" w:hAnsi="Calibri Light" w:cs="Calibri Light"/>
        </w:rPr>
        <w:t xml:space="preserve"> findings</w:t>
      </w:r>
      <w:r w:rsidR="00EC3AA1">
        <w:rPr>
          <w:rFonts w:ascii="Calibri Light" w:hAnsi="Calibri Light" w:cs="Calibri Light"/>
        </w:rPr>
        <w:t xml:space="preserve"> and </w:t>
      </w:r>
      <w:r w:rsidR="00DE4DB7">
        <w:rPr>
          <w:rFonts w:ascii="Calibri Light" w:hAnsi="Calibri Light" w:cs="Calibri Light"/>
        </w:rPr>
        <w:t xml:space="preserve">can </w:t>
      </w:r>
      <w:r w:rsidR="00CA167C">
        <w:rPr>
          <w:rFonts w:ascii="Calibri Light" w:hAnsi="Calibri Light" w:cs="Calibri Light"/>
        </w:rPr>
        <w:t xml:space="preserve">make a great impression </w:t>
      </w:r>
      <w:r w:rsidR="0001306E">
        <w:rPr>
          <w:rFonts w:ascii="Calibri Light" w:hAnsi="Calibri Light" w:cs="Calibri Light"/>
        </w:rPr>
        <w:t>on</w:t>
      </w:r>
      <w:r w:rsidR="00A522C2">
        <w:rPr>
          <w:rFonts w:ascii="Calibri Light" w:hAnsi="Calibri Light" w:cs="Calibri Light"/>
        </w:rPr>
        <w:t xml:space="preserve"> the readers</w:t>
      </w:r>
      <w:r w:rsidR="00E23EA4">
        <w:rPr>
          <w:rFonts w:ascii="Calibri Light" w:hAnsi="Calibri Light" w:cs="Calibri Light"/>
        </w:rPr>
        <w:t xml:space="preserve"> even before they dive into the paper.</w:t>
      </w:r>
      <w:r w:rsidR="001C49F0">
        <w:rPr>
          <w:rFonts w:ascii="Calibri Light" w:hAnsi="Calibri Light" w:cs="Calibri Light"/>
        </w:rPr>
        <w:t xml:space="preserve"> </w:t>
      </w:r>
    </w:p>
    <w:p w14:paraId="4403F1E3" w14:textId="77777777" w:rsidR="001C49F0" w:rsidRDefault="001C49F0" w:rsidP="006E6479">
      <w:pPr>
        <w:rPr>
          <w:rFonts w:ascii="Calibri Light" w:hAnsi="Calibri Light" w:cs="Calibri Light"/>
        </w:rPr>
      </w:pPr>
    </w:p>
    <w:p w14:paraId="6E811BC1" w14:textId="2942944E" w:rsidR="007D5931" w:rsidRPr="00C81DF8" w:rsidRDefault="007C7B28" w:rsidP="006E6479">
      <w:pPr>
        <w:rPr>
          <w:rFonts w:ascii="Calibri Light" w:hAnsi="Calibri Light" w:cs="Calibri Light"/>
          <w:color w:val="FF0000"/>
        </w:rPr>
      </w:pPr>
      <w:r>
        <w:rPr>
          <w:rFonts w:ascii="Calibri Light" w:hAnsi="Calibri Light" w:cs="Calibri Light"/>
        </w:rPr>
        <w:t xml:space="preserve">It is </w:t>
      </w:r>
      <w:r w:rsidR="00867DAD">
        <w:rPr>
          <w:rFonts w:ascii="Calibri Light" w:hAnsi="Calibri Light" w:cs="Calibri Light"/>
        </w:rPr>
        <w:t xml:space="preserve">widely </w:t>
      </w:r>
      <w:r>
        <w:rPr>
          <w:rFonts w:ascii="Calibri Light" w:hAnsi="Calibri Light" w:cs="Calibri Light"/>
        </w:rPr>
        <w:t>known that t</w:t>
      </w:r>
      <w:r w:rsidR="001C49F0">
        <w:rPr>
          <w:rFonts w:ascii="Calibri Light" w:hAnsi="Calibri Light" w:cs="Calibri Light"/>
        </w:rPr>
        <w:t xml:space="preserve">ables and figures are </w:t>
      </w:r>
      <w:r w:rsidR="00C1363A">
        <w:rPr>
          <w:rFonts w:ascii="Calibri Light" w:hAnsi="Calibri Light" w:cs="Calibri Light"/>
        </w:rPr>
        <w:t>an efficient</w:t>
      </w:r>
      <w:r w:rsidR="001C49F0">
        <w:rPr>
          <w:rFonts w:ascii="Calibri Light" w:hAnsi="Calibri Light" w:cs="Calibri Light"/>
        </w:rPr>
        <w:t xml:space="preserve"> way to present the </w:t>
      </w:r>
      <w:r w:rsidR="00C1363A">
        <w:rPr>
          <w:rFonts w:ascii="Calibri Light" w:hAnsi="Calibri Light" w:cs="Calibri Light"/>
        </w:rPr>
        <w:t xml:space="preserve">key </w:t>
      </w:r>
      <w:r w:rsidR="001C49F0">
        <w:rPr>
          <w:rFonts w:ascii="Calibri Light" w:hAnsi="Calibri Light" w:cs="Calibri Light"/>
        </w:rPr>
        <w:t>study findings</w:t>
      </w:r>
      <w:r w:rsidR="00C1363A">
        <w:rPr>
          <w:rFonts w:ascii="Calibri Light" w:hAnsi="Calibri Light" w:cs="Calibri Light"/>
        </w:rPr>
        <w:t xml:space="preserve"> </w:t>
      </w:r>
      <w:r w:rsidR="00C1363A">
        <w:rPr>
          <w:rFonts w:ascii="Calibri Light" w:hAnsi="Calibri Light" w:cs="Calibri Light"/>
        </w:rPr>
        <w:fldChar w:fldCharType="begin" w:fldLock="1"/>
      </w:r>
      <w:r w:rsidR="00BC3994">
        <w:rPr>
          <w:rFonts w:ascii="Calibri Light" w:hAnsi="Calibri Light" w:cs="Calibri Light"/>
        </w:rPr>
        <w:instrText>ADDIN CSL_CITATION {"citationItems":[{"id":"ITEM-1","itemData":{"DOI":"10.1016/j.jclinepi.2013.04.016","ISSN":"18785921","PMID":"23958377","author":[{"dropping-particle":"","family":"Kotz","given":"Daniel","non-dropping-particle":"","parse-names":false,"suffix":""},{"dropping-particle":"","family":"Cals","given":"Jochen W.L.","non-dropping-particle":"","parse-names":false,"suffix":""}],"container-title":"Journal of Clinical Epidemiology","id":"ITEM-1","issue":"11","issued":{"date-parts":[["2013","11","1"]]},"page":"1197","publisher":"Elsevier","title":"Effective writing and publishing scientific papers, part VII: Tables and figures","type":"article","volume":"66"},"uris":["http://www.mendeley.com/documents/?uuid=3719fbaf-2204-32f0-9da2-20cee3c0709c"]}],"mendeley":{"formattedCitation":"(1)","plainTextFormattedCitation":"(1)","previouslyFormattedCitation":"(1)"},"properties":{"noteIndex":0},"schema":"https://github.com/citation-style-language/schema/raw/master/csl-citation.json"}</w:instrText>
      </w:r>
      <w:r w:rsidR="00C1363A">
        <w:rPr>
          <w:rFonts w:ascii="Calibri Light" w:hAnsi="Calibri Light" w:cs="Calibri Light"/>
        </w:rPr>
        <w:fldChar w:fldCharType="separate"/>
      </w:r>
      <w:r w:rsidR="00C1363A" w:rsidRPr="00C1363A">
        <w:rPr>
          <w:rFonts w:ascii="Calibri Light" w:hAnsi="Calibri Light" w:cs="Calibri Light"/>
          <w:noProof/>
        </w:rPr>
        <w:t>(1)</w:t>
      </w:r>
      <w:r w:rsidR="00C1363A">
        <w:rPr>
          <w:rFonts w:ascii="Calibri Light" w:hAnsi="Calibri Light" w:cs="Calibri Light"/>
        </w:rPr>
        <w:fldChar w:fldCharType="end"/>
      </w:r>
      <w:r w:rsidR="001C49F0">
        <w:rPr>
          <w:rFonts w:ascii="Calibri Light" w:hAnsi="Calibri Light" w:cs="Calibri Light"/>
        </w:rPr>
        <w:t>.</w:t>
      </w:r>
      <w:r>
        <w:rPr>
          <w:rFonts w:ascii="Calibri Light" w:hAnsi="Calibri Light" w:cs="Calibri Light"/>
        </w:rPr>
        <w:t xml:space="preserve"> Kotz and Cals </w:t>
      </w:r>
      <w:r>
        <w:rPr>
          <w:rFonts w:ascii="Calibri Light" w:hAnsi="Calibri Light" w:cs="Calibri Light"/>
        </w:rPr>
        <w:fldChar w:fldCharType="begin" w:fldLock="1"/>
      </w:r>
      <w:r>
        <w:rPr>
          <w:rFonts w:ascii="Calibri Light" w:hAnsi="Calibri Light" w:cs="Calibri Light"/>
        </w:rPr>
        <w:instrText>ADDIN CSL_CITATION {"citationItems":[{"id":"ITEM-1","itemData":{"DOI":"10.1016/j.jclinepi.2013.04.016","ISSN":"18785921","PMID":"23958377","author":[{"dropping-particle":"","family":"Kotz","given":"Daniel","non-dropping-particle":"","parse-names":false,"suffix":""},{"dropping-particle":"","family":"Cals","given":"Jochen W.L.","non-dropping-particle":"","parse-names":false,"suffix":""}],"container-title":"Journal of Clinical Epidemiology","id":"ITEM-1","issue":"11","issued":{"date-parts":[["2013","11","1"]]},"page":"1197","publisher":"Elsevier","title":"Effective writing and publishing scientific papers, part VII: Tables and figures","type":"article","volume":"66"},"uris":["http://www.mendeley.com/documents/?uuid=3719fbaf-2204-32f0-9da2-20cee3c0709c"]}],"mendeley":{"formattedCitation":"(1)","plainTextFormattedCitation":"(1)","previouslyFormattedCitation":"(1)"},"properties":{"noteIndex":0},"schema":"https://github.com/citation-style-language/schema/raw/master/csl-citation.json"}</w:instrText>
      </w:r>
      <w:r>
        <w:rPr>
          <w:rFonts w:ascii="Calibri Light" w:hAnsi="Calibri Light" w:cs="Calibri Light"/>
        </w:rPr>
        <w:fldChar w:fldCharType="separate"/>
      </w:r>
      <w:r w:rsidRPr="00C1363A">
        <w:rPr>
          <w:rFonts w:ascii="Calibri Light" w:hAnsi="Calibri Light" w:cs="Calibri Light"/>
          <w:noProof/>
        </w:rPr>
        <w:t>(1)</w:t>
      </w:r>
      <w:r>
        <w:rPr>
          <w:rFonts w:ascii="Calibri Light" w:hAnsi="Calibri Light" w:cs="Calibri Light"/>
        </w:rPr>
        <w:fldChar w:fldCharType="end"/>
      </w:r>
      <w:r>
        <w:rPr>
          <w:rFonts w:ascii="Calibri Light" w:hAnsi="Calibri Light" w:cs="Calibri Light"/>
        </w:rPr>
        <w:t xml:space="preserve"> suggest </w:t>
      </w:r>
      <w:r w:rsidR="00867DAD">
        <w:rPr>
          <w:rFonts w:ascii="Calibri Light" w:hAnsi="Calibri Light" w:cs="Calibri Light"/>
        </w:rPr>
        <w:t>p</w:t>
      </w:r>
      <w:r>
        <w:rPr>
          <w:rFonts w:ascii="Calibri Light" w:hAnsi="Calibri Light" w:cs="Calibri Light"/>
        </w:rPr>
        <w:t>lan</w:t>
      </w:r>
      <w:r w:rsidR="00867DAD">
        <w:rPr>
          <w:rFonts w:ascii="Calibri Light" w:hAnsi="Calibri Light" w:cs="Calibri Light"/>
        </w:rPr>
        <w:t xml:space="preserve">ning on </w:t>
      </w:r>
      <w:r>
        <w:rPr>
          <w:rFonts w:ascii="Calibri Light" w:hAnsi="Calibri Light" w:cs="Calibri Light"/>
        </w:rPr>
        <w:t>which findings to portray in the tables and figures</w:t>
      </w:r>
      <w:r w:rsidR="00867DAD">
        <w:rPr>
          <w:rFonts w:ascii="Calibri Light" w:hAnsi="Calibri Light" w:cs="Calibri Light"/>
        </w:rPr>
        <w:t xml:space="preserve"> early in the </w:t>
      </w:r>
      <w:r w:rsidR="00867DAD" w:rsidRPr="0031421C">
        <w:rPr>
          <w:rFonts w:ascii="Calibri Light" w:hAnsi="Calibri Light" w:cs="Calibri Light"/>
        </w:rPr>
        <w:t>writing process</w:t>
      </w:r>
      <w:r w:rsidRPr="0031421C">
        <w:rPr>
          <w:rFonts w:ascii="Calibri Light" w:hAnsi="Calibri Light" w:cs="Calibri Light"/>
        </w:rPr>
        <w:t xml:space="preserve">. </w:t>
      </w:r>
      <w:r w:rsidR="0001306E" w:rsidRPr="0031421C">
        <w:rPr>
          <w:rFonts w:ascii="Calibri Light" w:hAnsi="Calibri Light" w:cs="Calibri Light"/>
        </w:rPr>
        <w:t>Once this is determined</w:t>
      </w:r>
      <w:r w:rsidRPr="00875C66">
        <w:rPr>
          <w:rFonts w:ascii="Calibri Light" w:hAnsi="Calibri Light" w:cs="Calibri Light"/>
        </w:rPr>
        <w:t xml:space="preserve">, the most important aspect </w:t>
      </w:r>
      <w:r w:rsidR="00AB63A7" w:rsidRPr="00875C66">
        <w:rPr>
          <w:rFonts w:ascii="Calibri Light" w:hAnsi="Calibri Light" w:cs="Calibri Light"/>
        </w:rPr>
        <w:t xml:space="preserve">when designing the tables and figures </w:t>
      </w:r>
      <w:r w:rsidRPr="00875C66">
        <w:rPr>
          <w:rFonts w:ascii="Calibri Light" w:hAnsi="Calibri Light" w:cs="Calibri Light"/>
        </w:rPr>
        <w:t xml:space="preserve">is that </w:t>
      </w:r>
      <w:r w:rsidR="00AB63A7" w:rsidRPr="00875C66">
        <w:rPr>
          <w:rFonts w:ascii="Calibri Light" w:hAnsi="Calibri Light" w:cs="Calibri Light"/>
        </w:rPr>
        <w:t>they</w:t>
      </w:r>
      <w:r w:rsidRPr="00875C66">
        <w:rPr>
          <w:rFonts w:ascii="Calibri Light" w:hAnsi="Calibri Light" w:cs="Calibri Light"/>
        </w:rPr>
        <w:t xml:space="preserve"> should be </w:t>
      </w:r>
      <w:r w:rsidR="00AB63A7" w:rsidRPr="00875C66">
        <w:rPr>
          <w:rFonts w:ascii="Calibri Light" w:hAnsi="Calibri Light" w:cs="Calibri Light"/>
        </w:rPr>
        <w:t>‘</w:t>
      </w:r>
      <w:r w:rsidRPr="00875C66">
        <w:rPr>
          <w:rFonts w:ascii="Calibri Light" w:hAnsi="Calibri Light" w:cs="Calibri Light"/>
        </w:rPr>
        <w:t>standalone</w:t>
      </w:r>
      <w:r w:rsidR="00AB63A7" w:rsidRPr="00875C66">
        <w:rPr>
          <w:rFonts w:ascii="Calibri Light" w:hAnsi="Calibri Light" w:cs="Calibri Light"/>
        </w:rPr>
        <w:t>’</w:t>
      </w:r>
      <w:r w:rsidRPr="00875C66">
        <w:rPr>
          <w:rFonts w:ascii="Calibri Light" w:hAnsi="Calibri Light" w:cs="Calibri Light"/>
        </w:rPr>
        <w:t>, or self-explanatory.</w:t>
      </w:r>
      <w:r w:rsidR="001C49F0" w:rsidRPr="00875C66">
        <w:rPr>
          <w:rFonts w:ascii="Calibri Light" w:hAnsi="Calibri Light" w:cs="Calibri Light"/>
        </w:rPr>
        <w:t xml:space="preserve"> </w:t>
      </w:r>
      <w:r w:rsidR="003B0039" w:rsidRPr="00875C66">
        <w:rPr>
          <w:rFonts w:ascii="Calibri Light" w:hAnsi="Calibri Light" w:cs="Calibri Light"/>
        </w:rPr>
        <w:t xml:space="preserve">The readers should </w:t>
      </w:r>
      <w:r w:rsidR="0001306E" w:rsidRPr="00875C66">
        <w:rPr>
          <w:rFonts w:ascii="Calibri Light" w:hAnsi="Calibri Light" w:cs="Calibri Light"/>
        </w:rPr>
        <w:t>gain</w:t>
      </w:r>
      <w:r w:rsidR="003B0039" w:rsidRPr="00875C66">
        <w:rPr>
          <w:rFonts w:ascii="Calibri Light" w:hAnsi="Calibri Light" w:cs="Calibri Light"/>
        </w:rPr>
        <w:t xml:space="preserve"> a complete understanding of the message you are trying to convey just by looking at the table or the figure. </w:t>
      </w:r>
      <w:r w:rsidR="005508B2" w:rsidRPr="00875C66">
        <w:rPr>
          <w:rFonts w:ascii="Calibri Light" w:hAnsi="Calibri Light" w:cs="Calibri Light"/>
        </w:rPr>
        <w:t>To help with this, there</w:t>
      </w:r>
      <w:r w:rsidR="00AF046A" w:rsidRPr="00875C66">
        <w:rPr>
          <w:rFonts w:ascii="Calibri Light" w:hAnsi="Calibri Light" w:cs="Calibri Light"/>
        </w:rPr>
        <w:t xml:space="preserve"> are a few </w:t>
      </w:r>
      <w:r w:rsidR="008A2359" w:rsidRPr="00C81DF8">
        <w:rPr>
          <w:rFonts w:ascii="Calibri Light" w:hAnsi="Calibri Light" w:cs="Calibri Light"/>
        </w:rPr>
        <w:t>recommended guidelines for designing</w:t>
      </w:r>
      <w:r w:rsidR="00AF046A" w:rsidRPr="00875C66">
        <w:rPr>
          <w:rFonts w:ascii="Calibri Light" w:hAnsi="Calibri Light" w:cs="Calibri Light"/>
        </w:rPr>
        <w:t xml:space="preserve"> tables and figures</w:t>
      </w:r>
      <w:r w:rsidR="005508B2" w:rsidRPr="00875C66">
        <w:rPr>
          <w:rFonts w:ascii="Calibri Light" w:hAnsi="Calibri Light" w:cs="Calibri Light"/>
        </w:rPr>
        <w:t>.</w:t>
      </w:r>
    </w:p>
    <w:p w14:paraId="73F824D3" w14:textId="54597405" w:rsidR="00B91AE2" w:rsidRDefault="00B91AE2" w:rsidP="006E6479">
      <w:pPr>
        <w:rPr>
          <w:rFonts w:ascii="Calibri Light" w:hAnsi="Calibri Light" w:cs="Calibri Light"/>
        </w:rPr>
      </w:pPr>
    </w:p>
    <w:p w14:paraId="06C4CFCB" w14:textId="27EEED4D" w:rsidR="00B91AE2" w:rsidRDefault="00B91AE2" w:rsidP="006E6479">
      <w:pPr>
        <w:rPr>
          <w:rFonts w:ascii="Calibri Light" w:hAnsi="Calibri Light" w:cs="Calibri Light"/>
        </w:rPr>
      </w:pPr>
      <w:r>
        <w:rPr>
          <w:rFonts w:ascii="Calibri Light" w:hAnsi="Calibri Light" w:cs="Calibri Light"/>
        </w:rPr>
        <w:t xml:space="preserve">Below we discuss </w:t>
      </w:r>
      <w:r w:rsidR="00D545A2">
        <w:rPr>
          <w:rFonts w:ascii="Calibri Light" w:hAnsi="Calibri Light" w:cs="Calibri Light"/>
        </w:rPr>
        <w:t xml:space="preserve">the components that can optimize the tables and figures in </w:t>
      </w:r>
      <w:r w:rsidR="008A654D">
        <w:rPr>
          <w:rFonts w:ascii="Calibri Light" w:hAnsi="Calibri Light" w:cs="Calibri Light"/>
        </w:rPr>
        <w:t xml:space="preserve">a </w:t>
      </w:r>
      <w:r w:rsidR="00D545A2">
        <w:rPr>
          <w:rFonts w:ascii="Calibri Light" w:hAnsi="Calibri Light" w:cs="Calibri Light"/>
        </w:rPr>
        <w:t xml:space="preserve">scientific </w:t>
      </w:r>
      <w:r w:rsidR="005508B2">
        <w:rPr>
          <w:rFonts w:ascii="Calibri Light" w:hAnsi="Calibri Light" w:cs="Calibri Light"/>
        </w:rPr>
        <w:t xml:space="preserve">research </w:t>
      </w:r>
      <w:r w:rsidR="00D545A2">
        <w:rPr>
          <w:rFonts w:ascii="Calibri Light" w:hAnsi="Calibri Light" w:cs="Calibri Light"/>
        </w:rPr>
        <w:t xml:space="preserve">article </w:t>
      </w:r>
      <w:r>
        <w:rPr>
          <w:rFonts w:ascii="Calibri Light" w:hAnsi="Calibri Light" w:cs="Calibri Light"/>
        </w:rPr>
        <w:t xml:space="preserve">in </w:t>
      </w:r>
      <w:r w:rsidR="00D545A2">
        <w:rPr>
          <w:rFonts w:ascii="Calibri Light" w:hAnsi="Calibri Light" w:cs="Calibri Light"/>
        </w:rPr>
        <w:t xml:space="preserve">the </w:t>
      </w:r>
      <w:r w:rsidR="00040123">
        <w:rPr>
          <w:rFonts w:ascii="Calibri Light" w:hAnsi="Calibri Light" w:cs="Calibri Light"/>
        </w:rPr>
        <w:t xml:space="preserve">field of </w:t>
      </w:r>
      <w:r>
        <w:rPr>
          <w:rFonts w:ascii="Calibri Light" w:hAnsi="Calibri Light" w:cs="Calibri Light"/>
        </w:rPr>
        <w:t>population and public health.</w:t>
      </w:r>
    </w:p>
    <w:p w14:paraId="138A8B4B" w14:textId="5FB08DD0" w:rsidR="00A478A6" w:rsidRDefault="00A478A6" w:rsidP="006E6479">
      <w:pPr>
        <w:rPr>
          <w:rFonts w:ascii="Calibri Light" w:hAnsi="Calibri Light" w:cs="Calibri Light"/>
        </w:rPr>
      </w:pPr>
    </w:p>
    <w:p w14:paraId="133D5D5A" w14:textId="4C7EED57" w:rsidR="0091628C" w:rsidRDefault="00903BCA" w:rsidP="006E6479">
      <w:pPr>
        <w:rPr>
          <w:rFonts w:ascii="Calibri Light" w:hAnsi="Calibri Light" w:cs="Calibri Light"/>
          <w:b/>
          <w:bCs/>
        </w:rPr>
      </w:pPr>
      <w:r>
        <w:rPr>
          <w:rFonts w:ascii="Calibri Light" w:hAnsi="Calibri Light" w:cs="Calibri Light"/>
          <w:b/>
          <w:bCs/>
        </w:rPr>
        <w:t>3</w:t>
      </w:r>
      <w:r w:rsidR="0091628C" w:rsidRPr="00E375B0">
        <w:rPr>
          <w:rFonts w:ascii="Calibri Light" w:hAnsi="Calibri Light" w:cs="Calibri Light"/>
          <w:b/>
          <w:bCs/>
        </w:rPr>
        <w:t xml:space="preserve">.1 </w:t>
      </w:r>
      <w:r w:rsidR="00CD1858">
        <w:rPr>
          <w:rFonts w:ascii="Calibri Light" w:hAnsi="Calibri Light" w:cs="Calibri Light"/>
          <w:b/>
          <w:bCs/>
        </w:rPr>
        <w:t xml:space="preserve">Designing </w:t>
      </w:r>
      <w:r w:rsidR="00D165A0">
        <w:rPr>
          <w:rFonts w:ascii="Calibri Light" w:hAnsi="Calibri Light" w:cs="Calibri Light"/>
          <w:b/>
          <w:bCs/>
        </w:rPr>
        <w:t>a table</w:t>
      </w:r>
    </w:p>
    <w:p w14:paraId="574C91FE" w14:textId="04B47BCC" w:rsidR="009B557A" w:rsidRDefault="009B557A" w:rsidP="006E6479">
      <w:pPr>
        <w:rPr>
          <w:rFonts w:ascii="Calibri Light" w:hAnsi="Calibri Light" w:cs="Calibri Light"/>
        </w:rPr>
      </w:pPr>
    </w:p>
    <w:p w14:paraId="3B6D9850" w14:textId="703F0100" w:rsidR="00C57D6B" w:rsidRPr="006018DC" w:rsidRDefault="00CB354D" w:rsidP="006E6479">
      <w:pPr>
        <w:rPr>
          <w:rFonts w:ascii="Calibri Light" w:hAnsi="Calibri Light" w:cs="Calibri Light"/>
        </w:rPr>
      </w:pPr>
      <w:r w:rsidRPr="006018DC">
        <w:rPr>
          <w:rFonts w:ascii="Calibri Light" w:hAnsi="Calibri Light" w:cs="Calibri Light"/>
        </w:rPr>
        <w:t xml:space="preserve">As discussed, tables in a scientific paper should be </w:t>
      </w:r>
      <w:r w:rsidR="00E34170" w:rsidRPr="006018DC">
        <w:rPr>
          <w:rFonts w:ascii="Calibri Light" w:hAnsi="Calibri Light" w:cs="Calibri Light"/>
        </w:rPr>
        <w:t>concise</w:t>
      </w:r>
      <w:r w:rsidR="005508B2" w:rsidRPr="006018DC">
        <w:rPr>
          <w:rFonts w:ascii="Calibri Light" w:hAnsi="Calibri Light" w:cs="Calibri Light"/>
        </w:rPr>
        <w:t>,</w:t>
      </w:r>
      <w:r w:rsidR="00E34170" w:rsidRPr="006018DC">
        <w:rPr>
          <w:rFonts w:ascii="Calibri Light" w:hAnsi="Calibri Light" w:cs="Calibri Light"/>
        </w:rPr>
        <w:t xml:space="preserve"> but </w:t>
      </w:r>
      <w:r w:rsidRPr="006018DC">
        <w:rPr>
          <w:rFonts w:ascii="Calibri Light" w:hAnsi="Calibri Light" w:cs="Calibri Light"/>
        </w:rPr>
        <w:t xml:space="preserve">standalone. Tables must be accompanied with an informative title, </w:t>
      </w:r>
      <w:r w:rsidR="002A517A" w:rsidRPr="006018DC">
        <w:rPr>
          <w:rFonts w:ascii="Calibri Light" w:hAnsi="Calibri Light" w:cs="Calibri Light"/>
        </w:rPr>
        <w:t>descriptive column headers</w:t>
      </w:r>
      <w:r w:rsidR="005508B2" w:rsidRPr="006018DC">
        <w:rPr>
          <w:rFonts w:ascii="Calibri Light" w:hAnsi="Calibri Light" w:cs="Calibri Light"/>
        </w:rPr>
        <w:t xml:space="preserve"> and</w:t>
      </w:r>
      <w:r w:rsidR="002A517A" w:rsidRPr="006018DC">
        <w:rPr>
          <w:rFonts w:ascii="Calibri Light" w:hAnsi="Calibri Light" w:cs="Calibri Light"/>
        </w:rPr>
        <w:t xml:space="preserve"> descriptive row labels</w:t>
      </w:r>
      <w:r w:rsidR="005508B2" w:rsidRPr="006018DC">
        <w:rPr>
          <w:rFonts w:ascii="Calibri Light" w:hAnsi="Calibri Light" w:cs="Calibri Light"/>
        </w:rPr>
        <w:t>. A</w:t>
      </w:r>
      <w:r w:rsidR="002A517A" w:rsidRPr="006018DC">
        <w:rPr>
          <w:rFonts w:ascii="Calibri Light" w:hAnsi="Calibri Light" w:cs="Calibri Light"/>
        </w:rPr>
        <w:t xml:space="preserve"> footnote</w:t>
      </w:r>
      <w:r w:rsidR="005508B2" w:rsidRPr="006018DC">
        <w:rPr>
          <w:rFonts w:ascii="Calibri Light" w:hAnsi="Calibri Light" w:cs="Calibri Light"/>
        </w:rPr>
        <w:t xml:space="preserve"> should also be included that</w:t>
      </w:r>
      <w:r w:rsidR="002A517A" w:rsidRPr="006018DC">
        <w:rPr>
          <w:rFonts w:ascii="Calibri Light" w:hAnsi="Calibri Light" w:cs="Calibri Light"/>
        </w:rPr>
        <w:t xml:space="preserve"> explain</w:t>
      </w:r>
      <w:r w:rsidR="005508B2" w:rsidRPr="006018DC">
        <w:rPr>
          <w:rFonts w:ascii="Calibri Light" w:hAnsi="Calibri Light" w:cs="Calibri Light"/>
        </w:rPr>
        <w:t>s any</w:t>
      </w:r>
      <w:r w:rsidR="002A517A" w:rsidRPr="006018DC">
        <w:rPr>
          <w:rFonts w:ascii="Calibri Light" w:hAnsi="Calibri Light" w:cs="Calibri Light"/>
        </w:rPr>
        <w:t xml:space="preserve"> abbreviations used and </w:t>
      </w:r>
      <w:r w:rsidR="005508B2" w:rsidRPr="006018DC">
        <w:rPr>
          <w:rFonts w:ascii="Calibri Light" w:hAnsi="Calibri Light" w:cs="Calibri Light"/>
        </w:rPr>
        <w:t>t</w:t>
      </w:r>
      <w:r w:rsidR="002A517A" w:rsidRPr="006018DC">
        <w:rPr>
          <w:rFonts w:ascii="Calibri Light" w:hAnsi="Calibri Light" w:cs="Calibri Light"/>
        </w:rPr>
        <w:t>he analys</w:t>
      </w:r>
      <w:r w:rsidR="005508B2" w:rsidRPr="006018DC">
        <w:rPr>
          <w:rFonts w:ascii="Calibri Light" w:hAnsi="Calibri Light" w:cs="Calibri Light"/>
        </w:rPr>
        <w:t>e</w:t>
      </w:r>
      <w:r w:rsidR="002A517A" w:rsidRPr="006018DC">
        <w:rPr>
          <w:rFonts w:ascii="Calibri Light" w:hAnsi="Calibri Light" w:cs="Calibri Light"/>
        </w:rPr>
        <w:t>s that w</w:t>
      </w:r>
      <w:r w:rsidR="004D1C0C" w:rsidRPr="006018DC">
        <w:rPr>
          <w:rFonts w:ascii="Calibri Light" w:hAnsi="Calibri Light" w:cs="Calibri Light"/>
        </w:rPr>
        <w:t>ere</w:t>
      </w:r>
      <w:r w:rsidR="002A517A" w:rsidRPr="006018DC">
        <w:rPr>
          <w:rFonts w:ascii="Calibri Light" w:hAnsi="Calibri Light" w:cs="Calibri Light"/>
        </w:rPr>
        <w:t xml:space="preserve"> </w:t>
      </w:r>
      <w:r w:rsidR="005508B2" w:rsidRPr="006018DC">
        <w:rPr>
          <w:rFonts w:ascii="Calibri Light" w:hAnsi="Calibri Light" w:cs="Calibri Light"/>
        </w:rPr>
        <w:t>applied</w:t>
      </w:r>
      <w:r w:rsidR="002A517A" w:rsidRPr="006018DC">
        <w:rPr>
          <w:rFonts w:ascii="Calibri Light" w:hAnsi="Calibri Light" w:cs="Calibri Light"/>
        </w:rPr>
        <w:t xml:space="preserve"> to produce the results in the table. </w:t>
      </w:r>
    </w:p>
    <w:p w14:paraId="20560F53" w14:textId="75953A2D" w:rsidR="001518C1" w:rsidRPr="006018DC" w:rsidRDefault="001518C1" w:rsidP="001518C1">
      <w:pPr>
        <w:pStyle w:val="ListParagraph"/>
        <w:numPr>
          <w:ilvl w:val="0"/>
          <w:numId w:val="10"/>
        </w:numPr>
        <w:rPr>
          <w:rFonts w:ascii="Calibri Light" w:hAnsi="Calibri Light" w:cs="Calibri Light"/>
        </w:rPr>
      </w:pPr>
      <w:r w:rsidRPr="00C81DF8">
        <w:rPr>
          <w:rFonts w:ascii="Calibri Light" w:hAnsi="Calibri Light" w:cs="Calibri Light"/>
          <w:b/>
          <w:bCs/>
        </w:rPr>
        <w:t>Titles</w:t>
      </w:r>
      <w:r w:rsidRPr="006018DC">
        <w:rPr>
          <w:rFonts w:ascii="Calibri Light" w:hAnsi="Calibri Light" w:cs="Calibri Light"/>
        </w:rPr>
        <w:t xml:space="preserve">: </w:t>
      </w:r>
      <w:r w:rsidR="0031554E" w:rsidRPr="006018DC">
        <w:rPr>
          <w:rFonts w:ascii="Calibri Light" w:hAnsi="Calibri Light" w:cs="Calibri Light"/>
        </w:rPr>
        <w:t xml:space="preserve">titles should be </w:t>
      </w:r>
      <w:r w:rsidRPr="006018DC">
        <w:rPr>
          <w:rFonts w:ascii="Calibri Light" w:hAnsi="Calibri Light" w:cs="Calibri Light"/>
        </w:rPr>
        <w:t>self-contained</w:t>
      </w:r>
      <w:r w:rsidR="00002EF4" w:rsidRPr="006018DC">
        <w:rPr>
          <w:rFonts w:ascii="Calibri Light" w:hAnsi="Calibri Light" w:cs="Calibri Light"/>
        </w:rPr>
        <w:t xml:space="preserve"> and informative</w:t>
      </w:r>
      <w:r w:rsidR="0031554E" w:rsidRPr="006018DC">
        <w:rPr>
          <w:rFonts w:ascii="Calibri Light" w:hAnsi="Calibri Light" w:cs="Calibri Light"/>
        </w:rPr>
        <w:t>. According to the American Journal of Epidemiology, titles</w:t>
      </w:r>
      <w:r w:rsidR="00540239" w:rsidRPr="006018DC">
        <w:rPr>
          <w:rFonts w:ascii="Calibri Light" w:hAnsi="Calibri Light" w:cs="Calibri Light"/>
        </w:rPr>
        <w:t xml:space="preserve"> </w:t>
      </w:r>
      <w:r w:rsidR="0031554E" w:rsidRPr="006018DC">
        <w:rPr>
          <w:rFonts w:ascii="Calibri Light" w:hAnsi="Calibri Light" w:cs="Calibri Light"/>
        </w:rPr>
        <w:t>s</w:t>
      </w:r>
      <w:r w:rsidR="00540239" w:rsidRPr="006018DC">
        <w:rPr>
          <w:rFonts w:ascii="Calibri Light" w:hAnsi="Calibri Light" w:cs="Calibri Light"/>
        </w:rPr>
        <w:t xml:space="preserve">hould include </w:t>
      </w:r>
      <w:r w:rsidR="00786A61" w:rsidRPr="006018DC">
        <w:rPr>
          <w:rFonts w:ascii="Calibri Light" w:hAnsi="Calibri Light" w:cs="Calibri Light"/>
        </w:rPr>
        <w:t xml:space="preserve">details on </w:t>
      </w:r>
      <w:r w:rsidR="00540239" w:rsidRPr="006018DC">
        <w:rPr>
          <w:rFonts w:ascii="Calibri Light" w:hAnsi="Calibri Light" w:cs="Calibri Light"/>
        </w:rPr>
        <w:t xml:space="preserve">the </w:t>
      </w:r>
      <w:r w:rsidR="004D1C0C" w:rsidRPr="006018DC">
        <w:rPr>
          <w:rFonts w:ascii="Calibri Light" w:hAnsi="Calibri Light" w:cs="Calibri Light"/>
        </w:rPr>
        <w:t>location</w:t>
      </w:r>
      <w:r w:rsidR="00540239" w:rsidRPr="006018DC">
        <w:rPr>
          <w:rFonts w:ascii="Calibri Light" w:hAnsi="Calibri Light" w:cs="Calibri Light"/>
        </w:rPr>
        <w:t xml:space="preserve"> of the study, the time</w:t>
      </w:r>
      <w:r w:rsidR="004D1C0C" w:rsidRPr="006018DC">
        <w:rPr>
          <w:rFonts w:ascii="Calibri Light" w:hAnsi="Calibri Light" w:cs="Calibri Light"/>
        </w:rPr>
        <w:t xml:space="preserve"> period</w:t>
      </w:r>
      <w:r w:rsidR="00540239" w:rsidRPr="006018DC">
        <w:rPr>
          <w:rFonts w:ascii="Calibri Light" w:hAnsi="Calibri Light" w:cs="Calibri Light"/>
        </w:rPr>
        <w:t xml:space="preserve"> </w:t>
      </w:r>
      <w:r w:rsidR="004D1C0C" w:rsidRPr="006018DC">
        <w:rPr>
          <w:rFonts w:ascii="Calibri Light" w:hAnsi="Calibri Light" w:cs="Calibri Light"/>
        </w:rPr>
        <w:t xml:space="preserve">over which </w:t>
      </w:r>
      <w:r w:rsidR="00540239" w:rsidRPr="006018DC">
        <w:rPr>
          <w:rFonts w:ascii="Calibri Light" w:hAnsi="Calibri Light" w:cs="Calibri Light"/>
        </w:rPr>
        <w:t>the study</w:t>
      </w:r>
      <w:r w:rsidR="004D1C0C" w:rsidRPr="006018DC">
        <w:rPr>
          <w:rFonts w:ascii="Calibri Light" w:hAnsi="Calibri Light" w:cs="Calibri Light"/>
        </w:rPr>
        <w:t xml:space="preserve"> was conducted</w:t>
      </w:r>
      <w:r w:rsidR="00786A61" w:rsidRPr="006018DC">
        <w:rPr>
          <w:rFonts w:ascii="Calibri Light" w:hAnsi="Calibri Light" w:cs="Calibri Light"/>
        </w:rPr>
        <w:t xml:space="preserve"> and</w:t>
      </w:r>
      <w:r w:rsidR="00540239" w:rsidRPr="006018DC">
        <w:rPr>
          <w:rFonts w:ascii="Calibri Light" w:hAnsi="Calibri Light" w:cs="Calibri Light"/>
        </w:rPr>
        <w:t xml:space="preserve"> the study population</w:t>
      </w:r>
      <w:r w:rsidR="00BC3994" w:rsidRPr="006018DC">
        <w:rPr>
          <w:rFonts w:ascii="Calibri Light" w:hAnsi="Calibri Light" w:cs="Calibri Light"/>
        </w:rPr>
        <w:t xml:space="preserve"> </w:t>
      </w:r>
      <w:r w:rsidR="00BC3994" w:rsidRPr="006018DC">
        <w:rPr>
          <w:rFonts w:ascii="Calibri Light" w:hAnsi="Calibri Light" w:cs="Calibri Light"/>
        </w:rPr>
        <w:fldChar w:fldCharType="begin" w:fldLock="1"/>
      </w:r>
      <w:r w:rsidR="001E7A2F" w:rsidRPr="006018DC">
        <w:rPr>
          <w:rFonts w:ascii="Calibri Light" w:hAnsi="Calibri Light" w:cs="Calibri Light"/>
        </w:rPr>
        <w:instrText>ADDIN CSL_CITATION {"citationItems":[{"id":"ITEM-1","itemData":{"URL":"https://academic.oup.com/aje/pages/Instructions_To_Authors","accessed":{"date-parts":[["2021","9","26"]]},"author":[{"dropping-particle":"","family":"AJE Editorial Office","given":"","non-dropping-particle":"","parse-names":false,"suffix":""}],"container-title":"American Journal of Epidemiology","id":"ITEM-1","issued":{"date-parts":[["2021"]]},"title":"Instructions to Authors","type":"webpage"},"uris":["http://www.mendeley.com/documents/?uuid=c15ef12a-47d8-3494-b1fc-ba50574de5bf"]}],"mendeley":{"formattedCitation":"(2)","plainTextFormattedCitation":"(2)","previouslyFormattedCitation":"(2)"},"properties":{"noteIndex":0},"schema":"https://github.com/citation-style-language/schema/raw/master/csl-citation.json"}</w:instrText>
      </w:r>
      <w:r w:rsidR="00BC3994" w:rsidRPr="00C81DF8">
        <w:rPr>
          <w:rFonts w:ascii="Calibri Light" w:hAnsi="Calibri Light" w:cs="Calibri Light"/>
        </w:rPr>
        <w:fldChar w:fldCharType="separate"/>
      </w:r>
      <w:r w:rsidR="00BC3994" w:rsidRPr="006018DC">
        <w:rPr>
          <w:rFonts w:ascii="Calibri Light" w:hAnsi="Calibri Light" w:cs="Calibri Light"/>
          <w:noProof/>
        </w:rPr>
        <w:t>(2)</w:t>
      </w:r>
      <w:r w:rsidR="00BC3994" w:rsidRPr="006018DC">
        <w:rPr>
          <w:rFonts w:ascii="Calibri Light" w:hAnsi="Calibri Light" w:cs="Calibri Light"/>
        </w:rPr>
        <w:fldChar w:fldCharType="end"/>
      </w:r>
      <w:r w:rsidR="00002EF4" w:rsidRPr="006018DC">
        <w:rPr>
          <w:rFonts w:ascii="Calibri Light" w:hAnsi="Calibri Light" w:cs="Calibri Light"/>
        </w:rPr>
        <w:t xml:space="preserve">. </w:t>
      </w:r>
      <w:r w:rsidR="00786A61" w:rsidRPr="006018DC">
        <w:rPr>
          <w:rFonts w:ascii="Calibri Light" w:hAnsi="Calibri Light" w:cs="Calibri Light"/>
        </w:rPr>
        <w:t>E</w:t>
      </w:r>
      <w:r w:rsidR="00002EF4" w:rsidRPr="006018DC">
        <w:rPr>
          <w:rFonts w:ascii="Calibri Light" w:hAnsi="Calibri Light" w:cs="Calibri Light"/>
        </w:rPr>
        <w:t xml:space="preserve">ven if </w:t>
      </w:r>
      <w:r w:rsidR="004D1C0C" w:rsidRPr="006018DC">
        <w:rPr>
          <w:rFonts w:ascii="Calibri Light" w:hAnsi="Calibri Light" w:cs="Calibri Light"/>
        </w:rPr>
        <w:t xml:space="preserve">including these details </w:t>
      </w:r>
      <w:r w:rsidR="00931938" w:rsidRPr="006018DC">
        <w:rPr>
          <w:rFonts w:ascii="Calibri Light" w:hAnsi="Calibri Light" w:cs="Calibri Light"/>
        </w:rPr>
        <w:t>lengthens</w:t>
      </w:r>
      <w:r w:rsidR="00786A61" w:rsidRPr="006018DC">
        <w:rPr>
          <w:rFonts w:ascii="Calibri Light" w:hAnsi="Calibri Light" w:cs="Calibri Light"/>
        </w:rPr>
        <w:t xml:space="preserve"> the</w:t>
      </w:r>
      <w:r w:rsidR="00002EF4" w:rsidRPr="006018DC">
        <w:rPr>
          <w:rFonts w:ascii="Calibri Light" w:hAnsi="Calibri Light" w:cs="Calibri Light"/>
        </w:rPr>
        <w:t xml:space="preserve"> title, </w:t>
      </w:r>
      <w:r w:rsidR="00786A61" w:rsidRPr="006018DC">
        <w:rPr>
          <w:rFonts w:ascii="Calibri Light" w:hAnsi="Calibri Light" w:cs="Calibri Light"/>
        </w:rPr>
        <w:t xml:space="preserve">it is important to include </w:t>
      </w:r>
      <w:r w:rsidR="00002EF4" w:rsidRPr="006018DC">
        <w:rPr>
          <w:rFonts w:ascii="Calibri Light" w:hAnsi="Calibri Light" w:cs="Calibri Light"/>
        </w:rPr>
        <w:t xml:space="preserve">all </w:t>
      </w:r>
      <w:r w:rsidR="004D1C0C" w:rsidRPr="006018DC">
        <w:rPr>
          <w:rFonts w:ascii="Calibri Light" w:hAnsi="Calibri Light" w:cs="Calibri Light"/>
        </w:rPr>
        <w:t xml:space="preserve">the </w:t>
      </w:r>
      <w:r w:rsidR="00002EF4" w:rsidRPr="006018DC">
        <w:rPr>
          <w:rFonts w:ascii="Calibri Light" w:hAnsi="Calibri Light" w:cs="Calibri Light"/>
        </w:rPr>
        <w:t xml:space="preserve">necessary information so that readers </w:t>
      </w:r>
      <w:r w:rsidR="00786A61" w:rsidRPr="006018DC">
        <w:rPr>
          <w:rFonts w:ascii="Calibri Light" w:hAnsi="Calibri Light" w:cs="Calibri Light"/>
        </w:rPr>
        <w:t>don’t have</w:t>
      </w:r>
      <w:r w:rsidR="00002EF4" w:rsidRPr="006018DC">
        <w:rPr>
          <w:rFonts w:ascii="Calibri Light" w:hAnsi="Calibri Light" w:cs="Calibri Light"/>
        </w:rPr>
        <w:t xml:space="preserve"> to go back to the manuscript to find the information they need to understand the table.</w:t>
      </w:r>
    </w:p>
    <w:p w14:paraId="48776481" w14:textId="72C54307" w:rsidR="00D85E93" w:rsidRPr="006018DC" w:rsidRDefault="00D85E93" w:rsidP="001518C1">
      <w:pPr>
        <w:pStyle w:val="ListParagraph"/>
        <w:numPr>
          <w:ilvl w:val="0"/>
          <w:numId w:val="10"/>
        </w:numPr>
        <w:rPr>
          <w:rFonts w:ascii="Calibri Light" w:hAnsi="Calibri Light" w:cs="Calibri Light"/>
        </w:rPr>
      </w:pPr>
      <w:r w:rsidRPr="00C81DF8">
        <w:rPr>
          <w:rFonts w:ascii="Calibri Light" w:hAnsi="Calibri Light" w:cs="Calibri Light"/>
          <w:b/>
          <w:bCs/>
        </w:rPr>
        <w:t>Column headers</w:t>
      </w:r>
      <w:r w:rsidRPr="006018DC">
        <w:rPr>
          <w:rFonts w:ascii="Calibri Light" w:hAnsi="Calibri Light" w:cs="Calibri Light"/>
        </w:rPr>
        <w:t>: column headers should be succinct but descriptive as these introduce the table to the readers</w:t>
      </w:r>
      <w:r w:rsidR="004D1C0C" w:rsidRPr="006018DC">
        <w:rPr>
          <w:rFonts w:ascii="Calibri Light" w:hAnsi="Calibri Light" w:cs="Calibri Light"/>
        </w:rPr>
        <w:t>,</w:t>
      </w:r>
      <w:r w:rsidRPr="006018DC">
        <w:rPr>
          <w:rFonts w:ascii="Calibri Light" w:hAnsi="Calibri Light" w:cs="Calibri Light"/>
        </w:rPr>
        <w:t xml:space="preserve"> along with the title.</w:t>
      </w:r>
    </w:p>
    <w:p w14:paraId="0610F53C" w14:textId="1E71908C" w:rsidR="00B95D35" w:rsidRPr="006018DC" w:rsidRDefault="00D85E93" w:rsidP="00B95D35">
      <w:pPr>
        <w:pStyle w:val="ListParagraph"/>
        <w:numPr>
          <w:ilvl w:val="0"/>
          <w:numId w:val="10"/>
        </w:numPr>
        <w:rPr>
          <w:rFonts w:ascii="Calibri Light" w:hAnsi="Calibri Light" w:cs="Calibri Light"/>
        </w:rPr>
      </w:pPr>
      <w:r w:rsidRPr="00C81DF8">
        <w:rPr>
          <w:rFonts w:ascii="Calibri Light" w:hAnsi="Calibri Light" w:cs="Calibri Light"/>
          <w:b/>
          <w:bCs/>
        </w:rPr>
        <w:t>Row labels</w:t>
      </w:r>
      <w:r w:rsidRPr="006018DC">
        <w:rPr>
          <w:rFonts w:ascii="Calibri Light" w:hAnsi="Calibri Light" w:cs="Calibri Light"/>
        </w:rPr>
        <w:t>: when</w:t>
      </w:r>
      <w:r w:rsidR="00B95D35" w:rsidRPr="006018DC">
        <w:rPr>
          <w:rFonts w:ascii="Calibri Light" w:hAnsi="Calibri Light" w:cs="Calibri Light"/>
        </w:rPr>
        <w:t xml:space="preserve"> variable</w:t>
      </w:r>
      <w:r w:rsidRPr="006018DC">
        <w:rPr>
          <w:rFonts w:ascii="Calibri Light" w:hAnsi="Calibri Light" w:cs="Calibri Light"/>
        </w:rPr>
        <w:t>s</w:t>
      </w:r>
      <w:r w:rsidR="00B95D35" w:rsidRPr="006018DC">
        <w:rPr>
          <w:rFonts w:ascii="Calibri Light" w:hAnsi="Calibri Light" w:cs="Calibri Light"/>
        </w:rPr>
        <w:t xml:space="preserve"> ha</w:t>
      </w:r>
      <w:r w:rsidRPr="006018DC">
        <w:rPr>
          <w:rFonts w:ascii="Calibri Light" w:hAnsi="Calibri Light" w:cs="Calibri Light"/>
        </w:rPr>
        <w:t>ve</w:t>
      </w:r>
      <w:r w:rsidR="00B95D35" w:rsidRPr="006018DC">
        <w:rPr>
          <w:rFonts w:ascii="Calibri Light" w:hAnsi="Calibri Light" w:cs="Calibri Light"/>
        </w:rPr>
        <w:t xml:space="preserve"> multiple categories consider</w:t>
      </w:r>
      <w:r w:rsidRPr="006018DC">
        <w:rPr>
          <w:rFonts w:ascii="Calibri Light" w:hAnsi="Calibri Light" w:cs="Calibri Light"/>
        </w:rPr>
        <w:t xml:space="preserve"> using</w:t>
      </w:r>
      <w:r w:rsidR="00B95D35" w:rsidRPr="006018DC">
        <w:rPr>
          <w:rFonts w:ascii="Calibri Light" w:hAnsi="Calibri Light" w:cs="Calibri Light"/>
        </w:rPr>
        <w:t xml:space="preserve"> </w:t>
      </w:r>
      <w:r w:rsidR="004D1C0C" w:rsidRPr="006018DC">
        <w:rPr>
          <w:rFonts w:ascii="Calibri Light" w:hAnsi="Calibri Light" w:cs="Calibri Light"/>
        </w:rPr>
        <w:t xml:space="preserve">a </w:t>
      </w:r>
      <w:r w:rsidR="00B95D35" w:rsidRPr="006018DC">
        <w:rPr>
          <w:rFonts w:ascii="Calibri Light" w:hAnsi="Calibri Light" w:cs="Calibri Light"/>
        </w:rPr>
        <w:t>hierarch</w:t>
      </w:r>
      <w:r w:rsidR="004D1C0C" w:rsidRPr="006018DC">
        <w:rPr>
          <w:rFonts w:ascii="Calibri Light" w:hAnsi="Calibri Light" w:cs="Calibri Light"/>
        </w:rPr>
        <w:t>ical representation</w:t>
      </w:r>
      <w:r w:rsidR="00F34470" w:rsidRPr="006018DC">
        <w:rPr>
          <w:rFonts w:ascii="Calibri Light" w:hAnsi="Calibri Light" w:cs="Calibri Light"/>
        </w:rPr>
        <w:t xml:space="preserve"> (</w:t>
      </w:r>
      <w:r w:rsidR="004D1C0C" w:rsidRPr="006018DC">
        <w:rPr>
          <w:rFonts w:ascii="Calibri Light" w:hAnsi="Calibri Light" w:cs="Calibri Light"/>
        </w:rPr>
        <w:t xml:space="preserve">i.e., via </w:t>
      </w:r>
      <w:r w:rsidR="00F34470" w:rsidRPr="006018DC">
        <w:rPr>
          <w:rFonts w:ascii="Calibri Light" w:hAnsi="Calibri Light" w:cs="Calibri Light"/>
        </w:rPr>
        <w:t>indenting)</w:t>
      </w:r>
      <w:r w:rsidR="00B95D35" w:rsidRPr="006018DC">
        <w:rPr>
          <w:rFonts w:ascii="Calibri Light" w:hAnsi="Calibri Light" w:cs="Calibri Light"/>
        </w:rPr>
        <w:t xml:space="preserve"> and specify which category was used as the reference.</w:t>
      </w:r>
    </w:p>
    <w:p w14:paraId="47B34218" w14:textId="03BE8A0B" w:rsidR="00CD1858" w:rsidRPr="006018DC" w:rsidRDefault="00CD1858" w:rsidP="00CD1858">
      <w:pPr>
        <w:pStyle w:val="ListParagraph"/>
        <w:numPr>
          <w:ilvl w:val="0"/>
          <w:numId w:val="10"/>
        </w:numPr>
        <w:rPr>
          <w:rFonts w:ascii="Calibri Light" w:hAnsi="Calibri Light" w:cs="Calibri Light"/>
        </w:rPr>
      </w:pPr>
      <w:r w:rsidRPr="00C81DF8">
        <w:rPr>
          <w:rFonts w:ascii="Calibri Light" w:hAnsi="Calibri Light" w:cs="Calibri Light"/>
          <w:b/>
          <w:bCs/>
        </w:rPr>
        <w:t>Footnote</w:t>
      </w:r>
      <w:r w:rsidRPr="006018DC">
        <w:rPr>
          <w:rFonts w:ascii="Calibri Light" w:hAnsi="Calibri Light" w:cs="Calibri Light"/>
        </w:rPr>
        <w:t xml:space="preserve">: footnotes should include the definitions of the abbreviations and </w:t>
      </w:r>
      <w:r w:rsidR="004D1C0C" w:rsidRPr="006018DC">
        <w:rPr>
          <w:rFonts w:ascii="Calibri Light" w:hAnsi="Calibri Light" w:cs="Calibri Light"/>
        </w:rPr>
        <w:t>details on</w:t>
      </w:r>
      <w:r w:rsidRPr="006018DC">
        <w:rPr>
          <w:rFonts w:ascii="Calibri Light" w:hAnsi="Calibri Light" w:cs="Calibri Light"/>
        </w:rPr>
        <w:t xml:space="preserve"> the statistical tests and analyses used.</w:t>
      </w:r>
    </w:p>
    <w:p w14:paraId="4561393B" w14:textId="77777777" w:rsidR="00AA295B" w:rsidRDefault="00AA295B" w:rsidP="00AA295B">
      <w:pPr>
        <w:rPr>
          <w:rFonts w:ascii="Calibri Light" w:hAnsi="Calibri Light" w:cs="Calibri Light"/>
        </w:rPr>
      </w:pPr>
    </w:p>
    <w:p w14:paraId="16214ACD" w14:textId="16703B24" w:rsidR="00BD6E80" w:rsidRPr="00AA295B" w:rsidRDefault="00AA295B" w:rsidP="00AA295B">
      <w:pPr>
        <w:rPr>
          <w:rFonts w:ascii="Calibri Light" w:hAnsi="Calibri Light" w:cs="Calibri Light"/>
        </w:rPr>
      </w:pPr>
      <w:r>
        <w:rPr>
          <w:rFonts w:ascii="Calibri Light" w:hAnsi="Calibri Light" w:cs="Calibri Light"/>
        </w:rPr>
        <w:t>Furthermore</w:t>
      </w:r>
      <w:r w:rsidR="00BD6E80" w:rsidRPr="00AA295B">
        <w:rPr>
          <w:rFonts w:ascii="Calibri Light" w:hAnsi="Calibri Light" w:cs="Calibri Light"/>
        </w:rPr>
        <w:t>,</w:t>
      </w:r>
      <w:r>
        <w:rPr>
          <w:rFonts w:ascii="Calibri Light" w:hAnsi="Calibri Light" w:cs="Calibri Light"/>
        </w:rPr>
        <w:t xml:space="preserve"> rather than duplicating information in the </w:t>
      </w:r>
      <w:r w:rsidR="004D1C0C">
        <w:rPr>
          <w:rFonts w:ascii="Calibri Light" w:hAnsi="Calibri Light" w:cs="Calibri Light"/>
        </w:rPr>
        <w:t xml:space="preserve">main </w:t>
      </w:r>
      <w:r>
        <w:rPr>
          <w:rFonts w:ascii="Calibri Light" w:hAnsi="Calibri Light" w:cs="Calibri Light"/>
        </w:rPr>
        <w:t>text,</w:t>
      </w:r>
      <w:r w:rsidR="00BD6E80" w:rsidRPr="00AA295B">
        <w:rPr>
          <w:rFonts w:ascii="Calibri Light" w:hAnsi="Calibri Light" w:cs="Calibri Light"/>
        </w:rPr>
        <w:t xml:space="preserve"> </w:t>
      </w:r>
      <w:r w:rsidR="004D1C0C">
        <w:rPr>
          <w:rFonts w:ascii="Calibri Light" w:hAnsi="Calibri Light" w:cs="Calibri Light"/>
        </w:rPr>
        <w:t xml:space="preserve">the </w:t>
      </w:r>
      <w:r w:rsidR="00BD6E80" w:rsidRPr="00AA295B">
        <w:rPr>
          <w:rFonts w:ascii="Calibri Light" w:hAnsi="Calibri Light" w:cs="Calibri Light"/>
        </w:rPr>
        <w:t xml:space="preserve">tables should be </w:t>
      </w:r>
      <w:r>
        <w:rPr>
          <w:rFonts w:ascii="Calibri Light" w:hAnsi="Calibri Light" w:cs="Calibri Light"/>
        </w:rPr>
        <w:t>used to complement it</w:t>
      </w:r>
      <w:r w:rsidR="008A2359">
        <w:rPr>
          <w:rFonts w:ascii="Calibri Light" w:hAnsi="Calibri Light" w:cs="Calibri Light"/>
        </w:rPr>
        <w:t>, and</w:t>
      </w:r>
      <w:r>
        <w:rPr>
          <w:rFonts w:ascii="Calibri Light" w:hAnsi="Calibri Light" w:cs="Calibri Light"/>
        </w:rPr>
        <w:t xml:space="preserve"> </w:t>
      </w:r>
      <w:r w:rsidR="008A2359">
        <w:rPr>
          <w:rFonts w:ascii="Calibri Light" w:hAnsi="Calibri Light" w:cs="Calibri Light"/>
        </w:rPr>
        <w:t>v</w:t>
      </w:r>
      <w:r w:rsidR="00BD6E80" w:rsidRPr="00AA295B">
        <w:rPr>
          <w:rFonts w:ascii="Calibri Light" w:hAnsi="Calibri Light" w:cs="Calibri Light"/>
        </w:rPr>
        <w:t>ice versa</w:t>
      </w:r>
      <w:r w:rsidR="008A2359">
        <w:rPr>
          <w:rFonts w:ascii="Calibri Light" w:hAnsi="Calibri Light" w:cs="Calibri Light"/>
        </w:rPr>
        <w:t>.</w:t>
      </w:r>
    </w:p>
    <w:p w14:paraId="3F72AB0F" w14:textId="77777777" w:rsidR="00BD6E80" w:rsidRDefault="00BD6E80" w:rsidP="00CD1858">
      <w:pPr>
        <w:rPr>
          <w:rFonts w:ascii="Calibri Light" w:hAnsi="Calibri Light" w:cs="Calibri Light"/>
        </w:rPr>
      </w:pPr>
    </w:p>
    <w:p w14:paraId="43D03679" w14:textId="34BD2793" w:rsidR="00060690" w:rsidRPr="00CD1858" w:rsidRDefault="00D641C1" w:rsidP="00CD1858">
      <w:pPr>
        <w:rPr>
          <w:rFonts w:ascii="Calibri Light" w:hAnsi="Calibri Light" w:cs="Calibri Light"/>
        </w:rPr>
      </w:pPr>
      <w:r w:rsidRPr="00D641C1">
        <w:rPr>
          <w:rFonts w:ascii="Calibri Light" w:hAnsi="Calibri Light" w:cs="Calibri Light"/>
        </w:rPr>
        <w:lastRenderedPageBreak/>
        <w:t xml:space="preserve">You should try to organize the tables in a way that </w:t>
      </w:r>
      <w:r w:rsidR="007B3A79">
        <w:rPr>
          <w:rFonts w:ascii="Calibri Light" w:hAnsi="Calibri Light" w:cs="Calibri Light"/>
        </w:rPr>
        <w:t>ensures the reader can easily and quickly</w:t>
      </w:r>
      <w:r w:rsidRPr="00D641C1">
        <w:rPr>
          <w:rFonts w:ascii="Calibri Light" w:hAnsi="Calibri Light" w:cs="Calibri Light"/>
        </w:rPr>
        <w:t xml:space="preserve"> digest and comprehend the information</w:t>
      </w:r>
      <w:r w:rsidR="007B3A79">
        <w:rPr>
          <w:rFonts w:ascii="Calibri Light" w:hAnsi="Calibri Light" w:cs="Calibri Light"/>
        </w:rPr>
        <w:t xml:space="preserve"> within</w:t>
      </w:r>
      <w:r w:rsidRPr="00D641C1">
        <w:rPr>
          <w:rFonts w:ascii="Calibri Light" w:hAnsi="Calibri Light" w:cs="Calibri Light"/>
        </w:rPr>
        <w:t>.</w:t>
      </w:r>
      <w:r>
        <w:rPr>
          <w:rFonts w:ascii="Calibri Light" w:hAnsi="Calibri Light" w:cs="Calibri Light"/>
        </w:rPr>
        <w:t xml:space="preserve"> </w:t>
      </w:r>
      <w:r w:rsidR="00D53F5A">
        <w:rPr>
          <w:rFonts w:ascii="Calibri Light" w:hAnsi="Calibri Light" w:cs="Calibri Light"/>
        </w:rPr>
        <w:t>Some f</w:t>
      </w:r>
      <w:r w:rsidR="00060690">
        <w:rPr>
          <w:rFonts w:ascii="Calibri Light" w:hAnsi="Calibri Light" w:cs="Calibri Light"/>
        </w:rPr>
        <w:t>ormatting tips</w:t>
      </w:r>
      <w:r w:rsidR="00D53F5A">
        <w:rPr>
          <w:rFonts w:ascii="Calibri Light" w:hAnsi="Calibri Light" w:cs="Calibri Light"/>
        </w:rPr>
        <w:t xml:space="preserve"> include</w:t>
      </w:r>
      <w:r w:rsidR="00060690">
        <w:rPr>
          <w:rFonts w:ascii="Calibri Light" w:hAnsi="Calibri Light" w:cs="Calibri Light"/>
        </w:rPr>
        <w:t>:</w:t>
      </w:r>
    </w:p>
    <w:p w14:paraId="185CB62E" w14:textId="4A68649F" w:rsidR="00B95D35" w:rsidRDefault="00D641C1" w:rsidP="00B95D35">
      <w:pPr>
        <w:pStyle w:val="ListParagraph"/>
        <w:numPr>
          <w:ilvl w:val="0"/>
          <w:numId w:val="10"/>
        </w:numPr>
        <w:rPr>
          <w:rFonts w:ascii="Calibri Light" w:hAnsi="Calibri Light" w:cs="Calibri Light"/>
        </w:rPr>
      </w:pPr>
      <w:r>
        <w:rPr>
          <w:rFonts w:ascii="Calibri Light" w:hAnsi="Calibri Light" w:cs="Calibri Light"/>
        </w:rPr>
        <w:t>Designing the</w:t>
      </w:r>
      <w:r w:rsidR="004B30C6">
        <w:rPr>
          <w:rFonts w:ascii="Calibri Light" w:hAnsi="Calibri Light" w:cs="Calibri Light"/>
        </w:rPr>
        <w:t xml:space="preserve"> table</w:t>
      </w:r>
      <w:r>
        <w:rPr>
          <w:rFonts w:ascii="Calibri Light" w:hAnsi="Calibri Light" w:cs="Calibri Light"/>
        </w:rPr>
        <w:t xml:space="preserve"> layout with three horizontal lines in total</w:t>
      </w:r>
      <w:r w:rsidR="007B3A79">
        <w:rPr>
          <w:rFonts w:ascii="Calibri Light" w:hAnsi="Calibri Light" w:cs="Calibri Light"/>
        </w:rPr>
        <w:t>: a line at the top of the table, a line below the column headers and a line at the bottom of the table</w:t>
      </w:r>
      <w:r>
        <w:rPr>
          <w:rFonts w:ascii="Calibri Light" w:hAnsi="Calibri Light" w:cs="Calibri Light"/>
        </w:rPr>
        <w:t>.</w:t>
      </w:r>
      <w:r w:rsidR="00B95D35">
        <w:rPr>
          <w:rFonts w:ascii="Calibri Light" w:hAnsi="Calibri Light" w:cs="Calibri Light"/>
        </w:rPr>
        <w:t xml:space="preserve"> </w:t>
      </w:r>
      <w:r>
        <w:rPr>
          <w:rFonts w:ascii="Calibri Light" w:hAnsi="Calibri Light" w:cs="Calibri Light"/>
        </w:rPr>
        <w:t>If the table is particularly large, shad</w:t>
      </w:r>
      <w:r w:rsidR="007B3A79">
        <w:rPr>
          <w:rFonts w:ascii="Calibri Light" w:hAnsi="Calibri Light" w:cs="Calibri Light"/>
        </w:rPr>
        <w:t>ing</w:t>
      </w:r>
      <w:r>
        <w:rPr>
          <w:rFonts w:ascii="Calibri Light" w:hAnsi="Calibri Light" w:cs="Calibri Light"/>
        </w:rPr>
        <w:t xml:space="preserve"> c</w:t>
      </w:r>
      <w:r w:rsidR="007B3A79">
        <w:rPr>
          <w:rFonts w:ascii="Calibri Light" w:hAnsi="Calibri Light" w:cs="Calibri Light"/>
        </w:rPr>
        <w:t xml:space="preserve">an be </w:t>
      </w:r>
      <w:r>
        <w:rPr>
          <w:rFonts w:ascii="Calibri Light" w:hAnsi="Calibri Light" w:cs="Calibri Light"/>
        </w:rPr>
        <w:t>used</w:t>
      </w:r>
      <w:r w:rsidR="007B3A79">
        <w:rPr>
          <w:rFonts w:ascii="Calibri Light" w:hAnsi="Calibri Light" w:cs="Calibri Light"/>
        </w:rPr>
        <w:t xml:space="preserve"> to demarcate the rows</w:t>
      </w:r>
      <w:r>
        <w:rPr>
          <w:rFonts w:ascii="Calibri Light" w:hAnsi="Calibri Light" w:cs="Calibri Light"/>
        </w:rPr>
        <w:t xml:space="preserve">. </w:t>
      </w:r>
      <w:r w:rsidR="007B3A79">
        <w:rPr>
          <w:rFonts w:ascii="Calibri Light" w:hAnsi="Calibri Light" w:cs="Calibri Light"/>
        </w:rPr>
        <w:t>Drawing</w:t>
      </w:r>
      <w:r>
        <w:rPr>
          <w:rFonts w:ascii="Calibri Light" w:hAnsi="Calibri Light" w:cs="Calibri Light"/>
        </w:rPr>
        <w:t xml:space="preserve"> horizontal and vertical lines inside the table is highly discouraged.</w:t>
      </w:r>
    </w:p>
    <w:p w14:paraId="45F0AAD8" w14:textId="02D9929C" w:rsidR="00E325A6" w:rsidRDefault="00D641C1" w:rsidP="00910A14">
      <w:pPr>
        <w:pStyle w:val="ListParagraph"/>
        <w:numPr>
          <w:ilvl w:val="0"/>
          <w:numId w:val="10"/>
        </w:numPr>
        <w:rPr>
          <w:rFonts w:ascii="Calibri Light" w:hAnsi="Calibri Light" w:cs="Calibri Light"/>
        </w:rPr>
      </w:pPr>
      <w:r>
        <w:rPr>
          <w:rFonts w:ascii="Calibri Light" w:hAnsi="Calibri Light" w:cs="Calibri Light"/>
        </w:rPr>
        <w:t xml:space="preserve">The number of columns should be kept to a minimum. For example, instead of having a column for </w:t>
      </w:r>
      <w:r w:rsidR="007B3A79">
        <w:rPr>
          <w:rFonts w:ascii="Calibri Light" w:hAnsi="Calibri Light" w:cs="Calibri Light"/>
        </w:rPr>
        <w:t xml:space="preserve">the </w:t>
      </w:r>
      <w:r>
        <w:rPr>
          <w:rFonts w:ascii="Calibri Light" w:hAnsi="Calibri Light" w:cs="Calibri Light"/>
        </w:rPr>
        <w:t xml:space="preserve">p-values, you </w:t>
      </w:r>
      <w:r w:rsidR="007B3A79">
        <w:rPr>
          <w:rFonts w:ascii="Calibri Light" w:hAnsi="Calibri Light" w:cs="Calibri Light"/>
        </w:rPr>
        <w:t>sh</w:t>
      </w:r>
      <w:r>
        <w:rPr>
          <w:rFonts w:ascii="Calibri Light" w:hAnsi="Calibri Light" w:cs="Calibri Light"/>
        </w:rPr>
        <w:t xml:space="preserve">ould consider using significance codes </w:t>
      </w:r>
      <w:r w:rsidR="00910A14">
        <w:rPr>
          <w:rFonts w:ascii="Calibri Light" w:hAnsi="Calibri Light" w:cs="Calibri Light"/>
        </w:rPr>
        <w:t>to indicate the level of</w:t>
      </w:r>
      <w:r w:rsidR="007B3A79">
        <w:rPr>
          <w:rFonts w:ascii="Calibri Light" w:hAnsi="Calibri Light" w:cs="Calibri Light"/>
        </w:rPr>
        <w:t xml:space="preserve"> </w:t>
      </w:r>
      <w:r w:rsidR="00910A14">
        <w:rPr>
          <w:rFonts w:ascii="Calibri Light" w:hAnsi="Calibri Light" w:cs="Calibri Light"/>
        </w:rPr>
        <w:t>statistical significance</w:t>
      </w:r>
      <w:r w:rsidR="007B3A79">
        <w:rPr>
          <w:rFonts w:ascii="Calibri Light" w:hAnsi="Calibri Light" w:cs="Calibri Light"/>
        </w:rPr>
        <w:t xml:space="preserve">. </w:t>
      </w:r>
      <w:r w:rsidR="00910A14">
        <w:rPr>
          <w:rFonts w:ascii="Calibri Light" w:hAnsi="Calibri Light" w:cs="Calibri Light"/>
        </w:rPr>
        <w:t xml:space="preserve"> </w:t>
      </w:r>
      <w:r w:rsidR="007B3A79">
        <w:rPr>
          <w:rFonts w:ascii="Calibri Light" w:hAnsi="Calibri Light" w:cs="Calibri Light"/>
        </w:rPr>
        <w:t>F</w:t>
      </w:r>
      <w:r w:rsidR="00910A14">
        <w:rPr>
          <w:rFonts w:ascii="Calibri Light" w:hAnsi="Calibri Light" w:cs="Calibri Light"/>
        </w:rPr>
        <w:t>or exampl</w:t>
      </w:r>
      <w:r w:rsidR="007B3A79">
        <w:rPr>
          <w:rFonts w:ascii="Calibri Light" w:hAnsi="Calibri Light" w:cs="Calibri Light"/>
        </w:rPr>
        <w:t xml:space="preserve">e, </w:t>
      </w:r>
      <w:r w:rsidR="00F073AE">
        <w:rPr>
          <w:rFonts w:ascii="Calibri Light" w:hAnsi="Calibri Light" w:cs="Calibri Light"/>
        </w:rPr>
        <w:t xml:space="preserve">different numbers of </w:t>
      </w:r>
      <w:r w:rsidR="00910A14">
        <w:rPr>
          <w:rFonts w:ascii="Calibri Light" w:hAnsi="Calibri Light" w:cs="Calibri Light"/>
        </w:rPr>
        <w:t>asterisks</w:t>
      </w:r>
      <w:r w:rsidR="00F073AE">
        <w:rPr>
          <w:rFonts w:ascii="Calibri Light" w:hAnsi="Calibri Light" w:cs="Calibri Light"/>
        </w:rPr>
        <w:t xml:space="preserve"> can be used</w:t>
      </w:r>
      <w:r w:rsidR="00910A14">
        <w:rPr>
          <w:rFonts w:ascii="Calibri Light" w:hAnsi="Calibri Light" w:cs="Calibri Light"/>
        </w:rPr>
        <w:t xml:space="preserve"> </w:t>
      </w:r>
      <w:r w:rsidR="00F073AE">
        <w:rPr>
          <w:rFonts w:ascii="Calibri Light" w:hAnsi="Calibri Light" w:cs="Calibri Light"/>
        </w:rPr>
        <w:t>(</w:t>
      </w:r>
      <w:r w:rsidR="00910A14" w:rsidRPr="001E7A2F">
        <w:rPr>
          <w:rFonts w:ascii="Calibri Light" w:hAnsi="Calibri Light" w:cs="Calibri Light"/>
        </w:rPr>
        <w:t>*P&lt;0.05, **P&lt;0.01, ***P&lt;0.001</w:t>
      </w:r>
      <w:r w:rsidR="00F073AE">
        <w:rPr>
          <w:rFonts w:ascii="Calibri Light" w:hAnsi="Calibri Light" w:cs="Calibri Light"/>
        </w:rPr>
        <w:t>)</w:t>
      </w:r>
      <w:r w:rsidR="00910A14">
        <w:rPr>
          <w:rFonts w:ascii="Calibri Light" w:hAnsi="Calibri Light" w:cs="Calibri Light"/>
        </w:rPr>
        <w:t xml:space="preserve"> </w:t>
      </w:r>
      <w:r w:rsidR="00910A14">
        <w:rPr>
          <w:rFonts w:ascii="Calibri Light" w:hAnsi="Calibri Light" w:cs="Calibri Light"/>
        </w:rPr>
        <w:fldChar w:fldCharType="begin" w:fldLock="1"/>
      </w:r>
      <w:r w:rsidR="00BE0B36">
        <w:rPr>
          <w:rFonts w:ascii="Calibri Light" w:hAnsi="Calibri Light" w:cs="Calibri Light"/>
        </w:rPr>
        <w:instrText>ADDIN CSL_CITATION {"citationItems":[{"id":"ITEM-1","itemData":{"DOI":"10.1016/j.jclinepi.2013.04.016","ISSN":"18785921","PMID":"23958377","author":[{"dropping-particle":"","family":"Kotz","given":"Daniel","non-dropping-particle":"","parse-names":false,"suffix":""},{"dropping-particle":"","family":"Cals","given":"Jochen W.L.","non-dropping-particle":"","parse-names":false,"suffix":""}],"container-title":"Journal of Clinical Epidemiology","id":"ITEM-1","issue":"11","issued":{"date-parts":[["2013","11","1"]]},"page":"1197","publisher":"Elsevier","title":"Effective writing and publishing scientific papers, part VII: Tables and figures","type":"article","volume":"66"},"uris":["http://www.mendeley.com/documents/?uuid=3719fbaf-2204-32f0-9da2-20cee3c0709c"]}],"mendeley":{"formattedCitation":"(1)","plainTextFormattedCitation":"(1)","previouslyFormattedCitation":"(1)"},"properties":{"noteIndex":0},"schema":"https://github.com/citation-style-language/schema/raw/master/csl-citation.json"}</w:instrText>
      </w:r>
      <w:r w:rsidR="00910A14">
        <w:rPr>
          <w:rFonts w:ascii="Calibri Light" w:hAnsi="Calibri Light" w:cs="Calibri Light"/>
        </w:rPr>
        <w:fldChar w:fldCharType="separate"/>
      </w:r>
      <w:r w:rsidR="00910A14" w:rsidRPr="001E7A2F">
        <w:rPr>
          <w:rFonts w:ascii="Calibri Light" w:hAnsi="Calibri Light" w:cs="Calibri Light"/>
          <w:noProof/>
        </w:rPr>
        <w:t>(1)</w:t>
      </w:r>
      <w:r w:rsidR="00910A14">
        <w:rPr>
          <w:rFonts w:ascii="Calibri Light" w:hAnsi="Calibri Light" w:cs="Calibri Light"/>
        </w:rPr>
        <w:fldChar w:fldCharType="end"/>
      </w:r>
      <w:r w:rsidR="00910A14">
        <w:rPr>
          <w:rFonts w:ascii="Calibri Light" w:hAnsi="Calibri Light" w:cs="Calibri Light"/>
        </w:rPr>
        <w:t>.</w:t>
      </w:r>
      <w:r w:rsidR="00E325A6">
        <w:rPr>
          <w:rFonts w:ascii="Calibri Light" w:hAnsi="Calibri Light" w:cs="Calibri Light"/>
        </w:rPr>
        <w:t xml:space="preserve"> </w:t>
      </w:r>
    </w:p>
    <w:p w14:paraId="7507FD49" w14:textId="07E0CEA4" w:rsidR="00BE0B36" w:rsidRPr="00BE0B36" w:rsidRDefault="00F073AE" w:rsidP="00BE0B36">
      <w:pPr>
        <w:pStyle w:val="ListParagraph"/>
        <w:numPr>
          <w:ilvl w:val="0"/>
          <w:numId w:val="10"/>
        </w:numPr>
        <w:rPr>
          <w:rFonts w:ascii="Calibri Light" w:hAnsi="Calibri Light" w:cs="Calibri Light"/>
        </w:rPr>
      </w:pPr>
      <w:r>
        <w:rPr>
          <w:rFonts w:ascii="Calibri Light" w:hAnsi="Calibri Light" w:cs="Calibri Light"/>
        </w:rPr>
        <w:t xml:space="preserve">Whether </w:t>
      </w:r>
      <w:r w:rsidR="00E325A6">
        <w:rPr>
          <w:rFonts w:ascii="Calibri Light" w:hAnsi="Calibri Light" w:cs="Calibri Light"/>
        </w:rPr>
        <w:t>the p-values are one-sided or two-sided</w:t>
      </w:r>
      <w:r>
        <w:rPr>
          <w:rFonts w:ascii="Calibri Light" w:hAnsi="Calibri Light" w:cs="Calibri Light"/>
        </w:rPr>
        <w:t xml:space="preserve"> should be specified</w:t>
      </w:r>
      <w:r w:rsidR="00E325A6">
        <w:rPr>
          <w:rFonts w:ascii="Calibri Light" w:hAnsi="Calibri Light" w:cs="Calibri Light"/>
        </w:rPr>
        <w:t xml:space="preserve">. </w:t>
      </w:r>
      <w:r>
        <w:rPr>
          <w:rFonts w:ascii="Calibri Light" w:hAnsi="Calibri Light" w:cs="Calibri Light"/>
        </w:rPr>
        <w:t>S</w:t>
      </w:r>
      <w:r w:rsidR="00E325A6">
        <w:rPr>
          <w:rFonts w:ascii="Calibri Light" w:hAnsi="Calibri Light" w:cs="Calibri Light"/>
        </w:rPr>
        <w:t xml:space="preserve">ome journals suggest </w:t>
      </w:r>
      <w:r>
        <w:rPr>
          <w:rFonts w:ascii="Calibri Light" w:hAnsi="Calibri Light" w:cs="Calibri Light"/>
        </w:rPr>
        <w:t xml:space="preserve">only </w:t>
      </w:r>
      <w:r w:rsidR="00E325A6">
        <w:rPr>
          <w:rFonts w:ascii="Calibri Light" w:hAnsi="Calibri Light" w:cs="Calibri Light"/>
        </w:rPr>
        <w:t>report</w:t>
      </w:r>
      <w:r w:rsidR="00BE0B36">
        <w:rPr>
          <w:rFonts w:ascii="Calibri Light" w:hAnsi="Calibri Light" w:cs="Calibri Light"/>
        </w:rPr>
        <w:t>ing</w:t>
      </w:r>
      <w:r>
        <w:rPr>
          <w:rFonts w:ascii="Calibri Light" w:hAnsi="Calibri Light" w:cs="Calibri Light"/>
        </w:rPr>
        <w:t xml:space="preserve"> </w:t>
      </w:r>
      <w:r w:rsidR="00E325A6">
        <w:rPr>
          <w:rFonts w:ascii="Calibri Light" w:hAnsi="Calibri Light" w:cs="Calibri Light"/>
        </w:rPr>
        <w:t xml:space="preserve">two-sided p-values unless </w:t>
      </w:r>
      <w:r>
        <w:rPr>
          <w:rFonts w:ascii="Calibri Light" w:hAnsi="Calibri Light" w:cs="Calibri Light"/>
        </w:rPr>
        <w:t xml:space="preserve">a </w:t>
      </w:r>
      <w:r w:rsidR="00E325A6">
        <w:rPr>
          <w:rFonts w:ascii="Calibri Light" w:hAnsi="Calibri Light" w:cs="Calibri Light"/>
        </w:rPr>
        <w:t xml:space="preserve">one-sided test is required by </w:t>
      </w:r>
      <w:r>
        <w:rPr>
          <w:rFonts w:ascii="Calibri Light" w:hAnsi="Calibri Light" w:cs="Calibri Light"/>
        </w:rPr>
        <w:t xml:space="preserve">the </w:t>
      </w:r>
      <w:r w:rsidR="00E325A6">
        <w:rPr>
          <w:rFonts w:ascii="Calibri Light" w:hAnsi="Calibri Light" w:cs="Calibri Light"/>
        </w:rPr>
        <w:t xml:space="preserve">study design. As for decimal places for </w:t>
      </w:r>
      <w:r>
        <w:rPr>
          <w:rFonts w:ascii="Calibri Light" w:hAnsi="Calibri Light" w:cs="Calibri Light"/>
        </w:rPr>
        <w:t xml:space="preserve">the </w:t>
      </w:r>
      <w:r w:rsidR="00E325A6">
        <w:rPr>
          <w:rFonts w:ascii="Calibri Light" w:hAnsi="Calibri Light" w:cs="Calibri Light"/>
        </w:rPr>
        <w:t xml:space="preserve">p-values, the NEJM </w:t>
      </w:r>
      <w:r>
        <w:rPr>
          <w:rFonts w:ascii="Calibri Light" w:hAnsi="Calibri Light" w:cs="Calibri Light"/>
        </w:rPr>
        <w:t>re</w:t>
      </w:r>
      <w:r w:rsidR="00E325A6">
        <w:rPr>
          <w:rFonts w:ascii="Calibri Light" w:hAnsi="Calibri Light" w:cs="Calibri Light"/>
        </w:rPr>
        <w:t>commend</w:t>
      </w:r>
      <w:r>
        <w:rPr>
          <w:rFonts w:ascii="Calibri Light" w:hAnsi="Calibri Light" w:cs="Calibri Light"/>
        </w:rPr>
        <w:t>s</w:t>
      </w:r>
      <w:r w:rsidR="00E325A6">
        <w:rPr>
          <w:rFonts w:ascii="Calibri Light" w:hAnsi="Calibri Light" w:cs="Calibri Light"/>
        </w:rPr>
        <w:t xml:space="preserve"> reporting p-</w:t>
      </w:r>
      <w:r w:rsidR="00E325A6" w:rsidRPr="00E325A6">
        <w:rPr>
          <w:rFonts w:ascii="Calibri Light" w:hAnsi="Calibri Light" w:cs="Calibri Light"/>
        </w:rPr>
        <w:t xml:space="preserve">values larger than 0.01 </w:t>
      </w:r>
      <w:r w:rsidR="00E325A6">
        <w:rPr>
          <w:rFonts w:ascii="Calibri Light" w:hAnsi="Calibri Light" w:cs="Calibri Light"/>
        </w:rPr>
        <w:t>with</w:t>
      </w:r>
      <w:r w:rsidR="00E325A6" w:rsidRPr="00E325A6">
        <w:rPr>
          <w:rFonts w:ascii="Calibri Light" w:hAnsi="Calibri Light" w:cs="Calibri Light"/>
        </w:rPr>
        <w:t xml:space="preserve"> two decimal places, those between 0.01 and 0.001 </w:t>
      </w:r>
      <w:r w:rsidR="00E325A6">
        <w:rPr>
          <w:rFonts w:ascii="Calibri Light" w:hAnsi="Calibri Light" w:cs="Calibri Light"/>
        </w:rPr>
        <w:t>with</w:t>
      </w:r>
      <w:r w:rsidR="00E325A6" w:rsidRPr="00E325A6">
        <w:rPr>
          <w:rFonts w:ascii="Calibri Light" w:hAnsi="Calibri Light" w:cs="Calibri Light"/>
        </w:rPr>
        <w:t xml:space="preserve"> three decimal places</w:t>
      </w:r>
      <w:r w:rsidR="00E325A6">
        <w:rPr>
          <w:rFonts w:ascii="Calibri Light" w:hAnsi="Calibri Light" w:cs="Calibri Light"/>
        </w:rPr>
        <w:t>, and</w:t>
      </w:r>
      <w:r w:rsidR="00E325A6" w:rsidRPr="00E325A6">
        <w:rPr>
          <w:rFonts w:ascii="Calibri Light" w:hAnsi="Calibri Light" w:cs="Calibri Light"/>
        </w:rPr>
        <w:t xml:space="preserve"> </w:t>
      </w:r>
      <w:r>
        <w:rPr>
          <w:rFonts w:ascii="Calibri Light" w:hAnsi="Calibri Light" w:cs="Calibri Light"/>
        </w:rPr>
        <w:t>those</w:t>
      </w:r>
      <w:r w:rsidR="00E325A6" w:rsidRPr="00E325A6">
        <w:rPr>
          <w:rFonts w:ascii="Calibri Light" w:hAnsi="Calibri Light" w:cs="Calibri Light"/>
        </w:rPr>
        <w:t xml:space="preserve"> smaller than 0.001 as P&lt;0.001</w:t>
      </w:r>
      <w:r w:rsidR="004D3E17">
        <w:rPr>
          <w:rFonts w:ascii="Calibri Light" w:hAnsi="Calibri Light" w:cs="Calibri Light"/>
        </w:rPr>
        <w:t xml:space="preserve"> </w:t>
      </w:r>
      <w:r w:rsidR="00BE0B36">
        <w:rPr>
          <w:rFonts w:ascii="Calibri Light" w:hAnsi="Calibri Light" w:cs="Calibri Light"/>
        </w:rPr>
        <w:fldChar w:fldCharType="begin" w:fldLock="1"/>
      </w:r>
      <w:r w:rsidR="005421D0">
        <w:rPr>
          <w:rFonts w:ascii="Calibri Light" w:hAnsi="Calibri Light" w:cs="Calibri Light"/>
        </w:rPr>
        <w:instrText>ADDIN CSL_CITATION {"citationItems":[{"id":"ITEM-1","itemData":{"URL":"https://www.nejm.org/author-center/new-manuscripts","accessed":{"date-parts":[["2021","9","26"]]},"author":[{"dropping-particle":"","family":"NEJM Editorial Board","given":"","non-dropping-particle":"","parse-names":false,"suffix":""}],"container-title":"Elsevier Limited","id":"ITEM-1","issued":{"date-parts":[["2021"]]},"title":"NEJM — Author Center - New Manuscripts","type":"webpage"},"uris":["http://www.mendeley.com/documents/?uuid=495cb0a9-fb33-3b61-8921-afe646985daf"]}],"mendeley":{"formattedCitation":"(3)","plainTextFormattedCitation":"(3)","previouslyFormattedCitation":"(3)"},"properties":{"noteIndex":0},"schema":"https://github.com/citation-style-language/schema/raw/master/csl-citation.json"}</w:instrText>
      </w:r>
      <w:r w:rsidR="00BE0B36">
        <w:rPr>
          <w:rFonts w:ascii="Calibri Light" w:hAnsi="Calibri Light" w:cs="Calibri Light"/>
        </w:rPr>
        <w:fldChar w:fldCharType="separate"/>
      </w:r>
      <w:r w:rsidR="00BE0B36" w:rsidRPr="00BE0B36">
        <w:rPr>
          <w:rFonts w:ascii="Calibri Light" w:hAnsi="Calibri Light" w:cs="Calibri Light"/>
          <w:noProof/>
        </w:rPr>
        <w:t>(3)</w:t>
      </w:r>
      <w:r w:rsidR="00BE0B36">
        <w:rPr>
          <w:rFonts w:ascii="Calibri Light" w:hAnsi="Calibri Light" w:cs="Calibri Light"/>
        </w:rPr>
        <w:fldChar w:fldCharType="end"/>
      </w:r>
      <w:r w:rsidR="00E325A6" w:rsidRPr="00E325A6">
        <w:rPr>
          <w:rFonts w:ascii="Calibri Light" w:hAnsi="Calibri Light" w:cs="Calibri Light"/>
        </w:rPr>
        <w:t>.</w:t>
      </w:r>
    </w:p>
    <w:p w14:paraId="7F0A1D20" w14:textId="1F0E61F7" w:rsidR="00D641C1" w:rsidRDefault="00910A14" w:rsidP="00B95D35">
      <w:pPr>
        <w:pStyle w:val="ListParagraph"/>
        <w:numPr>
          <w:ilvl w:val="0"/>
          <w:numId w:val="10"/>
        </w:numPr>
        <w:rPr>
          <w:rFonts w:ascii="Calibri Light" w:hAnsi="Calibri Light" w:cs="Calibri Light"/>
        </w:rPr>
      </w:pPr>
      <w:r>
        <w:rPr>
          <w:rFonts w:ascii="Calibri Light" w:hAnsi="Calibri Light" w:cs="Calibri Light"/>
        </w:rPr>
        <w:t>When reporting p-values or confidence intervals, the statistical test used to obtain the values need</w:t>
      </w:r>
      <w:r w:rsidR="009D3229">
        <w:rPr>
          <w:rFonts w:ascii="Calibri Light" w:hAnsi="Calibri Light" w:cs="Calibri Light"/>
        </w:rPr>
        <w:t>s</w:t>
      </w:r>
      <w:r>
        <w:rPr>
          <w:rFonts w:ascii="Calibri Light" w:hAnsi="Calibri Light" w:cs="Calibri Light"/>
        </w:rPr>
        <w:t xml:space="preserve"> to be described.</w:t>
      </w:r>
    </w:p>
    <w:p w14:paraId="29964FCC" w14:textId="2384AE85" w:rsidR="00B95D35" w:rsidRDefault="00B95D35" w:rsidP="00B95D35">
      <w:pPr>
        <w:pStyle w:val="ListParagraph"/>
        <w:numPr>
          <w:ilvl w:val="0"/>
          <w:numId w:val="10"/>
        </w:numPr>
        <w:rPr>
          <w:rFonts w:ascii="Calibri Light" w:hAnsi="Calibri Light" w:cs="Calibri Light"/>
        </w:rPr>
      </w:pPr>
      <w:r>
        <w:rPr>
          <w:rFonts w:ascii="Calibri Light" w:hAnsi="Calibri Light" w:cs="Calibri Light"/>
        </w:rPr>
        <w:t>For decimal points</w:t>
      </w:r>
      <w:r w:rsidR="00311977">
        <w:rPr>
          <w:rFonts w:ascii="Calibri Light" w:hAnsi="Calibri Light" w:cs="Calibri Light"/>
        </w:rPr>
        <w:t>,</w:t>
      </w:r>
      <w:r>
        <w:rPr>
          <w:rFonts w:ascii="Calibri Light" w:hAnsi="Calibri Light" w:cs="Calibri Light"/>
        </w:rPr>
        <w:t xml:space="preserve"> do not report numbers with too many decimal places.</w:t>
      </w:r>
    </w:p>
    <w:p w14:paraId="5BE97F4C" w14:textId="41EAC813" w:rsidR="004B30C6" w:rsidRDefault="00F073AE" w:rsidP="00B95D35">
      <w:pPr>
        <w:pStyle w:val="ListParagraph"/>
        <w:numPr>
          <w:ilvl w:val="0"/>
          <w:numId w:val="10"/>
        </w:numPr>
        <w:rPr>
          <w:rFonts w:ascii="Calibri Light" w:hAnsi="Calibri Light" w:cs="Calibri Light"/>
        </w:rPr>
      </w:pPr>
      <w:r>
        <w:rPr>
          <w:rFonts w:ascii="Calibri Light" w:hAnsi="Calibri Light" w:cs="Calibri Light"/>
        </w:rPr>
        <w:t xml:space="preserve">The </w:t>
      </w:r>
      <w:r w:rsidRPr="00F073AE">
        <w:rPr>
          <w:rFonts w:ascii="Calibri Light" w:hAnsi="Calibri Light" w:cs="Calibri Light"/>
        </w:rPr>
        <w:t>units</w:t>
      </w:r>
      <w:r w:rsidRPr="00F073AE" w:rsidDel="00F073AE">
        <w:rPr>
          <w:rFonts w:ascii="Calibri Light" w:hAnsi="Calibri Light" w:cs="Calibri Light"/>
        </w:rPr>
        <w:t xml:space="preserve"> </w:t>
      </w:r>
      <w:r>
        <w:rPr>
          <w:rFonts w:ascii="Calibri Light" w:hAnsi="Calibri Light" w:cs="Calibri Light"/>
        </w:rPr>
        <w:t xml:space="preserve">of </w:t>
      </w:r>
      <w:r w:rsidR="00B74BBA">
        <w:rPr>
          <w:rFonts w:ascii="Calibri Light" w:hAnsi="Calibri Light" w:cs="Calibri Light"/>
        </w:rPr>
        <w:t xml:space="preserve">measurement for </w:t>
      </w:r>
      <w:r>
        <w:rPr>
          <w:rFonts w:ascii="Calibri Light" w:hAnsi="Calibri Light" w:cs="Calibri Light"/>
        </w:rPr>
        <w:t xml:space="preserve">the </w:t>
      </w:r>
      <w:r w:rsidR="00B74BBA">
        <w:rPr>
          <w:rFonts w:ascii="Calibri Light" w:hAnsi="Calibri Light" w:cs="Calibri Light"/>
        </w:rPr>
        <w:t xml:space="preserve">study </w:t>
      </w:r>
      <w:r w:rsidR="00910A14">
        <w:rPr>
          <w:rFonts w:ascii="Calibri Light" w:hAnsi="Calibri Light" w:cs="Calibri Light"/>
        </w:rPr>
        <w:t xml:space="preserve">variables should be </w:t>
      </w:r>
      <w:r w:rsidR="00B74BBA">
        <w:rPr>
          <w:rFonts w:ascii="Calibri Light" w:hAnsi="Calibri Light" w:cs="Calibri Light"/>
        </w:rPr>
        <w:t>reported</w:t>
      </w:r>
      <w:r w:rsidR="004B30C6">
        <w:rPr>
          <w:rFonts w:ascii="Calibri Light" w:hAnsi="Calibri Light" w:cs="Calibri Light"/>
        </w:rPr>
        <w:t>. For example, age in years or in</w:t>
      </w:r>
      <w:r w:rsidR="00B74BBA">
        <w:rPr>
          <w:rFonts w:ascii="Calibri Light" w:hAnsi="Calibri Light" w:cs="Calibri Light"/>
        </w:rPr>
        <w:t>crements of</w:t>
      </w:r>
      <w:r w:rsidR="004B30C6">
        <w:rPr>
          <w:rFonts w:ascii="Calibri Light" w:hAnsi="Calibri Light" w:cs="Calibri Light"/>
        </w:rPr>
        <w:t xml:space="preserve"> 10 years, BMI in kg/m</w:t>
      </w:r>
      <w:r w:rsidR="004B30C6">
        <w:rPr>
          <w:rFonts w:ascii="Calibri Light" w:hAnsi="Calibri Light" w:cs="Calibri Light"/>
          <w:vertAlign w:val="superscript"/>
        </w:rPr>
        <w:t>2</w:t>
      </w:r>
      <w:r w:rsidR="004B30C6">
        <w:rPr>
          <w:rFonts w:ascii="Calibri Light" w:hAnsi="Calibri Light" w:cs="Calibri Light"/>
        </w:rPr>
        <w:t>, physical activity (min/day), etc.</w:t>
      </w:r>
    </w:p>
    <w:p w14:paraId="66F8D238" w14:textId="1DEE7BCD" w:rsidR="0031421C" w:rsidRDefault="0031421C" w:rsidP="00B95D35">
      <w:pPr>
        <w:pStyle w:val="ListParagraph"/>
        <w:numPr>
          <w:ilvl w:val="0"/>
          <w:numId w:val="10"/>
        </w:numPr>
        <w:rPr>
          <w:rFonts w:ascii="Calibri Light" w:hAnsi="Calibri Light" w:cs="Calibri Light"/>
        </w:rPr>
      </w:pPr>
      <w:r>
        <w:rPr>
          <w:rFonts w:ascii="Calibri Light" w:hAnsi="Calibri Light" w:cs="Calibri Light"/>
        </w:rPr>
        <w:t>When displaying data in a table, do not include too many significant figures.</w:t>
      </w:r>
    </w:p>
    <w:p w14:paraId="4A3EB14A" w14:textId="491D03AC" w:rsidR="0031421C" w:rsidRPr="00C81DF8" w:rsidRDefault="0031421C" w:rsidP="006018DC">
      <w:pPr>
        <w:pStyle w:val="ListParagraph"/>
        <w:numPr>
          <w:ilvl w:val="0"/>
          <w:numId w:val="10"/>
        </w:numPr>
        <w:rPr>
          <w:rFonts w:ascii="Calibri Light" w:hAnsi="Calibri Light" w:cs="Calibri Light"/>
        </w:rPr>
      </w:pPr>
      <w:r>
        <w:rPr>
          <w:rFonts w:ascii="Calibri Light" w:hAnsi="Calibri Light" w:cs="Calibri Light"/>
        </w:rPr>
        <w:t>Do not over-stylize the data using the bold, italic, and underline options</w:t>
      </w:r>
      <w:r w:rsidR="00C81DF8">
        <w:rPr>
          <w:rFonts w:ascii="Calibri Light" w:hAnsi="Calibri Light" w:cs="Calibri Light"/>
        </w:rPr>
        <w:t xml:space="preserve"> (5)</w:t>
      </w:r>
      <w:r>
        <w:rPr>
          <w:rFonts w:ascii="Calibri Light" w:hAnsi="Calibri Light" w:cs="Calibri Light"/>
        </w:rPr>
        <w:t xml:space="preserve">. </w:t>
      </w:r>
    </w:p>
    <w:p w14:paraId="032D0ECE" w14:textId="77777777" w:rsidR="00507856" w:rsidRDefault="00507856" w:rsidP="006E6479">
      <w:pPr>
        <w:rPr>
          <w:rFonts w:ascii="Calibri Light" w:hAnsi="Calibri Light" w:cs="Calibri Light"/>
        </w:rPr>
      </w:pPr>
    </w:p>
    <w:p w14:paraId="55D04CDC" w14:textId="634E4DC8" w:rsidR="005F22F7" w:rsidRPr="00E375B0" w:rsidRDefault="00903BCA" w:rsidP="006E6479">
      <w:pPr>
        <w:rPr>
          <w:rFonts w:ascii="Calibri Light" w:hAnsi="Calibri Light" w:cs="Calibri Light"/>
          <w:b/>
          <w:bCs/>
        </w:rPr>
      </w:pPr>
      <w:r>
        <w:rPr>
          <w:rFonts w:ascii="Calibri Light" w:hAnsi="Calibri Light" w:cs="Calibri Light"/>
          <w:b/>
          <w:bCs/>
        </w:rPr>
        <w:t>3</w:t>
      </w:r>
      <w:r w:rsidR="0018155F" w:rsidRPr="00E375B0">
        <w:rPr>
          <w:rFonts w:ascii="Calibri Light" w:hAnsi="Calibri Light" w:cs="Calibri Light"/>
          <w:b/>
          <w:bCs/>
        </w:rPr>
        <w:t xml:space="preserve">.2 </w:t>
      </w:r>
      <w:r w:rsidR="00CD1858">
        <w:rPr>
          <w:rFonts w:ascii="Calibri Light" w:hAnsi="Calibri Light" w:cs="Calibri Light"/>
          <w:b/>
          <w:bCs/>
        </w:rPr>
        <w:t>Designing</w:t>
      </w:r>
      <w:r w:rsidR="00886264">
        <w:rPr>
          <w:rFonts w:ascii="Calibri Light" w:hAnsi="Calibri Light" w:cs="Calibri Light"/>
          <w:b/>
          <w:bCs/>
        </w:rPr>
        <w:t xml:space="preserve"> a figure</w:t>
      </w:r>
    </w:p>
    <w:p w14:paraId="1759D227" w14:textId="77777777" w:rsidR="00CD1858" w:rsidRDefault="00CD1858" w:rsidP="00CD1858">
      <w:pPr>
        <w:rPr>
          <w:rFonts w:ascii="Calibri Light" w:hAnsi="Calibri Light" w:cs="Calibri Light"/>
        </w:rPr>
      </w:pPr>
    </w:p>
    <w:p w14:paraId="6F3D9495" w14:textId="398CEF99" w:rsidR="00CD1858" w:rsidRDefault="00EB2ED1" w:rsidP="00CD1858">
      <w:pPr>
        <w:rPr>
          <w:rFonts w:ascii="Calibri Light" w:hAnsi="Calibri Light" w:cs="Calibri Light"/>
        </w:rPr>
      </w:pPr>
      <w:r>
        <w:rPr>
          <w:rFonts w:ascii="Calibri Light" w:hAnsi="Calibri Light" w:cs="Calibri Light"/>
        </w:rPr>
        <w:t xml:space="preserve">A figure can be useful when you have a lot of data that you’d like to </w:t>
      </w:r>
      <w:r w:rsidR="00B10AC0">
        <w:rPr>
          <w:rFonts w:ascii="Calibri Light" w:hAnsi="Calibri Light" w:cs="Calibri Light"/>
        </w:rPr>
        <w:t xml:space="preserve">describe </w:t>
      </w:r>
      <w:r w:rsidR="00B74BBA">
        <w:rPr>
          <w:rFonts w:ascii="Calibri Light" w:hAnsi="Calibri Light" w:cs="Calibri Light"/>
        </w:rPr>
        <w:t>or when you’d like to</w:t>
      </w:r>
      <w:r w:rsidR="00B10AC0">
        <w:rPr>
          <w:rFonts w:ascii="Calibri Light" w:hAnsi="Calibri Light" w:cs="Calibri Light"/>
        </w:rPr>
        <w:t xml:space="preserve"> </w:t>
      </w:r>
      <w:r>
        <w:rPr>
          <w:rFonts w:ascii="Calibri Light" w:hAnsi="Calibri Light" w:cs="Calibri Light"/>
        </w:rPr>
        <w:t xml:space="preserve">convey a key message. </w:t>
      </w:r>
      <w:r w:rsidR="00CD1858">
        <w:rPr>
          <w:rFonts w:ascii="Calibri Light" w:hAnsi="Calibri Light" w:cs="Calibri Light"/>
        </w:rPr>
        <w:t xml:space="preserve">Deciding between a table </w:t>
      </w:r>
      <w:r w:rsidR="00865693">
        <w:rPr>
          <w:rFonts w:ascii="Calibri Light" w:hAnsi="Calibri Light" w:cs="Calibri Light"/>
        </w:rPr>
        <w:t>or a</w:t>
      </w:r>
      <w:r w:rsidR="00CD1858">
        <w:rPr>
          <w:rFonts w:ascii="Calibri Light" w:hAnsi="Calibri Light" w:cs="Calibri Light"/>
        </w:rPr>
        <w:t xml:space="preserve"> figure depends on what kind of information you’re looking to present.</w:t>
      </w:r>
      <w:r w:rsidR="00865693">
        <w:rPr>
          <w:rFonts w:ascii="Calibri Light" w:hAnsi="Calibri Light" w:cs="Calibri Light"/>
        </w:rPr>
        <w:t xml:space="preserve"> If your data is representing a trend, pattern or association</w:t>
      </w:r>
      <w:r>
        <w:rPr>
          <w:rFonts w:ascii="Calibri Light" w:hAnsi="Calibri Light" w:cs="Calibri Light"/>
        </w:rPr>
        <w:t xml:space="preserve"> (in particular, if there is a non-linear trend)</w:t>
      </w:r>
      <w:r w:rsidR="00865693">
        <w:rPr>
          <w:rFonts w:ascii="Calibri Light" w:hAnsi="Calibri Light" w:cs="Calibri Light"/>
        </w:rPr>
        <w:t>, a figure may be able to convey the information more efficiently than a table.</w:t>
      </w:r>
      <w:r>
        <w:rPr>
          <w:rFonts w:ascii="Calibri Light" w:hAnsi="Calibri Light" w:cs="Calibri Light"/>
        </w:rPr>
        <w:t xml:space="preserve"> </w:t>
      </w:r>
      <w:r w:rsidR="00B10AC0">
        <w:rPr>
          <w:rFonts w:ascii="Calibri Light" w:hAnsi="Calibri Light" w:cs="Calibri Light"/>
        </w:rPr>
        <w:t>However, i</w:t>
      </w:r>
      <w:r w:rsidR="00CD1858">
        <w:rPr>
          <w:rFonts w:ascii="Calibri Light" w:hAnsi="Calibri Light" w:cs="Calibri Light"/>
        </w:rPr>
        <w:t xml:space="preserve">f </w:t>
      </w:r>
      <w:r w:rsidR="00B74BBA">
        <w:rPr>
          <w:rFonts w:ascii="Calibri Light" w:hAnsi="Calibri Light" w:cs="Calibri Light"/>
        </w:rPr>
        <w:t xml:space="preserve">it is important to </w:t>
      </w:r>
      <w:r w:rsidR="00CD1858">
        <w:rPr>
          <w:rFonts w:ascii="Calibri Light" w:hAnsi="Calibri Light" w:cs="Calibri Light"/>
        </w:rPr>
        <w:t xml:space="preserve">present </w:t>
      </w:r>
      <w:r w:rsidR="00B74BBA">
        <w:rPr>
          <w:rFonts w:ascii="Calibri Light" w:hAnsi="Calibri Light" w:cs="Calibri Light"/>
        </w:rPr>
        <w:t xml:space="preserve">the </w:t>
      </w:r>
      <w:r w:rsidR="00DE481B">
        <w:rPr>
          <w:rFonts w:ascii="Calibri Light" w:hAnsi="Calibri Light" w:cs="Calibri Light"/>
        </w:rPr>
        <w:t>exact</w:t>
      </w:r>
      <w:r w:rsidR="00CD1858">
        <w:rPr>
          <w:rFonts w:ascii="Calibri Light" w:hAnsi="Calibri Light" w:cs="Calibri Light"/>
        </w:rPr>
        <w:t xml:space="preserve"> numbers </w:t>
      </w:r>
      <w:r w:rsidR="00B74BBA">
        <w:rPr>
          <w:rFonts w:ascii="Calibri Light" w:hAnsi="Calibri Light" w:cs="Calibri Light"/>
        </w:rPr>
        <w:t>for the results</w:t>
      </w:r>
      <w:r w:rsidR="00CD1858">
        <w:rPr>
          <w:rFonts w:ascii="Calibri Light" w:hAnsi="Calibri Light" w:cs="Calibri Light"/>
        </w:rPr>
        <w:t xml:space="preserve">, consider </w:t>
      </w:r>
      <w:r w:rsidR="00B10AC0">
        <w:rPr>
          <w:rFonts w:ascii="Calibri Light" w:hAnsi="Calibri Light" w:cs="Calibri Light"/>
        </w:rPr>
        <w:t xml:space="preserve">using a </w:t>
      </w:r>
      <w:r w:rsidR="00CD1858">
        <w:rPr>
          <w:rFonts w:ascii="Calibri Light" w:hAnsi="Calibri Light" w:cs="Calibri Light"/>
        </w:rPr>
        <w:t>table</w:t>
      </w:r>
      <w:r w:rsidR="00B10AC0">
        <w:rPr>
          <w:rFonts w:ascii="Calibri Light" w:hAnsi="Calibri Light" w:cs="Calibri Light"/>
        </w:rPr>
        <w:t xml:space="preserve"> rather than a figure</w:t>
      </w:r>
      <w:r w:rsidR="00CD1858">
        <w:rPr>
          <w:rFonts w:ascii="Calibri Light" w:hAnsi="Calibri Light" w:cs="Calibri Light"/>
        </w:rPr>
        <w:t>.</w:t>
      </w:r>
    </w:p>
    <w:p w14:paraId="0C619C4B" w14:textId="7C91D43F" w:rsidR="00CD1858" w:rsidRDefault="00CD1858" w:rsidP="00CD1858">
      <w:pPr>
        <w:rPr>
          <w:rFonts w:ascii="Calibri Light" w:hAnsi="Calibri Light" w:cs="Calibri Light"/>
        </w:rPr>
      </w:pPr>
    </w:p>
    <w:p w14:paraId="7EA6E9C2" w14:textId="27E44620" w:rsidR="00B10AC0" w:rsidRDefault="00B10AC0" w:rsidP="00B10AC0">
      <w:pPr>
        <w:rPr>
          <w:rFonts w:ascii="Calibri Light" w:hAnsi="Calibri Light" w:cs="Calibri Light"/>
        </w:rPr>
      </w:pPr>
      <w:r>
        <w:rPr>
          <w:rFonts w:ascii="Calibri Light" w:hAnsi="Calibri Light" w:cs="Calibri Light"/>
        </w:rPr>
        <w:t xml:space="preserve">Similar to </w:t>
      </w:r>
      <w:r w:rsidR="00207992">
        <w:rPr>
          <w:rFonts w:ascii="Calibri Light" w:hAnsi="Calibri Light" w:cs="Calibri Light"/>
        </w:rPr>
        <w:t xml:space="preserve">the </w:t>
      </w:r>
      <w:r>
        <w:rPr>
          <w:rFonts w:ascii="Calibri Light" w:hAnsi="Calibri Light" w:cs="Calibri Light"/>
        </w:rPr>
        <w:t xml:space="preserve">tables, figures must be accompanied with </w:t>
      </w:r>
      <w:r w:rsidR="005479D9">
        <w:rPr>
          <w:rFonts w:ascii="Calibri Light" w:hAnsi="Calibri Light" w:cs="Calibri Light"/>
        </w:rPr>
        <w:t>a detailed</w:t>
      </w:r>
      <w:r>
        <w:rPr>
          <w:rFonts w:ascii="Calibri Light" w:hAnsi="Calibri Light" w:cs="Calibri Light"/>
        </w:rPr>
        <w:t xml:space="preserve"> title, descriptive </w:t>
      </w:r>
      <w:r w:rsidR="005479D9">
        <w:rPr>
          <w:rFonts w:ascii="Calibri Light" w:hAnsi="Calibri Light" w:cs="Calibri Light"/>
        </w:rPr>
        <w:t>labels for</w:t>
      </w:r>
      <w:r w:rsidR="00DE481B">
        <w:rPr>
          <w:rFonts w:ascii="Calibri Light" w:hAnsi="Calibri Light" w:cs="Calibri Light"/>
        </w:rPr>
        <w:t xml:space="preserve"> the</w:t>
      </w:r>
      <w:r w:rsidR="005479D9">
        <w:rPr>
          <w:rFonts w:ascii="Calibri Light" w:hAnsi="Calibri Light" w:cs="Calibri Light"/>
        </w:rPr>
        <w:t xml:space="preserve"> y</w:t>
      </w:r>
      <w:r w:rsidR="00DE481B">
        <w:rPr>
          <w:rFonts w:ascii="Calibri Light" w:hAnsi="Calibri Light" w:cs="Calibri Light"/>
        </w:rPr>
        <w:t>-</w:t>
      </w:r>
      <w:r w:rsidR="005479D9">
        <w:rPr>
          <w:rFonts w:ascii="Calibri Light" w:hAnsi="Calibri Light" w:cs="Calibri Light"/>
        </w:rPr>
        <w:t xml:space="preserve"> and x-ax</w:t>
      </w:r>
      <w:r w:rsidR="00DE481B">
        <w:rPr>
          <w:rFonts w:ascii="Calibri Light" w:hAnsi="Calibri Light" w:cs="Calibri Light"/>
        </w:rPr>
        <w:t>e</w:t>
      </w:r>
      <w:r w:rsidR="005479D9">
        <w:rPr>
          <w:rFonts w:ascii="Calibri Light" w:hAnsi="Calibri Light" w:cs="Calibri Light"/>
        </w:rPr>
        <w:t>s,</w:t>
      </w:r>
      <w:r>
        <w:rPr>
          <w:rFonts w:ascii="Calibri Light" w:hAnsi="Calibri Light" w:cs="Calibri Light"/>
        </w:rPr>
        <w:t xml:space="preserve"> </w:t>
      </w:r>
      <w:r w:rsidR="005479D9">
        <w:rPr>
          <w:rFonts w:ascii="Calibri Light" w:hAnsi="Calibri Light" w:cs="Calibri Light"/>
        </w:rPr>
        <w:t>a legend explaining an</w:t>
      </w:r>
      <w:r w:rsidR="00C92FEC">
        <w:rPr>
          <w:rFonts w:ascii="Calibri Light" w:hAnsi="Calibri Light" w:cs="Calibri Light"/>
        </w:rPr>
        <w:t>y symbols</w:t>
      </w:r>
      <w:r w:rsidR="00DE481B">
        <w:rPr>
          <w:rFonts w:ascii="Calibri Light" w:hAnsi="Calibri Light" w:cs="Calibri Light"/>
        </w:rPr>
        <w:t xml:space="preserve">, </w:t>
      </w:r>
      <w:r w:rsidR="00C92FEC">
        <w:rPr>
          <w:rFonts w:ascii="Calibri Light" w:hAnsi="Calibri Light" w:cs="Calibri Light"/>
        </w:rPr>
        <w:t xml:space="preserve">colours </w:t>
      </w:r>
      <w:r w:rsidR="00DE481B">
        <w:rPr>
          <w:rFonts w:ascii="Calibri Light" w:hAnsi="Calibri Light" w:cs="Calibri Light"/>
        </w:rPr>
        <w:t>and</w:t>
      </w:r>
      <w:r w:rsidR="00C92FEC">
        <w:rPr>
          <w:rFonts w:ascii="Calibri Light" w:hAnsi="Calibri Light" w:cs="Calibri Light"/>
        </w:rPr>
        <w:t xml:space="preserve"> line types, </w:t>
      </w:r>
      <w:r w:rsidR="00207992">
        <w:rPr>
          <w:rFonts w:ascii="Calibri Light" w:hAnsi="Calibri Light" w:cs="Calibri Light"/>
        </w:rPr>
        <w:t>and a footnote.</w:t>
      </w:r>
      <w:r w:rsidR="00564228">
        <w:rPr>
          <w:rFonts w:ascii="Calibri Light" w:hAnsi="Calibri Light" w:cs="Calibri Light"/>
        </w:rPr>
        <w:t xml:space="preserve"> </w:t>
      </w:r>
      <w:r w:rsidR="00DE481B">
        <w:rPr>
          <w:rFonts w:ascii="Calibri Light" w:hAnsi="Calibri Light" w:cs="Calibri Light"/>
        </w:rPr>
        <w:t>Generally, t</w:t>
      </w:r>
      <w:r w:rsidR="00564228">
        <w:rPr>
          <w:rFonts w:ascii="Calibri Light" w:hAnsi="Calibri Light" w:cs="Calibri Light"/>
        </w:rPr>
        <w:t xml:space="preserve">he title for </w:t>
      </w:r>
      <w:r w:rsidR="00DE481B">
        <w:rPr>
          <w:rFonts w:ascii="Calibri Light" w:hAnsi="Calibri Light" w:cs="Calibri Light"/>
        </w:rPr>
        <w:t xml:space="preserve">a </w:t>
      </w:r>
      <w:r w:rsidR="00564228">
        <w:rPr>
          <w:rFonts w:ascii="Calibri Light" w:hAnsi="Calibri Light" w:cs="Calibri Light"/>
        </w:rPr>
        <w:t>figure generally</w:t>
      </w:r>
      <w:r w:rsidR="00DE481B">
        <w:rPr>
          <w:rFonts w:ascii="Calibri Light" w:hAnsi="Calibri Light" w:cs="Calibri Light"/>
        </w:rPr>
        <w:t xml:space="preserve"> is placed under</w:t>
      </w:r>
      <w:r w:rsidR="00564228">
        <w:rPr>
          <w:rFonts w:ascii="Calibri Light" w:hAnsi="Calibri Light" w:cs="Calibri Light"/>
        </w:rPr>
        <w:t xml:space="preserve"> the image, and the footnote </w:t>
      </w:r>
      <w:r w:rsidR="00DE481B">
        <w:rPr>
          <w:rFonts w:ascii="Calibri Light" w:hAnsi="Calibri Light" w:cs="Calibri Light"/>
        </w:rPr>
        <w:t>is placed</w:t>
      </w:r>
      <w:r w:rsidR="00564228">
        <w:rPr>
          <w:rFonts w:ascii="Calibri Light" w:hAnsi="Calibri Light" w:cs="Calibri Light"/>
        </w:rPr>
        <w:t xml:space="preserve"> </w:t>
      </w:r>
      <w:r w:rsidR="00DE481B">
        <w:rPr>
          <w:rFonts w:ascii="Calibri Light" w:hAnsi="Calibri Light" w:cs="Calibri Light"/>
        </w:rPr>
        <w:t>under</w:t>
      </w:r>
      <w:r w:rsidR="00564228">
        <w:rPr>
          <w:rFonts w:ascii="Calibri Light" w:hAnsi="Calibri Light" w:cs="Calibri Light"/>
        </w:rPr>
        <w:t xml:space="preserve"> the title.</w:t>
      </w:r>
    </w:p>
    <w:p w14:paraId="30D1AA1A" w14:textId="31926224" w:rsidR="00021C78" w:rsidRDefault="00021C78" w:rsidP="00CD1858">
      <w:pPr>
        <w:rPr>
          <w:rFonts w:ascii="Calibri Light" w:hAnsi="Calibri Light" w:cs="Calibri Light"/>
        </w:rPr>
      </w:pPr>
    </w:p>
    <w:p w14:paraId="57CBD565" w14:textId="67BCBD9A" w:rsidR="00021C78" w:rsidRDefault="00021C78" w:rsidP="00CD1858">
      <w:pPr>
        <w:rPr>
          <w:rFonts w:ascii="Calibri Light" w:hAnsi="Calibri Light" w:cs="Calibri Light"/>
        </w:rPr>
      </w:pPr>
      <w:r>
        <w:rPr>
          <w:rFonts w:ascii="Calibri Light" w:hAnsi="Calibri Light" w:cs="Calibri Light"/>
        </w:rPr>
        <w:t>Keep in min</w:t>
      </w:r>
      <w:r w:rsidR="000A3375">
        <w:rPr>
          <w:rFonts w:ascii="Calibri Light" w:hAnsi="Calibri Light" w:cs="Calibri Light"/>
        </w:rPr>
        <w:t xml:space="preserve">d </w:t>
      </w:r>
      <w:r>
        <w:rPr>
          <w:rFonts w:ascii="Calibri Light" w:hAnsi="Calibri Light" w:cs="Calibri Light"/>
        </w:rPr>
        <w:t>the main message you are aiming to convey with the figure. It can take some time to design a figure that meets your needs. Some general guidelines include:</w:t>
      </w:r>
    </w:p>
    <w:p w14:paraId="26958A8E" w14:textId="21AF832B" w:rsidR="00021C78" w:rsidRDefault="00564228" w:rsidP="00564228">
      <w:pPr>
        <w:pStyle w:val="ListParagraph"/>
        <w:numPr>
          <w:ilvl w:val="0"/>
          <w:numId w:val="12"/>
        </w:numPr>
        <w:rPr>
          <w:rFonts w:ascii="Calibri Light" w:hAnsi="Calibri Light" w:cs="Calibri Light"/>
        </w:rPr>
      </w:pPr>
      <w:r w:rsidRPr="00021C78">
        <w:rPr>
          <w:rFonts w:ascii="Calibri Light" w:hAnsi="Calibri Light" w:cs="Calibri Light"/>
        </w:rPr>
        <w:t xml:space="preserve">Some journals may </w:t>
      </w:r>
      <w:r w:rsidR="00021C78">
        <w:rPr>
          <w:rFonts w:ascii="Calibri Light" w:hAnsi="Calibri Light" w:cs="Calibri Light"/>
        </w:rPr>
        <w:t>charge additional fees</w:t>
      </w:r>
      <w:r w:rsidRPr="00021C78">
        <w:rPr>
          <w:rFonts w:ascii="Calibri Light" w:hAnsi="Calibri Light" w:cs="Calibri Light"/>
        </w:rPr>
        <w:t xml:space="preserve"> </w:t>
      </w:r>
      <w:r w:rsidR="000A3375">
        <w:rPr>
          <w:rFonts w:ascii="Calibri Light" w:hAnsi="Calibri Light" w:cs="Calibri Light"/>
        </w:rPr>
        <w:t>to</w:t>
      </w:r>
      <w:r w:rsidRPr="00021C78">
        <w:rPr>
          <w:rFonts w:ascii="Calibri Light" w:hAnsi="Calibri Light" w:cs="Calibri Light"/>
        </w:rPr>
        <w:t xml:space="preserve"> </w:t>
      </w:r>
      <w:r w:rsidR="00021C78">
        <w:rPr>
          <w:rFonts w:ascii="Calibri Light" w:hAnsi="Calibri Light" w:cs="Calibri Light"/>
        </w:rPr>
        <w:t xml:space="preserve">print </w:t>
      </w:r>
      <w:r w:rsidRPr="00021C78">
        <w:rPr>
          <w:rFonts w:ascii="Calibri Light" w:hAnsi="Calibri Light" w:cs="Calibri Light"/>
        </w:rPr>
        <w:t>coloured figures</w:t>
      </w:r>
      <w:r w:rsidR="000A3375">
        <w:rPr>
          <w:rFonts w:ascii="Calibri Light" w:hAnsi="Calibri Light" w:cs="Calibri Light"/>
        </w:rPr>
        <w:t>.</w:t>
      </w:r>
      <w:r w:rsidRPr="00021C78">
        <w:rPr>
          <w:rFonts w:ascii="Calibri Light" w:hAnsi="Calibri Light" w:cs="Calibri Light"/>
        </w:rPr>
        <w:t xml:space="preserve"> </w:t>
      </w:r>
      <w:r w:rsidR="000A3375">
        <w:rPr>
          <w:rFonts w:ascii="Calibri Light" w:hAnsi="Calibri Light" w:cs="Calibri Light"/>
        </w:rPr>
        <w:t>Therefore,</w:t>
      </w:r>
      <w:r w:rsidRPr="00021C78">
        <w:rPr>
          <w:rFonts w:ascii="Calibri Light" w:hAnsi="Calibri Light" w:cs="Calibri Light"/>
        </w:rPr>
        <w:t xml:space="preserve"> it</w:t>
      </w:r>
      <w:r w:rsidR="000A3375">
        <w:rPr>
          <w:rFonts w:ascii="Calibri Light" w:hAnsi="Calibri Light" w:cs="Calibri Light"/>
        </w:rPr>
        <w:t xml:space="preserve"> will be likely be less costly</w:t>
      </w:r>
      <w:r w:rsidRPr="00021C78">
        <w:rPr>
          <w:rFonts w:ascii="Calibri Light" w:hAnsi="Calibri Light" w:cs="Calibri Light"/>
        </w:rPr>
        <w:t xml:space="preserve"> to </w:t>
      </w:r>
      <w:r w:rsidR="00021C78">
        <w:rPr>
          <w:rFonts w:ascii="Calibri Light" w:hAnsi="Calibri Light" w:cs="Calibri Light"/>
        </w:rPr>
        <w:t>design</w:t>
      </w:r>
      <w:r w:rsidRPr="00021C78">
        <w:rPr>
          <w:rFonts w:ascii="Calibri Light" w:hAnsi="Calibri Light" w:cs="Calibri Light"/>
        </w:rPr>
        <w:t xml:space="preserve"> the </w:t>
      </w:r>
      <w:r w:rsidR="00021C78">
        <w:rPr>
          <w:rFonts w:ascii="Calibri Light" w:hAnsi="Calibri Light" w:cs="Calibri Light"/>
        </w:rPr>
        <w:t xml:space="preserve">initial </w:t>
      </w:r>
      <w:r w:rsidRPr="00021C78">
        <w:rPr>
          <w:rFonts w:ascii="Calibri Light" w:hAnsi="Calibri Light" w:cs="Calibri Light"/>
        </w:rPr>
        <w:t xml:space="preserve">figure </w:t>
      </w:r>
      <w:r w:rsidR="00021C78">
        <w:rPr>
          <w:rFonts w:ascii="Calibri Light" w:hAnsi="Calibri Light" w:cs="Calibri Light"/>
        </w:rPr>
        <w:t xml:space="preserve">in </w:t>
      </w:r>
      <w:r w:rsidRPr="00021C78">
        <w:rPr>
          <w:rFonts w:ascii="Calibri Light" w:hAnsi="Calibri Light" w:cs="Calibri Light"/>
        </w:rPr>
        <w:t xml:space="preserve">black and white. </w:t>
      </w:r>
    </w:p>
    <w:p w14:paraId="0CA9B58F" w14:textId="77777777" w:rsidR="00021C78" w:rsidRDefault="00021C78" w:rsidP="00564228">
      <w:pPr>
        <w:pStyle w:val="ListParagraph"/>
        <w:numPr>
          <w:ilvl w:val="0"/>
          <w:numId w:val="12"/>
        </w:numPr>
        <w:rPr>
          <w:rFonts w:ascii="Calibri Light" w:hAnsi="Calibri Light" w:cs="Calibri Light"/>
        </w:rPr>
      </w:pPr>
      <w:r>
        <w:rPr>
          <w:rFonts w:ascii="Calibri Light" w:hAnsi="Calibri Light" w:cs="Calibri Light"/>
        </w:rPr>
        <w:t>I</w:t>
      </w:r>
      <w:r w:rsidR="00564228" w:rsidRPr="00021C78">
        <w:rPr>
          <w:rFonts w:ascii="Calibri Light" w:hAnsi="Calibri Light" w:cs="Calibri Light"/>
        </w:rPr>
        <w:t xml:space="preserve">f you decide to make figures with colours, you should consider colour combinations and palettes that are accessible or colour-blind friendly. </w:t>
      </w:r>
      <w:r w:rsidR="005421D0" w:rsidRPr="00021C78">
        <w:rPr>
          <w:rFonts w:ascii="Calibri Light" w:hAnsi="Calibri Light" w:cs="Calibri Light"/>
        </w:rPr>
        <w:t>For example, the R ‘g</w:t>
      </w:r>
      <w:r w:rsidR="00564228" w:rsidRPr="00021C78">
        <w:rPr>
          <w:rFonts w:ascii="Calibri Light" w:hAnsi="Calibri Light" w:cs="Calibri Light"/>
        </w:rPr>
        <w:t>gplot2</w:t>
      </w:r>
      <w:r w:rsidR="005421D0" w:rsidRPr="00021C78">
        <w:rPr>
          <w:rFonts w:ascii="Calibri Light" w:hAnsi="Calibri Light" w:cs="Calibri Light"/>
        </w:rPr>
        <w:t>’ package</w:t>
      </w:r>
      <w:r w:rsidR="00564228" w:rsidRPr="00021C78">
        <w:rPr>
          <w:rFonts w:ascii="Calibri Light" w:hAnsi="Calibri Light" w:cs="Calibri Light"/>
        </w:rPr>
        <w:t xml:space="preserve"> </w:t>
      </w:r>
      <w:r w:rsidR="00564228" w:rsidRPr="00021C78">
        <w:rPr>
          <w:rFonts w:ascii="Calibri Light" w:hAnsi="Calibri Light" w:cs="Calibri Light"/>
        </w:rPr>
        <w:lastRenderedPageBreak/>
        <w:t xml:space="preserve">offers some colour-blind friendly palettes </w:t>
      </w:r>
      <w:r w:rsidR="00564228" w:rsidRPr="00021C78">
        <w:rPr>
          <w:rFonts w:ascii="Calibri Light" w:hAnsi="Calibri Light" w:cs="Calibri Light"/>
        </w:rPr>
        <w:fldChar w:fldCharType="begin" w:fldLock="1"/>
      </w:r>
      <w:r w:rsidR="005421D0" w:rsidRPr="00021C78">
        <w:rPr>
          <w:rFonts w:ascii="Calibri Light" w:hAnsi="Calibri Light" w:cs="Calibri Light"/>
        </w:rPr>
        <w:instrText>ADDIN CSL_CITATION {"citationItems":[{"id":"ITEM-1","itemData":{"ISBN":"9781491978573","author":[{"dropping-particle":"","family":"Chang","given":"Winston","non-dropping-particle":"","parse-names":false,"suffix":""}],"chapter-number":"Using Colo","container-title":"R Graphics Cookbook: Practical Recipes for Visualizing Data","edition":"2","editor":[{"dropping-particle":"","family":"Cronin","given":"Michele","non-dropping-particle":"","parse-names":false,"suffix":""}],"id":"ITEM-1","issued":{"date-parts":[["2018"]]},"page":"272-275","publisher":"O'Reilly Media Inc.","title":"Using a Colorblind-Friendly Palette","type":"chapter"},"uris":["http://www.mendeley.com/documents/?uuid=faca84c0-db44-3351-a816-ddbfb19439af"]}],"mendeley":{"formattedCitation":"(4)","plainTextFormattedCitation":"(4)","previouslyFormattedCitation":"(4)"},"properties":{"noteIndex":0},"schema":"https://github.com/citation-style-language/schema/raw/master/csl-citation.json"}</w:instrText>
      </w:r>
      <w:r w:rsidR="00564228" w:rsidRPr="00021C78">
        <w:rPr>
          <w:rFonts w:ascii="Calibri Light" w:hAnsi="Calibri Light" w:cs="Calibri Light"/>
        </w:rPr>
        <w:fldChar w:fldCharType="separate"/>
      </w:r>
      <w:r w:rsidR="00564228" w:rsidRPr="00021C78">
        <w:rPr>
          <w:rFonts w:ascii="Calibri Light" w:hAnsi="Calibri Light" w:cs="Calibri Light"/>
          <w:noProof/>
        </w:rPr>
        <w:t>(4)</w:t>
      </w:r>
      <w:r w:rsidR="00564228" w:rsidRPr="00021C78">
        <w:rPr>
          <w:rFonts w:ascii="Calibri Light" w:hAnsi="Calibri Light" w:cs="Calibri Light"/>
        </w:rPr>
        <w:fldChar w:fldCharType="end"/>
      </w:r>
      <w:r w:rsidR="00564228" w:rsidRPr="00021C78">
        <w:rPr>
          <w:rFonts w:ascii="Calibri Light" w:hAnsi="Calibri Light" w:cs="Calibri Light"/>
        </w:rPr>
        <w:t xml:space="preserve">: </w:t>
      </w:r>
      <w:hyperlink r:id="rId8" w:anchor="a-colorblind-friendly-palette" w:history="1">
        <w:r w:rsidR="00564228" w:rsidRPr="00021C78">
          <w:rPr>
            <w:rStyle w:val="Hyperlink"/>
            <w:rFonts w:ascii="Calibri Light" w:hAnsi="Calibri Light" w:cs="Calibri Light"/>
          </w:rPr>
          <w:t>http://www.cookbook-r.com/Graphs/Colors_(ggplot2)/#a-colorblind-friendly-palette</w:t>
        </w:r>
      </w:hyperlink>
    </w:p>
    <w:p w14:paraId="25A42071" w14:textId="7D4EA7AD" w:rsidR="004E68D8" w:rsidRDefault="00564228" w:rsidP="006E6479">
      <w:pPr>
        <w:pStyle w:val="ListParagraph"/>
        <w:numPr>
          <w:ilvl w:val="0"/>
          <w:numId w:val="12"/>
        </w:numPr>
        <w:rPr>
          <w:rFonts w:ascii="Calibri Light" w:hAnsi="Calibri Light" w:cs="Calibri Light"/>
        </w:rPr>
      </w:pPr>
      <w:r w:rsidRPr="00021C78">
        <w:rPr>
          <w:rFonts w:ascii="Calibri Light" w:hAnsi="Calibri Light" w:cs="Calibri Light"/>
        </w:rPr>
        <w:t>Avoid using unnecessary grid lines</w:t>
      </w:r>
      <w:r w:rsidR="00021C78">
        <w:rPr>
          <w:rFonts w:ascii="Calibri Light" w:hAnsi="Calibri Light" w:cs="Calibri Light"/>
        </w:rPr>
        <w:t xml:space="preserve"> inside the graph or plot</w:t>
      </w:r>
      <w:r w:rsidRPr="00021C78">
        <w:rPr>
          <w:rFonts w:ascii="Calibri Light" w:hAnsi="Calibri Light" w:cs="Calibri Light"/>
        </w:rPr>
        <w:t>, except for a reference line when necessary (</w:t>
      </w:r>
      <w:r w:rsidR="000A3375">
        <w:rPr>
          <w:rFonts w:ascii="Calibri Light" w:hAnsi="Calibri Light" w:cs="Calibri Light"/>
        </w:rPr>
        <w:t>e.g.,</w:t>
      </w:r>
      <w:r w:rsidR="00021C78">
        <w:rPr>
          <w:rFonts w:ascii="Calibri Light" w:hAnsi="Calibri Light" w:cs="Calibri Light"/>
        </w:rPr>
        <w:t xml:space="preserve"> a line indicating</w:t>
      </w:r>
      <w:r w:rsidRPr="00021C78">
        <w:rPr>
          <w:rFonts w:ascii="Calibri Light" w:hAnsi="Calibri Light" w:cs="Calibri Light"/>
        </w:rPr>
        <w:t xml:space="preserve"> </w:t>
      </w:r>
      <w:r w:rsidR="000A3375">
        <w:rPr>
          <w:rFonts w:ascii="Calibri Light" w:hAnsi="Calibri Light" w:cs="Calibri Light"/>
        </w:rPr>
        <w:t>a Hazard Ratio (HR)</w:t>
      </w:r>
      <w:r w:rsidRPr="00021C78">
        <w:rPr>
          <w:rFonts w:ascii="Calibri Light" w:hAnsi="Calibri Light" w:cs="Calibri Light"/>
        </w:rPr>
        <w:t xml:space="preserve"> or </w:t>
      </w:r>
      <w:r w:rsidR="000A3375">
        <w:rPr>
          <w:rFonts w:ascii="Calibri Light" w:hAnsi="Calibri Light" w:cs="Calibri Light"/>
        </w:rPr>
        <w:t>Odds Ratio (</w:t>
      </w:r>
      <w:r w:rsidRPr="00021C78">
        <w:rPr>
          <w:rFonts w:ascii="Calibri Light" w:hAnsi="Calibri Light" w:cs="Calibri Light"/>
        </w:rPr>
        <w:t>OR</w:t>
      </w:r>
      <w:r w:rsidR="000A3375">
        <w:rPr>
          <w:rFonts w:ascii="Calibri Light" w:hAnsi="Calibri Light" w:cs="Calibri Light"/>
        </w:rPr>
        <w:t>)</w:t>
      </w:r>
      <w:r w:rsidRPr="00021C78">
        <w:rPr>
          <w:rFonts w:ascii="Calibri Light" w:hAnsi="Calibri Light" w:cs="Calibri Light"/>
        </w:rPr>
        <w:t xml:space="preserve"> </w:t>
      </w:r>
      <w:r w:rsidR="00021C78">
        <w:rPr>
          <w:rFonts w:ascii="Calibri Light" w:hAnsi="Calibri Light" w:cs="Calibri Light"/>
        </w:rPr>
        <w:t xml:space="preserve">of </w:t>
      </w:r>
      <w:r w:rsidRPr="00021C78">
        <w:rPr>
          <w:rFonts w:ascii="Calibri Light" w:hAnsi="Calibri Light" w:cs="Calibri Light"/>
        </w:rPr>
        <w:t>1.0</w:t>
      </w:r>
      <w:r w:rsidR="00021C78">
        <w:rPr>
          <w:rFonts w:ascii="Calibri Light" w:hAnsi="Calibri Light" w:cs="Calibri Light"/>
        </w:rPr>
        <w:t xml:space="preserve"> in a forest plot</w:t>
      </w:r>
      <w:r w:rsidRPr="00021C78">
        <w:rPr>
          <w:rFonts w:ascii="Calibri Light" w:hAnsi="Calibri Light" w:cs="Calibri Light"/>
        </w:rPr>
        <w:t>)</w:t>
      </w:r>
      <w:r w:rsidR="004E68D8">
        <w:rPr>
          <w:rFonts w:ascii="Calibri Light" w:hAnsi="Calibri Light" w:cs="Calibri Light"/>
        </w:rPr>
        <w:t>.</w:t>
      </w:r>
    </w:p>
    <w:p w14:paraId="6FBA040A" w14:textId="4534BDCB" w:rsidR="005F22F7" w:rsidRDefault="00CD1858" w:rsidP="006E6479">
      <w:pPr>
        <w:pStyle w:val="ListParagraph"/>
        <w:numPr>
          <w:ilvl w:val="0"/>
          <w:numId w:val="12"/>
        </w:numPr>
        <w:rPr>
          <w:rFonts w:ascii="Calibri Light" w:hAnsi="Calibri Light" w:cs="Calibri Light"/>
        </w:rPr>
      </w:pPr>
      <w:r w:rsidRPr="004E68D8">
        <w:rPr>
          <w:rFonts w:ascii="Calibri Light" w:hAnsi="Calibri Light" w:cs="Calibri Light"/>
        </w:rPr>
        <w:t>When placing graphs and plots side-by-side, be mindful of the scale of the graphs to avoid misleading the readers. It’s always a good idea to use the same scale across the graphs and figures.</w:t>
      </w:r>
    </w:p>
    <w:p w14:paraId="113DA5EE" w14:textId="70B09327" w:rsidR="00674F59" w:rsidRDefault="0031421C" w:rsidP="006E6479">
      <w:pPr>
        <w:rPr>
          <w:rFonts w:ascii="Calibri Light" w:hAnsi="Calibri Light" w:cs="Calibri Light"/>
        </w:rPr>
      </w:pPr>
      <w:r>
        <w:rPr>
          <w:rFonts w:ascii="Calibri Light" w:hAnsi="Calibri Light" w:cs="Calibri Light"/>
        </w:rPr>
        <w:t>Avoid complicated, confusing figures such as 3-dimensional graphs</w:t>
      </w:r>
      <w:r w:rsidR="00C81DF8">
        <w:rPr>
          <w:rFonts w:ascii="Calibri Light" w:hAnsi="Calibri Light" w:cs="Calibri Light"/>
        </w:rPr>
        <w:t xml:space="preserve"> (5)</w:t>
      </w:r>
      <w:r>
        <w:rPr>
          <w:rFonts w:ascii="Calibri Light" w:hAnsi="Calibri Light" w:cs="Calibri Light"/>
        </w:rPr>
        <w:t>.</w:t>
      </w:r>
    </w:p>
    <w:p w14:paraId="410A3A93" w14:textId="77777777" w:rsidR="00CB5E01" w:rsidRDefault="00CB5E01" w:rsidP="006E6479">
      <w:pPr>
        <w:rPr>
          <w:rFonts w:ascii="Calibri Light" w:hAnsi="Calibri Light" w:cs="Calibri Light"/>
        </w:rPr>
      </w:pPr>
      <w:bookmarkStart w:id="0" w:name="_GoBack"/>
      <w:bookmarkEnd w:id="0"/>
    </w:p>
    <w:p w14:paraId="1127C304" w14:textId="12891225" w:rsidR="00F83E1F" w:rsidRPr="004C17EB" w:rsidRDefault="00903BCA" w:rsidP="006E6479">
      <w:pPr>
        <w:rPr>
          <w:rFonts w:ascii="Calibri Light" w:hAnsi="Calibri Light" w:cs="Calibri Light"/>
          <w:b/>
          <w:bCs/>
        </w:rPr>
      </w:pPr>
      <w:r>
        <w:rPr>
          <w:rFonts w:ascii="Calibri Light" w:hAnsi="Calibri Light" w:cs="Calibri Light"/>
          <w:b/>
          <w:bCs/>
        </w:rPr>
        <w:t>3</w:t>
      </w:r>
      <w:r w:rsidR="00F83E1F" w:rsidRPr="004C17EB">
        <w:rPr>
          <w:rFonts w:ascii="Calibri Light" w:hAnsi="Calibri Light" w:cs="Calibri Light"/>
          <w:b/>
          <w:bCs/>
        </w:rPr>
        <w:t xml:space="preserve">.3 </w:t>
      </w:r>
      <w:r w:rsidR="00361FCA">
        <w:rPr>
          <w:rFonts w:ascii="Calibri Light" w:hAnsi="Calibri Light" w:cs="Calibri Light"/>
          <w:b/>
          <w:bCs/>
        </w:rPr>
        <w:t>Tables and figures</w:t>
      </w:r>
      <w:r w:rsidR="00F83E1F" w:rsidRPr="004C17EB">
        <w:rPr>
          <w:rFonts w:ascii="Calibri Light" w:hAnsi="Calibri Light" w:cs="Calibri Light"/>
          <w:b/>
          <w:bCs/>
        </w:rPr>
        <w:t xml:space="preserve"> in population and public health research</w:t>
      </w:r>
      <w:r w:rsidR="00774C63">
        <w:rPr>
          <w:rFonts w:ascii="Calibri Light" w:hAnsi="Calibri Light" w:cs="Calibri Light"/>
          <w:b/>
          <w:bCs/>
        </w:rPr>
        <w:t xml:space="preserve"> paper</w:t>
      </w:r>
      <w:r w:rsidR="00361FCA">
        <w:rPr>
          <w:rFonts w:ascii="Calibri Light" w:hAnsi="Calibri Light" w:cs="Calibri Light"/>
          <w:b/>
          <w:bCs/>
        </w:rPr>
        <w:t>s</w:t>
      </w:r>
    </w:p>
    <w:p w14:paraId="32BADFA8" w14:textId="77777777" w:rsidR="004B6E55" w:rsidRDefault="004B6E55" w:rsidP="006E6479">
      <w:pPr>
        <w:rPr>
          <w:rFonts w:ascii="Calibri Light" w:hAnsi="Calibri Light" w:cs="Calibri Light"/>
        </w:rPr>
      </w:pPr>
    </w:p>
    <w:p w14:paraId="0F03A0EA" w14:textId="779B0ED8" w:rsidR="00BE0B36" w:rsidRPr="008A2359" w:rsidRDefault="004E68D8" w:rsidP="00C52E18">
      <w:pPr>
        <w:rPr>
          <w:rFonts w:ascii="Calibri Light" w:hAnsi="Calibri Light" w:cs="Calibri Light"/>
        </w:rPr>
      </w:pPr>
      <w:r>
        <w:rPr>
          <w:rFonts w:ascii="Calibri Light" w:hAnsi="Calibri Light" w:cs="Calibri Light"/>
        </w:rPr>
        <w:t>In research article</w:t>
      </w:r>
      <w:r w:rsidR="0023557B">
        <w:rPr>
          <w:rFonts w:ascii="Calibri Light" w:hAnsi="Calibri Light" w:cs="Calibri Light"/>
        </w:rPr>
        <w:t>s</w:t>
      </w:r>
      <w:r>
        <w:rPr>
          <w:rFonts w:ascii="Calibri Light" w:hAnsi="Calibri Light" w:cs="Calibri Light"/>
        </w:rPr>
        <w:t xml:space="preserve"> in epidemiology or in population and public health, g</w:t>
      </w:r>
      <w:r w:rsidR="00361FCA">
        <w:rPr>
          <w:rFonts w:ascii="Calibri Light" w:hAnsi="Calibri Light" w:cs="Calibri Light"/>
        </w:rPr>
        <w:t xml:space="preserve">enerally, table 1 presents the </w:t>
      </w:r>
      <w:r w:rsidR="0039688F">
        <w:rPr>
          <w:rFonts w:ascii="Calibri Light" w:hAnsi="Calibri Light" w:cs="Calibri Light"/>
        </w:rPr>
        <w:t xml:space="preserve">sociodemographic and/or clinical </w:t>
      </w:r>
      <w:r w:rsidR="00361FCA">
        <w:rPr>
          <w:rFonts w:ascii="Calibri Light" w:hAnsi="Calibri Light" w:cs="Calibri Light"/>
        </w:rPr>
        <w:t xml:space="preserve">characteristics of the study population </w:t>
      </w:r>
      <w:r w:rsidR="008D4267">
        <w:rPr>
          <w:rFonts w:ascii="Calibri Light" w:hAnsi="Calibri Light" w:cs="Calibri Light"/>
        </w:rPr>
        <w:t xml:space="preserve">stratified </w:t>
      </w:r>
      <w:r w:rsidR="00361FCA">
        <w:rPr>
          <w:rFonts w:ascii="Calibri Light" w:hAnsi="Calibri Light" w:cs="Calibri Light"/>
        </w:rPr>
        <w:t xml:space="preserve">by the levels of the </w:t>
      </w:r>
      <w:r w:rsidR="005351B4">
        <w:rPr>
          <w:rFonts w:ascii="Calibri Light" w:hAnsi="Calibri Light" w:cs="Calibri Light"/>
        </w:rPr>
        <w:t>explanatory</w:t>
      </w:r>
      <w:r w:rsidR="00361FCA">
        <w:rPr>
          <w:rFonts w:ascii="Calibri Light" w:hAnsi="Calibri Light" w:cs="Calibri Light"/>
        </w:rPr>
        <w:t xml:space="preserve"> variable. </w:t>
      </w:r>
      <w:r w:rsidR="004B6E55">
        <w:rPr>
          <w:rFonts w:ascii="Calibri Light" w:hAnsi="Calibri Light" w:cs="Calibri Light"/>
        </w:rPr>
        <w:t xml:space="preserve">For research papers based on </w:t>
      </w:r>
      <w:r w:rsidR="00513182">
        <w:rPr>
          <w:rFonts w:ascii="Calibri Light" w:hAnsi="Calibri Light" w:cs="Calibri Light"/>
        </w:rPr>
        <w:t xml:space="preserve">a </w:t>
      </w:r>
      <w:r w:rsidR="004B6E55">
        <w:rPr>
          <w:rFonts w:ascii="Calibri Light" w:hAnsi="Calibri Light" w:cs="Calibri Light"/>
        </w:rPr>
        <w:t>large survey data</w:t>
      </w:r>
      <w:r w:rsidR="00513182">
        <w:rPr>
          <w:rFonts w:ascii="Calibri Light" w:hAnsi="Calibri Light" w:cs="Calibri Light"/>
        </w:rPr>
        <w:t>set</w:t>
      </w:r>
      <w:r w:rsidR="00BF2255">
        <w:rPr>
          <w:rFonts w:ascii="Calibri Light" w:hAnsi="Calibri Light" w:cs="Calibri Light"/>
        </w:rPr>
        <w:t>s</w:t>
      </w:r>
      <w:r w:rsidR="004B6E55">
        <w:rPr>
          <w:rFonts w:ascii="Calibri Light" w:hAnsi="Calibri Light" w:cs="Calibri Light"/>
        </w:rPr>
        <w:t xml:space="preserve">, table 1 </w:t>
      </w:r>
      <w:r w:rsidR="00446A55">
        <w:rPr>
          <w:rFonts w:ascii="Calibri Light" w:hAnsi="Calibri Light" w:cs="Calibri Light"/>
        </w:rPr>
        <w:t>includ</w:t>
      </w:r>
      <w:r w:rsidR="0023557B">
        <w:rPr>
          <w:rFonts w:ascii="Calibri Light" w:hAnsi="Calibri Light" w:cs="Calibri Light"/>
        </w:rPr>
        <w:t>es descriptive statistics such as</w:t>
      </w:r>
      <w:r w:rsidR="00446A55">
        <w:rPr>
          <w:rFonts w:ascii="Calibri Light" w:hAnsi="Calibri Light" w:cs="Calibri Light"/>
        </w:rPr>
        <w:t xml:space="preserve"> </w:t>
      </w:r>
      <w:r w:rsidR="00513182">
        <w:rPr>
          <w:rFonts w:ascii="Calibri Light" w:hAnsi="Calibri Light" w:cs="Calibri Light"/>
        </w:rPr>
        <w:t>counts</w:t>
      </w:r>
      <w:r w:rsidR="00446A55">
        <w:rPr>
          <w:rFonts w:ascii="Calibri Light" w:hAnsi="Calibri Light" w:cs="Calibri Light"/>
        </w:rPr>
        <w:t xml:space="preserve"> </w:t>
      </w:r>
      <w:r w:rsidR="0023557B">
        <w:rPr>
          <w:rFonts w:ascii="Calibri Light" w:hAnsi="Calibri Light" w:cs="Calibri Light"/>
        </w:rPr>
        <w:t xml:space="preserve">(number of people in the study sample in each category), </w:t>
      </w:r>
      <w:r w:rsidR="00446A55">
        <w:rPr>
          <w:rFonts w:ascii="Calibri Light" w:hAnsi="Calibri Light" w:cs="Calibri Light"/>
        </w:rPr>
        <w:t>proportions (</w:t>
      </w:r>
      <w:r w:rsidR="005F5F72">
        <w:rPr>
          <w:rFonts w:ascii="Calibri Light" w:hAnsi="Calibri Light" w:cs="Calibri Light"/>
        </w:rPr>
        <w:t xml:space="preserve">accounting for </w:t>
      </w:r>
      <w:r w:rsidR="0023557B">
        <w:rPr>
          <w:rFonts w:ascii="Calibri Light" w:hAnsi="Calibri Light" w:cs="Calibri Light"/>
        </w:rPr>
        <w:t xml:space="preserve">the </w:t>
      </w:r>
      <w:r w:rsidR="005F5F72">
        <w:rPr>
          <w:rFonts w:ascii="Calibri Light" w:hAnsi="Calibri Light" w:cs="Calibri Light"/>
        </w:rPr>
        <w:t>survey design</w:t>
      </w:r>
      <w:r w:rsidR="00446A55">
        <w:rPr>
          <w:rFonts w:ascii="Calibri Light" w:hAnsi="Calibri Light" w:cs="Calibri Light"/>
        </w:rPr>
        <w:t>)</w:t>
      </w:r>
      <w:r w:rsidR="00BF2255">
        <w:rPr>
          <w:rFonts w:ascii="Calibri Light" w:hAnsi="Calibri Light" w:cs="Calibri Light"/>
        </w:rPr>
        <w:t>, as well as means and standard deviations (also accounting for the survey design).</w:t>
      </w:r>
      <w:r w:rsidR="00446A55">
        <w:rPr>
          <w:rFonts w:ascii="Calibri Light" w:hAnsi="Calibri Light" w:cs="Calibri Light"/>
        </w:rPr>
        <w:t xml:space="preserve"> </w:t>
      </w:r>
      <w:r w:rsidR="004736AB">
        <w:rPr>
          <w:rFonts w:ascii="Calibri Light" w:hAnsi="Calibri Light" w:cs="Calibri Light"/>
        </w:rPr>
        <w:t xml:space="preserve">Table 1 allows readers to compare the variables of interest </w:t>
      </w:r>
      <w:r w:rsidR="004736AB" w:rsidRPr="008A2359">
        <w:rPr>
          <w:rFonts w:ascii="Calibri Light" w:hAnsi="Calibri Light" w:cs="Calibri Light"/>
        </w:rPr>
        <w:t xml:space="preserve">across the levels of the </w:t>
      </w:r>
      <w:r w:rsidR="004736AB" w:rsidRPr="006018DC">
        <w:rPr>
          <w:rFonts w:ascii="Calibri Light" w:hAnsi="Calibri Light" w:cs="Calibri Light"/>
        </w:rPr>
        <w:t xml:space="preserve">explanatory/exposure variable of interest </w:t>
      </w:r>
      <w:r w:rsidR="00BF2255" w:rsidRPr="006018DC">
        <w:rPr>
          <w:rFonts w:ascii="Calibri Light" w:hAnsi="Calibri Light" w:cs="Calibri Light"/>
        </w:rPr>
        <w:t xml:space="preserve">and </w:t>
      </w:r>
      <w:r w:rsidR="00BF2255" w:rsidRPr="008A2359">
        <w:rPr>
          <w:rFonts w:ascii="Calibri Light" w:hAnsi="Calibri Light" w:cs="Calibri Light"/>
        </w:rPr>
        <w:t>may</w:t>
      </w:r>
      <w:r w:rsidR="004736AB" w:rsidRPr="008A2359">
        <w:rPr>
          <w:rFonts w:ascii="Calibri Light" w:hAnsi="Calibri Light" w:cs="Calibri Light"/>
        </w:rPr>
        <w:t xml:space="preserve"> help the</w:t>
      </w:r>
      <w:r w:rsidR="00BF2255" w:rsidRPr="008A2359">
        <w:rPr>
          <w:rFonts w:ascii="Calibri Light" w:hAnsi="Calibri Light" w:cs="Calibri Light"/>
        </w:rPr>
        <w:t>m to</w:t>
      </w:r>
      <w:r w:rsidR="004736AB" w:rsidRPr="008A2359">
        <w:rPr>
          <w:rFonts w:ascii="Calibri Light" w:hAnsi="Calibri Light" w:cs="Calibri Light"/>
        </w:rPr>
        <w:t xml:space="preserve"> </w:t>
      </w:r>
      <w:r w:rsidR="002E3284" w:rsidRPr="008A2359">
        <w:rPr>
          <w:rFonts w:ascii="Calibri Light" w:hAnsi="Calibri Light" w:cs="Calibri Light"/>
        </w:rPr>
        <w:t xml:space="preserve">gain an </w:t>
      </w:r>
      <w:r w:rsidR="004736AB" w:rsidRPr="008A2359">
        <w:rPr>
          <w:rFonts w:ascii="Calibri Light" w:hAnsi="Calibri Light" w:cs="Calibri Light"/>
        </w:rPr>
        <w:t>understanding of the research question.</w:t>
      </w:r>
      <w:r w:rsidR="00C52E18" w:rsidRPr="008A2359">
        <w:rPr>
          <w:rFonts w:ascii="Calibri Light" w:hAnsi="Calibri Light" w:cs="Calibri Light"/>
        </w:rPr>
        <w:t xml:space="preserve"> </w:t>
      </w:r>
      <w:r w:rsidR="004B6E55" w:rsidRPr="008A2359">
        <w:rPr>
          <w:rFonts w:ascii="Calibri Light" w:hAnsi="Calibri Light" w:cs="Calibri Light"/>
        </w:rPr>
        <w:t>Sometimes</w:t>
      </w:r>
      <w:r w:rsidR="00361FCA" w:rsidRPr="008A2359">
        <w:rPr>
          <w:rFonts w:ascii="Calibri Light" w:hAnsi="Calibri Light" w:cs="Calibri Light"/>
        </w:rPr>
        <w:t xml:space="preserve">, </w:t>
      </w:r>
      <w:r w:rsidR="008A2359">
        <w:rPr>
          <w:rFonts w:ascii="Calibri Light" w:hAnsi="Calibri Light" w:cs="Calibri Light"/>
        </w:rPr>
        <w:t>the authors test for differences and</w:t>
      </w:r>
      <w:r w:rsidR="00361FCA" w:rsidRPr="008A2359">
        <w:rPr>
          <w:rFonts w:ascii="Calibri Light" w:hAnsi="Calibri Light" w:cs="Calibri Light"/>
        </w:rPr>
        <w:t xml:space="preserve"> include a column for the p-value</w:t>
      </w:r>
      <w:r w:rsidR="00BF2255" w:rsidRPr="008A2359">
        <w:rPr>
          <w:rFonts w:ascii="Calibri Light" w:hAnsi="Calibri Light" w:cs="Calibri Light"/>
        </w:rPr>
        <w:t>s</w:t>
      </w:r>
      <w:r w:rsidR="00361FCA" w:rsidRPr="008A2359">
        <w:rPr>
          <w:rFonts w:ascii="Calibri Light" w:hAnsi="Calibri Light" w:cs="Calibri Light"/>
        </w:rPr>
        <w:t xml:space="preserve"> </w:t>
      </w:r>
      <w:r w:rsidR="002E3284" w:rsidRPr="008A2359">
        <w:rPr>
          <w:rFonts w:ascii="Calibri Light" w:hAnsi="Calibri Light" w:cs="Calibri Light"/>
        </w:rPr>
        <w:t xml:space="preserve">to </w:t>
      </w:r>
      <w:r w:rsidR="00361FCA" w:rsidRPr="008A2359">
        <w:rPr>
          <w:rFonts w:ascii="Calibri Light" w:hAnsi="Calibri Light" w:cs="Calibri Light"/>
        </w:rPr>
        <w:t>indicat</w:t>
      </w:r>
      <w:r w:rsidR="002E3284" w:rsidRPr="008A2359">
        <w:rPr>
          <w:rFonts w:ascii="Calibri Light" w:hAnsi="Calibri Light" w:cs="Calibri Light"/>
        </w:rPr>
        <w:t>e</w:t>
      </w:r>
      <w:r w:rsidR="00361FCA" w:rsidRPr="008A2359">
        <w:rPr>
          <w:rFonts w:ascii="Calibri Light" w:hAnsi="Calibri Light" w:cs="Calibri Light"/>
        </w:rPr>
        <w:t xml:space="preserve"> </w:t>
      </w:r>
      <w:r w:rsidR="0043439C" w:rsidRPr="008A2359">
        <w:rPr>
          <w:rFonts w:ascii="Calibri Light" w:hAnsi="Calibri Light" w:cs="Calibri Light"/>
        </w:rPr>
        <w:t xml:space="preserve">whether the variables presented are distributed differentially </w:t>
      </w:r>
      <w:r w:rsidR="003853C2" w:rsidRPr="008A2359">
        <w:rPr>
          <w:rFonts w:ascii="Calibri Light" w:hAnsi="Calibri Light" w:cs="Calibri Light"/>
        </w:rPr>
        <w:t>across</w:t>
      </w:r>
      <w:r w:rsidR="0043439C" w:rsidRPr="008A2359">
        <w:rPr>
          <w:rFonts w:ascii="Calibri Light" w:hAnsi="Calibri Light" w:cs="Calibri Light"/>
        </w:rPr>
        <w:t xml:space="preserve"> the </w:t>
      </w:r>
      <w:r w:rsidR="003853C2" w:rsidRPr="008A2359">
        <w:rPr>
          <w:rFonts w:ascii="Calibri Light" w:hAnsi="Calibri Light" w:cs="Calibri Light"/>
        </w:rPr>
        <w:t xml:space="preserve">levels of the </w:t>
      </w:r>
      <w:r w:rsidR="00FC7593" w:rsidRPr="008A2359">
        <w:rPr>
          <w:rFonts w:ascii="Calibri Light" w:hAnsi="Calibri Light" w:cs="Calibri Light"/>
        </w:rPr>
        <w:t>exposure</w:t>
      </w:r>
      <w:r w:rsidR="0043439C" w:rsidRPr="008A2359">
        <w:rPr>
          <w:rFonts w:ascii="Calibri Light" w:hAnsi="Calibri Light" w:cs="Calibri Light"/>
        </w:rPr>
        <w:t>.</w:t>
      </w:r>
      <w:r w:rsidR="00C52E18" w:rsidRPr="008A2359">
        <w:rPr>
          <w:rFonts w:ascii="Calibri Light" w:hAnsi="Calibri Light" w:cs="Calibri Light"/>
        </w:rPr>
        <w:t xml:space="preserve"> </w:t>
      </w:r>
    </w:p>
    <w:p w14:paraId="278ADEDB" w14:textId="15942EA2" w:rsidR="00BE3313" w:rsidRDefault="00BE3313" w:rsidP="006E6479">
      <w:pPr>
        <w:rPr>
          <w:rFonts w:ascii="Calibri Light" w:hAnsi="Calibri Light" w:cs="Calibri Light"/>
        </w:rPr>
      </w:pPr>
    </w:p>
    <w:p w14:paraId="20C51A58" w14:textId="28183605" w:rsidR="003D1073" w:rsidRDefault="00BE3313" w:rsidP="006E6479">
      <w:pPr>
        <w:rPr>
          <w:rFonts w:ascii="Calibri Light" w:hAnsi="Calibri Light" w:cs="Calibri Light"/>
        </w:rPr>
      </w:pPr>
      <w:r>
        <w:rPr>
          <w:rFonts w:ascii="Calibri Light" w:hAnsi="Calibri Light" w:cs="Calibri Light"/>
        </w:rPr>
        <w:t xml:space="preserve">Table 2 usually presents the results of the </w:t>
      </w:r>
      <w:r w:rsidR="00C52E18">
        <w:rPr>
          <w:rFonts w:ascii="Calibri Light" w:hAnsi="Calibri Light" w:cs="Calibri Light"/>
        </w:rPr>
        <w:t>primary</w:t>
      </w:r>
      <w:r w:rsidR="003853C2">
        <w:rPr>
          <w:rFonts w:ascii="Calibri Light" w:hAnsi="Calibri Light" w:cs="Calibri Light"/>
        </w:rPr>
        <w:t xml:space="preserve"> inferential</w:t>
      </w:r>
      <w:r>
        <w:rPr>
          <w:rFonts w:ascii="Calibri Light" w:hAnsi="Calibri Light" w:cs="Calibri Light"/>
        </w:rPr>
        <w:t xml:space="preserve"> analysis </w:t>
      </w:r>
      <w:r w:rsidR="00C52E18">
        <w:rPr>
          <w:rFonts w:ascii="Calibri Light" w:hAnsi="Calibri Light" w:cs="Calibri Light"/>
        </w:rPr>
        <w:t>assessing</w:t>
      </w:r>
      <w:r>
        <w:rPr>
          <w:rFonts w:ascii="Calibri Light" w:hAnsi="Calibri Light" w:cs="Calibri Light"/>
        </w:rPr>
        <w:t xml:space="preserve"> the research question, </w:t>
      </w:r>
      <w:r w:rsidR="002E3284">
        <w:rPr>
          <w:rFonts w:ascii="Calibri Light" w:hAnsi="Calibri Light" w:cs="Calibri Light"/>
        </w:rPr>
        <w:t xml:space="preserve">i.e., </w:t>
      </w:r>
      <w:r>
        <w:rPr>
          <w:rFonts w:ascii="Calibri Light" w:hAnsi="Calibri Light" w:cs="Calibri Light"/>
        </w:rPr>
        <w:t xml:space="preserve">the association between the </w:t>
      </w:r>
      <w:r w:rsidR="00F167C7">
        <w:rPr>
          <w:rFonts w:ascii="Calibri Light" w:hAnsi="Calibri Light" w:cs="Calibri Light"/>
        </w:rPr>
        <w:t>main explanatory</w:t>
      </w:r>
      <w:r>
        <w:rPr>
          <w:rFonts w:ascii="Calibri Light" w:hAnsi="Calibri Light" w:cs="Calibri Light"/>
        </w:rPr>
        <w:t xml:space="preserve"> and outcome variable</w:t>
      </w:r>
      <w:r w:rsidR="005351B4">
        <w:rPr>
          <w:rFonts w:ascii="Calibri Light" w:hAnsi="Calibri Light" w:cs="Calibri Light"/>
        </w:rPr>
        <w:t>s</w:t>
      </w:r>
      <w:r w:rsidR="009D6585">
        <w:rPr>
          <w:rFonts w:ascii="Calibri Light" w:hAnsi="Calibri Light" w:cs="Calibri Light"/>
        </w:rPr>
        <w:t xml:space="preserve"> under investigation</w:t>
      </w:r>
      <w:r>
        <w:rPr>
          <w:rFonts w:ascii="Calibri Light" w:hAnsi="Calibri Light" w:cs="Calibri Light"/>
        </w:rPr>
        <w:t>.</w:t>
      </w:r>
      <w:r w:rsidR="005716A7">
        <w:rPr>
          <w:rFonts w:ascii="Calibri Light" w:hAnsi="Calibri Light" w:cs="Calibri Light"/>
        </w:rPr>
        <w:t xml:space="preserve"> If there are multiple models used or additional outcomes</w:t>
      </w:r>
      <w:r w:rsidR="003C2457">
        <w:rPr>
          <w:rFonts w:ascii="Calibri Light" w:hAnsi="Calibri Light" w:cs="Calibri Light"/>
        </w:rPr>
        <w:t xml:space="preserve"> considered</w:t>
      </w:r>
      <w:r w:rsidR="005716A7">
        <w:rPr>
          <w:rFonts w:ascii="Calibri Light" w:hAnsi="Calibri Light" w:cs="Calibri Light"/>
        </w:rPr>
        <w:t xml:space="preserve">, multiple columns can be </w:t>
      </w:r>
      <w:r w:rsidR="003C2457">
        <w:rPr>
          <w:rFonts w:ascii="Calibri Light" w:hAnsi="Calibri Light" w:cs="Calibri Light"/>
        </w:rPr>
        <w:t>included</w:t>
      </w:r>
      <w:r w:rsidR="005716A7">
        <w:rPr>
          <w:rFonts w:ascii="Calibri Light" w:hAnsi="Calibri Light" w:cs="Calibri Light"/>
        </w:rPr>
        <w:t xml:space="preserve"> in this table.</w:t>
      </w:r>
      <w:r w:rsidR="005351B4">
        <w:rPr>
          <w:rFonts w:ascii="Calibri Light" w:hAnsi="Calibri Light" w:cs="Calibri Light"/>
        </w:rPr>
        <w:t xml:space="preserve"> The footnote for th</w:t>
      </w:r>
      <w:r w:rsidR="003C2457">
        <w:rPr>
          <w:rFonts w:ascii="Calibri Light" w:hAnsi="Calibri Light" w:cs="Calibri Light"/>
        </w:rPr>
        <w:t>e</w:t>
      </w:r>
      <w:r w:rsidR="005351B4">
        <w:rPr>
          <w:rFonts w:ascii="Calibri Light" w:hAnsi="Calibri Light" w:cs="Calibri Light"/>
        </w:rPr>
        <w:t xml:space="preserve"> table usually includes information on the analytical model, the variable selection approach and the relevant tests of significance.</w:t>
      </w:r>
      <w:r w:rsidR="00C52E18">
        <w:rPr>
          <w:rFonts w:ascii="Calibri Light" w:hAnsi="Calibri Light" w:cs="Calibri Light"/>
        </w:rPr>
        <w:t xml:space="preserve"> This table generally reports the effect of </w:t>
      </w:r>
      <w:r w:rsidR="003C2457">
        <w:rPr>
          <w:rFonts w:ascii="Calibri Light" w:hAnsi="Calibri Light" w:cs="Calibri Light"/>
        </w:rPr>
        <w:t xml:space="preserve">the </w:t>
      </w:r>
      <w:r w:rsidR="00C52E18">
        <w:rPr>
          <w:rFonts w:ascii="Calibri Light" w:hAnsi="Calibri Light" w:cs="Calibri Light"/>
        </w:rPr>
        <w:t xml:space="preserve">exposure or the specific level of the explanatory variable </w:t>
      </w:r>
      <w:r w:rsidR="003C2457">
        <w:rPr>
          <w:rFonts w:ascii="Calibri Light" w:hAnsi="Calibri Light" w:cs="Calibri Light"/>
        </w:rPr>
        <w:t xml:space="preserve">on the outcome </w:t>
      </w:r>
      <w:r w:rsidR="00C52E18">
        <w:rPr>
          <w:rFonts w:ascii="Calibri Light" w:hAnsi="Calibri Light" w:cs="Calibri Light"/>
        </w:rPr>
        <w:t>after adjustment for potential confounders.</w:t>
      </w:r>
    </w:p>
    <w:p w14:paraId="41A6B8AB" w14:textId="77777777" w:rsidR="00C52E18" w:rsidRDefault="00C52E18" w:rsidP="006E6479">
      <w:pPr>
        <w:rPr>
          <w:rFonts w:ascii="Calibri Light" w:hAnsi="Calibri Light" w:cs="Calibri Light"/>
        </w:rPr>
      </w:pPr>
    </w:p>
    <w:p w14:paraId="73EDBCC2" w14:textId="0F9E4BE1" w:rsidR="003D1073" w:rsidRDefault="003D1073" w:rsidP="006E6479">
      <w:pPr>
        <w:rPr>
          <w:rFonts w:ascii="Calibri Light" w:hAnsi="Calibri Light" w:cs="Calibri Light"/>
        </w:rPr>
      </w:pPr>
      <w:r>
        <w:rPr>
          <w:rFonts w:ascii="Calibri Light" w:hAnsi="Calibri Light" w:cs="Calibri Light"/>
        </w:rPr>
        <w:t xml:space="preserve">Additional tables </w:t>
      </w:r>
      <w:r w:rsidR="00C52E18">
        <w:rPr>
          <w:rFonts w:ascii="Calibri Light" w:hAnsi="Calibri Light" w:cs="Calibri Light"/>
        </w:rPr>
        <w:t>can</w:t>
      </w:r>
      <w:r>
        <w:rPr>
          <w:rFonts w:ascii="Calibri Light" w:hAnsi="Calibri Light" w:cs="Calibri Light"/>
        </w:rPr>
        <w:t xml:space="preserve"> </w:t>
      </w:r>
      <w:r w:rsidR="003C2457">
        <w:rPr>
          <w:rFonts w:ascii="Calibri Light" w:hAnsi="Calibri Light" w:cs="Calibri Light"/>
        </w:rPr>
        <w:t xml:space="preserve">be included that present </w:t>
      </w:r>
      <w:r>
        <w:rPr>
          <w:rFonts w:ascii="Calibri Light" w:hAnsi="Calibri Light" w:cs="Calibri Light"/>
        </w:rPr>
        <w:t xml:space="preserve">the results </w:t>
      </w:r>
      <w:r w:rsidR="003C2457">
        <w:rPr>
          <w:rFonts w:ascii="Calibri Light" w:hAnsi="Calibri Light" w:cs="Calibri Light"/>
        </w:rPr>
        <w:t xml:space="preserve">of the </w:t>
      </w:r>
      <w:r>
        <w:rPr>
          <w:rFonts w:ascii="Calibri Light" w:hAnsi="Calibri Light" w:cs="Calibri Light"/>
        </w:rPr>
        <w:t xml:space="preserve">effect modification </w:t>
      </w:r>
      <w:r w:rsidR="003C2457">
        <w:rPr>
          <w:rFonts w:ascii="Calibri Light" w:hAnsi="Calibri Light" w:cs="Calibri Light"/>
        </w:rPr>
        <w:t xml:space="preserve">analyses </w:t>
      </w:r>
      <w:r>
        <w:rPr>
          <w:rFonts w:ascii="Calibri Light" w:hAnsi="Calibri Light" w:cs="Calibri Light"/>
        </w:rPr>
        <w:t xml:space="preserve">or </w:t>
      </w:r>
      <w:r w:rsidR="003C2457">
        <w:rPr>
          <w:rFonts w:ascii="Calibri Light" w:hAnsi="Calibri Light" w:cs="Calibri Light"/>
        </w:rPr>
        <w:t xml:space="preserve">any </w:t>
      </w:r>
      <w:r w:rsidR="00C52E18">
        <w:rPr>
          <w:rFonts w:ascii="Calibri Light" w:hAnsi="Calibri Light" w:cs="Calibri Light"/>
        </w:rPr>
        <w:t xml:space="preserve">other </w:t>
      </w:r>
      <w:r>
        <w:rPr>
          <w:rFonts w:ascii="Calibri Light" w:hAnsi="Calibri Light" w:cs="Calibri Light"/>
        </w:rPr>
        <w:t>sensitivity analyses</w:t>
      </w:r>
      <w:r w:rsidR="00312B85">
        <w:rPr>
          <w:rFonts w:ascii="Calibri Light" w:hAnsi="Calibri Light" w:cs="Calibri Light"/>
        </w:rPr>
        <w:t xml:space="preserve"> that provide additional clarity to the study.</w:t>
      </w:r>
    </w:p>
    <w:p w14:paraId="1FCCC032" w14:textId="0CF5F1CB" w:rsidR="00312B85" w:rsidRDefault="00312B85" w:rsidP="006E6479">
      <w:pPr>
        <w:rPr>
          <w:rFonts w:ascii="Calibri Light" w:hAnsi="Calibri Light" w:cs="Calibri Light"/>
        </w:rPr>
      </w:pPr>
    </w:p>
    <w:p w14:paraId="23AB4C63" w14:textId="7569F4BC" w:rsidR="00BE0B36" w:rsidRDefault="00312B85" w:rsidP="006E6479">
      <w:pPr>
        <w:rPr>
          <w:rFonts w:ascii="Calibri Light" w:hAnsi="Calibri Light" w:cs="Calibri Light"/>
        </w:rPr>
      </w:pPr>
      <w:r>
        <w:rPr>
          <w:rFonts w:ascii="Calibri Light" w:hAnsi="Calibri Light" w:cs="Calibri Light"/>
        </w:rPr>
        <w:t xml:space="preserve">Figure 1 is most often a flowchart showing how the authors </w:t>
      </w:r>
      <w:r w:rsidR="00C52E18">
        <w:rPr>
          <w:rFonts w:ascii="Calibri Light" w:hAnsi="Calibri Light" w:cs="Calibri Light"/>
        </w:rPr>
        <w:t>obtained</w:t>
      </w:r>
      <w:r>
        <w:rPr>
          <w:rFonts w:ascii="Calibri Light" w:hAnsi="Calibri Light" w:cs="Calibri Light"/>
        </w:rPr>
        <w:t xml:space="preserve"> the final study sample after going through the inclusion and exclusion criteria. The inclusion and exclusion criteria should be detailed and </w:t>
      </w:r>
      <w:r w:rsidR="003C2457">
        <w:rPr>
          <w:rFonts w:ascii="Calibri Light" w:hAnsi="Calibri Light" w:cs="Calibri Light"/>
        </w:rPr>
        <w:t xml:space="preserve">the </w:t>
      </w:r>
      <w:r>
        <w:rPr>
          <w:rFonts w:ascii="Calibri Light" w:hAnsi="Calibri Light" w:cs="Calibri Light"/>
        </w:rPr>
        <w:t>exact number of people excluded at each step should be provided.</w:t>
      </w:r>
      <w:r w:rsidR="00C52E18">
        <w:rPr>
          <w:rFonts w:ascii="Calibri Light" w:hAnsi="Calibri Light" w:cs="Calibri Light"/>
        </w:rPr>
        <w:t xml:space="preserve"> </w:t>
      </w:r>
      <w:r>
        <w:rPr>
          <w:rFonts w:ascii="Calibri Light" w:hAnsi="Calibri Light" w:cs="Calibri Light"/>
        </w:rPr>
        <w:t>Other figures in epidemiological studies or studies in population and public health can include</w:t>
      </w:r>
      <w:r w:rsidR="003C2457">
        <w:rPr>
          <w:rFonts w:ascii="Calibri Light" w:hAnsi="Calibri Light" w:cs="Calibri Light"/>
        </w:rPr>
        <w:t xml:space="preserve">: </w:t>
      </w:r>
      <w:r w:rsidR="00C52E18">
        <w:rPr>
          <w:rFonts w:ascii="Calibri Light" w:hAnsi="Calibri Light" w:cs="Calibri Light"/>
        </w:rPr>
        <w:t>directed acyclic graph</w:t>
      </w:r>
      <w:r w:rsidR="003C2457">
        <w:rPr>
          <w:rFonts w:ascii="Calibri Light" w:hAnsi="Calibri Light" w:cs="Calibri Light"/>
        </w:rPr>
        <w:t>s</w:t>
      </w:r>
      <w:r w:rsidR="00C52E18">
        <w:rPr>
          <w:rFonts w:ascii="Calibri Light" w:hAnsi="Calibri Light" w:cs="Calibri Light"/>
        </w:rPr>
        <w:t>,</w:t>
      </w:r>
      <w:r>
        <w:rPr>
          <w:rFonts w:ascii="Calibri Light" w:hAnsi="Calibri Light" w:cs="Calibri Light"/>
        </w:rPr>
        <w:t xml:space="preserve"> survival curves, forest plots, histograms, boxplots and maps.</w:t>
      </w:r>
    </w:p>
    <w:p w14:paraId="7C20CA12" w14:textId="77777777" w:rsidR="00BE3313" w:rsidRDefault="00BE3313" w:rsidP="006E6479">
      <w:pPr>
        <w:rPr>
          <w:rFonts w:ascii="Calibri Light" w:hAnsi="Calibri Light" w:cs="Calibri Light"/>
        </w:rPr>
      </w:pPr>
    </w:p>
    <w:p w14:paraId="2F45C548" w14:textId="2F35735C" w:rsidR="00780C46" w:rsidRDefault="00780C46" w:rsidP="006E6479">
      <w:pPr>
        <w:rPr>
          <w:rFonts w:ascii="Calibri Light" w:hAnsi="Calibri Light" w:cs="Calibri Light"/>
        </w:rPr>
      </w:pPr>
      <w:r>
        <w:rPr>
          <w:rFonts w:ascii="Calibri Light" w:hAnsi="Calibri Light" w:cs="Calibri Light"/>
        </w:rPr>
        <w:t xml:space="preserve">Figures and tables are </w:t>
      </w:r>
      <w:r w:rsidR="005A3064">
        <w:rPr>
          <w:rFonts w:ascii="Calibri Light" w:hAnsi="Calibri Light" w:cs="Calibri Light"/>
        </w:rPr>
        <w:t>useful tools</w:t>
      </w:r>
      <w:r>
        <w:rPr>
          <w:rFonts w:ascii="Calibri Light" w:hAnsi="Calibri Light" w:cs="Calibri Light"/>
        </w:rPr>
        <w:t xml:space="preserve"> </w:t>
      </w:r>
      <w:r w:rsidR="005A3064">
        <w:rPr>
          <w:rFonts w:ascii="Calibri Light" w:hAnsi="Calibri Light" w:cs="Calibri Light"/>
        </w:rPr>
        <w:t>for</w:t>
      </w:r>
      <w:r>
        <w:rPr>
          <w:rFonts w:ascii="Calibri Light" w:hAnsi="Calibri Light" w:cs="Calibri Light"/>
        </w:rPr>
        <w:t xml:space="preserve"> highlight</w:t>
      </w:r>
      <w:r w:rsidR="005A3064">
        <w:rPr>
          <w:rFonts w:ascii="Calibri Light" w:hAnsi="Calibri Light" w:cs="Calibri Light"/>
        </w:rPr>
        <w:t>ing</w:t>
      </w:r>
      <w:r>
        <w:rPr>
          <w:rFonts w:ascii="Calibri Light" w:hAnsi="Calibri Light" w:cs="Calibri Light"/>
        </w:rPr>
        <w:t xml:space="preserve"> the </w:t>
      </w:r>
      <w:r w:rsidR="005A3064">
        <w:rPr>
          <w:rFonts w:ascii="Calibri Light" w:hAnsi="Calibri Light" w:cs="Calibri Light"/>
        </w:rPr>
        <w:t xml:space="preserve">important findings of the study. Designing great tables and figures during the manuscript preparation </w:t>
      </w:r>
      <w:r w:rsidR="003C2457">
        <w:rPr>
          <w:rFonts w:ascii="Calibri Light" w:hAnsi="Calibri Light" w:cs="Calibri Light"/>
        </w:rPr>
        <w:t xml:space="preserve">phase </w:t>
      </w:r>
      <w:r w:rsidR="005A3064">
        <w:rPr>
          <w:rFonts w:ascii="Calibri Light" w:hAnsi="Calibri Light" w:cs="Calibri Light"/>
        </w:rPr>
        <w:t xml:space="preserve">can also be helpful for other knowledge translation activities </w:t>
      </w:r>
      <w:r w:rsidR="003C2457">
        <w:rPr>
          <w:rFonts w:ascii="Calibri Light" w:hAnsi="Calibri Light" w:cs="Calibri Light"/>
        </w:rPr>
        <w:t>F</w:t>
      </w:r>
      <w:r w:rsidR="005A3064">
        <w:rPr>
          <w:rFonts w:ascii="Calibri Light" w:hAnsi="Calibri Light" w:cs="Calibri Light"/>
        </w:rPr>
        <w:t xml:space="preserve">or example, </w:t>
      </w:r>
      <w:r w:rsidR="003C2457">
        <w:rPr>
          <w:rFonts w:ascii="Calibri Light" w:hAnsi="Calibri Light" w:cs="Calibri Light"/>
        </w:rPr>
        <w:t>when</w:t>
      </w:r>
      <w:r w:rsidR="005A3064">
        <w:rPr>
          <w:rFonts w:ascii="Calibri Light" w:hAnsi="Calibri Light" w:cs="Calibri Light"/>
        </w:rPr>
        <w:t xml:space="preserve"> making conference poster</w:t>
      </w:r>
      <w:r w:rsidR="003C2457">
        <w:rPr>
          <w:rFonts w:ascii="Calibri Light" w:hAnsi="Calibri Light" w:cs="Calibri Light"/>
        </w:rPr>
        <w:t>s</w:t>
      </w:r>
      <w:r w:rsidR="005A3064">
        <w:rPr>
          <w:rFonts w:ascii="Calibri Light" w:hAnsi="Calibri Light" w:cs="Calibri Light"/>
        </w:rPr>
        <w:t xml:space="preserve"> or oral presentations. Finally, t</w:t>
      </w:r>
      <w:r w:rsidR="005A3064" w:rsidRPr="005A3064">
        <w:rPr>
          <w:rFonts w:ascii="Calibri Light" w:hAnsi="Calibri Light" w:cs="Calibri Light"/>
        </w:rPr>
        <w:t>here</w:t>
      </w:r>
      <w:r w:rsidR="005A3064">
        <w:rPr>
          <w:rFonts w:ascii="Calibri Light" w:hAnsi="Calibri Light" w:cs="Calibri Light"/>
        </w:rPr>
        <w:t xml:space="preserve"> </w:t>
      </w:r>
      <w:r w:rsidR="005A3064" w:rsidRPr="005A3064">
        <w:rPr>
          <w:rFonts w:ascii="Calibri Light" w:hAnsi="Calibri Light" w:cs="Calibri Light"/>
        </w:rPr>
        <w:t xml:space="preserve">should be coherence between the text in the manuscript and the </w:t>
      </w:r>
      <w:r w:rsidR="005A3064" w:rsidRPr="005A3064">
        <w:rPr>
          <w:rFonts w:ascii="Calibri Light" w:hAnsi="Calibri Light" w:cs="Calibri Light"/>
        </w:rPr>
        <w:lastRenderedPageBreak/>
        <w:t>tables and figures</w:t>
      </w:r>
      <w:r w:rsidR="003C2457">
        <w:rPr>
          <w:rFonts w:ascii="Calibri Light" w:hAnsi="Calibri Light" w:cs="Calibri Light"/>
        </w:rPr>
        <w:t xml:space="preserve">. That is, </w:t>
      </w:r>
      <w:r w:rsidR="005A3064">
        <w:rPr>
          <w:rFonts w:ascii="Calibri Light" w:hAnsi="Calibri Light" w:cs="Calibri Light"/>
        </w:rPr>
        <w:t>the</w:t>
      </w:r>
      <w:r w:rsidR="003C2457">
        <w:rPr>
          <w:rFonts w:ascii="Calibri Light" w:hAnsi="Calibri Light" w:cs="Calibri Light"/>
        </w:rPr>
        <w:t xml:space="preserve"> tables and figures</w:t>
      </w:r>
      <w:r w:rsidR="005A3064">
        <w:rPr>
          <w:rFonts w:ascii="Calibri Light" w:hAnsi="Calibri Light" w:cs="Calibri Light"/>
        </w:rPr>
        <w:t xml:space="preserve"> should have a meaningful connection to the </w:t>
      </w:r>
      <w:r w:rsidR="003C2457">
        <w:rPr>
          <w:rFonts w:ascii="Calibri Light" w:hAnsi="Calibri Light" w:cs="Calibri Light"/>
        </w:rPr>
        <w:t xml:space="preserve">text in the </w:t>
      </w:r>
      <w:r w:rsidR="005A3064">
        <w:rPr>
          <w:rFonts w:ascii="Calibri Light" w:hAnsi="Calibri Light" w:cs="Calibri Light"/>
        </w:rPr>
        <w:t>results</w:t>
      </w:r>
      <w:r w:rsidR="003C2457">
        <w:rPr>
          <w:rFonts w:ascii="Calibri Light" w:hAnsi="Calibri Light" w:cs="Calibri Light"/>
        </w:rPr>
        <w:t xml:space="preserve"> section</w:t>
      </w:r>
      <w:r w:rsidR="005A3064">
        <w:rPr>
          <w:rFonts w:ascii="Calibri Light" w:hAnsi="Calibri Light" w:cs="Calibri Light"/>
        </w:rPr>
        <w:t xml:space="preserve"> and the story you are </w:t>
      </w:r>
      <w:r w:rsidR="00EA320B">
        <w:rPr>
          <w:rFonts w:ascii="Calibri Light" w:hAnsi="Calibri Light" w:cs="Calibri Light"/>
        </w:rPr>
        <w:t>trying to tell</w:t>
      </w:r>
      <w:r w:rsidR="003C2457">
        <w:rPr>
          <w:rFonts w:ascii="Calibri Light" w:hAnsi="Calibri Light" w:cs="Calibri Light"/>
        </w:rPr>
        <w:t xml:space="preserve"> in your manuscript</w:t>
      </w:r>
      <w:r w:rsidR="005A3064">
        <w:rPr>
          <w:rFonts w:ascii="Calibri Light" w:hAnsi="Calibri Light" w:cs="Calibri Light"/>
        </w:rPr>
        <w:t>.</w:t>
      </w:r>
    </w:p>
    <w:p w14:paraId="04C233B7" w14:textId="77777777" w:rsidR="007316EF" w:rsidRDefault="007316EF" w:rsidP="006E6479">
      <w:pPr>
        <w:rPr>
          <w:rFonts w:ascii="Calibri Light" w:hAnsi="Calibri Light" w:cs="Calibri Light"/>
        </w:rPr>
      </w:pPr>
    </w:p>
    <w:p w14:paraId="2DA50A06" w14:textId="532D19B5" w:rsidR="009753E2" w:rsidRDefault="00903BCA" w:rsidP="006E6479">
      <w:pPr>
        <w:rPr>
          <w:rFonts w:ascii="Calibri Light" w:hAnsi="Calibri Light" w:cs="Calibri Light"/>
          <w:b/>
          <w:bCs/>
        </w:rPr>
      </w:pPr>
      <w:r>
        <w:rPr>
          <w:rFonts w:ascii="Calibri Light" w:hAnsi="Calibri Light" w:cs="Calibri Light"/>
          <w:b/>
          <w:bCs/>
        </w:rPr>
        <w:t>3</w:t>
      </w:r>
      <w:r w:rsidR="00763E93" w:rsidRPr="005F0290">
        <w:rPr>
          <w:rFonts w:ascii="Calibri Light" w:hAnsi="Calibri Light" w:cs="Calibri Light"/>
          <w:b/>
          <w:bCs/>
        </w:rPr>
        <w:t xml:space="preserve">.4 </w:t>
      </w:r>
      <w:r w:rsidR="009753E2" w:rsidRPr="005F0290">
        <w:rPr>
          <w:rFonts w:ascii="Calibri Light" w:hAnsi="Calibri Light" w:cs="Calibri Light"/>
          <w:b/>
          <w:bCs/>
        </w:rPr>
        <w:t>Common pitfalls</w:t>
      </w:r>
    </w:p>
    <w:p w14:paraId="19BE3769" w14:textId="77777777" w:rsidR="004874D4" w:rsidRDefault="004874D4" w:rsidP="006E6479">
      <w:pPr>
        <w:rPr>
          <w:rFonts w:ascii="Calibri Light" w:hAnsi="Calibri Light" w:cs="Calibri Light"/>
          <w:b/>
          <w:bCs/>
        </w:rPr>
      </w:pPr>
    </w:p>
    <w:p w14:paraId="1ED25213" w14:textId="6B6F87AA" w:rsidR="004874D4" w:rsidRDefault="00EC3AA1" w:rsidP="006E6479">
      <w:pPr>
        <w:pStyle w:val="ListParagraph"/>
        <w:numPr>
          <w:ilvl w:val="0"/>
          <w:numId w:val="13"/>
        </w:numPr>
        <w:rPr>
          <w:rFonts w:ascii="Calibri Light" w:hAnsi="Calibri Light" w:cs="Calibri Light"/>
        </w:rPr>
      </w:pPr>
      <w:r w:rsidRPr="00C81DF8">
        <w:rPr>
          <w:rFonts w:ascii="Calibri Light" w:hAnsi="Calibri Light" w:cs="Calibri Light"/>
          <w:b/>
          <w:bCs/>
        </w:rPr>
        <w:t>Having too many tables and figures</w:t>
      </w:r>
      <w:r w:rsidR="002E3284">
        <w:rPr>
          <w:rFonts w:ascii="Calibri Light" w:hAnsi="Calibri Light" w:cs="Calibri Light"/>
        </w:rPr>
        <w:t>:</w:t>
      </w:r>
      <w:r w:rsidRPr="005A3064">
        <w:rPr>
          <w:rFonts w:ascii="Calibri Light" w:hAnsi="Calibri Light" w:cs="Calibri Light"/>
        </w:rPr>
        <w:t xml:space="preserve"> </w:t>
      </w:r>
      <w:r w:rsidR="005A3064">
        <w:rPr>
          <w:rFonts w:ascii="Calibri Light" w:hAnsi="Calibri Light" w:cs="Calibri Light"/>
        </w:rPr>
        <w:t>Many journals usually</w:t>
      </w:r>
      <w:r w:rsidR="002E3284">
        <w:rPr>
          <w:rFonts w:ascii="Calibri Light" w:hAnsi="Calibri Light" w:cs="Calibri Light"/>
        </w:rPr>
        <w:t xml:space="preserve"> restrict the </w:t>
      </w:r>
      <w:r w:rsidR="005A3064">
        <w:rPr>
          <w:rFonts w:ascii="Calibri Light" w:hAnsi="Calibri Light" w:cs="Calibri Light"/>
        </w:rPr>
        <w:t>number of tables and figures t</w:t>
      </w:r>
      <w:r w:rsidR="002E3284">
        <w:rPr>
          <w:rFonts w:ascii="Calibri Light" w:hAnsi="Calibri Light" w:cs="Calibri Light"/>
        </w:rPr>
        <w:t xml:space="preserve">hat can be </w:t>
      </w:r>
      <w:r w:rsidR="005A3064">
        <w:rPr>
          <w:rFonts w:ascii="Calibri Light" w:hAnsi="Calibri Light" w:cs="Calibri Light"/>
        </w:rPr>
        <w:t>include</w:t>
      </w:r>
      <w:r w:rsidR="002E3284">
        <w:rPr>
          <w:rFonts w:ascii="Calibri Light" w:hAnsi="Calibri Light" w:cs="Calibri Light"/>
        </w:rPr>
        <w:t>s</w:t>
      </w:r>
      <w:r w:rsidR="005A3064">
        <w:rPr>
          <w:rFonts w:ascii="Calibri Light" w:hAnsi="Calibri Light" w:cs="Calibri Light"/>
        </w:rPr>
        <w:t xml:space="preserve"> in the main article. Having too many figures and tables can be distracting. In addition, e</w:t>
      </w:r>
      <w:r w:rsidRPr="005A3064">
        <w:rPr>
          <w:rFonts w:ascii="Calibri Light" w:hAnsi="Calibri Light" w:cs="Calibri Light"/>
        </w:rPr>
        <w:t>ach table</w:t>
      </w:r>
      <w:r w:rsidR="005A3064">
        <w:rPr>
          <w:rFonts w:ascii="Calibri Light" w:hAnsi="Calibri Light" w:cs="Calibri Light"/>
        </w:rPr>
        <w:t xml:space="preserve"> </w:t>
      </w:r>
      <w:r w:rsidR="002E3284">
        <w:rPr>
          <w:rFonts w:ascii="Calibri Light" w:hAnsi="Calibri Light" w:cs="Calibri Light"/>
        </w:rPr>
        <w:t>or</w:t>
      </w:r>
      <w:r w:rsidR="005A3064">
        <w:rPr>
          <w:rFonts w:ascii="Calibri Light" w:hAnsi="Calibri Light" w:cs="Calibri Light"/>
        </w:rPr>
        <w:t xml:space="preserve"> figure</w:t>
      </w:r>
      <w:r w:rsidRPr="005A3064">
        <w:rPr>
          <w:rFonts w:ascii="Calibri Light" w:hAnsi="Calibri Light" w:cs="Calibri Light"/>
        </w:rPr>
        <w:t xml:space="preserve"> </w:t>
      </w:r>
      <w:r w:rsidR="002E3284" w:rsidRPr="005A3064">
        <w:rPr>
          <w:rFonts w:ascii="Calibri Light" w:hAnsi="Calibri Light" w:cs="Calibri Light"/>
        </w:rPr>
        <w:t>need</w:t>
      </w:r>
      <w:r w:rsidR="002E3284">
        <w:rPr>
          <w:rFonts w:ascii="Calibri Light" w:hAnsi="Calibri Light" w:cs="Calibri Light"/>
        </w:rPr>
        <w:t>s</w:t>
      </w:r>
      <w:r w:rsidRPr="005A3064">
        <w:rPr>
          <w:rFonts w:ascii="Calibri Light" w:hAnsi="Calibri Light" w:cs="Calibri Light"/>
        </w:rPr>
        <w:t xml:space="preserve"> to be explained in the text of the manuscript. Even when you have opted to </w:t>
      </w:r>
      <w:r w:rsidR="002E3284">
        <w:rPr>
          <w:rFonts w:ascii="Calibri Light" w:hAnsi="Calibri Light" w:cs="Calibri Light"/>
        </w:rPr>
        <w:t>include</w:t>
      </w:r>
      <w:r w:rsidRPr="005A3064">
        <w:rPr>
          <w:rFonts w:ascii="Calibri Light" w:hAnsi="Calibri Light" w:cs="Calibri Light"/>
        </w:rPr>
        <w:t xml:space="preserve"> </w:t>
      </w:r>
      <w:r w:rsidR="002E3284">
        <w:rPr>
          <w:rFonts w:ascii="Calibri Light" w:hAnsi="Calibri Light" w:cs="Calibri Light"/>
        </w:rPr>
        <w:t xml:space="preserve">some </w:t>
      </w:r>
      <w:r w:rsidRPr="005A3064">
        <w:rPr>
          <w:rFonts w:ascii="Calibri Light" w:hAnsi="Calibri Light" w:cs="Calibri Light"/>
        </w:rPr>
        <w:t>tables and figures</w:t>
      </w:r>
      <w:r w:rsidR="004874D4">
        <w:rPr>
          <w:rFonts w:ascii="Calibri Light" w:hAnsi="Calibri Light" w:cs="Calibri Light"/>
        </w:rPr>
        <w:t xml:space="preserve"> in the </w:t>
      </w:r>
      <w:r w:rsidR="004874D4" w:rsidRPr="005A3064">
        <w:rPr>
          <w:rFonts w:ascii="Calibri Light" w:hAnsi="Calibri Light" w:cs="Calibri Light"/>
        </w:rPr>
        <w:t>supplementary materials</w:t>
      </w:r>
      <w:r w:rsidRPr="005A3064">
        <w:rPr>
          <w:rFonts w:ascii="Calibri Light" w:hAnsi="Calibri Light" w:cs="Calibri Light"/>
        </w:rPr>
        <w:t xml:space="preserve">, they need to be explained in the </w:t>
      </w:r>
      <w:r w:rsidR="004874D4">
        <w:rPr>
          <w:rFonts w:ascii="Calibri Light" w:hAnsi="Calibri Light" w:cs="Calibri Light"/>
        </w:rPr>
        <w:t>main text</w:t>
      </w:r>
      <w:r w:rsidRPr="005A3064">
        <w:rPr>
          <w:rFonts w:ascii="Calibri Light" w:hAnsi="Calibri Light" w:cs="Calibri Light"/>
        </w:rPr>
        <w:t xml:space="preserve">. As </w:t>
      </w:r>
      <w:r w:rsidR="004874D4">
        <w:rPr>
          <w:rFonts w:ascii="Calibri Light" w:hAnsi="Calibri Light" w:cs="Calibri Light"/>
        </w:rPr>
        <w:t>for</w:t>
      </w:r>
      <w:r w:rsidRPr="005A3064">
        <w:rPr>
          <w:rFonts w:ascii="Calibri Light" w:hAnsi="Calibri Light" w:cs="Calibri Light"/>
        </w:rPr>
        <w:t xml:space="preserve"> the other sections, you need to </w:t>
      </w:r>
      <w:r w:rsidR="002E3284">
        <w:rPr>
          <w:rFonts w:ascii="Calibri Light" w:hAnsi="Calibri Light" w:cs="Calibri Light"/>
        </w:rPr>
        <w:t>find</w:t>
      </w:r>
      <w:r w:rsidR="002E3284" w:rsidRPr="005A3064">
        <w:rPr>
          <w:rFonts w:ascii="Calibri Light" w:hAnsi="Calibri Light" w:cs="Calibri Light"/>
        </w:rPr>
        <w:t xml:space="preserve"> </w:t>
      </w:r>
      <w:r w:rsidR="002E3284">
        <w:rPr>
          <w:rFonts w:ascii="Calibri Light" w:hAnsi="Calibri Light" w:cs="Calibri Light"/>
        </w:rPr>
        <w:t>a</w:t>
      </w:r>
      <w:r w:rsidRPr="005A3064">
        <w:rPr>
          <w:rFonts w:ascii="Calibri Light" w:hAnsi="Calibri Light" w:cs="Calibri Light"/>
        </w:rPr>
        <w:t xml:space="preserve"> balance between too much </w:t>
      </w:r>
      <w:r w:rsidR="002E3284">
        <w:rPr>
          <w:rFonts w:ascii="Calibri Light" w:hAnsi="Calibri Light" w:cs="Calibri Light"/>
        </w:rPr>
        <w:t xml:space="preserve">and too little </w:t>
      </w:r>
      <w:r w:rsidRPr="005A3064">
        <w:rPr>
          <w:rFonts w:ascii="Calibri Light" w:hAnsi="Calibri Light" w:cs="Calibri Light"/>
        </w:rPr>
        <w:t>information.</w:t>
      </w:r>
    </w:p>
    <w:p w14:paraId="00F91E64" w14:textId="2AE6AB49" w:rsidR="005E1F2C" w:rsidRDefault="004874D4" w:rsidP="004874D4">
      <w:pPr>
        <w:pStyle w:val="ListParagraph"/>
        <w:numPr>
          <w:ilvl w:val="0"/>
          <w:numId w:val="13"/>
        </w:numPr>
        <w:rPr>
          <w:rFonts w:ascii="Calibri Light" w:hAnsi="Calibri Light" w:cs="Calibri Light"/>
        </w:rPr>
      </w:pPr>
      <w:r w:rsidRPr="00C81DF8">
        <w:rPr>
          <w:rFonts w:ascii="Calibri Light" w:hAnsi="Calibri Light" w:cs="Calibri Light"/>
          <w:b/>
          <w:bCs/>
        </w:rPr>
        <w:t>Avoid duplication</w:t>
      </w:r>
      <w:r>
        <w:rPr>
          <w:rFonts w:ascii="Calibri Light" w:hAnsi="Calibri Light" w:cs="Calibri Light"/>
        </w:rPr>
        <w:t>. S</w:t>
      </w:r>
      <w:r w:rsidR="00780C46" w:rsidRPr="004874D4">
        <w:rPr>
          <w:rFonts w:ascii="Calibri Light" w:hAnsi="Calibri Light" w:cs="Calibri Light"/>
        </w:rPr>
        <w:t xml:space="preserve">ometimes the authors present the </w:t>
      </w:r>
      <w:r w:rsidR="00B74BBA">
        <w:rPr>
          <w:rFonts w:ascii="Calibri Light" w:hAnsi="Calibri Light" w:cs="Calibri Light"/>
        </w:rPr>
        <w:t xml:space="preserve">same </w:t>
      </w:r>
      <w:r w:rsidR="00780C46" w:rsidRPr="004874D4">
        <w:rPr>
          <w:rFonts w:ascii="Calibri Light" w:hAnsi="Calibri Light" w:cs="Calibri Light"/>
        </w:rPr>
        <w:t xml:space="preserve">data in a table and a figure. </w:t>
      </w:r>
      <w:r w:rsidR="008D0A39">
        <w:rPr>
          <w:rFonts w:ascii="Calibri Light" w:hAnsi="Calibri Light" w:cs="Calibri Light"/>
        </w:rPr>
        <w:t xml:space="preserve">Tables and figures should be supplementary </w:t>
      </w:r>
      <w:r w:rsidR="00B74BBA">
        <w:rPr>
          <w:rFonts w:ascii="Calibri Light" w:hAnsi="Calibri Light" w:cs="Calibri Light"/>
        </w:rPr>
        <w:t>to</w:t>
      </w:r>
      <w:r w:rsidR="008D0A39">
        <w:rPr>
          <w:rFonts w:ascii="Calibri Light" w:hAnsi="Calibri Light" w:cs="Calibri Light"/>
        </w:rPr>
        <w:t xml:space="preserve"> each other and the text in the article to </w:t>
      </w:r>
      <w:r w:rsidR="003B1DA5">
        <w:rPr>
          <w:rFonts w:ascii="Calibri Light" w:hAnsi="Calibri Light" w:cs="Calibri Light"/>
        </w:rPr>
        <w:t xml:space="preserve">emphasize the key findings and </w:t>
      </w:r>
      <w:r w:rsidR="008D0A39">
        <w:rPr>
          <w:rFonts w:ascii="Calibri Light" w:hAnsi="Calibri Light" w:cs="Calibri Light"/>
        </w:rPr>
        <w:t>convey a continuous story.</w:t>
      </w:r>
    </w:p>
    <w:p w14:paraId="6467C73B" w14:textId="77777777" w:rsidR="004874D4" w:rsidRDefault="004874D4" w:rsidP="004874D4">
      <w:pPr>
        <w:pStyle w:val="ListParagraph"/>
        <w:ind w:left="360"/>
        <w:rPr>
          <w:rFonts w:ascii="Calibri Light" w:hAnsi="Calibri Light" w:cs="Calibri Light"/>
        </w:rPr>
      </w:pPr>
    </w:p>
    <w:p w14:paraId="61EA35FA" w14:textId="298DC29B" w:rsidR="009753E2" w:rsidRDefault="00903BCA" w:rsidP="006E6479">
      <w:pPr>
        <w:rPr>
          <w:rFonts w:ascii="Calibri Light" w:hAnsi="Calibri Light" w:cs="Calibri Light"/>
          <w:b/>
          <w:bCs/>
        </w:rPr>
      </w:pPr>
      <w:r>
        <w:rPr>
          <w:rFonts w:ascii="Calibri Light" w:hAnsi="Calibri Light" w:cs="Calibri Light"/>
          <w:b/>
          <w:bCs/>
        </w:rPr>
        <w:t>3</w:t>
      </w:r>
      <w:r w:rsidR="00763E93">
        <w:rPr>
          <w:rFonts w:ascii="Calibri Light" w:hAnsi="Calibri Light" w:cs="Calibri Light"/>
          <w:b/>
          <w:bCs/>
        </w:rPr>
        <w:t xml:space="preserve">.5 </w:t>
      </w:r>
      <w:r w:rsidR="009753E2" w:rsidRPr="004746FD">
        <w:rPr>
          <w:rFonts w:ascii="Calibri Light" w:hAnsi="Calibri Light" w:cs="Calibri Light"/>
          <w:b/>
          <w:bCs/>
        </w:rPr>
        <w:t>Tips</w:t>
      </w:r>
    </w:p>
    <w:p w14:paraId="4106DAA6" w14:textId="13C48002" w:rsidR="00780C46" w:rsidRDefault="00780C46" w:rsidP="006E6479">
      <w:pPr>
        <w:rPr>
          <w:rFonts w:ascii="Calibri Light" w:hAnsi="Calibri Light" w:cs="Calibri Light"/>
        </w:rPr>
      </w:pPr>
    </w:p>
    <w:p w14:paraId="1C82B3C1" w14:textId="44044CAA" w:rsidR="00780C46" w:rsidRPr="00FB2096" w:rsidRDefault="00780C46" w:rsidP="00FB2096">
      <w:pPr>
        <w:pStyle w:val="ListParagraph"/>
        <w:numPr>
          <w:ilvl w:val="0"/>
          <w:numId w:val="14"/>
        </w:numPr>
        <w:ind w:left="360"/>
        <w:rPr>
          <w:rFonts w:ascii="Calibri Light" w:hAnsi="Calibri Light" w:cs="Calibri Light"/>
        </w:rPr>
      </w:pPr>
      <w:r w:rsidRPr="00FB2096">
        <w:rPr>
          <w:rFonts w:ascii="Calibri Light" w:hAnsi="Calibri Light" w:cs="Calibri Light"/>
        </w:rPr>
        <w:t xml:space="preserve">When describing concepts in your article, be consistent </w:t>
      </w:r>
      <w:r w:rsidR="005B660C">
        <w:rPr>
          <w:rFonts w:ascii="Calibri Light" w:hAnsi="Calibri Light" w:cs="Calibri Light"/>
        </w:rPr>
        <w:t>in your use of</w:t>
      </w:r>
      <w:r w:rsidRPr="00FB2096">
        <w:rPr>
          <w:rFonts w:ascii="Calibri Light" w:hAnsi="Calibri Light" w:cs="Calibri Light"/>
        </w:rPr>
        <w:t xml:space="preserve"> keywords throughout the tex</w:t>
      </w:r>
      <w:r w:rsidR="005B660C">
        <w:rPr>
          <w:rFonts w:ascii="Calibri Light" w:hAnsi="Calibri Light" w:cs="Calibri Light"/>
        </w:rPr>
        <w:t xml:space="preserve">t, </w:t>
      </w:r>
      <w:r w:rsidRPr="00FB2096">
        <w:rPr>
          <w:rFonts w:ascii="Calibri Light" w:hAnsi="Calibri Light" w:cs="Calibri Light"/>
        </w:rPr>
        <w:t>tables and figures in the article</w:t>
      </w:r>
      <w:r w:rsidR="005B660C">
        <w:rPr>
          <w:rFonts w:ascii="Calibri Light" w:hAnsi="Calibri Light" w:cs="Calibri Light"/>
        </w:rPr>
        <w:t>. This is particularly important</w:t>
      </w:r>
      <w:r w:rsidRPr="00FB2096">
        <w:rPr>
          <w:rFonts w:ascii="Calibri Light" w:hAnsi="Calibri Light" w:cs="Calibri Light"/>
        </w:rPr>
        <w:t xml:space="preserve"> if there are </w:t>
      </w:r>
      <w:r w:rsidR="00FB2096">
        <w:rPr>
          <w:rFonts w:ascii="Calibri Light" w:hAnsi="Calibri Light" w:cs="Calibri Light"/>
        </w:rPr>
        <w:t>many</w:t>
      </w:r>
      <w:r w:rsidRPr="00FB2096">
        <w:rPr>
          <w:rFonts w:ascii="Calibri Light" w:hAnsi="Calibri Light" w:cs="Calibri Light"/>
        </w:rPr>
        <w:t xml:space="preserve"> terms used</w:t>
      </w:r>
      <w:r w:rsidR="005B660C">
        <w:rPr>
          <w:rFonts w:ascii="Calibri Light" w:hAnsi="Calibri Light" w:cs="Calibri Light"/>
        </w:rPr>
        <w:t xml:space="preserve"> in the literature</w:t>
      </w:r>
      <w:r w:rsidRPr="00FB2096">
        <w:rPr>
          <w:rFonts w:ascii="Calibri Light" w:hAnsi="Calibri Light" w:cs="Calibri Light"/>
        </w:rPr>
        <w:t xml:space="preserve"> to describe </w:t>
      </w:r>
      <w:r w:rsidR="005B660C">
        <w:rPr>
          <w:rFonts w:ascii="Calibri Light" w:hAnsi="Calibri Light" w:cs="Calibri Light"/>
        </w:rPr>
        <w:t xml:space="preserve">a </w:t>
      </w:r>
      <w:r w:rsidRPr="00FB2096">
        <w:rPr>
          <w:rFonts w:ascii="Calibri Light" w:hAnsi="Calibri Light" w:cs="Calibri Light"/>
        </w:rPr>
        <w:t>concept.</w:t>
      </w:r>
    </w:p>
    <w:p w14:paraId="65C16FF3" w14:textId="37BC8E48" w:rsidR="00BE602A" w:rsidRPr="00FB2096" w:rsidRDefault="00780C46" w:rsidP="00FB2096">
      <w:pPr>
        <w:pStyle w:val="ListParagraph"/>
        <w:numPr>
          <w:ilvl w:val="0"/>
          <w:numId w:val="14"/>
        </w:numPr>
        <w:ind w:left="360"/>
        <w:rPr>
          <w:rFonts w:ascii="Calibri Light" w:hAnsi="Calibri Light" w:cs="Calibri Light"/>
        </w:rPr>
      </w:pPr>
      <w:r w:rsidRPr="00FB2096">
        <w:rPr>
          <w:rFonts w:ascii="Calibri Light" w:hAnsi="Calibri Light" w:cs="Calibri Light"/>
        </w:rPr>
        <w:t>All</w:t>
      </w:r>
      <w:r w:rsidR="005B660C">
        <w:rPr>
          <w:rFonts w:ascii="Calibri Light" w:hAnsi="Calibri Light" w:cs="Calibri Light"/>
        </w:rPr>
        <w:t xml:space="preserve"> </w:t>
      </w:r>
      <w:r w:rsidRPr="00FB2096">
        <w:rPr>
          <w:rFonts w:ascii="Calibri Light" w:hAnsi="Calibri Light" w:cs="Calibri Light"/>
        </w:rPr>
        <w:t xml:space="preserve">tables and figures must be </w:t>
      </w:r>
      <w:r w:rsidR="005B660C">
        <w:rPr>
          <w:rFonts w:ascii="Calibri Light" w:hAnsi="Calibri Light" w:cs="Calibri Light"/>
        </w:rPr>
        <w:t>referenced</w:t>
      </w:r>
      <w:r w:rsidRPr="00FB2096">
        <w:rPr>
          <w:rFonts w:ascii="Calibri Light" w:hAnsi="Calibri Light" w:cs="Calibri Light"/>
        </w:rPr>
        <w:t xml:space="preserve"> in the text and should follow a chronological order.</w:t>
      </w:r>
      <w:r w:rsidR="0008798B" w:rsidRPr="00FB2096">
        <w:rPr>
          <w:rFonts w:ascii="Calibri Light" w:hAnsi="Calibri Light" w:cs="Calibri Light"/>
        </w:rPr>
        <w:t xml:space="preserve"> There shouldn’t be a table or a figure that is not cited in the text.</w:t>
      </w:r>
      <w:r w:rsidRPr="00FB2096">
        <w:rPr>
          <w:rFonts w:ascii="Calibri Light" w:hAnsi="Calibri Light" w:cs="Calibri Light"/>
        </w:rPr>
        <w:t xml:space="preserve"> </w:t>
      </w:r>
    </w:p>
    <w:p w14:paraId="67705854" w14:textId="33655A81" w:rsidR="005E1F2C" w:rsidRPr="00FB2096" w:rsidRDefault="005E1F2C" w:rsidP="00FB2096">
      <w:pPr>
        <w:pStyle w:val="ListParagraph"/>
        <w:numPr>
          <w:ilvl w:val="0"/>
          <w:numId w:val="14"/>
        </w:numPr>
        <w:ind w:left="360"/>
        <w:rPr>
          <w:rFonts w:ascii="Calibri Light" w:hAnsi="Calibri Light" w:cs="Calibri Light"/>
        </w:rPr>
      </w:pPr>
      <w:r w:rsidRPr="00FB2096">
        <w:rPr>
          <w:rFonts w:ascii="Calibri Light" w:hAnsi="Calibri Light" w:cs="Calibri Light"/>
        </w:rPr>
        <w:t>Sometimes</w:t>
      </w:r>
      <w:r w:rsidR="00FB2096">
        <w:rPr>
          <w:rFonts w:ascii="Calibri Light" w:hAnsi="Calibri Light" w:cs="Calibri Light"/>
        </w:rPr>
        <w:t>,</w:t>
      </w:r>
      <w:r w:rsidRPr="00FB2096">
        <w:rPr>
          <w:rFonts w:ascii="Calibri Light" w:hAnsi="Calibri Light" w:cs="Calibri Light"/>
        </w:rPr>
        <w:t xml:space="preserve"> you </w:t>
      </w:r>
      <w:r w:rsidR="00FB2096">
        <w:rPr>
          <w:rFonts w:ascii="Calibri Light" w:hAnsi="Calibri Light" w:cs="Calibri Light"/>
        </w:rPr>
        <w:t>may</w:t>
      </w:r>
      <w:r w:rsidRPr="00FB2096">
        <w:rPr>
          <w:rFonts w:ascii="Calibri Light" w:hAnsi="Calibri Light" w:cs="Calibri Light"/>
        </w:rPr>
        <w:t xml:space="preserve"> have too much </w:t>
      </w:r>
      <w:r w:rsidR="00FB2096">
        <w:rPr>
          <w:rFonts w:ascii="Calibri Light" w:hAnsi="Calibri Light" w:cs="Calibri Light"/>
        </w:rPr>
        <w:t>information</w:t>
      </w:r>
      <w:r w:rsidRPr="00FB2096">
        <w:rPr>
          <w:rFonts w:ascii="Calibri Light" w:hAnsi="Calibri Light" w:cs="Calibri Light"/>
        </w:rPr>
        <w:t xml:space="preserve"> in the manuscript which </w:t>
      </w:r>
      <w:r w:rsidR="00FB2096">
        <w:rPr>
          <w:rFonts w:ascii="Calibri Light" w:hAnsi="Calibri Light" w:cs="Calibri Light"/>
        </w:rPr>
        <w:t xml:space="preserve">causes it to exceed </w:t>
      </w:r>
      <w:r w:rsidRPr="00FB2096">
        <w:rPr>
          <w:rFonts w:ascii="Calibri Light" w:hAnsi="Calibri Light" w:cs="Calibri Light"/>
        </w:rPr>
        <w:t>the word limit</w:t>
      </w:r>
      <w:r w:rsidR="00247CF4">
        <w:rPr>
          <w:rFonts w:ascii="Calibri Light" w:hAnsi="Calibri Light" w:cs="Calibri Light"/>
        </w:rPr>
        <w:t xml:space="preserve">. This information may be </w:t>
      </w:r>
      <w:r w:rsidRPr="00FB2096">
        <w:rPr>
          <w:rFonts w:ascii="Calibri Light" w:hAnsi="Calibri Light" w:cs="Calibri Light"/>
        </w:rPr>
        <w:t>essential</w:t>
      </w:r>
      <w:r w:rsidR="00FB2096">
        <w:rPr>
          <w:rFonts w:ascii="Calibri Light" w:hAnsi="Calibri Light" w:cs="Calibri Light"/>
        </w:rPr>
        <w:t xml:space="preserve"> for</w:t>
      </w:r>
      <w:r w:rsidRPr="00FB2096">
        <w:rPr>
          <w:rFonts w:ascii="Calibri Light" w:hAnsi="Calibri Light" w:cs="Calibri Light"/>
        </w:rPr>
        <w:t xml:space="preserve"> the manuscript. In some </w:t>
      </w:r>
      <w:r w:rsidR="00FB2096">
        <w:rPr>
          <w:rFonts w:ascii="Calibri Light" w:hAnsi="Calibri Light" w:cs="Calibri Light"/>
        </w:rPr>
        <w:t>instances</w:t>
      </w:r>
      <w:r w:rsidRPr="00FB2096">
        <w:rPr>
          <w:rFonts w:ascii="Calibri Light" w:hAnsi="Calibri Light" w:cs="Calibri Light"/>
        </w:rPr>
        <w:t xml:space="preserve">, you </w:t>
      </w:r>
      <w:r w:rsidR="00FB2096">
        <w:rPr>
          <w:rFonts w:ascii="Calibri Light" w:hAnsi="Calibri Light" w:cs="Calibri Light"/>
        </w:rPr>
        <w:t>may be able to</w:t>
      </w:r>
      <w:r w:rsidRPr="00FB2096">
        <w:rPr>
          <w:rFonts w:ascii="Calibri Light" w:hAnsi="Calibri Light" w:cs="Calibri Light"/>
        </w:rPr>
        <w:t xml:space="preserve"> create a table to describe </w:t>
      </w:r>
      <w:r w:rsidR="00FB2096">
        <w:rPr>
          <w:rFonts w:ascii="Calibri Light" w:hAnsi="Calibri Light" w:cs="Calibri Light"/>
        </w:rPr>
        <w:t xml:space="preserve">some of </w:t>
      </w:r>
      <w:r w:rsidRPr="00FB2096">
        <w:rPr>
          <w:rFonts w:ascii="Calibri Light" w:hAnsi="Calibri Light" w:cs="Calibri Light"/>
        </w:rPr>
        <w:t xml:space="preserve">the </w:t>
      </w:r>
      <w:r w:rsidR="00247CF4">
        <w:rPr>
          <w:rFonts w:ascii="Calibri Light" w:hAnsi="Calibri Light" w:cs="Calibri Light"/>
        </w:rPr>
        <w:t xml:space="preserve">details in the </w:t>
      </w:r>
      <w:r w:rsidRPr="00FB2096">
        <w:rPr>
          <w:rFonts w:ascii="Calibri Light" w:hAnsi="Calibri Light" w:cs="Calibri Light"/>
        </w:rPr>
        <w:t>methods</w:t>
      </w:r>
      <w:r w:rsidR="00FB2096">
        <w:rPr>
          <w:rFonts w:ascii="Calibri Light" w:hAnsi="Calibri Light" w:cs="Calibri Light"/>
        </w:rPr>
        <w:t xml:space="preserve"> rather than</w:t>
      </w:r>
      <w:r w:rsidRPr="00FB2096">
        <w:rPr>
          <w:rFonts w:ascii="Calibri Light" w:hAnsi="Calibri Light" w:cs="Calibri Light"/>
        </w:rPr>
        <w:t xml:space="preserve"> having to describe them </w:t>
      </w:r>
      <w:r w:rsidR="00FB2096">
        <w:rPr>
          <w:rFonts w:ascii="Calibri Light" w:hAnsi="Calibri Light" w:cs="Calibri Light"/>
        </w:rPr>
        <w:t xml:space="preserve">all </w:t>
      </w:r>
      <w:r w:rsidRPr="00FB2096">
        <w:rPr>
          <w:rFonts w:ascii="Calibri Light" w:hAnsi="Calibri Light" w:cs="Calibri Light"/>
        </w:rPr>
        <w:t xml:space="preserve">in the manuscript. </w:t>
      </w:r>
      <w:r w:rsidR="00FB2096">
        <w:rPr>
          <w:rFonts w:ascii="Calibri Light" w:hAnsi="Calibri Light" w:cs="Calibri Light"/>
        </w:rPr>
        <w:t>In addition, s</w:t>
      </w:r>
      <w:r w:rsidR="005C1B5C" w:rsidRPr="00FB2096">
        <w:rPr>
          <w:rFonts w:ascii="Calibri Light" w:hAnsi="Calibri Light" w:cs="Calibri Light"/>
        </w:rPr>
        <w:t xml:space="preserve">ome tables can </w:t>
      </w:r>
      <w:r w:rsidR="00247CF4">
        <w:rPr>
          <w:rFonts w:ascii="Calibri Light" w:hAnsi="Calibri Light" w:cs="Calibri Light"/>
        </w:rPr>
        <w:t>include</w:t>
      </w:r>
      <w:r w:rsidR="00247CF4" w:rsidRPr="00FB2096">
        <w:rPr>
          <w:rFonts w:ascii="Calibri Light" w:hAnsi="Calibri Light" w:cs="Calibri Light"/>
        </w:rPr>
        <w:t xml:space="preserve"> </w:t>
      </w:r>
      <w:r w:rsidR="005C1B5C" w:rsidRPr="00FB2096">
        <w:rPr>
          <w:rFonts w:ascii="Calibri Light" w:hAnsi="Calibri Light" w:cs="Calibri Light"/>
        </w:rPr>
        <w:t>both the text descriptions and the</w:t>
      </w:r>
      <w:r w:rsidR="00247CF4">
        <w:rPr>
          <w:rFonts w:ascii="Calibri Light" w:hAnsi="Calibri Light" w:cs="Calibri Light"/>
        </w:rPr>
        <w:t xml:space="preserve"> </w:t>
      </w:r>
      <w:r w:rsidR="005C1B5C" w:rsidRPr="00FB2096">
        <w:rPr>
          <w:rFonts w:ascii="Calibri Light" w:hAnsi="Calibri Light" w:cs="Calibri Light"/>
        </w:rPr>
        <w:t>results</w:t>
      </w:r>
      <w:r w:rsidR="00250420" w:rsidRPr="00FB2096">
        <w:rPr>
          <w:rFonts w:ascii="Calibri Light" w:hAnsi="Calibri Light" w:cs="Calibri Light"/>
        </w:rPr>
        <w:t>.</w:t>
      </w:r>
    </w:p>
    <w:p w14:paraId="78F54D3E" w14:textId="1BA5DB6F" w:rsidR="000C52C4" w:rsidRPr="00FB2096" w:rsidRDefault="000C52C4" w:rsidP="00FB2096">
      <w:pPr>
        <w:pStyle w:val="ListParagraph"/>
        <w:numPr>
          <w:ilvl w:val="0"/>
          <w:numId w:val="14"/>
        </w:numPr>
        <w:ind w:left="360"/>
        <w:rPr>
          <w:rFonts w:ascii="Calibri Light" w:hAnsi="Calibri Light" w:cs="Calibri Light"/>
        </w:rPr>
      </w:pPr>
      <w:r w:rsidRPr="00FB2096">
        <w:rPr>
          <w:rFonts w:ascii="Calibri Light" w:hAnsi="Calibri Light" w:cs="Calibri Light"/>
        </w:rPr>
        <w:t>If you have a target journal</w:t>
      </w:r>
      <w:r w:rsidR="00FB2096">
        <w:rPr>
          <w:rFonts w:ascii="Calibri Light" w:hAnsi="Calibri Light" w:cs="Calibri Light"/>
        </w:rPr>
        <w:t xml:space="preserve"> in mind</w:t>
      </w:r>
      <w:r w:rsidRPr="00FB2096">
        <w:rPr>
          <w:rFonts w:ascii="Calibri Light" w:hAnsi="Calibri Light" w:cs="Calibri Light"/>
        </w:rPr>
        <w:t xml:space="preserve">, </w:t>
      </w:r>
      <w:r w:rsidR="005B660C">
        <w:rPr>
          <w:rFonts w:ascii="Calibri Light" w:hAnsi="Calibri Light" w:cs="Calibri Light"/>
        </w:rPr>
        <w:t>review</w:t>
      </w:r>
      <w:r w:rsidRPr="00FB2096">
        <w:rPr>
          <w:rFonts w:ascii="Calibri Light" w:hAnsi="Calibri Light" w:cs="Calibri Light"/>
        </w:rPr>
        <w:t xml:space="preserve"> the journal instructions</w:t>
      </w:r>
      <w:r w:rsidR="005B660C">
        <w:rPr>
          <w:rFonts w:ascii="Calibri Light" w:hAnsi="Calibri Light" w:cs="Calibri Light"/>
        </w:rPr>
        <w:t>.</w:t>
      </w:r>
      <w:r w:rsidRPr="00FB2096">
        <w:rPr>
          <w:rFonts w:ascii="Calibri Light" w:hAnsi="Calibri Light" w:cs="Calibri Light"/>
        </w:rPr>
        <w:t xml:space="preserve"> </w:t>
      </w:r>
      <w:r w:rsidR="005B660C">
        <w:rPr>
          <w:rFonts w:ascii="Calibri Light" w:hAnsi="Calibri Light" w:cs="Calibri Light"/>
        </w:rPr>
        <w:t xml:space="preserve">Formatting requirements </w:t>
      </w:r>
      <w:r w:rsidRPr="00FB2096">
        <w:rPr>
          <w:rFonts w:ascii="Calibri Light" w:hAnsi="Calibri Light" w:cs="Calibri Light"/>
        </w:rPr>
        <w:t xml:space="preserve">figures and tables </w:t>
      </w:r>
      <w:r w:rsidR="005B660C">
        <w:rPr>
          <w:rFonts w:ascii="Calibri Light" w:hAnsi="Calibri Light" w:cs="Calibri Light"/>
        </w:rPr>
        <w:t xml:space="preserve">may </w:t>
      </w:r>
      <w:r w:rsidRPr="00FB2096">
        <w:rPr>
          <w:rFonts w:ascii="Calibri Light" w:hAnsi="Calibri Light" w:cs="Calibri Light"/>
        </w:rPr>
        <w:t>differ by journal.</w:t>
      </w:r>
    </w:p>
    <w:p w14:paraId="5B4BD25E" w14:textId="77777777" w:rsidR="00012B63" w:rsidRDefault="00012B63" w:rsidP="00BE602A">
      <w:pPr>
        <w:rPr>
          <w:rFonts w:ascii="Calibri Light" w:hAnsi="Calibri Light" w:cs="Calibri Light"/>
        </w:rPr>
      </w:pPr>
    </w:p>
    <w:p w14:paraId="59C54910" w14:textId="44D0D01A" w:rsidR="00BE602A" w:rsidRDefault="004C17EB" w:rsidP="00BE602A">
      <w:pPr>
        <w:rPr>
          <w:rFonts w:ascii="Calibri Light" w:hAnsi="Calibri Light" w:cs="Calibri Light"/>
          <w:b/>
          <w:bCs/>
        </w:rPr>
      </w:pPr>
      <w:r w:rsidRPr="004C17EB">
        <w:rPr>
          <w:rFonts w:ascii="Calibri Light" w:hAnsi="Calibri Light" w:cs="Calibri Light"/>
          <w:b/>
          <w:bCs/>
        </w:rPr>
        <w:t>References</w:t>
      </w:r>
    </w:p>
    <w:p w14:paraId="19CC4565" w14:textId="77777777" w:rsidR="00A707E1" w:rsidRPr="004C17EB" w:rsidRDefault="00A707E1" w:rsidP="00BE602A">
      <w:pPr>
        <w:rPr>
          <w:rFonts w:ascii="Calibri Light" w:hAnsi="Calibri Light" w:cs="Calibri Light"/>
          <w:b/>
          <w:bCs/>
        </w:rPr>
      </w:pPr>
    </w:p>
    <w:p w14:paraId="309008AA" w14:textId="6DC2E5D6" w:rsidR="005421D0" w:rsidRPr="005421D0" w:rsidRDefault="00A707E1" w:rsidP="005421D0">
      <w:pPr>
        <w:widowControl w:val="0"/>
        <w:autoSpaceDE w:val="0"/>
        <w:autoSpaceDN w:val="0"/>
        <w:adjustRightInd w:val="0"/>
        <w:ind w:left="640" w:hanging="640"/>
        <w:rPr>
          <w:rFonts w:ascii="Calibri Light" w:hAnsi="Calibri Light" w:cs="Calibri Light"/>
          <w:noProof/>
          <w:lang w:val="en-US"/>
        </w:rPr>
      </w:pPr>
      <w:r>
        <w:rPr>
          <w:rFonts w:ascii="Calibri Light" w:hAnsi="Calibri Light" w:cs="Calibri Light"/>
        </w:rPr>
        <w:fldChar w:fldCharType="begin" w:fldLock="1"/>
      </w:r>
      <w:r>
        <w:rPr>
          <w:rFonts w:ascii="Calibri Light" w:hAnsi="Calibri Light" w:cs="Calibri Light"/>
        </w:rPr>
        <w:instrText xml:space="preserve">ADDIN Mendeley Bibliography CSL_BIBLIOGRAPHY </w:instrText>
      </w:r>
      <w:r>
        <w:rPr>
          <w:rFonts w:ascii="Calibri Light" w:hAnsi="Calibri Light" w:cs="Calibri Light"/>
        </w:rPr>
        <w:fldChar w:fldCharType="separate"/>
      </w:r>
      <w:r w:rsidR="005421D0" w:rsidRPr="005421D0">
        <w:rPr>
          <w:rFonts w:ascii="Calibri Light" w:hAnsi="Calibri Light" w:cs="Calibri Light"/>
          <w:noProof/>
          <w:lang w:val="en-US"/>
        </w:rPr>
        <w:t xml:space="preserve">1. </w:t>
      </w:r>
      <w:r w:rsidR="005421D0" w:rsidRPr="005421D0">
        <w:rPr>
          <w:rFonts w:ascii="Calibri Light" w:hAnsi="Calibri Light" w:cs="Calibri Light"/>
          <w:noProof/>
          <w:lang w:val="en-US"/>
        </w:rPr>
        <w:tab/>
        <w:t>Kotz D, Cals JWL. Effective writing and publishing scientific papers, part VII: Tables and figures [Internet]. Vol. 66, Journal of Clinical Epidemiology. Elsevier; 2013 [cited 2021 Sep 26]. p. 1197. Available from: http://www.jclinepi.com/article/S0895435613001923/fulltext</w:t>
      </w:r>
    </w:p>
    <w:p w14:paraId="20A922DF" w14:textId="77777777" w:rsidR="005421D0" w:rsidRPr="005421D0" w:rsidRDefault="005421D0" w:rsidP="005421D0">
      <w:pPr>
        <w:widowControl w:val="0"/>
        <w:autoSpaceDE w:val="0"/>
        <w:autoSpaceDN w:val="0"/>
        <w:adjustRightInd w:val="0"/>
        <w:ind w:left="640" w:hanging="640"/>
        <w:rPr>
          <w:rFonts w:ascii="Calibri Light" w:hAnsi="Calibri Light" w:cs="Calibri Light"/>
          <w:noProof/>
          <w:lang w:val="en-US"/>
        </w:rPr>
      </w:pPr>
      <w:r w:rsidRPr="005421D0">
        <w:rPr>
          <w:rFonts w:ascii="Calibri Light" w:hAnsi="Calibri Light" w:cs="Calibri Light"/>
          <w:noProof/>
          <w:lang w:val="en-US"/>
        </w:rPr>
        <w:t xml:space="preserve">2. </w:t>
      </w:r>
      <w:r w:rsidRPr="005421D0">
        <w:rPr>
          <w:rFonts w:ascii="Calibri Light" w:hAnsi="Calibri Light" w:cs="Calibri Light"/>
          <w:noProof/>
          <w:lang w:val="en-US"/>
        </w:rPr>
        <w:tab/>
        <w:t>AJE Editorial Office. Instructions to Authors [Internet]. American Journal of Epidemiology. 2021 [cited 2021 Sep 26]. Available from: https://academic.oup.com/aje/pages/Instructions_To_Authors</w:t>
      </w:r>
    </w:p>
    <w:p w14:paraId="13AB98EF" w14:textId="77777777" w:rsidR="005421D0" w:rsidRPr="005421D0" w:rsidRDefault="005421D0" w:rsidP="005421D0">
      <w:pPr>
        <w:widowControl w:val="0"/>
        <w:autoSpaceDE w:val="0"/>
        <w:autoSpaceDN w:val="0"/>
        <w:adjustRightInd w:val="0"/>
        <w:ind w:left="640" w:hanging="640"/>
        <w:rPr>
          <w:rFonts w:ascii="Calibri Light" w:hAnsi="Calibri Light" w:cs="Calibri Light"/>
          <w:noProof/>
          <w:lang w:val="en-US"/>
        </w:rPr>
      </w:pPr>
      <w:r w:rsidRPr="005421D0">
        <w:rPr>
          <w:rFonts w:ascii="Calibri Light" w:hAnsi="Calibri Light" w:cs="Calibri Light"/>
          <w:noProof/>
          <w:lang w:val="en-US"/>
        </w:rPr>
        <w:t xml:space="preserve">3. </w:t>
      </w:r>
      <w:r w:rsidRPr="005421D0">
        <w:rPr>
          <w:rFonts w:ascii="Calibri Light" w:hAnsi="Calibri Light" w:cs="Calibri Light"/>
          <w:noProof/>
          <w:lang w:val="en-US"/>
        </w:rPr>
        <w:tab/>
        <w:t>NEJM Editorial Board. NEJM — Author Center - New Manuscripts [Internet]. Elsevier Limited. 2021 [cited 2021 Sep 26]. Available from: https://www.nejm.org/author-center/new-manuscripts</w:t>
      </w:r>
    </w:p>
    <w:p w14:paraId="3916CD16" w14:textId="4E8B1B52" w:rsidR="005421D0" w:rsidRDefault="005421D0" w:rsidP="005421D0">
      <w:pPr>
        <w:widowControl w:val="0"/>
        <w:autoSpaceDE w:val="0"/>
        <w:autoSpaceDN w:val="0"/>
        <w:adjustRightInd w:val="0"/>
        <w:ind w:left="640" w:hanging="640"/>
        <w:rPr>
          <w:rFonts w:ascii="Calibri Light" w:hAnsi="Calibri Light" w:cs="Calibri Light"/>
          <w:noProof/>
          <w:lang w:val="en-US"/>
        </w:rPr>
      </w:pPr>
      <w:r w:rsidRPr="005421D0">
        <w:rPr>
          <w:rFonts w:ascii="Calibri Light" w:hAnsi="Calibri Light" w:cs="Calibri Light"/>
          <w:noProof/>
          <w:lang w:val="en-US"/>
        </w:rPr>
        <w:t xml:space="preserve">4. </w:t>
      </w:r>
      <w:r w:rsidRPr="005421D0">
        <w:rPr>
          <w:rFonts w:ascii="Calibri Light" w:hAnsi="Calibri Light" w:cs="Calibri Light"/>
          <w:noProof/>
          <w:lang w:val="en-US"/>
        </w:rPr>
        <w:tab/>
        <w:t xml:space="preserve">Chang W. Using a Colorblind-Friendly Palette. In: Cronin M, editor. R Graphics Cookbook: </w:t>
      </w:r>
      <w:r w:rsidRPr="005421D0">
        <w:rPr>
          <w:rFonts w:ascii="Calibri Light" w:hAnsi="Calibri Light" w:cs="Calibri Light"/>
          <w:noProof/>
          <w:lang w:val="en-US"/>
        </w:rPr>
        <w:lastRenderedPageBreak/>
        <w:t>Practical Recipes for Visualizing Data [Internet]. 2nd ed. O’Reilly Media Inc.; 2018 [cited 2021 Sep 26]. p. 272–5. Available from: http://www.cookbook-r.com/Graphs/Colors_(ggplot2)/#a-colorblind-friendly-palette</w:t>
      </w:r>
    </w:p>
    <w:p w14:paraId="49A3E72A" w14:textId="5DA966FB" w:rsidR="00C81DF8" w:rsidRPr="00C81DF8" w:rsidRDefault="00C81DF8" w:rsidP="00C81DF8">
      <w:pPr>
        <w:widowControl w:val="0"/>
        <w:autoSpaceDE w:val="0"/>
        <w:autoSpaceDN w:val="0"/>
        <w:adjustRightInd w:val="0"/>
        <w:ind w:left="640" w:hanging="640"/>
        <w:rPr>
          <w:rFonts w:ascii="Calibri Light" w:hAnsi="Calibri Light" w:cs="Calibri Light"/>
          <w:noProof/>
          <w:lang w:val="en-US"/>
        </w:rPr>
      </w:pPr>
      <w:r>
        <w:rPr>
          <w:rFonts w:ascii="Calibri Light" w:hAnsi="Calibri Light" w:cs="Calibri Light"/>
          <w:noProof/>
          <w:lang w:val="en-US"/>
        </w:rPr>
        <w:t xml:space="preserve">5. </w:t>
      </w:r>
      <w:r>
        <w:rPr>
          <w:rFonts w:ascii="Calibri Light" w:hAnsi="Calibri Light" w:cs="Calibri Light"/>
          <w:noProof/>
          <w:lang w:val="en-US"/>
        </w:rPr>
        <w:tab/>
      </w:r>
      <w:r w:rsidRPr="00C81DF8">
        <w:rPr>
          <w:rFonts w:ascii="Calibri Light" w:hAnsi="Calibri Light" w:cs="Calibri Light"/>
          <w:noProof/>
          <w:lang w:val="en-US"/>
        </w:rPr>
        <w:t>Franzblau LE, Chung KC. Graphs, tables, and figures in scientific publications: the good, the bad, and how not to be the latter. J Hand Surg Am. 2012 Mar;37(3):591-6. doi: 10.1016/j.jhsa.2011.12.041. Epub 2012 Feb 2. PMID: 22305731.</w:t>
      </w:r>
    </w:p>
    <w:p w14:paraId="172C2440" w14:textId="3AC68AAD" w:rsidR="00DE22B2" w:rsidRPr="00DE22B2" w:rsidRDefault="00A707E1" w:rsidP="005421D0">
      <w:pPr>
        <w:widowControl w:val="0"/>
        <w:autoSpaceDE w:val="0"/>
        <w:autoSpaceDN w:val="0"/>
        <w:adjustRightInd w:val="0"/>
        <w:ind w:left="640" w:hanging="640"/>
        <w:rPr>
          <w:rFonts w:ascii="Calibri Light" w:hAnsi="Calibri Light" w:cs="Calibri Light"/>
        </w:rPr>
      </w:pPr>
      <w:r>
        <w:rPr>
          <w:rFonts w:ascii="Calibri Light" w:hAnsi="Calibri Light" w:cs="Calibri Light"/>
        </w:rPr>
        <w:fldChar w:fldCharType="end"/>
      </w:r>
    </w:p>
    <w:sectPr w:rsidR="00DE22B2" w:rsidRPr="00DE22B2" w:rsidSect="001654C2">
      <w:footerReference w:type="even" r:id="rId9"/>
      <w:footerReference w:type="default" r:id="rId10"/>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8A82" w16cex:dateUtc="2021-09-28T01:22:00Z"/>
  <w16cex:commentExtensible w16cex:durableId="24FC8B4B" w16cex:dateUtc="2021-09-28T01:26:00Z"/>
  <w16cex:commentExtensible w16cex:durableId="24FC8B66" w16cex:dateUtc="2021-09-28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4CAF89" w16cid:durableId="24FC8A82"/>
  <w16cid:commentId w16cid:paraId="17FFDE3B" w16cid:durableId="24FC8B4B"/>
  <w16cid:commentId w16cid:paraId="19B6A87B" w16cid:durableId="24FC8B6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34D29" w14:textId="77777777" w:rsidR="008831F5" w:rsidRDefault="008831F5" w:rsidP="00851AA7">
      <w:r>
        <w:separator/>
      </w:r>
    </w:p>
  </w:endnote>
  <w:endnote w:type="continuationSeparator" w:id="0">
    <w:p w14:paraId="59ACEFEA" w14:textId="77777777" w:rsidR="008831F5" w:rsidRDefault="008831F5" w:rsidP="00851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67142401"/>
      <w:docPartObj>
        <w:docPartGallery w:val="Page Numbers (Bottom of Page)"/>
        <w:docPartUnique/>
      </w:docPartObj>
    </w:sdtPr>
    <w:sdtEndPr>
      <w:rPr>
        <w:rStyle w:val="PageNumber"/>
      </w:rPr>
    </w:sdtEndPr>
    <w:sdtContent>
      <w:p w14:paraId="589C59E1" w14:textId="50041FA8" w:rsidR="00851AA7" w:rsidRDefault="00851AA7" w:rsidP="009B3F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82EBC9" w14:textId="77777777" w:rsidR="00851AA7" w:rsidRDefault="00851AA7" w:rsidP="00851A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07822323"/>
      <w:docPartObj>
        <w:docPartGallery w:val="Page Numbers (Bottom of Page)"/>
        <w:docPartUnique/>
      </w:docPartObj>
    </w:sdtPr>
    <w:sdtEndPr>
      <w:rPr>
        <w:rStyle w:val="PageNumber"/>
      </w:rPr>
    </w:sdtEndPr>
    <w:sdtContent>
      <w:p w14:paraId="0CA334BB" w14:textId="5879891F" w:rsidR="00851AA7" w:rsidRDefault="00851AA7" w:rsidP="009B3F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B5E01">
          <w:rPr>
            <w:rStyle w:val="PageNumber"/>
            <w:noProof/>
          </w:rPr>
          <w:t>1</w:t>
        </w:r>
        <w:r>
          <w:rPr>
            <w:rStyle w:val="PageNumber"/>
          </w:rPr>
          <w:fldChar w:fldCharType="end"/>
        </w:r>
      </w:p>
    </w:sdtContent>
  </w:sdt>
  <w:p w14:paraId="0C7F59C3" w14:textId="77777777" w:rsidR="00851AA7" w:rsidRDefault="00851AA7" w:rsidP="00851A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53186" w14:textId="77777777" w:rsidR="008831F5" w:rsidRDefault="008831F5" w:rsidP="00851AA7">
      <w:r>
        <w:separator/>
      </w:r>
    </w:p>
  </w:footnote>
  <w:footnote w:type="continuationSeparator" w:id="0">
    <w:p w14:paraId="40F5836C" w14:textId="77777777" w:rsidR="008831F5" w:rsidRDefault="008831F5" w:rsidP="00851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04ECE"/>
    <w:multiLevelType w:val="hybridMultilevel"/>
    <w:tmpl w:val="2C16D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95938"/>
    <w:multiLevelType w:val="hybridMultilevel"/>
    <w:tmpl w:val="17800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15301"/>
    <w:multiLevelType w:val="hybridMultilevel"/>
    <w:tmpl w:val="649AD3D2"/>
    <w:lvl w:ilvl="0" w:tplc="9ED26044">
      <w:start w:val="5"/>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CE41BC7"/>
    <w:multiLevelType w:val="hybridMultilevel"/>
    <w:tmpl w:val="51C0CC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65964"/>
    <w:multiLevelType w:val="hybridMultilevel"/>
    <w:tmpl w:val="518E4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2977B4"/>
    <w:multiLevelType w:val="hybridMultilevel"/>
    <w:tmpl w:val="E8B61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D02F1B"/>
    <w:multiLevelType w:val="hybridMultilevel"/>
    <w:tmpl w:val="D66C8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7A362D"/>
    <w:multiLevelType w:val="hybridMultilevel"/>
    <w:tmpl w:val="1BA4D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FF1104"/>
    <w:multiLevelType w:val="hybridMultilevel"/>
    <w:tmpl w:val="07C68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983B27"/>
    <w:multiLevelType w:val="hybridMultilevel"/>
    <w:tmpl w:val="1A62A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ADC63DA"/>
    <w:multiLevelType w:val="hybridMultilevel"/>
    <w:tmpl w:val="E710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EC241B"/>
    <w:multiLevelType w:val="hybridMultilevel"/>
    <w:tmpl w:val="9A88DA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ABD2998"/>
    <w:multiLevelType w:val="hybridMultilevel"/>
    <w:tmpl w:val="AC7C8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A71CD8"/>
    <w:multiLevelType w:val="hybridMultilevel"/>
    <w:tmpl w:val="8DC2B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9C6367"/>
    <w:multiLevelType w:val="hybridMultilevel"/>
    <w:tmpl w:val="46DAB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4"/>
  </w:num>
  <w:num w:numId="4">
    <w:abstractNumId w:val="5"/>
  </w:num>
  <w:num w:numId="5">
    <w:abstractNumId w:val="7"/>
  </w:num>
  <w:num w:numId="6">
    <w:abstractNumId w:val="9"/>
  </w:num>
  <w:num w:numId="7">
    <w:abstractNumId w:val="1"/>
  </w:num>
  <w:num w:numId="8">
    <w:abstractNumId w:val="6"/>
  </w:num>
  <w:num w:numId="9">
    <w:abstractNumId w:val="3"/>
  </w:num>
  <w:num w:numId="10">
    <w:abstractNumId w:val="11"/>
  </w:num>
  <w:num w:numId="11">
    <w:abstractNumId w:val="13"/>
  </w:num>
  <w:num w:numId="12">
    <w:abstractNumId w:val="8"/>
  </w:num>
  <w:num w:numId="13">
    <w:abstractNumId w:val="12"/>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1A5"/>
    <w:rsid w:val="00002EF4"/>
    <w:rsid w:val="00012B63"/>
    <w:rsid w:val="0001306E"/>
    <w:rsid w:val="000147BF"/>
    <w:rsid w:val="00021C78"/>
    <w:rsid w:val="00023EAC"/>
    <w:rsid w:val="000267E0"/>
    <w:rsid w:val="0003006F"/>
    <w:rsid w:val="00035FED"/>
    <w:rsid w:val="00040123"/>
    <w:rsid w:val="00045A27"/>
    <w:rsid w:val="00060690"/>
    <w:rsid w:val="00060C78"/>
    <w:rsid w:val="00061DBF"/>
    <w:rsid w:val="0008103F"/>
    <w:rsid w:val="00084B1F"/>
    <w:rsid w:val="00086A76"/>
    <w:rsid w:val="0008798B"/>
    <w:rsid w:val="00091274"/>
    <w:rsid w:val="000A3375"/>
    <w:rsid w:val="000A5FCD"/>
    <w:rsid w:val="000C3E83"/>
    <w:rsid w:val="000C52C4"/>
    <w:rsid w:val="000E42F5"/>
    <w:rsid w:val="000F012D"/>
    <w:rsid w:val="000F1087"/>
    <w:rsid w:val="001062EC"/>
    <w:rsid w:val="00117219"/>
    <w:rsid w:val="0012276C"/>
    <w:rsid w:val="00125482"/>
    <w:rsid w:val="0012734A"/>
    <w:rsid w:val="00144A21"/>
    <w:rsid w:val="001518C1"/>
    <w:rsid w:val="0015321B"/>
    <w:rsid w:val="0016422A"/>
    <w:rsid w:val="001654C2"/>
    <w:rsid w:val="00170584"/>
    <w:rsid w:val="0018155F"/>
    <w:rsid w:val="00183F7F"/>
    <w:rsid w:val="00190D8E"/>
    <w:rsid w:val="001A0215"/>
    <w:rsid w:val="001B5116"/>
    <w:rsid w:val="001C49F0"/>
    <w:rsid w:val="001D0D3D"/>
    <w:rsid w:val="001D4B11"/>
    <w:rsid w:val="001D62C3"/>
    <w:rsid w:val="001E7A2F"/>
    <w:rsid w:val="001F2EDF"/>
    <w:rsid w:val="00204EB8"/>
    <w:rsid w:val="0020786C"/>
    <w:rsid w:val="00207992"/>
    <w:rsid w:val="00207B03"/>
    <w:rsid w:val="00215971"/>
    <w:rsid w:val="002266AA"/>
    <w:rsid w:val="00226BBC"/>
    <w:rsid w:val="0023557B"/>
    <w:rsid w:val="00247CF4"/>
    <w:rsid w:val="00250420"/>
    <w:rsid w:val="00252272"/>
    <w:rsid w:val="00252F88"/>
    <w:rsid w:val="00290916"/>
    <w:rsid w:val="002A517A"/>
    <w:rsid w:val="002B4479"/>
    <w:rsid w:val="002B4B22"/>
    <w:rsid w:val="002E3284"/>
    <w:rsid w:val="002F0E5C"/>
    <w:rsid w:val="002F3C92"/>
    <w:rsid w:val="00311977"/>
    <w:rsid w:val="00312B85"/>
    <w:rsid w:val="0031421C"/>
    <w:rsid w:val="0031554E"/>
    <w:rsid w:val="003259E3"/>
    <w:rsid w:val="00343CB6"/>
    <w:rsid w:val="00343F11"/>
    <w:rsid w:val="00351366"/>
    <w:rsid w:val="00354604"/>
    <w:rsid w:val="00361FCA"/>
    <w:rsid w:val="00364573"/>
    <w:rsid w:val="00376BD2"/>
    <w:rsid w:val="003853C2"/>
    <w:rsid w:val="0039688F"/>
    <w:rsid w:val="003B0039"/>
    <w:rsid w:val="003B1DA5"/>
    <w:rsid w:val="003C2457"/>
    <w:rsid w:val="003C588B"/>
    <w:rsid w:val="003D1073"/>
    <w:rsid w:val="003D358E"/>
    <w:rsid w:val="003D4C2E"/>
    <w:rsid w:val="003D799E"/>
    <w:rsid w:val="003E3121"/>
    <w:rsid w:val="003E4258"/>
    <w:rsid w:val="003E6B63"/>
    <w:rsid w:val="003E7497"/>
    <w:rsid w:val="003F5176"/>
    <w:rsid w:val="003F70DF"/>
    <w:rsid w:val="00422702"/>
    <w:rsid w:val="0043439C"/>
    <w:rsid w:val="004377B3"/>
    <w:rsid w:val="00446A55"/>
    <w:rsid w:val="004513B8"/>
    <w:rsid w:val="00451F1F"/>
    <w:rsid w:val="004536C9"/>
    <w:rsid w:val="004656E5"/>
    <w:rsid w:val="00471B57"/>
    <w:rsid w:val="004736AB"/>
    <w:rsid w:val="004746FD"/>
    <w:rsid w:val="004845A1"/>
    <w:rsid w:val="004874D4"/>
    <w:rsid w:val="00493AE7"/>
    <w:rsid w:val="004A2CD1"/>
    <w:rsid w:val="004B2A99"/>
    <w:rsid w:val="004B30C6"/>
    <w:rsid w:val="004B397D"/>
    <w:rsid w:val="004B6E55"/>
    <w:rsid w:val="004C17EB"/>
    <w:rsid w:val="004C1BF0"/>
    <w:rsid w:val="004C46B0"/>
    <w:rsid w:val="004D1C0C"/>
    <w:rsid w:val="004D3E17"/>
    <w:rsid w:val="004E68D8"/>
    <w:rsid w:val="004F0627"/>
    <w:rsid w:val="004F16DB"/>
    <w:rsid w:val="00507856"/>
    <w:rsid w:val="00513182"/>
    <w:rsid w:val="005178C4"/>
    <w:rsid w:val="00520E45"/>
    <w:rsid w:val="00523482"/>
    <w:rsid w:val="0052711C"/>
    <w:rsid w:val="005351B4"/>
    <w:rsid w:val="00540239"/>
    <w:rsid w:val="005421D0"/>
    <w:rsid w:val="00544C3E"/>
    <w:rsid w:val="005479D9"/>
    <w:rsid w:val="0055038A"/>
    <w:rsid w:val="005508B2"/>
    <w:rsid w:val="00564228"/>
    <w:rsid w:val="00566421"/>
    <w:rsid w:val="00570C36"/>
    <w:rsid w:val="005716A7"/>
    <w:rsid w:val="005861A5"/>
    <w:rsid w:val="00591469"/>
    <w:rsid w:val="00591DD6"/>
    <w:rsid w:val="00597B2A"/>
    <w:rsid w:val="005A3064"/>
    <w:rsid w:val="005B373C"/>
    <w:rsid w:val="005B660C"/>
    <w:rsid w:val="005C1B5C"/>
    <w:rsid w:val="005C6B1C"/>
    <w:rsid w:val="005D3602"/>
    <w:rsid w:val="005E1F2C"/>
    <w:rsid w:val="005E3B53"/>
    <w:rsid w:val="005E561B"/>
    <w:rsid w:val="005F0290"/>
    <w:rsid w:val="005F22F7"/>
    <w:rsid w:val="005F5F72"/>
    <w:rsid w:val="00600C3E"/>
    <w:rsid w:val="006018DC"/>
    <w:rsid w:val="00610B19"/>
    <w:rsid w:val="006264B1"/>
    <w:rsid w:val="0062778B"/>
    <w:rsid w:val="00634B17"/>
    <w:rsid w:val="00655710"/>
    <w:rsid w:val="00656070"/>
    <w:rsid w:val="00656A9B"/>
    <w:rsid w:val="00667319"/>
    <w:rsid w:val="00671403"/>
    <w:rsid w:val="00674F59"/>
    <w:rsid w:val="00695480"/>
    <w:rsid w:val="006A1919"/>
    <w:rsid w:val="006A25C8"/>
    <w:rsid w:val="006A57A2"/>
    <w:rsid w:val="006B5813"/>
    <w:rsid w:val="006B7768"/>
    <w:rsid w:val="006B784D"/>
    <w:rsid w:val="006E6479"/>
    <w:rsid w:val="006F60EC"/>
    <w:rsid w:val="00710D61"/>
    <w:rsid w:val="00712408"/>
    <w:rsid w:val="00717A26"/>
    <w:rsid w:val="00723DA2"/>
    <w:rsid w:val="00725065"/>
    <w:rsid w:val="007316EF"/>
    <w:rsid w:val="0073399E"/>
    <w:rsid w:val="007373CD"/>
    <w:rsid w:val="007378C3"/>
    <w:rsid w:val="00741228"/>
    <w:rsid w:val="00753623"/>
    <w:rsid w:val="007537CC"/>
    <w:rsid w:val="00757606"/>
    <w:rsid w:val="00763E93"/>
    <w:rsid w:val="00773958"/>
    <w:rsid w:val="00774C63"/>
    <w:rsid w:val="00780C46"/>
    <w:rsid w:val="00786A61"/>
    <w:rsid w:val="00786CE6"/>
    <w:rsid w:val="007A42D4"/>
    <w:rsid w:val="007A4A33"/>
    <w:rsid w:val="007B3A79"/>
    <w:rsid w:val="007C0EA6"/>
    <w:rsid w:val="007C0FBA"/>
    <w:rsid w:val="007C7B28"/>
    <w:rsid w:val="007D5931"/>
    <w:rsid w:val="007E2D31"/>
    <w:rsid w:val="007E51D9"/>
    <w:rsid w:val="007E69B6"/>
    <w:rsid w:val="00803C56"/>
    <w:rsid w:val="00807F39"/>
    <w:rsid w:val="00851AA7"/>
    <w:rsid w:val="00852040"/>
    <w:rsid w:val="00865693"/>
    <w:rsid w:val="00867DAD"/>
    <w:rsid w:val="00875C66"/>
    <w:rsid w:val="008831F5"/>
    <w:rsid w:val="00883223"/>
    <w:rsid w:val="00886264"/>
    <w:rsid w:val="008868D0"/>
    <w:rsid w:val="008A0CF9"/>
    <w:rsid w:val="008A2359"/>
    <w:rsid w:val="008A654D"/>
    <w:rsid w:val="008B1517"/>
    <w:rsid w:val="008C11C9"/>
    <w:rsid w:val="008C2FDC"/>
    <w:rsid w:val="008D0A39"/>
    <w:rsid w:val="008D4267"/>
    <w:rsid w:val="008E5B90"/>
    <w:rsid w:val="00903BCA"/>
    <w:rsid w:val="00904967"/>
    <w:rsid w:val="00910A14"/>
    <w:rsid w:val="0091628C"/>
    <w:rsid w:val="009165A3"/>
    <w:rsid w:val="0092514E"/>
    <w:rsid w:val="00925893"/>
    <w:rsid w:val="00931938"/>
    <w:rsid w:val="009633FC"/>
    <w:rsid w:val="00972DEC"/>
    <w:rsid w:val="009753E2"/>
    <w:rsid w:val="0097729D"/>
    <w:rsid w:val="00977F8F"/>
    <w:rsid w:val="00986228"/>
    <w:rsid w:val="00992865"/>
    <w:rsid w:val="0099341E"/>
    <w:rsid w:val="009B20FD"/>
    <w:rsid w:val="009B557A"/>
    <w:rsid w:val="009B7682"/>
    <w:rsid w:val="009D3229"/>
    <w:rsid w:val="009D6585"/>
    <w:rsid w:val="009E3F3D"/>
    <w:rsid w:val="009F00F5"/>
    <w:rsid w:val="00A04337"/>
    <w:rsid w:val="00A122B6"/>
    <w:rsid w:val="00A13A97"/>
    <w:rsid w:val="00A33789"/>
    <w:rsid w:val="00A33D9B"/>
    <w:rsid w:val="00A40ECF"/>
    <w:rsid w:val="00A478A6"/>
    <w:rsid w:val="00A522C2"/>
    <w:rsid w:val="00A55BE7"/>
    <w:rsid w:val="00A621D6"/>
    <w:rsid w:val="00A707E1"/>
    <w:rsid w:val="00A70FBF"/>
    <w:rsid w:val="00A711C5"/>
    <w:rsid w:val="00A74117"/>
    <w:rsid w:val="00A750E4"/>
    <w:rsid w:val="00A833A7"/>
    <w:rsid w:val="00A919D5"/>
    <w:rsid w:val="00A92C9A"/>
    <w:rsid w:val="00A93B3E"/>
    <w:rsid w:val="00A94830"/>
    <w:rsid w:val="00AA295B"/>
    <w:rsid w:val="00AB135B"/>
    <w:rsid w:val="00AB1D6F"/>
    <w:rsid w:val="00AB20EA"/>
    <w:rsid w:val="00AB4B20"/>
    <w:rsid w:val="00AB63A7"/>
    <w:rsid w:val="00AC1DBA"/>
    <w:rsid w:val="00AD76EC"/>
    <w:rsid w:val="00AE1719"/>
    <w:rsid w:val="00AE2BCC"/>
    <w:rsid w:val="00AF046A"/>
    <w:rsid w:val="00AF32F1"/>
    <w:rsid w:val="00B02F25"/>
    <w:rsid w:val="00B06F79"/>
    <w:rsid w:val="00B10AC0"/>
    <w:rsid w:val="00B20DB8"/>
    <w:rsid w:val="00B20E95"/>
    <w:rsid w:val="00B229D1"/>
    <w:rsid w:val="00B34DCE"/>
    <w:rsid w:val="00B3731C"/>
    <w:rsid w:val="00B620B9"/>
    <w:rsid w:val="00B74BBA"/>
    <w:rsid w:val="00B76844"/>
    <w:rsid w:val="00B91AE2"/>
    <w:rsid w:val="00B944EE"/>
    <w:rsid w:val="00B95D35"/>
    <w:rsid w:val="00BA654C"/>
    <w:rsid w:val="00BA6BC4"/>
    <w:rsid w:val="00BC344A"/>
    <w:rsid w:val="00BC3994"/>
    <w:rsid w:val="00BC5F29"/>
    <w:rsid w:val="00BD4247"/>
    <w:rsid w:val="00BD6E80"/>
    <w:rsid w:val="00BE0B36"/>
    <w:rsid w:val="00BE3313"/>
    <w:rsid w:val="00BE602A"/>
    <w:rsid w:val="00BF2255"/>
    <w:rsid w:val="00BF4EEB"/>
    <w:rsid w:val="00BF5216"/>
    <w:rsid w:val="00BF7F69"/>
    <w:rsid w:val="00C01BC8"/>
    <w:rsid w:val="00C11A4E"/>
    <w:rsid w:val="00C1363A"/>
    <w:rsid w:val="00C14227"/>
    <w:rsid w:val="00C21885"/>
    <w:rsid w:val="00C35F9E"/>
    <w:rsid w:val="00C41406"/>
    <w:rsid w:val="00C4588F"/>
    <w:rsid w:val="00C52E18"/>
    <w:rsid w:val="00C57D6B"/>
    <w:rsid w:val="00C62EF2"/>
    <w:rsid w:val="00C6388C"/>
    <w:rsid w:val="00C6649A"/>
    <w:rsid w:val="00C812B0"/>
    <w:rsid w:val="00C81DF8"/>
    <w:rsid w:val="00C92593"/>
    <w:rsid w:val="00C92FEC"/>
    <w:rsid w:val="00CA1207"/>
    <w:rsid w:val="00CA167C"/>
    <w:rsid w:val="00CB354D"/>
    <w:rsid w:val="00CB5E01"/>
    <w:rsid w:val="00CC5B90"/>
    <w:rsid w:val="00CD1858"/>
    <w:rsid w:val="00CD61FE"/>
    <w:rsid w:val="00CD67B6"/>
    <w:rsid w:val="00CE0DAD"/>
    <w:rsid w:val="00CE0E0E"/>
    <w:rsid w:val="00CE5E50"/>
    <w:rsid w:val="00D01D6F"/>
    <w:rsid w:val="00D165A0"/>
    <w:rsid w:val="00D210CB"/>
    <w:rsid w:val="00D35FCF"/>
    <w:rsid w:val="00D53F5A"/>
    <w:rsid w:val="00D545A2"/>
    <w:rsid w:val="00D641C1"/>
    <w:rsid w:val="00D85E93"/>
    <w:rsid w:val="00D8623F"/>
    <w:rsid w:val="00D94163"/>
    <w:rsid w:val="00DA1DBB"/>
    <w:rsid w:val="00DA406E"/>
    <w:rsid w:val="00DA4679"/>
    <w:rsid w:val="00DB31E5"/>
    <w:rsid w:val="00DC4679"/>
    <w:rsid w:val="00DC5916"/>
    <w:rsid w:val="00DE22B2"/>
    <w:rsid w:val="00DE481B"/>
    <w:rsid w:val="00DE4DB7"/>
    <w:rsid w:val="00E07F6F"/>
    <w:rsid w:val="00E106BF"/>
    <w:rsid w:val="00E204F8"/>
    <w:rsid w:val="00E23EA4"/>
    <w:rsid w:val="00E31665"/>
    <w:rsid w:val="00E31B1A"/>
    <w:rsid w:val="00E325A6"/>
    <w:rsid w:val="00E34170"/>
    <w:rsid w:val="00E375B0"/>
    <w:rsid w:val="00E40296"/>
    <w:rsid w:val="00E559A1"/>
    <w:rsid w:val="00E63045"/>
    <w:rsid w:val="00E64767"/>
    <w:rsid w:val="00E679CD"/>
    <w:rsid w:val="00E863F8"/>
    <w:rsid w:val="00EA320B"/>
    <w:rsid w:val="00EA55BC"/>
    <w:rsid w:val="00EB2775"/>
    <w:rsid w:val="00EB2ED1"/>
    <w:rsid w:val="00EB5D92"/>
    <w:rsid w:val="00EB6913"/>
    <w:rsid w:val="00EC3AA1"/>
    <w:rsid w:val="00EC487A"/>
    <w:rsid w:val="00EC6DCD"/>
    <w:rsid w:val="00ED0ADB"/>
    <w:rsid w:val="00ED66F0"/>
    <w:rsid w:val="00EE56FA"/>
    <w:rsid w:val="00EF55B8"/>
    <w:rsid w:val="00F073AE"/>
    <w:rsid w:val="00F109B1"/>
    <w:rsid w:val="00F11D64"/>
    <w:rsid w:val="00F167C7"/>
    <w:rsid w:val="00F26B35"/>
    <w:rsid w:val="00F309AB"/>
    <w:rsid w:val="00F34470"/>
    <w:rsid w:val="00F506CA"/>
    <w:rsid w:val="00F65D50"/>
    <w:rsid w:val="00F67F0D"/>
    <w:rsid w:val="00F8067B"/>
    <w:rsid w:val="00F83E1F"/>
    <w:rsid w:val="00F84859"/>
    <w:rsid w:val="00F85760"/>
    <w:rsid w:val="00F90520"/>
    <w:rsid w:val="00F9569A"/>
    <w:rsid w:val="00FA16DD"/>
    <w:rsid w:val="00FB2096"/>
    <w:rsid w:val="00FC3794"/>
    <w:rsid w:val="00FC428B"/>
    <w:rsid w:val="00FC7593"/>
    <w:rsid w:val="00FD1C41"/>
    <w:rsid w:val="00FE7D4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D659D"/>
  <w15:chartTrackingRefBased/>
  <w15:docId w15:val="{5144E664-C5D4-EF46-A95E-73E9E728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ADB"/>
    <w:pPr>
      <w:ind w:left="720"/>
      <w:contextualSpacing/>
    </w:pPr>
  </w:style>
  <w:style w:type="character" w:styleId="Hyperlink">
    <w:name w:val="Hyperlink"/>
    <w:basedOn w:val="DefaultParagraphFont"/>
    <w:uiPriority w:val="99"/>
    <w:unhideWhenUsed/>
    <w:rsid w:val="00C11A4E"/>
    <w:rPr>
      <w:color w:val="0563C1" w:themeColor="hyperlink"/>
      <w:u w:val="single"/>
    </w:rPr>
  </w:style>
  <w:style w:type="character" w:customStyle="1" w:styleId="UnresolvedMention">
    <w:name w:val="Unresolved Mention"/>
    <w:basedOn w:val="DefaultParagraphFont"/>
    <w:uiPriority w:val="99"/>
    <w:semiHidden/>
    <w:unhideWhenUsed/>
    <w:rsid w:val="00C11A4E"/>
    <w:rPr>
      <w:color w:val="605E5C"/>
      <w:shd w:val="clear" w:color="auto" w:fill="E1DFDD"/>
    </w:rPr>
  </w:style>
  <w:style w:type="character" w:styleId="FollowedHyperlink">
    <w:name w:val="FollowedHyperlink"/>
    <w:basedOn w:val="DefaultParagraphFont"/>
    <w:uiPriority w:val="99"/>
    <w:semiHidden/>
    <w:unhideWhenUsed/>
    <w:rsid w:val="00C11A4E"/>
    <w:rPr>
      <w:color w:val="954F72" w:themeColor="followedHyperlink"/>
      <w:u w:val="single"/>
    </w:rPr>
  </w:style>
  <w:style w:type="paragraph" w:styleId="Footer">
    <w:name w:val="footer"/>
    <w:basedOn w:val="Normal"/>
    <w:link w:val="FooterChar"/>
    <w:uiPriority w:val="99"/>
    <w:unhideWhenUsed/>
    <w:rsid w:val="00851AA7"/>
    <w:pPr>
      <w:tabs>
        <w:tab w:val="center" w:pos="4680"/>
        <w:tab w:val="right" w:pos="9360"/>
      </w:tabs>
    </w:pPr>
  </w:style>
  <w:style w:type="character" w:customStyle="1" w:styleId="FooterChar">
    <w:name w:val="Footer Char"/>
    <w:basedOn w:val="DefaultParagraphFont"/>
    <w:link w:val="Footer"/>
    <w:uiPriority w:val="99"/>
    <w:rsid w:val="00851AA7"/>
  </w:style>
  <w:style w:type="character" w:styleId="PageNumber">
    <w:name w:val="page number"/>
    <w:basedOn w:val="DefaultParagraphFont"/>
    <w:uiPriority w:val="99"/>
    <w:semiHidden/>
    <w:unhideWhenUsed/>
    <w:rsid w:val="00851AA7"/>
  </w:style>
  <w:style w:type="character" w:styleId="CommentReference">
    <w:name w:val="annotation reference"/>
    <w:basedOn w:val="DefaultParagraphFont"/>
    <w:uiPriority w:val="99"/>
    <w:semiHidden/>
    <w:unhideWhenUsed/>
    <w:rsid w:val="001D0D3D"/>
    <w:rPr>
      <w:sz w:val="16"/>
      <w:szCs w:val="16"/>
    </w:rPr>
  </w:style>
  <w:style w:type="paragraph" w:styleId="CommentText">
    <w:name w:val="annotation text"/>
    <w:basedOn w:val="Normal"/>
    <w:link w:val="CommentTextChar"/>
    <w:uiPriority w:val="99"/>
    <w:semiHidden/>
    <w:unhideWhenUsed/>
    <w:rsid w:val="001D0D3D"/>
    <w:rPr>
      <w:sz w:val="20"/>
      <w:szCs w:val="20"/>
    </w:rPr>
  </w:style>
  <w:style w:type="character" w:customStyle="1" w:styleId="CommentTextChar">
    <w:name w:val="Comment Text Char"/>
    <w:basedOn w:val="DefaultParagraphFont"/>
    <w:link w:val="CommentText"/>
    <w:uiPriority w:val="99"/>
    <w:semiHidden/>
    <w:rsid w:val="001D0D3D"/>
    <w:rPr>
      <w:sz w:val="20"/>
      <w:szCs w:val="20"/>
    </w:rPr>
  </w:style>
  <w:style w:type="paragraph" w:styleId="CommentSubject">
    <w:name w:val="annotation subject"/>
    <w:basedOn w:val="CommentText"/>
    <w:next w:val="CommentText"/>
    <w:link w:val="CommentSubjectChar"/>
    <w:uiPriority w:val="99"/>
    <w:semiHidden/>
    <w:unhideWhenUsed/>
    <w:rsid w:val="001D0D3D"/>
    <w:rPr>
      <w:b/>
      <w:bCs/>
    </w:rPr>
  </w:style>
  <w:style w:type="character" w:customStyle="1" w:styleId="CommentSubjectChar">
    <w:name w:val="Comment Subject Char"/>
    <w:basedOn w:val="CommentTextChar"/>
    <w:link w:val="CommentSubject"/>
    <w:uiPriority w:val="99"/>
    <w:semiHidden/>
    <w:rsid w:val="001D0D3D"/>
    <w:rPr>
      <w:b/>
      <w:bCs/>
      <w:sz w:val="20"/>
      <w:szCs w:val="20"/>
    </w:rPr>
  </w:style>
  <w:style w:type="table" w:styleId="TableGrid">
    <w:name w:val="Table Grid"/>
    <w:basedOn w:val="TableNormal"/>
    <w:uiPriority w:val="39"/>
    <w:rsid w:val="001B5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1D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D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638">
      <w:bodyDiv w:val="1"/>
      <w:marLeft w:val="0"/>
      <w:marRight w:val="0"/>
      <w:marTop w:val="0"/>
      <w:marBottom w:val="0"/>
      <w:divBdr>
        <w:top w:val="none" w:sz="0" w:space="0" w:color="auto"/>
        <w:left w:val="none" w:sz="0" w:space="0" w:color="auto"/>
        <w:bottom w:val="none" w:sz="0" w:space="0" w:color="auto"/>
        <w:right w:val="none" w:sz="0" w:space="0" w:color="auto"/>
      </w:divBdr>
    </w:div>
    <w:div w:id="126433230">
      <w:bodyDiv w:val="1"/>
      <w:marLeft w:val="0"/>
      <w:marRight w:val="0"/>
      <w:marTop w:val="0"/>
      <w:marBottom w:val="0"/>
      <w:divBdr>
        <w:top w:val="none" w:sz="0" w:space="0" w:color="auto"/>
        <w:left w:val="none" w:sz="0" w:space="0" w:color="auto"/>
        <w:bottom w:val="none" w:sz="0" w:space="0" w:color="auto"/>
        <w:right w:val="none" w:sz="0" w:space="0" w:color="auto"/>
      </w:divBdr>
    </w:div>
    <w:div w:id="520162947">
      <w:bodyDiv w:val="1"/>
      <w:marLeft w:val="0"/>
      <w:marRight w:val="0"/>
      <w:marTop w:val="0"/>
      <w:marBottom w:val="0"/>
      <w:divBdr>
        <w:top w:val="none" w:sz="0" w:space="0" w:color="auto"/>
        <w:left w:val="none" w:sz="0" w:space="0" w:color="auto"/>
        <w:bottom w:val="none" w:sz="0" w:space="0" w:color="auto"/>
        <w:right w:val="none" w:sz="0" w:space="0" w:color="auto"/>
      </w:divBdr>
    </w:div>
    <w:div w:id="533421486">
      <w:bodyDiv w:val="1"/>
      <w:marLeft w:val="0"/>
      <w:marRight w:val="0"/>
      <w:marTop w:val="0"/>
      <w:marBottom w:val="0"/>
      <w:divBdr>
        <w:top w:val="none" w:sz="0" w:space="0" w:color="auto"/>
        <w:left w:val="none" w:sz="0" w:space="0" w:color="auto"/>
        <w:bottom w:val="none" w:sz="0" w:space="0" w:color="auto"/>
        <w:right w:val="none" w:sz="0" w:space="0" w:color="auto"/>
      </w:divBdr>
    </w:div>
    <w:div w:id="543102713">
      <w:bodyDiv w:val="1"/>
      <w:marLeft w:val="0"/>
      <w:marRight w:val="0"/>
      <w:marTop w:val="0"/>
      <w:marBottom w:val="0"/>
      <w:divBdr>
        <w:top w:val="none" w:sz="0" w:space="0" w:color="auto"/>
        <w:left w:val="none" w:sz="0" w:space="0" w:color="auto"/>
        <w:bottom w:val="none" w:sz="0" w:space="0" w:color="auto"/>
        <w:right w:val="none" w:sz="0" w:space="0" w:color="auto"/>
      </w:divBdr>
    </w:div>
    <w:div w:id="578441004">
      <w:bodyDiv w:val="1"/>
      <w:marLeft w:val="0"/>
      <w:marRight w:val="0"/>
      <w:marTop w:val="0"/>
      <w:marBottom w:val="0"/>
      <w:divBdr>
        <w:top w:val="none" w:sz="0" w:space="0" w:color="auto"/>
        <w:left w:val="none" w:sz="0" w:space="0" w:color="auto"/>
        <w:bottom w:val="none" w:sz="0" w:space="0" w:color="auto"/>
        <w:right w:val="none" w:sz="0" w:space="0" w:color="auto"/>
      </w:divBdr>
    </w:div>
    <w:div w:id="650334047">
      <w:bodyDiv w:val="1"/>
      <w:marLeft w:val="0"/>
      <w:marRight w:val="0"/>
      <w:marTop w:val="0"/>
      <w:marBottom w:val="0"/>
      <w:divBdr>
        <w:top w:val="none" w:sz="0" w:space="0" w:color="auto"/>
        <w:left w:val="none" w:sz="0" w:space="0" w:color="auto"/>
        <w:bottom w:val="none" w:sz="0" w:space="0" w:color="auto"/>
        <w:right w:val="none" w:sz="0" w:space="0" w:color="auto"/>
      </w:divBdr>
    </w:div>
    <w:div w:id="725641122">
      <w:bodyDiv w:val="1"/>
      <w:marLeft w:val="0"/>
      <w:marRight w:val="0"/>
      <w:marTop w:val="0"/>
      <w:marBottom w:val="0"/>
      <w:divBdr>
        <w:top w:val="none" w:sz="0" w:space="0" w:color="auto"/>
        <w:left w:val="none" w:sz="0" w:space="0" w:color="auto"/>
        <w:bottom w:val="none" w:sz="0" w:space="0" w:color="auto"/>
        <w:right w:val="none" w:sz="0" w:space="0" w:color="auto"/>
      </w:divBdr>
    </w:div>
    <w:div w:id="851988627">
      <w:bodyDiv w:val="1"/>
      <w:marLeft w:val="0"/>
      <w:marRight w:val="0"/>
      <w:marTop w:val="0"/>
      <w:marBottom w:val="0"/>
      <w:divBdr>
        <w:top w:val="none" w:sz="0" w:space="0" w:color="auto"/>
        <w:left w:val="none" w:sz="0" w:space="0" w:color="auto"/>
        <w:bottom w:val="none" w:sz="0" w:space="0" w:color="auto"/>
        <w:right w:val="none" w:sz="0" w:space="0" w:color="auto"/>
      </w:divBdr>
    </w:div>
    <w:div w:id="865486554">
      <w:bodyDiv w:val="1"/>
      <w:marLeft w:val="0"/>
      <w:marRight w:val="0"/>
      <w:marTop w:val="0"/>
      <w:marBottom w:val="0"/>
      <w:divBdr>
        <w:top w:val="none" w:sz="0" w:space="0" w:color="auto"/>
        <w:left w:val="none" w:sz="0" w:space="0" w:color="auto"/>
        <w:bottom w:val="none" w:sz="0" w:space="0" w:color="auto"/>
        <w:right w:val="none" w:sz="0" w:space="0" w:color="auto"/>
      </w:divBdr>
    </w:div>
    <w:div w:id="876817867">
      <w:bodyDiv w:val="1"/>
      <w:marLeft w:val="0"/>
      <w:marRight w:val="0"/>
      <w:marTop w:val="0"/>
      <w:marBottom w:val="0"/>
      <w:divBdr>
        <w:top w:val="none" w:sz="0" w:space="0" w:color="auto"/>
        <w:left w:val="none" w:sz="0" w:space="0" w:color="auto"/>
        <w:bottom w:val="none" w:sz="0" w:space="0" w:color="auto"/>
        <w:right w:val="none" w:sz="0" w:space="0" w:color="auto"/>
      </w:divBdr>
    </w:div>
    <w:div w:id="975182318">
      <w:bodyDiv w:val="1"/>
      <w:marLeft w:val="0"/>
      <w:marRight w:val="0"/>
      <w:marTop w:val="0"/>
      <w:marBottom w:val="0"/>
      <w:divBdr>
        <w:top w:val="none" w:sz="0" w:space="0" w:color="auto"/>
        <w:left w:val="none" w:sz="0" w:space="0" w:color="auto"/>
        <w:bottom w:val="none" w:sz="0" w:space="0" w:color="auto"/>
        <w:right w:val="none" w:sz="0" w:space="0" w:color="auto"/>
      </w:divBdr>
    </w:div>
    <w:div w:id="1019433617">
      <w:bodyDiv w:val="1"/>
      <w:marLeft w:val="0"/>
      <w:marRight w:val="0"/>
      <w:marTop w:val="0"/>
      <w:marBottom w:val="0"/>
      <w:divBdr>
        <w:top w:val="none" w:sz="0" w:space="0" w:color="auto"/>
        <w:left w:val="none" w:sz="0" w:space="0" w:color="auto"/>
        <w:bottom w:val="none" w:sz="0" w:space="0" w:color="auto"/>
        <w:right w:val="none" w:sz="0" w:space="0" w:color="auto"/>
      </w:divBdr>
    </w:div>
    <w:div w:id="1042483256">
      <w:bodyDiv w:val="1"/>
      <w:marLeft w:val="0"/>
      <w:marRight w:val="0"/>
      <w:marTop w:val="0"/>
      <w:marBottom w:val="0"/>
      <w:divBdr>
        <w:top w:val="none" w:sz="0" w:space="0" w:color="auto"/>
        <w:left w:val="none" w:sz="0" w:space="0" w:color="auto"/>
        <w:bottom w:val="none" w:sz="0" w:space="0" w:color="auto"/>
        <w:right w:val="none" w:sz="0" w:space="0" w:color="auto"/>
      </w:divBdr>
    </w:div>
    <w:div w:id="1196388809">
      <w:bodyDiv w:val="1"/>
      <w:marLeft w:val="0"/>
      <w:marRight w:val="0"/>
      <w:marTop w:val="0"/>
      <w:marBottom w:val="0"/>
      <w:divBdr>
        <w:top w:val="none" w:sz="0" w:space="0" w:color="auto"/>
        <w:left w:val="none" w:sz="0" w:space="0" w:color="auto"/>
        <w:bottom w:val="none" w:sz="0" w:space="0" w:color="auto"/>
        <w:right w:val="none" w:sz="0" w:space="0" w:color="auto"/>
      </w:divBdr>
    </w:div>
    <w:div w:id="1415542061">
      <w:bodyDiv w:val="1"/>
      <w:marLeft w:val="0"/>
      <w:marRight w:val="0"/>
      <w:marTop w:val="0"/>
      <w:marBottom w:val="0"/>
      <w:divBdr>
        <w:top w:val="none" w:sz="0" w:space="0" w:color="auto"/>
        <w:left w:val="none" w:sz="0" w:space="0" w:color="auto"/>
        <w:bottom w:val="none" w:sz="0" w:space="0" w:color="auto"/>
        <w:right w:val="none" w:sz="0" w:space="0" w:color="auto"/>
      </w:divBdr>
    </w:div>
    <w:div w:id="1914318310">
      <w:bodyDiv w:val="1"/>
      <w:marLeft w:val="0"/>
      <w:marRight w:val="0"/>
      <w:marTop w:val="0"/>
      <w:marBottom w:val="0"/>
      <w:divBdr>
        <w:top w:val="none" w:sz="0" w:space="0" w:color="auto"/>
        <w:left w:val="none" w:sz="0" w:space="0" w:color="auto"/>
        <w:bottom w:val="none" w:sz="0" w:space="0" w:color="auto"/>
        <w:right w:val="none" w:sz="0" w:space="0" w:color="auto"/>
      </w:divBdr>
    </w:div>
    <w:div w:id="1930919403">
      <w:bodyDiv w:val="1"/>
      <w:marLeft w:val="0"/>
      <w:marRight w:val="0"/>
      <w:marTop w:val="0"/>
      <w:marBottom w:val="0"/>
      <w:divBdr>
        <w:top w:val="none" w:sz="0" w:space="0" w:color="auto"/>
        <w:left w:val="none" w:sz="0" w:space="0" w:color="auto"/>
        <w:bottom w:val="none" w:sz="0" w:space="0" w:color="auto"/>
        <w:right w:val="none" w:sz="0" w:space="0" w:color="auto"/>
      </w:divBdr>
    </w:div>
    <w:div w:id="210614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okbook-r.com/Graphs/Colors_(ggplot2)/"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865440-487E-4122-97F4-07D8A0225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2687</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17968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Dahn Jeong</dc:creator>
  <cp:keywords/>
  <dc:description/>
  <cp:lastModifiedBy>Ehsan Karim</cp:lastModifiedBy>
  <cp:revision>4</cp:revision>
  <dcterms:created xsi:type="dcterms:W3CDTF">2021-09-28T01:27:00Z</dcterms:created>
  <dcterms:modified xsi:type="dcterms:W3CDTF">2021-09-28T03:41:00Z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http://www.zotero.org/styles/international-journal-of-epidemiology</vt:lpwstr>
  </property>
  <property fmtid="{D5CDD505-2E9C-101B-9397-08002B2CF9AE}" pid="15" name="Mendeley Recent Style Name 6_1">
    <vt:lpwstr>International Journal of Epidemiology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50a1b2f8-7ac5-38d7-9cbd-a59a302eafa7</vt:lpwstr>
  </property>
  <property fmtid="{D5CDD505-2E9C-101B-9397-08002B2CF9AE}" pid="24" name="Mendeley Citation Style_1">
    <vt:lpwstr>http://www.zotero.org/styles/vancouver</vt:lpwstr>
  </property>
</Properties>
</file>