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E61DFD">
        <w:rPr>
          <w:b/>
          <w:color w:val="FFFFFF" w:themeColor="background1"/>
          <w:sz w:val="28"/>
        </w:rPr>
        <w:t xml:space="preserve">API UI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C97701">
        <w:rPr>
          <w:b/>
          <w:color w:val="FFFFFF" w:themeColor="background1"/>
          <w:sz w:val="28"/>
        </w:rPr>
        <w:t>3</w:t>
      </w:r>
      <w:r w:rsidR="00166F35" w:rsidRPr="009D2226">
        <w:rPr>
          <w:b/>
          <w:color w:val="FFFFFF" w:themeColor="background1"/>
          <w:sz w:val="28"/>
        </w:rPr>
        <w:t xml:space="preserve"> – </w:t>
      </w:r>
      <w:proofErr w:type="spellStart"/>
      <w:r w:rsidR="00C97701">
        <w:rPr>
          <w:b/>
          <w:color w:val="FFFFFF" w:themeColor="background1"/>
          <w:sz w:val="28"/>
        </w:rPr>
        <w:t>TaskDialog</w:t>
      </w:r>
      <w:proofErr w:type="spellEnd"/>
    </w:p>
    <w:p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rsidR="00230765" w:rsidRDefault="00230765" w:rsidP="00BD6D74">
      <w:r w:rsidRPr="00B356D0">
        <w:br/>
      </w:r>
      <w:r w:rsidRPr="003B6C10">
        <w:rPr>
          <w:b/>
          <w:shd w:val="clear" w:color="auto" w:fill="E6E6E6"/>
        </w:rPr>
        <w:t>&lt;</w:t>
      </w:r>
      <w:r w:rsidR="00E61DFD">
        <w:rPr>
          <w:b/>
          <w:shd w:val="clear" w:color="auto" w:fill="E6E6E6"/>
        </w:rPr>
        <w:t>VB.NET&gt;</w:t>
      </w:r>
      <w:r w:rsidR="009B22CE">
        <w:rPr>
          <w:shd w:val="clear" w:color="auto" w:fill="E6E6E6"/>
        </w:rPr>
        <w:t>VB.NET</w:t>
      </w:r>
      <w:r w:rsidRPr="00B356D0">
        <w:rPr>
          <w:shd w:val="clear" w:color="auto" w:fill="E6E6E6"/>
        </w:rPr>
        <w:t xml:space="preserve"> Version</w:t>
      </w:r>
      <w:r w:rsidRPr="003B6C10">
        <w:rPr>
          <w:b/>
          <w:shd w:val="clear" w:color="auto" w:fill="E6E6E6"/>
        </w:rPr>
        <w:t>&lt;/</w:t>
      </w:r>
      <w:r w:rsidR="00E61DFD">
        <w:rPr>
          <w:b/>
          <w:shd w:val="clear" w:color="auto" w:fill="E6E6E6"/>
        </w:rPr>
        <w:t>VB.NET&gt;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w:t>
      </w:r>
      <w:proofErr w:type="spellStart"/>
      <w:r w:rsidR="0009075C">
        <w:t>TaskDialog</w:t>
      </w:r>
      <w:proofErr w:type="spellEnd"/>
      <w:r w:rsidR="003A1E3D">
        <w:t xml:space="preserve"> functions.</w:t>
      </w:r>
      <w:r w:rsidR="00055C18">
        <w:t xml:space="preserve"> </w:t>
      </w:r>
      <w:r w:rsidR="00166F35">
        <w:t xml:space="preserve">We’ll learn how to: </w:t>
      </w:r>
    </w:p>
    <w:p w:rsidR="00055C18" w:rsidRDefault="0009075C" w:rsidP="00166F35">
      <w:pPr>
        <w:pStyle w:val="ListParagraph"/>
        <w:numPr>
          <w:ilvl w:val="0"/>
          <w:numId w:val="1"/>
        </w:numPr>
      </w:pPr>
      <w:r>
        <w:t xml:space="preserve">Use </w:t>
      </w:r>
      <w:proofErr w:type="spellStart"/>
      <w:r>
        <w:t>TaskDialog</w:t>
      </w:r>
      <w:proofErr w:type="spellEnd"/>
      <w:r>
        <w:t xml:space="preserve"> static Show() function</w:t>
      </w:r>
    </w:p>
    <w:bookmarkEnd w:id="0"/>
    <w:bookmarkEnd w:id="1"/>
    <w:p w:rsidR="00402015" w:rsidRPr="00402015" w:rsidRDefault="0009075C" w:rsidP="0009075C">
      <w:pPr>
        <w:pStyle w:val="ListParagraph"/>
        <w:numPr>
          <w:ilvl w:val="0"/>
          <w:numId w:val="1"/>
        </w:numPr>
      </w:pPr>
      <w:r>
        <w:t xml:space="preserve">Use </w:t>
      </w:r>
      <w:proofErr w:type="spellStart"/>
      <w:r>
        <w:t>TaskDialog</w:t>
      </w:r>
      <w:proofErr w:type="spellEnd"/>
      <w:r>
        <w:t xml:space="preserve"> instance</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09075C" w:rsidP="00235B97">
      <w:pPr>
        <w:pStyle w:val="ListParagraph"/>
        <w:numPr>
          <w:ilvl w:val="0"/>
          <w:numId w:val="4"/>
        </w:numPr>
      </w:pPr>
      <w:r>
        <w:t xml:space="preserve">Pop up messages using </w:t>
      </w:r>
      <w:proofErr w:type="spellStart"/>
      <w:r>
        <w:t>TaskDialog.Show</w:t>
      </w:r>
      <w:proofErr w:type="spellEnd"/>
      <w:r>
        <w:t>()</w:t>
      </w:r>
    </w:p>
    <w:p w:rsidR="008F7529" w:rsidRDefault="002F1281" w:rsidP="00235B97">
      <w:pPr>
        <w:pStyle w:val="ListParagraph"/>
        <w:numPr>
          <w:ilvl w:val="0"/>
          <w:numId w:val="4"/>
        </w:numPr>
      </w:pPr>
      <w:r>
        <w:t xml:space="preserve">Use </w:t>
      </w:r>
      <w:proofErr w:type="spellStart"/>
      <w:r>
        <w:t>TaskDialog</w:t>
      </w:r>
      <w:proofErr w:type="spellEnd"/>
      <w:r>
        <w:t xml:space="preserve"> instance</w:t>
      </w:r>
    </w:p>
    <w:p w:rsidR="003A1E3D" w:rsidRDefault="008F7529" w:rsidP="00235B97">
      <w:pPr>
        <w:pStyle w:val="ListParagraph"/>
        <w:numPr>
          <w:ilvl w:val="0"/>
          <w:numId w:val="4"/>
        </w:numPr>
      </w:pPr>
      <w:r>
        <w:t>House creation dialog</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sidR="00C97701">
        <w:rPr>
          <w:b/>
        </w:rPr>
        <w:t>3_TaskDialog</w:t>
      </w:r>
      <w:r w:rsidRPr="004A2066">
        <w:rPr>
          <w:b/>
        </w:rPr>
        <w:t>.vb (or .</w:t>
      </w:r>
      <w:proofErr w:type="spellStart"/>
      <w:r w:rsidRPr="004A2066">
        <w:rPr>
          <w:b/>
        </w:rPr>
        <w:t>cs</w:t>
      </w:r>
      <w:proofErr w:type="spellEnd"/>
      <w:r w:rsidRPr="004A2066">
        <w:rPr>
          <w:b/>
        </w:rPr>
        <w:t xml:space="preserve">) </w:t>
      </w:r>
    </w:p>
    <w:p w:rsidR="003C2330" w:rsidRDefault="003C2330" w:rsidP="003C2330">
      <w:pPr>
        <w:pStyle w:val="ListParagraph"/>
        <w:numPr>
          <w:ilvl w:val="0"/>
          <w:numId w:val="6"/>
        </w:numPr>
      </w:pPr>
      <w:r>
        <w:t xml:space="preserve">Command class name: </w:t>
      </w:r>
      <w:proofErr w:type="spellStart"/>
      <w:r w:rsidR="00C97701">
        <w:rPr>
          <w:b/>
        </w:rPr>
        <w:t>UITaskDialog</w:t>
      </w:r>
      <w:proofErr w:type="spellEnd"/>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lastRenderedPageBreak/>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580172"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E61DFD">
        <w:rPr>
          <w:b/>
        </w:rPr>
        <w:t>VB.NET&gt;</w:t>
      </w:r>
      <w:r>
        <w:br/>
      </w:r>
      <w:r w:rsidR="00580172" w:rsidRPr="00580172">
        <w:rPr>
          <w:rFonts w:ascii="Courier New" w:hAnsi="Courier New" w:cs="Courier New"/>
          <w:color w:val="0000FF"/>
          <w:sz w:val="20"/>
          <w:szCs w:val="19"/>
        </w:rPr>
        <w:t xml:space="preserve">  Dim</w:t>
      </w:r>
      <w:r w:rsidR="00580172" w:rsidRPr="00580172">
        <w:rPr>
          <w:rFonts w:ascii="Courier New" w:hAnsi="Courier New" w:cs="Courier New"/>
          <w:sz w:val="20"/>
          <w:szCs w:val="19"/>
        </w:rPr>
        <w:t xml:space="preserve"> _</w:t>
      </w:r>
      <w:proofErr w:type="spellStart"/>
      <w:r w:rsidR="00580172" w:rsidRPr="00580172">
        <w:rPr>
          <w:rFonts w:ascii="Courier New" w:hAnsi="Courier New" w:cs="Courier New"/>
          <w:sz w:val="20"/>
          <w:szCs w:val="19"/>
        </w:rPr>
        <w:t>uiApp</w:t>
      </w:r>
      <w:proofErr w:type="spellEnd"/>
      <w:r w:rsidR="00580172" w:rsidRPr="00580172">
        <w:rPr>
          <w:rFonts w:ascii="Courier New" w:hAnsi="Courier New" w:cs="Courier New"/>
          <w:sz w:val="20"/>
          <w:szCs w:val="19"/>
        </w:rPr>
        <w:t xml:space="preserve"> </w:t>
      </w:r>
      <w:r w:rsidR="00580172" w:rsidRPr="00580172">
        <w:rPr>
          <w:rFonts w:ascii="Courier New" w:hAnsi="Courier New" w:cs="Courier New"/>
          <w:color w:val="0000FF"/>
          <w:sz w:val="20"/>
          <w:szCs w:val="19"/>
        </w:rPr>
        <w:t>As</w:t>
      </w:r>
      <w:r w:rsidR="00580172" w:rsidRPr="00580172">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UIApplication</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_</w:t>
      </w:r>
      <w:proofErr w:type="spellStart"/>
      <w:r w:rsidRPr="00580172">
        <w:rPr>
          <w:rFonts w:ascii="Courier New" w:hAnsi="Courier New" w:cs="Courier New"/>
          <w:sz w:val="20"/>
          <w:szCs w:val="19"/>
        </w:rPr>
        <w:t>uiDoc</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UIDocument</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Public</w:t>
      </w:r>
      <w:r w:rsidRPr="00580172">
        <w:rPr>
          <w:rFonts w:ascii="Courier New" w:hAnsi="Courier New" w:cs="Courier New"/>
          <w:sz w:val="20"/>
          <w:szCs w:val="19"/>
        </w:rPr>
        <w:t xml:space="preserve"> </w:t>
      </w:r>
      <w:r w:rsidRPr="00580172">
        <w:rPr>
          <w:rFonts w:ascii="Courier New" w:hAnsi="Courier New" w:cs="Courier New"/>
          <w:color w:val="0000FF"/>
          <w:sz w:val="20"/>
          <w:szCs w:val="19"/>
        </w:rPr>
        <w:t>Function</w:t>
      </w:r>
      <w:r w:rsidRPr="00580172">
        <w:rPr>
          <w:rFonts w:ascii="Courier New" w:hAnsi="Courier New" w:cs="Courier New"/>
          <w:sz w:val="20"/>
          <w:szCs w:val="19"/>
        </w:rPr>
        <w:t xml:space="preserve"> </w:t>
      </w:r>
      <w:proofErr w:type="gramStart"/>
      <w:r w:rsidRPr="00580172">
        <w:rPr>
          <w:rFonts w:ascii="Courier New" w:hAnsi="Courier New" w:cs="Courier New"/>
          <w:sz w:val="20"/>
          <w:szCs w:val="19"/>
        </w:rPr>
        <w:t>Execute(</w:t>
      </w:r>
      <w:proofErr w:type="spellStart"/>
      <w:proofErr w:type="gramEnd"/>
      <w:r w:rsidRPr="00580172">
        <w:rPr>
          <w:rFonts w:ascii="Courier New" w:hAnsi="Courier New" w:cs="Courier New"/>
          <w:color w:val="0000FF"/>
          <w:sz w:val="20"/>
          <w:szCs w:val="19"/>
        </w:rPr>
        <w:t>ByVal</w:t>
      </w:r>
      <w:proofErr w:type="spellEnd"/>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commandData</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ExternalCommandData</w:t>
      </w:r>
      <w:proofErr w:type="spellEnd"/>
      <w:r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color w:val="0000FF"/>
          <w:sz w:val="20"/>
          <w:szCs w:val="19"/>
        </w:rPr>
        <w:t>ByRef</w:t>
      </w:r>
      <w:proofErr w:type="spellEnd"/>
      <w:r w:rsidRPr="00580172">
        <w:rPr>
          <w:rFonts w:ascii="Courier New" w:hAnsi="Courier New" w:cs="Courier New"/>
          <w:sz w:val="20"/>
          <w:szCs w:val="19"/>
        </w:rPr>
        <w:t xml:space="preserve"> message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String</w:t>
      </w:r>
      <w:r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color w:val="0000FF"/>
          <w:sz w:val="20"/>
          <w:szCs w:val="19"/>
        </w:rPr>
        <w:t>ByVal</w:t>
      </w:r>
      <w:proofErr w:type="spellEnd"/>
      <w:r w:rsidRPr="00580172">
        <w:rPr>
          <w:rFonts w:ascii="Courier New" w:hAnsi="Courier New" w:cs="Courier New"/>
          <w:sz w:val="20"/>
          <w:szCs w:val="19"/>
        </w:rPr>
        <w:t xml:space="preserve"> elements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ElementSet</w:t>
      </w:r>
      <w:proofErr w:type="spellEnd"/>
      <w:r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2B91AF"/>
          <w:sz w:val="20"/>
          <w:szCs w:val="19"/>
        </w:rPr>
        <w:t>Result</w:t>
      </w:r>
      <w:r w:rsidRPr="00580172">
        <w:rPr>
          <w:rFonts w:ascii="Courier New" w:hAnsi="Courier New" w:cs="Courier New"/>
          <w:sz w:val="20"/>
          <w:szCs w:val="19"/>
        </w:rPr>
        <w:t xml:space="preserve">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Implements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IExternalCommand</w:t>
      </w:r>
      <w:r w:rsidRPr="00580172">
        <w:rPr>
          <w:rFonts w:ascii="Courier New" w:hAnsi="Courier New" w:cs="Courier New"/>
          <w:sz w:val="20"/>
          <w:szCs w:val="19"/>
        </w:rPr>
        <w:t>.Execute</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Get</w:t>
      </w:r>
      <w:proofErr w:type="gramEnd"/>
      <w:r w:rsidRPr="00580172">
        <w:rPr>
          <w:rFonts w:ascii="Courier New" w:hAnsi="Courier New" w:cs="Courier New"/>
          <w:color w:val="008000"/>
          <w:sz w:val="20"/>
          <w:szCs w:val="19"/>
        </w:rPr>
        <w:t xml:space="preserve"> the access to the top most objects.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580172" w:rsidRPr="00580172">
        <w:rPr>
          <w:rFonts w:ascii="Courier New" w:hAnsi="Courier New" w:cs="Courier New"/>
          <w:color w:val="008000"/>
          <w:sz w:val="20"/>
          <w:szCs w:val="19"/>
        </w:rPr>
        <w:t>we</w:t>
      </w:r>
      <w:proofErr w:type="gramEnd"/>
      <w:r w:rsidR="00580172" w:rsidRPr="00580172">
        <w:rPr>
          <w:rFonts w:ascii="Courier New" w:hAnsi="Courier New" w:cs="Courier New"/>
          <w:color w:val="008000"/>
          <w:sz w:val="20"/>
          <w:szCs w:val="19"/>
        </w:rPr>
        <w:t xml:space="preserve"> may not use them all in this specific lab.)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_</w:t>
      </w:r>
      <w:proofErr w:type="spellStart"/>
      <w:r w:rsidRPr="00580172">
        <w:rPr>
          <w:rFonts w:ascii="Courier New" w:hAnsi="Courier New" w:cs="Courier New"/>
          <w:sz w:val="20"/>
          <w:szCs w:val="19"/>
        </w:rPr>
        <w:t>uiApp</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sz w:val="20"/>
          <w:szCs w:val="19"/>
        </w:rPr>
        <w:t>commandData.Application</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_</w:t>
      </w:r>
      <w:proofErr w:type="spellStart"/>
      <w:r w:rsidRPr="00580172">
        <w:rPr>
          <w:rFonts w:ascii="Courier New" w:hAnsi="Courier New" w:cs="Courier New"/>
          <w:sz w:val="20"/>
          <w:szCs w:val="19"/>
        </w:rPr>
        <w:t>uiDoc</w:t>
      </w:r>
      <w:proofErr w:type="spellEnd"/>
      <w:r w:rsidRPr="00580172">
        <w:rPr>
          <w:rFonts w:ascii="Courier New" w:hAnsi="Courier New" w:cs="Courier New"/>
          <w:sz w:val="20"/>
          <w:szCs w:val="19"/>
        </w:rPr>
        <w:t xml:space="preserve"> = _</w:t>
      </w:r>
      <w:proofErr w:type="spellStart"/>
      <w:r w:rsidRPr="00580172">
        <w:rPr>
          <w:rFonts w:ascii="Courier New" w:hAnsi="Courier New" w:cs="Courier New"/>
          <w:sz w:val="20"/>
          <w:szCs w:val="19"/>
        </w:rPr>
        <w:t>uiApp.ActiveUIDocument</w:t>
      </w:r>
      <w:proofErr w:type="spellEnd"/>
    </w:p>
    <w:p w:rsidR="00650D78"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r w:rsidR="00580172" w:rsidRPr="00580172">
        <w:rPr>
          <w:rFonts w:ascii="Courier New" w:hAnsi="Courier New" w:cs="Courier New"/>
          <w:color w:val="008000"/>
          <w:sz w:val="20"/>
          <w:szCs w:val="19"/>
        </w:rPr>
        <w:t>'</w:t>
      </w:r>
      <w:r w:rsidRPr="00580172">
        <w:rPr>
          <w:rFonts w:ascii="Courier New" w:hAnsi="Courier New" w:cs="Courier New"/>
          <w:color w:val="008000"/>
          <w:sz w:val="20"/>
          <w:szCs w:val="19"/>
        </w:rPr>
        <w:t xml:space="preserve"> … </w:t>
      </w:r>
    </w:p>
    <w:p w:rsidR="00650D78" w:rsidRDefault="00650D78" w:rsidP="00650D78">
      <w:pPr>
        <w:widowControl w:val="0"/>
        <w:shd w:val="pct10" w:color="auto" w:fill="auto"/>
        <w:autoSpaceDE w:val="0"/>
        <w:autoSpaceDN w:val="0"/>
        <w:adjustRightInd w:val="0"/>
        <w:spacing w:after="0" w:line="240" w:lineRule="auto"/>
      </w:pPr>
      <w:r w:rsidRPr="005410E0">
        <w:rPr>
          <w:b/>
        </w:rPr>
        <w:t>&lt;/</w:t>
      </w:r>
      <w:r w:rsidR="00E61DFD">
        <w:rPr>
          <w:b/>
        </w:rPr>
        <w:t>VB.NET&gt;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90560C" w:rsidP="00650D78">
      <w:pPr>
        <w:pStyle w:val="ListParagraph"/>
        <w:numPr>
          <w:ilvl w:val="0"/>
          <w:numId w:val="3"/>
        </w:numPr>
        <w:rPr>
          <w:b/>
          <w:sz w:val="28"/>
        </w:rPr>
      </w:pPr>
      <w:r w:rsidRPr="0090560C">
        <w:rPr>
          <w:b/>
          <w:sz w:val="28"/>
        </w:rPr>
        <w:t xml:space="preserve">Use </w:t>
      </w:r>
      <w:proofErr w:type="spellStart"/>
      <w:r w:rsidRPr="0090560C">
        <w:rPr>
          <w:b/>
          <w:sz w:val="28"/>
        </w:rPr>
        <w:t>TaskDialog</w:t>
      </w:r>
      <w:proofErr w:type="spellEnd"/>
      <w:r w:rsidRPr="0090560C">
        <w:rPr>
          <w:b/>
          <w:sz w:val="28"/>
        </w:rPr>
        <w:t xml:space="preserve"> static Show() function</w:t>
      </w:r>
      <w:r w:rsidR="00650D78">
        <w:rPr>
          <w:b/>
          <w:sz w:val="28"/>
        </w:rPr>
        <w:t xml:space="preserve"> </w:t>
      </w:r>
    </w:p>
    <w:p w:rsidR="0090560C" w:rsidRDefault="0090560C" w:rsidP="00650D78">
      <w:r>
        <w:t xml:space="preserve">Every now and then we need to inform the user about certain things, and in general we use dialogs for that. In order to better integrate our Add-In into </w:t>
      </w:r>
      <w:proofErr w:type="spellStart"/>
      <w:r>
        <w:t>Revit</w:t>
      </w:r>
      <w:proofErr w:type="spellEnd"/>
      <w:r>
        <w:t xml:space="preserve"> we can use the </w:t>
      </w:r>
      <w:proofErr w:type="spellStart"/>
      <w:r>
        <w:t>TaskDialog</w:t>
      </w:r>
      <w:proofErr w:type="spellEnd"/>
      <w:r>
        <w:t xml:space="preserve"> class to present the user with dialogs that look just like built-in </w:t>
      </w:r>
      <w:proofErr w:type="spellStart"/>
      <w:r>
        <w:t>Revit</w:t>
      </w:r>
      <w:proofErr w:type="spellEnd"/>
      <w:r>
        <w:t xml:space="preserve"> popup dialogs.</w:t>
      </w:r>
    </w:p>
    <w:p w:rsidR="00380B68" w:rsidRDefault="0090560C" w:rsidP="00650D78">
      <w:proofErr w:type="spellStart"/>
      <w:r>
        <w:t>TaskDialog</w:t>
      </w:r>
      <w:proofErr w:type="spellEnd"/>
      <w:r>
        <w:t xml:space="preserve"> offers a static </w:t>
      </w:r>
      <w:proofErr w:type="gramStart"/>
      <w:r>
        <w:t>Show(</w:t>
      </w:r>
      <w:proofErr w:type="gramEnd"/>
      <w:r>
        <w:t xml:space="preserve">) function with many overloads. Since this function is static we do not need to create an instance of </w:t>
      </w:r>
      <w:proofErr w:type="spellStart"/>
      <w:r>
        <w:t>TaskDialog</w:t>
      </w:r>
      <w:proofErr w:type="spellEnd"/>
      <w:r>
        <w:t xml:space="preserve"> prior to calling this function.</w:t>
      </w:r>
    </w:p>
    <w:p w:rsidR="00380B68" w:rsidRDefault="00380B68" w:rsidP="00650D78">
      <w:r>
        <w:t xml:space="preserve">All </w:t>
      </w:r>
      <w:proofErr w:type="gramStart"/>
      <w:r>
        <w:t>Show(</w:t>
      </w:r>
      <w:proofErr w:type="gramEnd"/>
      <w:r>
        <w:t xml:space="preserve">) versions require a header string that will be the header of the dialog, and a main instruction string which will be the actual text presented to the user. </w:t>
      </w:r>
    </w:p>
    <w:p w:rsidR="00380B68" w:rsidRDefault="00380B68" w:rsidP="00650D78">
      <w:r>
        <w:t>Apart from that you can also add buttons to the dialog (Ok/Yes/No/Cancel/Retry/Close) and can also set the default button.</w:t>
      </w:r>
    </w:p>
    <w:p w:rsidR="00C31C8D" w:rsidRDefault="005410E0"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proofErr w:type="gramStart"/>
      <w:r w:rsidRPr="005410E0">
        <w:rPr>
          <w:b/>
        </w:rPr>
        <w:t>&lt;</w:t>
      </w:r>
      <w:r w:rsidR="00E61DFD">
        <w:rPr>
          <w:b/>
        </w:rPr>
        <w:t>VB.NET&gt;</w:t>
      </w:r>
      <w:r>
        <w:br/>
      </w:r>
      <w:r w:rsidR="00580172" w:rsidRPr="00580172">
        <w:rPr>
          <w:rFonts w:ascii="Courier New" w:hAnsi="Courier New" w:cs="Courier New"/>
          <w:color w:val="008000"/>
          <w:sz w:val="20"/>
          <w:szCs w:val="19"/>
        </w:rPr>
        <w:t xml:space="preserve">    ' (1) simplest of all.</w:t>
      </w:r>
      <w:proofErr w:type="gramEnd"/>
      <w:r w:rsidR="00580172" w:rsidRPr="00580172">
        <w:rPr>
          <w:rFonts w:ascii="Courier New" w:hAnsi="Courier New" w:cs="Courier New"/>
          <w:color w:val="008000"/>
          <w:sz w:val="20"/>
          <w:szCs w:val="19"/>
        </w:rPr>
        <w:t xml:space="preserve"> </w:t>
      </w:r>
      <w:proofErr w:type="gramStart"/>
      <w:r w:rsidR="00580172" w:rsidRPr="00580172">
        <w:rPr>
          <w:rFonts w:ascii="Courier New" w:hAnsi="Courier New" w:cs="Courier New"/>
          <w:color w:val="008000"/>
          <w:sz w:val="20"/>
          <w:szCs w:val="19"/>
        </w:rPr>
        <w:t>title</w:t>
      </w:r>
      <w:proofErr w:type="gramEnd"/>
      <w:r w:rsidR="00580172" w:rsidRPr="00580172">
        <w:rPr>
          <w:rFonts w:ascii="Courier New" w:hAnsi="Courier New" w:cs="Courier New"/>
          <w:color w:val="008000"/>
          <w:sz w:val="20"/>
          <w:szCs w:val="19"/>
        </w:rPr>
        <w:t xml:space="preserve"> and main instruction. </w:t>
      </w:r>
      <w:proofErr w:type="gramStart"/>
      <w:r w:rsidR="00580172" w:rsidRPr="00580172">
        <w:rPr>
          <w:rFonts w:ascii="Courier New" w:hAnsi="Courier New" w:cs="Courier New"/>
          <w:color w:val="008000"/>
          <w:sz w:val="20"/>
          <w:szCs w:val="19"/>
        </w:rPr>
        <w:t>has</w:t>
      </w:r>
      <w:proofErr w:type="gramEnd"/>
      <w:r w:rsidR="00580172" w:rsidRPr="00580172">
        <w:rPr>
          <w:rFonts w:ascii="Courier New" w:hAnsi="Courier New" w:cs="Courier New"/>
          <w:color w:val="008000"/>
          <w:sz w:val="20"/>
          <w:szCs w:val="19"/>
        </w:rPr>
        <w:t xml:space="preserve"> default [Close]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580172" w:rsidRPr="00580172">
        <w:rPr>
          <w:rFonts w:ascii="Courier New" w:hAnsi="Courier New" w:cs="Courier New"/>
          <w:color w:val="008000"/>
          <w:sz w:val="20"/>
          <w:szCs w:val="19"/>
        </w:rPr>
        <w:t>button</w:t>
      </w:r>
      <w:proofErr w:type="gramEnd"/>
      <w:r w:rsidR="00580172" w:rsidRPr="00580172">
        <w:rPr>
          <w:rFonts w:ascii="Courier New" w:hAnsi="Courier New" w:cs="Courier New"/>
          <w:color w:val="008000"/>
          <w:sz w:val="20"/>
          <w:szCs w:val="19"/>
        </w:rPr>
        <w:t xml:space="preserve"> at lower right corner.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"Task Dialog Static 1"</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2) this version accepts command buttons in addition to above.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Here</w:t>
      </w:r>
      <w:proofErr w:type="gramEnd"/>
      <w:r w:rsidRPr="00580172">
        <w:rPr>
          <w:rFonts w:ascii="Courier New" w:hAnsi="Courier New" w:cs="Courier New"/>
          <w:color w:val="008000"/>
          <w:sz w:val="20"/>
          <w:szCs w:val="19"/>
        </w:rPr>
        <w:t xml:space="preserve"> we add [Yes] [No] [Cancel}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res2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res2 =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"Task Dialog Static 2"</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 _</w:t>
      </w:r>
    </w:p>
    <w:p w:rsidR="00C31C8D"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lastRenderedPageBreak/>
        <w:t xml:space="preserve">            </w:t>
      </w:r>
      <w:r w:rsidR="00580172" w:rsidRPr="00580172">
        <w:rPr>
          <w:rFonts w:ascii="Courier New" w:hAnsi="Courier New" w:cs="Courier New"/>
          <w:sz w:val="20"/>
          <w:szCs w:val="19"/>
        </w:rPr>
        <w:t>(</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.Yes</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r>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.No</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.Cancel</w:t>
      </w:r>
      <w:proofErr w:type="spellEnd"/>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What</w:t>
      </w:r>
      <w:proofErr w:type="gramEnd"/>
      <w:r w:rsidRPr="00580172">
        <w:rPr>
          <w:rFonts w:ascii="Courier New" w:hAnsi="Courier New" w:cs="Courier New"/>
          <w:color w:val="008000"/>
          <w:sz w:val="20"/>
          <w:szCs w:val="19"/>
        </w:rPr>
        <w:t xml:space="preserve"> did the user pressed?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"You pressed: "</w:t>
      </w:r>
      <w:r w:rsidRPr="00580172">
        <w:rPr>
          <w:rFonts w:ascii="Courier New" w:hAnsi="Courier New" w:cs="Courier New"/>
          <w:sz w:val="20"/>
          <w:szCs w:val="19"/>
        </w:rPr>
        <w:t xml:space="preserve"> + res2.ToString)</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3) this version accepts default button in addition to above.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Here</w:t>
      </w:r>
      <w:proofErr w:type="gramEnd"/>
      <w:r w:rsidRPr="00580172">
        <w:rPr>
          <w:rFonts w:ascii="Courier New" w:hAnsi="Courier New" w:cs="Courier New"/>
          <w:color w:val="008000"/>
          <w:sz w:val="20"/>
          <w:szCs w:val="19"/>
        </w:rPr>
        <w:t xml:space="preserve"> we set [No] as a default (just for testing purposes).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res3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defaultButton</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TaskDialogResult</w:t>
      </w:r>
      <w:r w:rsidRPr="00580172">
        <w:rPr>
          <w:rFonts w:ascii="Courier New" w:hAnsi="Courier New" w:cs="Courier New"/>
          <w:sz w:val="20"/>
          <w:szCs w:val="19"/>
        </w:rPr>
        <w:t>.Yes</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res3 =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"Task Dialog Static 3"</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 _</w:t>
      </w:r>
    </w:p>
    <w:p w:rsidR="00C31C8D"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sz w:val="20"/>
          <w:szCs w:val="19"/>
        </w:rPr>
        <w:t>(</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.Yes</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r>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.No</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.Cancel</w:t>
      </w:r>
      <w:proofErr w:type="spellEnd"/>
      <w:r w:rsidR="00580172"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r w:rsidRPr="00580172">
        <w:rPr>
          <w:rFonts w:ascii="Courier New" w:hAnsi="Courier New" w:cs="Courier New"/>
          <w:sz w:val="20"/>
          <w:szCs w:val="19"/>
        </w:rPr>
        <w:t>.No</w:t>
      </w:r>
      <w:proofErr w:type="spellEnd"/>
      <w:r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What</w:t>
      </w:r>
      <w:proofErr w:type="gramEnd"/>
      <w:r w:rsidRPr="00580172">
        <w:rPr>
          <w:rFonts w:ascii="Courier New" w:hAnsi="Courier New" w:cs="Courier New"/>
          <w:color w:val="008000"/>
          <w:sz w:val="20"/>
          <w:szCs w:val="19"/>
        </w:rPr>
        <w:t xml:space="preserve"> did the user pressed?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"You pressed: "</w:t>
      </w:r>
      <w:r w:rsidRPr="00580172">
        <w:rPr>
          <w:rFonts w:ascii="Courier New" w:hAnsi="Courier New" w:cs="Courier New"/>
          <w:sz w:val="20"/>
          <w:szCs w:val="19"/>
        </w:rPr>
        <w:t xml:space="preserve"> + res3.ToString)</w:t>
      </w:r>
    </w:p>
    <w:p w:rsidR="005410E0" w:rsidRDefault="00650D78" w:rsidP="00580172">
      <w:pPr>
        <w:widowControl w:val="0"/>
        <w:shd w:val="pct10" w:color="auto" w:fill="auto"/>
        <w:autoSpaceDE w:val="0"/>
        <w:autoSpaceDN w:val="0"/>
        <w:adjustRightInd w:val="0"/>
        <w:spacing w:after="0" w:line="240" w:lineRule="auto"/>
      </w:pPr>
      <w:r w:rsidRPr="005410E0">
        <w:rPr>
          <w:b/>
        </w:rPr>
        <w:t xml:space="preserve"> </w:t>
      </w:r>
      <w:r w:rsidR="005410E0" w:rsidRPr="005410E0">
        <w:rPr>
          <w:b/>
        </w:rPr>
        <w:t>&lt;/</w:t>
      </w:r>
      <w:r w:rsidR="00E61DFD">
        <w:rPr>
          <w:b/>
        </w:rPr>
        <w:t>VB.NET&gt;</w:t>
      </w:r>
      <w:r w:rsidR="005410E0">
        <w:t xml:space="preserve"> </w:t>
      </w:r>
    </w:p>
    <w:p w:rsidR="00650D78" w:rsidRDefault="00650D78" w:rsidP="005410E0"/>
    <w:p w:rsidR="001654B7" w:rsidRPr="0030528E" w:rsidRDefault="002F1281" w:rsidP="001654B7">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ED50FC" w:rsidRDefault="00ED50FC" w:rsidP="00C2339A">
      <w:pPr>
        <w:autoSpaceDE w:val="0"/>
        <w:autoSpaceDN w:val="0"/>
        <w:adjustRightInd w:val="0"/>
        <w:spacing w:after="0" w:line="240" w:lineRule="auto"/>
      </w:pPr>
      <w:r>
        <w:rPr>
          <w:noProof/>
          <w:lang w:eastAsia="en-US"/>
        </w:rPr>
        <w:drawing>
          <wp:inline distT="0" distB="0" distL="0" distR="0">
            <wp:extent cx="4762500" cy="4610100"/>
            <wp:effectExtent l="25400" t="0" r="0" b="0"/>
            <wp:docPr id="1" name="Picture 0" descr="Task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Dialog.png"/>
                    <pic:cNvPicPr/>
                  </pic:nvPicPr>
                  <pic:blipFill>
                    <a:blip r:embed="rId6"/>
                    <a:stretch>
                      <a:fillRect/>
                    </a:stretch>
                  </pic:blipFill>
                  <pic:spPr>
                    <a:xfrm>
                      <a:off x="0" y="0"/>
                      <a:ext cx="4762500" cy="4610100"/>
                    </a:xfrm>
                    <a:prstGeom prst="rect">
                      <a:avLst/>
                    </a:prstGeom>
                  </pic:spPr>
                </pic:pic>
              </a:graphicData>
            </a:graphic>
          </wp:inline>
        </w:drawing>
      </w:r>
    </w:p>
    <w:p w:rsidR="00ED50FC" w:rsidRDefault="00ED50FC" w:rsidP="00C2339A">
      <w:pPr>
        <w:autoSpaceDE w:val="0"/>
        <w:autoSpaceDN w:val="0"/>
        <w:adjustRightInd w:val="0"/>
        <w:spacing w:after="0" w:line="240" w:lineRule="auto"/>
      </w:pPr>
    </w:p>
    <w:p w:rsidR="002F1281" w:rsidRDefault="002F1281" w:rsidP="00C2339A">
      <w:pPr>
        <w:autoSpaceDE w:val="0"/>
        <w:autoSpaceDN w:val="0"/>
        <w:adjustRightInd w:val="0"/>
        <w:spacing w:after="0" w:line="240" w:lineRule="auto"/>
      </w:pPr>
      <w:r>
        <w:t xml:space="preserve">If you want to take advantage of the full functionality of </w:t>
      </w:r>
      <w:proofErr w:type="spellStart"/>
      <w:r>
        <w:t>TaskDialog</w:t>
      </w:r>
      <w:proofErr w:type="spellEnd"/>
      <w:r>
        <w:t xml:space="preserve"> then you need to create an instance of it, set its properties and then call the instance’s </w:t>
      </w:r>
      <w:proofErr w:type="gramStart"/>
      <w:r>
        <w:t>Show(</w:t>
      </w:r>
      <w:proofErr w:type="gramEnd"/>
      <w:r>
        <w:t>) method.</w:t>
      </w:r>
    </w:p>
    <w:p w:rsidR="002F1281" w:rsidRDefault="002F1281" w:rsidP="00C2339A">
      <w:pPr>
        <w:autoSpaceDE w:val="0"/>
        <w:autoSpaceDN w:val="0"/>
        <w:adjustRightInd w:val="0"/>
        <w:spacing w:after="0" w:line="240" w:lineRule="auto"/>
      </w:pPr>
      <w:r>
        <w:t>This way you can set an icon to be shown, add custom options the user can select from and provide hyperlinks to websites that could provide further information for the user.</w:t>
      </w:r>
    </w:p>
    <w:p w:rsidR="002F1281" w:rsidRDefault="002F1281" w:rsidP="00C2339A">
      <w:pPr>
        <w:autoSpaceDE w:val="0"/>
        <w:autoSpaceDN w:val="0"/>
        <w:adjustRightInd w:val="0"/>
        <w:spacing w:after="0" w:line="240" w:lineRule="auto"/>
      </w:pPr>
    </w:p>
    <w:p w:rsidR="007C14FD" w:rsidRDefault="007C14FD" w:rsidP="008F7529">
      <w:pPr>
        <w:widowControl w:val="0"/>
        <w:shd w:val="pct10" w:color="auto" w:fill="auto"/>
        <w:autoSpaceDE w:val="0"/>
        <w:autoSpaceDN w:val="0"/>
        <w:adjustRightInd w:val="0"/>
        <w:spacing w:after="0" w:line="240" w:lineRule="auto"/>
      </w:pPr>
      <w:r w:rsidRPr="005410E0">
        <w:rPr>
          <w:b/>
        </w:rPr>
        <w:t>&lt;/</w:t>
      </w:r>
      <w:r w:rsidR="00E61DFD">
        <w:rPr>
          <w:b/>
        </w:rPr>
        <w:t>VB.NET&gt;</w:t>
      </w:r>
      <w:r>
        <w:t xml:space="preser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color w:val="008000"/>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0) create an instance of task dialog to set more options.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New</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w:t>
      </w:r>
      <w:proofErr w:type="spellStart"/>
      <w:r w:rsidRPr="00580172">
        <w:rPr>
          <w:rFonts w:ascii="Courier New" w:hAnsi="Courier New" w:cs="Courier New"/>
          <w:color w:val="A31515"/>
          <w:sz w:val="20"/>
          <w:szCs w:val="19"/>
        </w:rPr>
        <w:t>Revit</w:t>
      </w:r>
      <w:proofErr w:type="spellEnd"/>
      <w:r w:rsidRPr="00580172">
        <w:rPr>
          <w:rFonts w:ascii="Courier New" w:hAnsi="Courier New" w:cs="Courier New"/>
          <w:color w:val="A31515"/>
          <w:sz w:val="20"/>
          <w:szCs w:val="19"/>
        </w:rPr>
        <w:t xml:space="preserve"> UI Labs - Task Dialog Options"</w:t>
      </w:r>
      <w:r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1) set the main area. </w:t>
      </w:r>
      <w:proofErr w:type="gramStart"/>
      <w:r w:rsidRPr="00580172">
        <w:rPr>
          <w:rFonts w:ascii="Courier New" w:hAnsi="Courier New" w:cs="Courier New"/>
          <w:color w:val="008000"/>
          <w:sz w:val="20"/>
          <w:szCs w:val="19"/>
        </w:rPr>
        <w:t>these</w:t>
      </w:r>
      <w:proofErr w:type="gramEnd"/>
      <w:r w:rsidRPr="00580172">
        <w:rPr>
          <w:rFonts w:ascii="Courier New" w:hAnsi="Courier New" w:cs="Courier New"/>
          <w:color w:val="008000"/>
          <w:sz w:val="20"/>
          <w:szCs w:val="19"/>
        </w:rPr>
        <w:t xml:space="preserve"> appear at the upper portion of the dialog. </w:t>
      </w:r>
    </w:p>
    <w:p w:rsidR="00580172" w:rsidRDefault="00580172"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w:t>
      </w:r>
    </w:p>
    <w:p w:rsidR="00C31C8D"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myDialog.MainIcon</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TaskDialogIcon</w:t>
      </w:r>
      <w:r w:rsidRPr="00580172">
        <w:rPr>
          <w:rFonts w:ascii="Courier New" w:hAnsi="Courier New" w:cs="Courier New"/>
          <w:sz w:val="20"/>
          <w:szCs w:val="19"/>
        </w:rPr>
        <w:t>.TaskDialogIconWarning</w:t>
      </w:r>
      <w:proofErr w:type="spellEnd"/>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or </w:t>
      </w:r>
      <w:proofErr w:type="spellStart"/>
      <w:r w:rsidRPr="00580172">
        <w:rPr>
          <w:rFonts w:ascii="Courier New" w:hAnsi="Courier New" w:cs="Courier New"/>
          <w:color w:val="008000"/>
          <w:sz w:val="20"/>
          <w:szCs w:val="19"/>
        </w:rPr>
        <w:t>TaskDialogIcon.TaskDialogIconNone</w:t>
      </w:r>
      <w:proofErr w:type="spellEnd"/>
      <w:r w:rsidRPr="00580172">
        <w:rPr>
          <w:rFonts w:ascii="Courier New" w:hAnsi="Courier New" w:cs="Courier New"/>
          <w:color w:val="008000"/>
          <w:sz w:val="20"/>
          <w:szCs w:val="19"/>
        </w:rPr>
        <w:t xml:space="preser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myDialog.MainInstruction</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 xml:space="preserve">"Main instruction: This is </w:t>
      </w:r>
      <w:proofErr w:type="spellStart"/>
      <w:r w:rsidR="00580172" w:rsidRPr="00580172">
        <w:rPr>
          <w:rFonts w:ascii="Courier New" w:hAnsi="Courier New" w:cs="Courier New"/>
          <w:color w:val="A31515"/>
          <w:sz w:val="20"/>
          <w:szCs w:val="19"/>
        </w:rPr>
        <w:t>Revit</w:t>
      </w:r>
      <w:proofErr w:type="spellEnd"/>
      <w:r w:rsidR="00580172" w:rsidRPr="00580172">
        <w:rPr>
          <w:rFonts w:ascii="Courier New" w:hAnsi="Courier New" w:cs="Courier New"/>
          <w:color w:val="A31515"/>
          <w:sz w:val="20"/>
          <w:szCs w:val="19"/>
        </w:rPr>
        <w:t xml:space="preserve"> UI Lab 3 Task Dialog"</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myDialog.MainContent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"Main content: You can add detailed description here."</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2) set the bottom area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myDialog.CommonButtons</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TaskDialogCommonButtons</w:t>
      </w:r>
      <w:r w:rsidRPr="00580172">
        <w:rPr>
          <w:rFonts w:ascii="Courier New" w:hAnsi="Courier New" w:cs="Courier New"/>
          <w:sz w:val="20"/>
          <w:szCs w:val="19"/>
        </w:rPr>
        <w:t>.Yes</w:t>
      </w:r>
      <w:proofErr w:type="spellEnd"/>
      <w:r w:rsidRPr="00580172">
        <w:rPr>
          <w:rFonts w:ascii="Courier New" w:hAnsi="Courier New" w:cs="Courier New"/>
          <w:sz w:val="20"/>
          <w:szCs w:val="19"/>
        </w:rPr>
        <w:t xml:space="preserve"> </w:t>
      </w:r>
      <w:proofErr w:type="gramStart"/>
      <w:r w:rsidRPr="00580172">
        <w:rPr>
          <w:rFonts w:ascii="Courier New" w:hAnsi="Courier New" w:cs="Courier New"/>
          <w:color w:val="0000FF"/>
          <w:sz w:val="20"/>
          <w:szCs w:val="19"/>
        </w:rPr>
        <w:t>Or</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TaskDialogCommonButtons</w:t>
      </w:r>
      <w:r w:rsidRPr="00580172">
        <w:rPr>
          <w:rFonts w:ascii="Courier New" w:hAnsi="Courier New" w:cs="Courier New"/>
          <w:sz w:val="20"/>
          <w:szCs w:val="19"/>
        </w:rPr>
        <w:t>.No</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Or</w:t>
      </w:r>
      <w:proofErr w:type="gramEnd"/>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TaskDialogCommonButtons</w:t>
      </w:r>
      <w:r w:rsidRPr="00580172">
        <w:rPr>
          <w:rFonts w:ascii="Courier New" w:hAnsi="Courier New" w:cs="Courier New"/>
          <w:sz w:val="20"/>
          <w:szCs w:val="19"/>
        </w:rPr>
        <w:t>.Cancel</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myDialog.DefaultButton</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TaskDialogResult</w:t>
      </w:r>
      <w:r w:rsidRPr="00580172">
        <w:rPr>
          <w:rFonts w:ascii="Courier New" w:hAnsi="Courier New" w:cs="Courier New"/>
          <w:sz w:val="20"/>
          <w:szCs w:val="19"/>
        </w:rPr>
        <w:t>.Yes</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myDialog.ExpandedContent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 xml:space="preserve">"Expanded content: the visibility of this portion is </w:t>
      </w:r>
      <w:proofErr w:type="spellStart"/>
      <w:r w:rsidR="00580172" w:rsidRPr="00580172">
        <w:rPr>
          <w:rFonts w:ascii="Courier New" w:hAnsi="Courier New" w:cs="Courier New"/>
          <w:color w:val="A31515"/>
          <w:sz w:val="20"/>
          <w:szCs w:val="19"/>
        </w:rPr>
        <w:t>controled</w:t>
      </w:r>
      <w:proofErr w:type="spellEnd"/>
      <w:r w:rsidR="00580172" w:rsidRPr="00580172">
        <w:rPr>
          <w:rFonts w:ascii="Courier New" w:hAnsi="Courier New" w:cs="Courier New"/>
          <w:color w:val="A31515"/>
          <w:sz w:val="20"/>
          <w:szCs w:val="19"/>
        </w:rPr>
        <w:t xml:space="preserve"> by Show/Hide button."</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myDialog.VerificationText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"Verification: Do not show this message again comes here"</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myDialog.FooterText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 xml:space="preserve">"Footer: &lt;a </w:t>
      </w:r>
      <w:proofErr w:type="spellStart"/>
      <w:r w:rsidR="00580172" w:rsidRPr="00580172">
        <w:rPr>
          <w:rFonts w:ascii="Courier New" w:hAnsi="Courier New" w:cs="Courier New"/>
          <w:color w:val="A31515"/>
          <w:sz w:val="20"/>
          <w:szCs w:val="19"/>
        </w:rPr>
        <w:t>href</w:t>
      </w:r>
      <w:proofErr w:type="spellEnd"/>
      <w:r w:rsidR="00580172" w:rsidRPr="00580172">
        <w:rPr>
          <w:rFonts w:ascii="Courier New" w:hAnsi="Courier New" w:cs="Courier New"/>
          <w:color w:val="A31515"/>
          <w:sz w:val="20"/>
          <w:szCs w:val="19"/>
        </w:rPr>
        <w:t>=""http://www.autodesk.com/developrevit""&gt;Revit Developer Center&lt;/a&gt;"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4) add command links. </w:t>
      </w:r>
      <w:proofErr w:type="gramStart"/>
      <w:r w:rsidRPr="00580172">
        <w:rPr>
          <w:rFonts w:ascii="Courier New" w:hAnsi="Courier New" w:cs="Courier New"/>
          <w:color w:val="008000"/>
          <w:sz w:val="20"/>
          <w:szCs w:val="19"/>
        </w:rPr>
        <w:t>you</w:t>
      </w:r>
      <w:proofErr w:type="gramEnd"/>
      <w:r w:rsidRPr="00580172">
        <w:rPr>
          <w:rFonts w:ascii="Courier New" w:hAnsi="Courier New" w:cs="Courier New"/>
          <w:color w:val="008000"/>
          <w:sz w:val="20"/>
          <w:szCs w:val="19"/>
        </w:rPr>
        <w:t xml:space="preserve"> can add up to four links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w:t>
      </w: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.CommandLink1,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1"</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1"</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.CommandLink2,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2"</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2"</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lastRenderedPageBreak/>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.CommandLink3,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3"</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3"</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.CommandLink4,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4"</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"you can add up to four command links"</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'If </w:t>
      </w:r>
      <w:proofErr w:type="spellStart"/>
      <w:r w:rsidRPr="00580172">
        <w:rPr>
          <w:rFonts w:ascii="Courier New" w:hAnsi="Courier New" w:cs="Courier New"/>
          <w:color w:val="008000"/>
          <w:sz w:val="20"/>
          <w:szCs w:val="19"/>
        </w:rPr>
        <w:t>stepByStep</w:t>
      </w:r>
      <w:proofErr w:type="spellEnd"/>
      <w:r w:rsidRPr="00580172">
        <w:rPr>
          <w:rFonts w:ascii="Courier New" w:hAnsi="Courier New" w:cs="Courier New"/>
          <w:color w:val="008000"/>
          <w:sz w:val="20"/>
          <w:szCs w:val="19"/>
        </w:rPr>
        <w:t xml:space="preserve"> Then </w:t>
      </w:r>
      <w:proofErr w:type="spellStart"/>
      <w:proofErr w:type="gramStart"/>
      <w:r w:rsidRPr="00580172">
        <w:rPr>
          <w:rFonts w:ascii="Courier New" w:hAnsi="Courier New" w:cs="Courier New"/>
          <w:color w:val="008000"/>
          <w:sz w:val="20"/>
          <w:szCs w:val="19"/>
        </w:rPr>
        <w:t>myDialog.Show</w:t>
      </w:r>
      <w:proofErr w:type="spellEnd"/>
      <w:r w:rsidRPr="00580172">
        <w:rPr>
          <w:rFonts w:ascii="Courier New" w:hAnsi="Courier New" w:cs="Courier New"/>
          <w:color w:val="008000"/>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Show</w:t>
      </w:r>
      <w:proofErr w:type="gramEnd"/>
      <w:r w:rsidRPr="00580172">
        <w:rPr>
          <w:rFonts w:ascii="Courier New" w:hAnsi="Courier New" w:cs="Courier New"/>
          <w:color w:val="008000"/>
          <w:sz w:val="20"/>
          <w:szCs w:val="19"/>
        </w:rPr>
        <w:t xml:space="preserve"> it.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r w:rsidRPr="00580172">
        <w:rPr>
          <w:rFonts w:ascii="Courier New" w:hAnsi="Courier New" w:cs="Courier New"/>
          <w:sz w:val="20"/>
          <w:szCs w:val="19"/>
        </w:rPr>
        <w:t xml:space="preserve"> =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TaskDialogResult</w:t>
      </w:r>
      <w:r w:rsidRPr="00580172">
        <w:rPr>
          <w:rFonts w:ascii="Courier New" w:hAnsi="Courier New" w:cs="Courier New"/>
          <w:sz w:val="20"/>
          <w:szCs w:val="19"/>
        </w:rPr>
        <w:t xml:space="preserve">.CommandLink4 = res </w:t>
      </w:r>
      <w:r w:rsidRPr="00580172">
        <w:rPr>
          <w:rFonts w:ascii="Courier New" w:hAnsi="Courier New" w:cs="Courier New"/>
          <w:color w:val="0000FF"/>
          <w:sz w:val="20"/>
          <w:szCs w:val="19"/>
        </w:rPr>
        <w:t>Then</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process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New</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System.Diagnostics.</w:t>
      </w:r>
      <w:r w:rsidRPr="00580172">
        <w:rPr>
          <w:rFonts w:ascii="Courier New" w:hAnsi="Courier New" w:cs="Courier New"/>
          <w:color w:val="2B91AF"/>
          <w:sz w:val="20"/>
          <w:szCs w:val="19"/>
        </w:rPr>
        <w:t>Process</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process.StartInfo.FileName</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"http://wikihelp.autodesk.com/Revit/enu/201</w:t>
      </w:r>
      <w:r w:rsidR="00204DF9">
        <w:rPr>
          <w:rFonts w:ascii="Courier New" w:hAnsi="Courier New" w:cs="Courier New"/>
          <w:color w:val="A31515"/>
          <w:sz w:val="20"/>
          <w:szCs w:val="19"/>
        </w:rPr>
        <w:t>3</w:t>
      </w:r>
      <w:r w:rsidR="00580172" w:rsidRPr="00580172">
        <w:rPr>
          <w:rFonts w:ascii="Courier New" w:hAnsi="Courier New" w:cs="Courier New"/>
          <w:color w:val="A31515"/>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process.Start</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End</w:t>
      </w: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"The last action was: "</w:t>
      </w:r>
      <w:r w:rsidRPr="00580172">
        <w:rPr>
          <w:rFonts w:ascii="Courier New" w:hAnsi="Courier New" w:cs="Courier New"/>
          <w:sz w:val="20"/>
          <w:szCs w:val="19"/>
        </w:rPr>
        <w:t xml:space="preserve"> &amp;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580172" w:rsidRPr="00580172">
        <w:rPr>
          <w:rFonts w:ascii="Courier New" w:hAnsi="Courier New" w:cs="Courier New"/>
          <w:sz w:val="20"/>
          <w:szCs w:val="19"/>
        </w:rPr>
        <w:t>res.ToString</w:t>
      </w:r>
      <w:proofErr w:type="spellEnd"/>
      <w:r w:rsidR="00580172" w:rsidRPr="00580172">
        <w:rPr>
          <w:rFonts w:ascii="Courier New" w:hAnsi="Courier New" w:cs="Courier New"/>
          <w:sz w:val="20"/>
          <w:szCs w:val="19"/>
        </w:rPr>
        <w:t>(</w:t>
      </w:r>
      <w:proofErr w:type="gramEnd"/>
      <w:r w:rsidR="00580172" w:rsidRPr="00580172">
        <w:rPr>
          <w:rFonts w:ascii="Courier New" w:hAnsi="Courier New" w:cs="Courier New"/>
          <w:sz w:val="20"/>
          <w:szCs w:val="19"/>
        </w:rPr>
        <w:t>))</w:t>
      </w:r>
    </w:p>
    <w:p w:rsidR="002F1281" w:rsidRDefault="007C14FD" w:rsidP="008F7529">
      <w:pPr>
        <w:shd w:val="pct10" w:color="auto" w:fill="auto"/>
        <w:autoSpaceDE w:val="0"/>
        <w:autoSpaceDN w:val="0"/>
        <w:adjustRightInd w:val="0"/>
        <w:spacing w:after="0" w:line="240" w:lineRule="auto"/>
      </w:pPr>
      <w:r w:rsidRPr="005410E0">
        <w:rPr>
          <w:b/>
        </w:rPr>
        <w:t>&lt;/</w:t>
      </w:r>
      <w:r w:rsidR="00E61DFD">
        <w:rPr>
          <w:b/>
        </w:rPr>
        <w:t>VB.NET&gt;</w:t>
      </w:r>
    </w:p>
    <w:p w:rsidR="002F1281" w:rsidRDefault="002F1281" w:rsidP="00C2339A">
      <w:pPr>
        <w:autoSpaceDE w:val="0"/>
        <w:autoSpaceDN w:val="0"/>
        <w:adjustRightInd w:val="0"/>
        <w:spacing w:after="0" w:line="240" w:lineRule="auto"/>
      </w:pPr>
    </w:p>
    <w:p w:rsidR="008F7529" w:rsidRPr="0030528E" w:rsidRDefault="008F7529" w:rsidP="008F7529">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2F1281" w:rsidRDefault="008F7529" w:rsidP="00C2339A">
      <w:pPr>
        <w:autoSpaceDE w:val="0"/>
        <w:autoSpaceDN w:val="0"/>
        <w:adjustRightInd w:val="0"/>
        <w:spacing w:after="0" w:line="240" w:lineRule="auto"/>
      </w:pPr>
      <w:r>
        <w:t xml:space="preserve">Use </w:t>
      </w:r>
      <w:proofErr w:type="spellStart"/>
      <w:r>
        <w:t>TaskDialog</w:t>
      </w:r>
      <w:proofErr w:type="spellEnd"/>
      <w:r>
        <w:t xml:space="preserve"> to prompt the user if he/she wants to create a house interactively or simply create the default house and also let the dialog be cancelled. Depending on the selected option run the interactive house creation or default house creation from the previous lab, or don’t do anything if the dialog got cancelled. </w:t>
      </w:r>
    </w:p>
    <w:p w:rsidR="002F1281" w:rsidRDefault="002F1281" w:rsidP="00C2339A">
      <w:pPr>
        <w:autoSpaceDE w:val="0"/>
        <w:autoSpaceDN w:val="0"/>
        <w:adjustRightInd w:val="0"/>
        <w:spacing w:after="0" w:line="240" w:lineRule="auto"/>
      </w:pP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8F7529" w:rsidRDefault="00F5184A" w:rsidP="008F7529">
      <w:pPr>
        <w:spacing w:after="0"/>
      </w:pPr>
      <w:r>
        <w:t xml:space="preserve">In this </w:t>
      </w:r>
      <w:r w:rsidR="00F970D6">
        <w:t xml:space="preserve">lab, we learned </w:t>
      </w:r>
      <w:r w:rsidR="008F7529">
        <w:t xml:space="preserve">how to use the </w:t>
      </w:r>
      <w:proofErr w:type="spellStart"/>
      <w:r w:rsidR="008F7529">
        <w:t>TaskDialog</w:t>
      </w:r>
      <w:proofErr w:type="spellEnd"/>
      <w:r w:rsidR="008F7529">
        <w:t xml:space="preserve"> functions. We’ve learned how to: </w:t>
      </w:r>
    </w:p>
    <w:p w:rsidR="008F7529" w:rsidRDefault="008F7529" w:rsidP="008F7529">
      <w:pPr>
        <w:pStyle w:val="ListParagraph"/>
        <w:numPr>
          <w:ilvl w:val="0"/>
          <w:numId w:val="1"/>
        </w:numPr>
      </w:pPr>
      <w:r>
        <w:t xml:space="preserve">Use </w:t>
      </w:r>
      <w:proofErr w:type="spellStart"/>
      <w:r>
        <w:t>TaskDialog</w:t>
      </w:r>
      <w:proofErr w:type="spellEnd"/>
      <w:r>
        <w:t xml:space="preserve"> static Show() function</w:t>
      </w:r>
    </w:p>
    <w:p w:rsidR="008F7529" w:rsidRPr="00402015" w:rsidRDefault="008F7529" w:rsidP="008F7529">
      <w:pPr>
        <w:pStyle w:val="ListParagraph"/>
        <w:numPr>
          <w:ilvl w:val="0"/>
          <w:numId w:val="1"/>
        </w:numPr>
      </w:pPr>
      <w:r>
        <w:t xml:space="preserve">Use </w:t>
      </w:r>
      <w:proofErr w:type="spellStart"/>
      <w:r>
        <w:t>TaskDialog</w:t>
      </w:r>
      <w:proofErr w:type="spellEnd"/>
      <w:r>
        <w:t xml:space="preserve"> instance</w:t>
      </w:r>
    </w:p>
    <w:p w:rsidR="002537F3" w:rsidRDefault="002537F3" w:rsidP="008F7529">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Arial"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Arial"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Arial"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useFELayout/>
  </w:compat>
  <w:rsids>
    <w:rsidRoot w:val="00166F35"/>
    <w:rsid w:val="00001D92"/>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04DF9"/>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1281"/>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43C47"/>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172"/>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22CE"/>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46817"/>
    <w:rsid w:val="00A50F6B"/>
    <w:rsid w:val="00A516F1"/>
    <w:rsid w:val="00A52231"/>
    <w:rsid w:val="00A5229C"/>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1C8D"/>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1DFD"/>
    <w:rsid w:val="00E63A43"/>
    <w:rsid w:val="00E63A94"/>
    <w:rsid w:val="00E70EC9"/>
    <w:rsid w:val="00E74C76"/>
    <w:rsid w:val="00E960B3"/>
    <w:rsid w:val="00EA1104"/>
    <w:rsid w:val="00EA1499"/>
    <w:rsid w:val="00EA1851"/>
    <w:rsid w:val="00EA505D"/>
    <w:rsid w:val="00EA7AEF"/>
    <w:rsid w:val="00EB082C"/>
    <w:rsid w:val="00EB1BF3"/>
    <w:rsid w:val="00ED50FC"/>
    <w:rsid w:val="00EE19C1"/>
    <w:rsid w:val="00EE1FED"/>
    <w:rsid w:val="00EE2C24"/>
    <w:rsid w:val="00EF0905"/>
    <w:rsid w:val="00EF5016"/>
    <w:rsid w:val="00F011F8"/>
    <w:rsid w:val="00F03AE6"/>
    <w:rsid w:val="00F10220"/>
    <w:rsid w:val="00F134C5"/>
    <w:rsid w:val="00F21FA8"/>
    <w:rsid w:val="00F22230"/>
    <w:rsid w:val="00F22E00"/>
    <w:rsid w:val="00F47639"/>
    <w:rsid w:val="00F47F37"/>
    <w:rsid w:val="00F5179D"/>
    <w:rsid w:val="00F5184A"/>
    <w:rsid w:val="00F5549C"/>
    <w:rsid w:val="00F56BE8"/>
    <w:rsid w:val="00F6606F"/>
    <w:rsid w:val="00F7182D"/>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99A"/>
    <w:rsid w:val="00FC6D1A"/>
    <w:rsid w:val="00FE3929"/>
    <w:rsid w:val="00FE3A88"/>
    <w:rsid w:val="00FE652B"/>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890DA-9C63-4AAA-9CAE-855C12714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49</cp:revision>
  <dcterms:created xsi:type="dcterms:W3CDTF">2010-07-20T23:21:00Z</dcterms:created>
  <dcterms:modified xsi:type="dcterms:W3CDTF">2012-03-18T17:24:00Z</dcterms:modified>
</cp:coreProperties>
</file>