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325277437"/>
        <w:docPartObj>
          <w:docPartGallery w:val="Table of Contents"/>
          <w:docPartUnique/>
        </w:docPartObj>
      </w:sdtPr>
      <w:sdtEndPr>
        <w:rPr>
          <w:noProof/>
          <w:sz w:val="24"/>
          <w:szCs w:val="24"/>
        </w:rPr>
      </w:sdtEndPr>
      <w:sdtContent>
        <w:p w14:paraId="7FCCE091" w14:textId="3D5A9E8C" w:rsidR="00AC0159" w:rsidRPr="00536A27" w:rsidRDefault="00AC0159" w:rsidP="008F3820">
          <w:pPr>
            <w:pStyle w:val="TOCHeading"/>
          </w:pPr>
          <w:r w:rsidRPr="00536A27">
            <w:t>Table of Contents</w:t>
          </w:r>
        </w:p>
        <w:p w14:paraId="18699CB4" w14:textId="2316971B" w:rsidR="00483EA6" w:rsidRDefault="00AC0159">
          <w:pPr>
            <w:pStyle w:val="TOC1"/>
            <w:rPr>
              <w:rFonts w:cstheme="minorBidi"/>
              <w:noProof/>
            </w:rPr>
          </w:pPr>
          <w:r w:rsidRPr="00536A27">
            <w:rPr>
              <w:rFonts w:ascii="Times New Roman" w:hAnsi="Times New Roman"/>
              <w:sz w:val="24"/>
              <w:szCs w:val="24"/>
            </w:rPr>
            <w:fldChar w:fldCharType="begin"/>
          </w:r>
          <w:r w:rsidRPr="00536A27">
            <w:rPr>
              <w:rFonts w:ascii="Times New Roman" w:hAnsi="Times New Roman"/>
              <w:sz w:val="24"/>
              <w:szCs w:val="24"/>
            </w:rPr>
            <w:instrText xml:space="preserve"> TOC \o "1-3" \h \z \u </w:instrText>
          </w:r>
          <w:r w:rsidRPr="00536A27">
            <w:rPr>
              <w:rFonts w:ascii="Times New Roman" w:hAnsi="Times New Roman"/>
              <w:sz w:val="24"/>
              <w:szCs w:val="24"/>
            </w:rPr>
            <w:fldChar w:fldCharType="separate"/>
          </w:r>
          <w:hyperlink w:anchor="_Toc101452424" w:history="1">
            <w:r w:rsidR="00483EA6" w:rsidRPr="00540D32">
              <w:rPr>
                <w:rStyle w:val="Hyperlink"/>
                <w:rFonts w:ascii="Times New Roman" w:hAnsi="Times New Roman"/>
                <w:noProof/>
              </w:rPr>
              <w:t>Overview</w:t>
            </w:r>
            <w:r w:rsidR="00483EA6">
              <w:rPr>
                <w:noProof/>
                <w:webHidden/>
              </w:rPr>
              <w:tab/>
            </w:r>
            <w:r w:rsidR="00483EA6">
              <w:rPr>
                <w:noProof/>
                <w:webHidden/>
              </w:rPr>
              <w:fldChar w:fldCharType="begin"/>
            </w:r>
            <w:r w:rsidR="00483EA6">
              <w:rPr>
                <w:noProof/>
                <w:webHidden/>
              </w:rPr>
              <w:instrText xml:space="preserve"> PAGEREF _Toc101452424 \h </w:instrText>
            </w:r>
            <w:r w:rsidR="00483EA6">
              <w:rPr>
                <w:noProof/>
                <w:webHidden/>
              </w:rPr>
            </w:r>
            <w:r w:rsidR="00483EA6">
              <w:rPr>
                <w:noProof/>
                <w:webHidden/>
              </w:rPr>
              <w:fldChar w:fldCharType="separate"/>
            </w:r>
            <w:r w:rsidR="004F72CD">
              <w:rPr>
                <w:noProof/>
                <w:webHidden/>
              </w:rPr>
              <w:t>2</w:t>
            </w:r>
            <w:r w:rsidR="00483EA6">
              <w:rPr>
                <w:noProof/>
                <w:webHidden/>
              </w:rPr>
              <w:fldChar w:fldCharType="end"/>
            </w:r>
          </w:hyperlink>
        </w:p>
        <w:p w14:paraId="26AD617C" w14:textId="518DC51A" w:rsidR="00483EA6" w:rsidRDefault="007D30CA">
          <w:pPr>
            <w:pStyle w:val="TOC1"/>
            <w:rPr>
              <w:rFonts w:cstheme="minorBidi"/>
              <w:noProof/>
            </w:rPr>
          </w:pPr>
          <w:hyperlink w:anchor="_Toc101452425" w:history="1">
            <w:r w:rsidR="00483EA6" w:rsidRPr="00540D32">
              <w:rPr>
                <w:rStyle w:val="Hyperlink"/>
                <w:rFonts w:ascii="Times New Roman" w:hAnsi="Times New Roman"/>
                <w:noProof/>
              </w:rPr>
              <w:t>Motivation</w:t>
            </w:r>
            <w:r w:rsidR="00483EA6">
              <w:rPr>
                <w:noProof/>
                <w:webHidden/>
              </w:rPr>
              <w:tab/>
            </w:r>
            <w:r w:rsidR="00483EA6">
              <w:rPr>
                <w:noProof/>
                <w:webHidden/>
              </w:rPr>
              <w:fldChar w:fldCharType="begin"/>
            </w:r>
            <w:r w:rsidR="00483EA6">
              <w:rPr>
                <w:noProof/>
                <w:webHidden/>
              </w:rPr>
              <w:instrText xml:space="preserve"> PAGEREF _Toc101452425 \h </w:instrText>
            </w:r>
            <w:r w:rsidR="00483EA6">
              <w:rPr>
                <w:noProof/>
                <w:webHidden/>
              </w:rPr>
            </w:r>
            <w:r w:rsidR="00483EA6">
              <w:rPr>
                <w:noProof/>
                <w:webHidden/>
              </w:rPr>
              <w:fldChar w:fldCharType="separate"/>
            </w:r>
            <w:r w:rsidR="004F72CD">
              <w:rPr>
                <w:noProof/>
                <w:webHidden/>
              </w:rPr>
              <w:t>3</w:t>
            </w:r>
            <w:r w:rsidR="00483EA6">
              <w:rPr>
                <w:noProof/>
                <w:webHidden/>
              </w:rPr>
              <w:fldChar w:fldCharType="end"/>
            </w:r>
          </w:hyperlink>
        </w:p>
        <w:p w14:paraId="64819F72" w14:textId="3A76C52B" w:rsidR="00483EA6" w:rsidRDefault="007D30CA">
          <w:pPr>
            <w:pStyle w:val="TOC2"/>
            <w:tabs>
              <w:tab w:val="right" w:leader="dot" w:pos="9350"/>
            </w:tabs>
            <w:rPr>
              <w:rFonts w:cstheme="minorBidi"/>
              <w:noProof/>
            </w:rPr>
          </w:pPr>
          <w:hyperlink w:anchor="_Toc101452426" w:history="1">
            <w:r w:rsidR="00483EA6" w:rsidRPr="00540D32">
              <w:rPr>
                <w:rStyle w:val="Hyperlink"/>
                <w:rFonts w:ascii="Times New Roman" w:hAnsi="Times New Roman"/>
                <w:noProof/>
              </w:rPr>
              <w:t>Change Analysis Caveat</w:t>
            </w:r>
            <w:r w:rsidR="00483EA6">
              <w:rPr>
                <w:noProof/>
                <w:webHidden/>
              </w:rPr>
              <w:tab/>
            </w:r>
            <w:r w:rsidR="00483EA6">
              <w:rPr>
                <w:noProof/>
                <w:webHidden/>
              </w:rPr>
              <w:fldChar w:fldCharType="begin"/>
            </w:r>
            <w:r w:rsidR="00483EA6">
              <w:rPr>
                <w:noProof/>
                <w:webHidden/>
              </w:rPr>
              <w:instrText xml:space="preserve"> PAGEREF _Toc101452426 \h </w:instrText>
            </w:r>
            <w:r w:rsidR="00483EA6">
              <w:rPr>
                <w:noProof/>
                <w:webHidden/>
              </w:rPr>
            </w:r>
            <w:r w:rsidR="00483EA6">
              <w:rPr>
                <w:noProof/>
                <w:webHidden/>
              </w:rPr>
              <w:fldChar w:fldCharType="separate"/>
            </w:r>
            <w:r w:rsidR="004F72CD">
              <w:rPr>
                <w:noProof/>
                <w:webHidden/>
              </w:rPr>
              <w:t>3</w:t>
            </w:r>
            <w:r w:rsidR="00483EA6">
              <w:rPr>
                <w:noProof/>
                <w:webHidden/>
              </w:rPr>
              <w:fldChar w:fldCharType="end"/>
            </w:r>
          </w:hyperlink>
        </w:p>
        <w:p w14:paraId="5BCECA9A" w14:textId="5DBB4625" w:rsidR="00483EA6" w:rsidRDefault="007D30CA">
          <w:pPr>
            <w:pStyle w:val="TOC1"/>
            <w:rPr>
              <w:rFonts w:cstheme="minorBidi"/>
              <w:noProof/>
            </w:rPr>
          </w:pPr>
          <w:hyperlink w:anchor="_Toc101452427" w:history="1">
            <w:r w:rsidR="00483EA6" w:rsidRPr="00540D32">
              <w:rPr>
                <w:rStyle w:val="Hyperlink"/>
                <w:rFonts w:ascii="Times New Roman" w:hAnsi="Times New Roman"/>
                <w:noProof/>
              </w:rPr>
              <w:t>Problem Solving Design Overview</w:t>
            </w:r>
            <w:r w:rsidR="00483EA6">
              <w:rPr>
                <w:noProof/>
                <w:webHidden/>
              </w:rPr>
              <w:tab/>
            </w:r>
            <w:r w:rsidR="00483EA6">
              <w:rPr>
                <w:noProof/>
                <w:webHidden/>
              </w:rPr>
              <w:fldChar w:fldCharType="begin"/>
            </w:r>
            <w:r w:rsidR="00483EA6">
              <w:rPr>
                <w:noProof/>
                <w:webHidden/>
              </w:rPr>
              <w:instrText xml:space="preserve"> PAGEREF _Toc101452427 \h </w:instrText>
            </w:r>
            <w:r w:rsidR="00483EA6">
              <w:rPr>
                <w:noProof/>
                <w:webHidden/>
              </w:rPr>
            </w:r>
            <w:r w:rsidR="00483EA6">
              <w:rPr>
                <w:noProof/>
                <w:webHidden/>
              </w:rPr>
              <w:fldChar w:fldCharType="separate"/>
            </w:r>
            <w:r w:rsidR="004F72CD">
              <w:rPr>
                <w:noProof/>
                <w:webHidden/>
              </w:rPr>
              <w:t>4</w:t>
            </w:r>
            <w:r w:rsidR="00483EA6">
              <w:rPr>
                <w:noProof/>
                <w:webHidden/>
              </w:rPr>
              <w:fldChar w:fldCharType="end"/>
            </w:r>
          </w:hyperlink>
        </w:p>
        <w:p w14:paraId="273F6F42" w14:textId="41F7B1C2" w:rsidR="00483EA6" w:rsidRDefault="007D30CA">
          <w:pPr>
            <w:pStyle w:val="TOC2"/>
            <w:tabs>
              <w:tab w:val="right" w:leader="dot" w:pos="9350"/>
            </w:tabs>
            <w:rPr>
              <w:rFonts w:cstheme="minorBidi"/>
              <w:noProof/>
            </w:rPr>
          </w:pPr>
          <w:hyperlink w:anchor="_Toc101452428" w:history="1">
            <w:r w:rsidR="00483EA6" w:rsidRPr="00540D32">
              <w:rPr>
                <w:rStyle w:val="Hyperlink"/>
                <w:rFonts w:ascii="Times New Roman" w:eastAsia="Times New Roman" w:hAnsi="Times New Roman"/>
                <w:noProof/>
              </w:rPr>
              <w:t>Preparation</w:t>
            </w:r>
            <w:r w:rsidR="00483EA6">
              <w:rPr>
                <w:noProof/>
                <w:webHidden/>
              </w:rPr>
              <w:tab/>
            </w:r>
            <w:r w:rsidR="00483EA6">
              <w:rPr>
                <w:noProof/>
                <w:webHidden/>
              </w:rPr>
              <w:fldChar w:fldCharType="begin"/>
            </w:r>
            <w:r w:rsidR="00483EA6">
              <w:rPr>
                <w:noProof/>
                <w:webHidden/>
              </w:rPr>
              <w:instrText xml:space="preserve"> PAGEREF _Toc101452428 \h </w:instrText>
            </w:r>
            <w:r w:rsidR="00483EA6">
              <w:rPr>
                <w:noProof/>
                <w:webHidden/>
              </w:rPr>
            </w:r>
            <w:r w:rsidR="00483EA6">
              <w:rPr>
                <w:noProof/>
                <w:webHidden/>
              </w:rPr>
              <w:fldChar w:fldCharType="separate"/>
            </w:r>
            <w:r w:rsidR="004F72CD">
              <w:rPr>
                <w:noProof/>
                <w:webHidden/>
              </w:rPr>
              <w:t>4</w:t>
            </w:r>
            <w:r w:rsidR="00483EA6">
              <w:rPr>
                <w:noProof/>
                <w:webHidden/>
              </w:rPr>
              <w:fldChar w:fldCharType="end"/>
            </w:r>
          </w:hyperlink>
        </w:p>
        <w:p w14:paraId="479BED60" w14:textId="696EB683" w:rsidR="00483EA6" w:rsidRDefault="007D30CA">
          <w:pPr>
            <w:pStyle w:val="TOC2"/>
            <w:tabs>
              <w:tab w:val="right" w:leader="dot" w:pos="9350"/>
            </w:tabs>
            <w:rPr>
              <w:rFonts w:cstheme="minorBidi"/>
              <w:noProof/>
            </w:rPr>
          </w:pPr>
          <w:hyperlink w:anchor="_Toc101452429" w:history="1">
            <w:r w:rsidR="00483EA6" w:rsidRPr="00540D32">
              <w:rPr>
                <w:rStyle w:val="Hyperlink"/>
                <w:rFonts w:ascii="Times New Roman" w:eastAsia="Times New Roman" w:hAnsi="Times New Roman"/>
                <w:noProof/>
              </w:rPr>
              <w:t>Storage</w:t>
            </w:r>
            <w:r w:rsidR="00483EA6">
              <w:rPr>
                <w:noProof/>
                <w:webHidden/>
              </w:rPr>
              <w:tab/>
            </w:r>
            <w:r w:rsidR="00483EA6">
              <w:rPr>
                <w:noProof/>
                <w:webHidden/>
              </w:rPr>
              <w:fldChar w:fldCharType="begin"/>
            </w:r>
            <w:r w:rsidR="00483EA6">
              <w:rPr>
                <w:noProof/>
                <w:webHidden/>
              </w:rPr>
              <w:instrText xml:space="preserve"> PAGEREF _Toc101452429 \h </w:instrText>
            </w:r>
            <w:r w:rsidR="00483EA6">
              <w:rPr>
                <w:noProof/>
                <w:webHidden/>
              </w:rPr>
            </w:r>
            <w:r w:rsidR="00483EA6">
              <w:rPr>
                <w:noProof/>
                <w:webHidden/>
              </w:rPr>
              <w:fldChar w:fldCharType="separate"/>
            </w:r>
            <w:r w:rsidR="004F72CD">
              <w:rPr>
                <w:noProof/>
                <w:webHidden/>
              </w:rPr>
              <w:t>4</w:t>
            </w:r>
            <w:r w:rsidR="00483EA6">
              <w:rPr>
                <w:noProof/>
                <w:webHidden/>
              </w:rPr>
              <w:fldChar w:fldCharType="end"/>
            </w:r>
          </w:hyperlink>
        </w:p>
        <w:p w14:paraId="43EE50C5" w14:textId="18318EB8" w:rsidR="00483EA6" w:rsidRDefault="007D30CA">
          <w:pPr>
            <w:pStyle w:val="TOC3"/>
            <w:tabs>
              <w:tab w:val="right" w:leader="dot" w:pos="9350"/>
            </w:tabs>
            <w:rPr>
              <w:rFonts w:cstheme="minorBidi"/>
              <w:noProof/>
            </w:rPr>
          </w:pPr>
          <w:hyperlink w:anchor="_Toc101452430" w:history="1">
            <w:r w:rsidR="00483EA6" w:rsidRPr="00540D32">
              <w:rPr>
                <w:rStyle w:val="Hyperlink"/>
                <w:rFonts w:ascii="Times New Roman" w:hAnsi="Times New Roman"/>
                <w:noProof/>
              </w:rPr>
              <w:t>Extensible Storage Options</w:t>
            </w:r>
            <w:r w:rsidR="00483EA6">
              <w:rPr>
                <w:noProof/>
                <w:webHidden/>
              </w:rPr>
              <w:tab/>
            </w:r>
            <w:r w:rsidR="00483EA6">
              <w:rPr>
                <w:noProof/>
                <w:webHidden/>
              </w:rPr>
              <w:fldChar w:fldCharType="begin"/>
            </w:r>
            <w:r w:rsidR="00483EA6">
              <w:rPr>
                <w:noProof/>
                <w:webHidden/>
              </w:rPr>
              <w:instrText xml:space="preserve"> PAGEREF _Toc101452430 \h </w:instrText>
            </w:r>
            <w:r w:rsidR="00483EA6">
              <w:rPr>
                <w:noProof/>
                <w:webHidden/>
              </w:rPr>
            </w:r>
            <w:r w:rsidR="00483EA6">
              <w:rPr>
                <w:noProof/>
                <w:webHidden/>
              </w:rPr>
              <w:fldChar w:fldCharType="separate"/>
            </w:r>
            <w:r w:rsidR="004F72CD">
              <w:rPr>
                <w:noProof/>
                <w:webHidden/>
              </w:rPr>
              <w:t>5</w:t>
            </w:r>
            <w:r w:rsidR="00483EA6">
              <w:rPr>
                <w:noProof/>
                <w:webHidden/>
              </w:rPr>
              <w:fldChar w:fldCharType="end"/>
            </w:r>
          </w:hyperlink>
        </w:p>
        <w:p w14:paraId="289D67B1" w14:textId="7C6C69F9" w:rsidR="00483EA6" w:rsidRDefault="007D30CA">
          <w:pPr>
            <w:pStyle w:val="TOC2"/>
            <w:tabs>
              <w:tab w:val="right" w:leader="dot" w:pos="9350"/>
            </w:tabs>
            <w:rPr>
              <w:rFonts w:cstheme="minorBidi"/>
              <w:noProof/>
            </w:rPr>
          </w:pPr>
          <w:hyperlink w:anchor="_Toc101452431" w:history="1">
            <w:r w:rsidR="00483EA6" w:rsidRPr="00540D32">
              <w:rPr>
                <w:rStyle w:val="Hyperlink"/>
                <w:rFonts w:ascii="Times New Roman" w:eastAsia="Times New Roman" w:hAnsi="Times New Roman"/>
                <w:noProof/>
              </w:rPr>
              <w:t>Validation</w:t>
            </w:r>
            <w:r w:rsidR="00483EA6">
              <w:rPr>
                <w:noProof/>
                <w:webHidden/>
              </w:rPr>
              <w:tab/>
            </w:r>
            <w:r w:rsidR="00483EA6">
              <w:rPr>
                <w:noProof/>
                <w:webHidden/>
              </w:rPr>
              <w:fldChar w:fldCharType="begin"/>
            </w:r>
            <w:r w:rsidR="00483EA6">
              <w:rPr>
                <w:noProof/>
                <w:webHidden/>
              </w:rPr>
              <w:instrText xml:space="preserve"> PAGEREF _Toc101452431 \h </w:instrText>
            </w:r>
            <w:r w:rsidR="00483EA6">
              <w:rPr>
                <w:noProof/>
                <w:webHidden/>
              </w:rPr>
            </w:r>
            <w:r w:rsidR="00483EA6">
              <w:rPr>
                <w:noProof/>
                <w:webHidden/>
              </w:rPr>
              <w:fldChar w:fldCharType="separate"/>
            </w:r>
            <w:r w:rsidR="004F72CD">
              <w:rPr>
                <w:noProof/>
                <w:webHidden/>
              </w:rPr>
              <w:t>6</w:t>
            </w:r>
            <w:r w:rsidR="00483EA6">
              <w:rPr>
                <w:noProof/>
                <w:webHidden/>
              </w:rPr>
              <w:fldChar w:fldCharType="end"/>
            </w:r>
          </w:hyperlink>
        </w:p>
        <w:p w14:paraId="399FA7C6" w14:textId="030B0783" w:rsidR="00483EA6" w:rsidRDefault="007D30CA">
          <w:pPr>
            <w:pStyle w:val="TOC1"/>
            <w:rPr>
              <w:rFonts w:cstheme="minorBidi"/>
              <w:noProof/>
            </w:rPr>
          </w:pPr>
          <w:hyperlink w:anchor="_Toc101452432" w:history="1">
            <w:r w:rsidR="00483EA6" w:rsidRPr="00540D32">
              <w:rPr>
                <w:rStyle w:val="Hyperlink"/>
                <w:rFonts w:ascii="Times New Roman" w:hAnsi="Times New Roman"/>
                <w:noProof/>
              </w:rPr>
              <w:t>Implementation</w:t>
            </w:r>
            <w:r w:rsidR="00483EA6">
              <w:rPr>
                <w:noProof/>
                <w:webHidden/>
              </w:rPr>
              <w:tab/>
            </w:r>
            <w:r w:rsidR="00483EA6">
              <w:rPr>
                <w:noProof/>
                <w:webHidden/>
              </w:rPr>
              <w:fldChar w:fldCharType="begin"/>
            </w:r>
            <w:r w:rsidR="00483EA6">
              <w:rPr>
                <w:noProof/>
                <w:webHidden/>
              </w:rPr>
              <w:instrText xml:space="preserve"> PAGEREF _Toc101452432 \h </w:instrText>
            </w:r>
            <w:r w:rsidR="00483EA6">
              <w:rPr>
                <w:noProof/>
                <w:webHidden/>
              </w:rPr>
            </w:r>
            <w:r w:rsidR="00483EA6">
              <w:rPr>
                <w:noProof/>
                <w:webHidden/>
              </w:rPr>
              <w:fldChar w:fldCharType="separate"/>
            </w:r>
            <w:r w:rsidR="004F72CD">
              <w:rPr>
                <w:noProof/>
                <w:webHidden/>
              </w:rPr>
              <w:t>7</w:t>
            </w:r>
            <w:r w:rsidR="00483EA6">
              <w:rPr>
                <w:noProof/>
                <w:webHidden/>
              </w:rPr>
              <w:fldChar w:fldCharType="end"/>
            </w:r>
          </w:hyperlink>
        </w:p>
        <w:p w14:paraId="3CF432CB" w14:textId="0296257C" w:rsidR="00483EA6" w:rsidRDefault="007D30CA">
          <w:pPr>
            <w:pStyle w:val="TOC2"/>
            <w:tabs>
              <w:tab w:val="right" w:leader="dot" w:pos="9350"/>
            </w:tabs>
            <w:rPr>
              <w:rFonts w:cstheme="minorBidi"/>
              <w:noProof/>
            </w:rPr>
          </w:pPr>
          <w:hyperlink w:anchor="_Toc101452433" w:history="1">
            <w:r w:rsidR="00483EA6" w:rsidRPr="00540D32">
              <w:rPr>
                <w:rStyle w:val="Hyperlink"/>
                <w:rFonts w:ascii="Times New Roman" w:hAnsi="Times New Roman"/>
                <w:noProof/>
              </w:rPr>
              <w:t>Preparation</w:t>
            </w:r>
            <w:r w:rsidR="00483EA6">
              <w:rPr>
                <w:noProof/>
                <w:webHidden/>
              </w:rPr>
              <w:tab/>
            </w:r>
            <w:r w:rsidR="00483EA6">
              <w:rPr>
                <w:noProof/>
                <w:webHidden/>
              </w:rPr>
              <w:fldChar w:fldCharType="begin"/>
            </w:r>
            <w:r w:rsidR="00483EA6">
              <w:rPr>
                <w:noProof/>
                <w:webHidden/>
              </w:rPr>
              <w:instrText xml:space="preserve"> PAGEREF _Toc101452433 \h </w:instrText>
            </w:r>
            <w:r w:rsidR="00483EA6">
              <w:rPr>
                <w:noProof/>
                <w:webHidden/>
              </w:rPr>
            </w:r>
            <w:r w:rsidR="00483EA6">
              <w:rPr>
                <w:noProof/>
                <w:webHidden/>
              </w:rPr>
              <w:fldChar w:fldCharType="separate"/>
            </w:r>
            <w:r w:rsidR="004F72CD">
              <w:rPr>
                <w:noProof/>
                <w:webHidden/>
              </w:rPr>
              <w:t>7</w:t>
            </w:r>
            <w:r w:rsidR="00483EA6">
              <w:rPr>
                <w:noProof/>
                <w:webHidden/>
              </w:rPr>
              <w:fldChar w:fldCharType="end"/>
            </w:r>
          </w:hyperlink>
        </w:p>
        <w:p w14:paraId="7F4D63BE" w14:textId="15F4E045" w:rsidR="00483EA6" w:rsidRDefault="007D30CA">
          <w:pPr>
            <w:pStyle w:val="TOC3"/>
            <w:tabs>
              <w:tab w:val="right" w:leader="dot" w:pos="9350"/>
            </w:tabs>
            <w:rPr>
              <w:rFonts w:cstheme="minorBidi"/>
              <w:noProof/>
            </w:rPr>
          </w:pPr>
          <w:hyperlink w:anchor="_Toc101452434" w:history="1">
            <w:r w:rsidR="00483EA6" w:rsidRPr="00540D32">
              <w:rPr>
                <w:rStyle w:val="Hyperlink"/>
                <w:rFonts w:ascii="Times New Roman" w:hAnsi="Times New Roman"/>
                <w:noProof/>
              </w:rPr>
              <w:t>CmdGroundTruth</w:t>
            </w:r>
            <w:r w:rsidR="00483EA6">
              <w:rPr>
                <w:noProof/>
                <w:webHidden/>
              </w:rPr>
              <w:tab/>
            </w:r>
            <w:r w:rsidR="00483EA6">
              <w:rPr>
                <w:noProof/>
                <w:webHidden/>
              </w:rPr>
              <w:fldChar w:fldCharType="begin"/>
            </w:r>
            <w:r w:rsidR="00483EA6">
              <w:rPr>
                <w:noProof/>
                <w:webHidden/>
              </w:rPr>
              <w:instrText xml:space="preserve"> PAGEREF _Toc101452434 \h </w:instrText>
            </w:r>
            <w:r w:rsidR="00483EA6">
              <w:rPr>
                <w:noProof/>
                <w:webHidden/>
              </w:rPr>
            </w:r>
            <w:r w:rsidR="00483EA6">
              <w:rPr>
                <w:noProof/>
                <w:webHidden/>
              </w:rPr>
              <w:fldChar w:fldCharType="separate"/>
            </w:r>
            <w:r w:rsidR="004F72CD">
              <w:rPr>
                <w:noProof/>
                <w:webHidden/>
              </w:rPr>
              <w:t>7</w:t>
            </w:r>
            <w:r w:rsidR="00483EA6">
              <w:rPr>
                <w:noProof/>
                <w:webHidden/>
              </w:rPr>
              <w:fldChar w:fldCharType="end"/>
            </w:r>
          </w:hyperlink>
        </w:p>
        <w:p w14:paraId="56F87399" w14:textId="087A1BD0" w:rsidR="00483EA6" w:rsidRDefault="007D30CA">
          <w:pPr>
            <w:pStyle w:val="TOC3"/>
            <w:tabs>
              <w:tab w:val="right" w:leader="dot" w:pos="9350"/>
            </w:tabs>
            <w:rPr>
              <w:rFonts w:cstheme="minorBidi"/>
              <w:noProof/>
            </w:rPr>
          </w:pPr>
          <w:hyperlink w:anchor="_Toc101452435" w:history="1">
            <w:r w:rsidR="00483EA6" w:rsidRPr="00540D32">
              <w:rPr>
                <w:rStyle w:val="Hyperlink"/>
                <w:rFonts w:ascii="Times New Roman" w:hAnsi="Times New Roman"/>
                <w:noProof/>
              </w:rPr>
              <w:t>C</w:t>
            </w:r>
            <w:r w:rsidR="00483EA6" w:rsidRPr="00540D32">
              <w:rPr>
                <w:rStyle w:val="Hyperlink"/>
                <w:rFonts w:ascii="Times New Roman" w:eastAsiaTheme="minorHAnsi" w:hAnsi="Times New Roman"/>
                <w:noProof/>
              </w:rPr>
              <w:t>mdValidation</w:t>
            </w:r>
            <w:r w:rsidR="00483EA6">
              <w:rPr>
                <w:noProof/>
                <w:webHidden/>
              </w:rPr>
              <w:tab/>
            </w:r>
            <w:r w:rsidR="00483EA6">
              <w:rPr>
                <w:noProof/>
                <w:webHidden/>
              </w:rPr>
              <w:fldChar w:fldCharType="begin"/>
            </w:r>
            <w:r w:rsidR="00483EA6">
              <w:rPr>
                <w:noProof/>
                <w:webHidden/>
              </w:rPr>
              <w:instrText xml:space="preserve"> PAGEREF _Toc101452435 \h </w:instrText>
            </w:r>
            <w:r w:rsidR="00483EA6">
              <w:rPr>
                <w:noProof/>
                <w:webHidden/>
              </w:rPr>
            </w:r>
            <w:r w:rsidR="00483EA6">
              <w:rPr>
                <w:noProof/>
                <w:webHidden/>
              </w:rPr>
              <w:fldChar w:fldCharType="separate"/>
            </w:r>
            <w:r w:rsidR="004F72CD">
              <w:rPr>
                <w:noProof/>
                <w:webHidden/>
              </w:rPr>
              <w:t>7</w:t>
            </w:r>
            <w:r w:rsidR="00483EA6">
              <w:rPr>
                <w:noProof/>
                <w:webHidden/>
              </w:rPr>
              <w:fldChar w:fldCharType="end"/>
            </w:r>
          </w:hyperlink>
        </w:p>
        <w:p w14:paraId="14778CED" w14:textId="70BB3DBB" w:rsidR="00483EA6" w:rsidRDefault="007D30CA">
          <w:pPr>
            <w:pStyle w:val="TOC2"/>
            <w:tabs>
              <w:tab w:val="right" w:leader="dot" w:pos="9350"/>
            </w:tabs>
            <w:rPr>
              <w:rFonts w:cstheme="minorBidi"/>
              <w:noProof/>
            </w:rPr>
          </w:pPr>
          <w:hyperlink w:anchor="_Toc101452436" w:history="1">
            <w:r w:rsidR="00483EA6" w:rsidRPr="00540D32">
              <w:rPr>
                <w:rStyle w:val="Hyperlink"/>
                <w:rFonts w:ascii="Times New Roman" w:hAnsi="Times New Roman"/>
                <w:noProof/>
              </w:rPr>
              <w:t>Storage</w:t>
            </w:r>
            <w:r w:rsidR="00483EA6">
              <w:rPr>
                <w:noProof/>
                <w:webHidden/>
              </w:rPr>
              <w:tab/>
            </w:r>
            <w:r w:rsidR="00483EA6">
              <w:rPr>
                <w:noProof/>
                <w:webHidden/>
              </w:rPr>
              <w:fldChar w:fldCharType="begin"/>
            </w:r>
            <w:r w:rsidR="00483EA6">
              <w:rPr>
                <w:noProof/>
                <w:webHidden/>
              </w:rPr>
              <w:instrText xml:space="preserve"> PAGEREF _Toc101452436 \h </w:instrText>
            </w:r>
            <w:r w:rsidR="00483EA6">
              <w:rPr>
                <w:noProof/>
                <w:webHidden/>
              </w:rPr>
            </w:r>
            <w:r w:rsidR="00483EA6">
              <w:rPr>
                <w:noProof/>
                <w:webHidden/>
              </w:rPr>
              <w:fldChar w:fldCharType="separate"/>
            </w:r>
            <w:r w:rsidR="004F72CD">
              <w:rPr>
                <w:noProof/>
                <w:webHidden/>
              </w:rPr>
              <w:t>8</w:t>
            </w:r>
            <w:r w:rsidR="00483EA6">
              <w:rPr>
                <w:noProof/>
                <w:webHidden/>
              </w:rPr>
              <w:fldChar w:fldCharType="end"/>
            </w:r>
          </w:hyperlink>
        </w:p>
        <w:p w14:paraId="4966197E" w14:textId="5222A0E0" w:rsidR="00483EA6" w:rsidRDefault="007D30CA">
          <w:pPr>
            <w:pStyle w:val="TOC3"/>
            <w:tabs>
              <w:tab w:val="right" w:leader="dot" w:pos="9350"/>
            </w:tabs>
            <w:rPr>
              <w:rFonts w:cstheme="minorBidi"/>
              <w:noProof/>
            </w:rPr>
          </w:pPr>
          <w:hyperlink w:anchor="_Toc101452437" w:history="1">
            <w:r w:rsidR="00483EA6" w:rsidRPr="00540D32">
              <w:rPr>
                <w:rStyle w:val="Hyperlink"/>
                <w:rFonts w:ascii="Times New Roman" w:hAnsi="Times New Roman"/>
                <w:noProof/>
              </w:rPr>
              <w:t>Extensible Storage</w:t>
            </w:r>
            <w:r w:rsidR="00483EA6">
              <w:rPr>
                <w:noProof/>
                <w:webHidden/>
              </w:rPr>
              <w:tab/>
            </w:r>
            <w:r w:rsidR="00483EA6">
              <w:rPr>
                <w:noProof/>
                <w:webHidden/>
              </w:rPr>
              <w:fldChar w:fldCharType="begin"/>
            </w:r>
            <w:r w:rsidR="00483EA6">
              <w:rPr>
                <w:noProof/>
                <w:webHidden/>
              </w:rPr>
              <w:instrText xml:space="preserve"> PAGEREF _Toc101452437 \h </w:instrText>
            </w:r>
            <w:r w:rsidR="00483EA6">
              <w:rPr>
                <w:noProof/>
                <w:webHidden/>
              </w:rPr>
            </w:r>
            <w:r w:rsidR="00483EA6">
              <w:rPr>
                <w:noProof/>
                <w:webHidden/>
              </w:rPr>
              <w:fldChar w:fldCharType="separate"/>
            </w:r>
            <w:r w:rsidR="004F72CD">
              <w:rPr>
                <w:noProof/>
                <w:webHidden/>
              </w:rPr>
              <w:t>8</w:t>
            </w:r>
            <w:r w:rsidR="00483EA6">
              <w:rPr>
                <w:noProof/>
                <w:webHidden/>
              </w:rPr>
              <w:fldChar w:fldCharType="end"/>
            </w:r>
          </w:hyperlink>
        </w:p>
        <w:p w14:paraId="6CECD5DB" w14:textId="4C432D3B" w:rsidR="00483EA6" w:rsidRDefault="007D30CA">
          <w:pPr>
            <w:pStyle w:val="TOC2"/>
            <w:tabs>
              <w:tab w:val="right" w:leader="dot" w:pos="9350"/>
            </w:tabs>
            <w:rPr>
              <w:rFonts w:cstheme="minorBidi"/>
              <w:noProof/>
            </w:rPr>
          </w:pPr>
          <w:hyperlink w:anchor="_Toc101452438" w:history="1">
            <w:r w:rsidR="00483EA6" w:rsidRPr="00540D32">
              <w:rPr>
                <w:rStyle w:val="Hyperlink"/>
                <w:rFonts w:ascii="Times New Roman" w:hAnsi="Times New Roman"/>
                <w:noProof/>
              </w:rPr>
              <w:t>Validation</w:t>
            </w:r>
            <w:r w:rsidR="00483EA6">
              <w:rPr>
                <w:noProof/>
                <w:webHidden/>
              </w:rPr>
              <w:tab/>
            </w:r>
            <w:r w:rsidR="00483EA6">
              <w:rPr>
                <w:noProof/>
                <w:webHidden/>
              </w:rPr>
              <w:fldChar w:fldCharType="begin"/>
            </w:r>
            <w:r w:rsidR="00483EA6">
              <w:rPr>
                <w:noProof/>
                <w:webHidden/>
              </w:rPr>
              <w:instrText xml:space="preserve"> PAGEREF _Toc101452438 \h </w:instrText>
            </w:r>
            <w:r w:rsidR="00483EA6">
              <w:rPr>
                <w:noProof/>
                <w:webHidden/>
              </w:rPr>
            </w:r>
            <w:r w:rsidR="00483EA6">
              <w:rPr>
                <w:noProof/>
                <w:webHidden/>
              </w:rPr>
              <w:fldChar w:fldCharType="separate"/>
            </w:r>
            <w:r w:rsidR="004F72CD">
              <w:rPr>
                <w:noProof/>
                <w:webHidden/>
              </w:rPr>
              <w:t>9</w:t>
            </w:r>
            <w:r w:rsidR="00483EA6">
              <w:rPr>
                <w:noProof/>
                <w:webHidden/>
              </w:rPr>
              <w:fldChar w:fldCharType="end"/>
            </w:r>
          </w:hyperlink>
        </w:p>
        <w:p w14:paraId="54D51FA7" w14:textId="35195DE8" w:rsidR="00483EA6" w:rsidRDefault="007D30CA">
          <w:pPr>
            <w:pStyle w:val="TOC3"/>
            <w:tabs>
              <w:tab w:val="right" w:leader="dot" w:pos="9350"/>
            </w:tabs>
            <w:rPr>
              <w:rFonts w:cstheme="minorBidi"/>
              <w:noProof/>
            </w:rPr>
          </w:pPr>
          <w:hyperlink w:anchor="_Toc101452439" w:history="1">
            <w:r w:rsidR="00483EA6" w:rsidRPr="00540D32">
              <w:rPr>
                <w:rStyle w:val="Hyperlink"/>
                <w:rFonts w:ascii="Times New Roman" w:hAnsi="Times New Roman"/>
                <w:noProof/>
              </w:rPr>
              <w:t>Manually</w:t>
            </w:r>
            <w:r w:rsidR="00483EA6">
              <w:rPr>
                <w:noProof/>
                <w:webHidden/>
              </w:rPr>
              <w:tab/>
            </w:r>
            <w:r w:rsidR="00483EA6">
              <w:rPr>
                <w:noProof/>
                <w:webHidden/>
              </w:rPr>
              <w:fldChar w:fldCharType="begin"/>
            </w:r>
            <w:r w:rsidR="00483EA6">
              <w:rPr>
                <w:noProof/>
                <w:webHidden/>
              </w:rPr>
              <w:instrText xml:space="preserve"> PAGEREF _Toc101452439 \h </w:instrText>
            </w:r>
            <w:r w:rsidR="00483EA6">
              <w:rPr>
                <w:noProof/>
                <w:webHidden/>
              </w:rPr>
            </w:r>
            <w:r w:rsidR="00483EA6">
              <w:rPr>
                <w:noProof/>
                <w:webHidden/>
              </w:rPr>
              <w:fldChar w:fldCharType="separate"/>
            </w:r>
            <w:r w:rsidR="004F72CD">
              <w:rPr>
                <w:noProof/>
                <w:webHidden/>
              </w:rPr>
              <w:t>9</w:t>
            </w:r>
            <w:r w:rsidR="00483EA6">
              <w:rPr>
                <w:noProof/>
                <w:webHidden/>
              </w:rPr>
              <w:fldChar w:fldCharType="end"/>
            </w:r>
          </w:hyperlink>
        </w:p>
        <w:p w14:paraId="0F2C357E" w14:textId="583A1AE4" w:rsidR="00483EA6" w:rsidRDefault="007D30CA">
          <w:pPr>
            <w:pStyle w:val="TOC3"/>
            <w:tabs>
              <w:tab w:val="right" w:leader="dot" w:pos="9350"/>
            </w:tabs>
            <w:rPr>
              <w:rFonts w:cstheme="minorBidi"/>
              <w:noProof/>
            </w:rPr>
          </w:pPr>
          <w:hyperlink w:anchor="_Toc101452440" w:history="1">
            <w:r w:rsidR="00483EA6" w:rsidRPr="00540D32">
              <w:rPr>
                <w:rStyle w:val="Hyperlink"/>
                <w:rFonts w:ascii="Times New Roman" w:hAnsi="Times New Roman"/>
                <w:noProof/>
              </w:rPr>
              <w:t>Automatically</w:t>
            </w:r>
            <w:r w:rsidR="00483EA6">
              <w:rPr>
                <w:noProof/>
                <w:webHidden/>
              </w:rPr>
              <w:tab/>
            </w:r>
            <w:r w:rsidR="00483EA6">
              <w:rPr>
                <w:noProof/>
                <w:webHidden/>
              </w:rPr>
              <w:fldChar w:fldCharType="begin"/>
            </w:r>
            <w:r w:rsidR="00483EA6">
              <w:rPr>
                <w:noProof/>
                <w:webHidden/>
              </w:rPr>
              <w:instrText xml:space="preserve"> PAGEREF _Toc101452440 \h </w:instrText>
            </w:r>
            <w:r w:rsidR="00483EA6">
              <w:rPr>
                <w:noProof/>
                <w:webHidden/>
              </w:rPr>
            </w:r>
            <w:r w:rsidR="00483EA6">
              <w:rPr>
                <w:noProof/>
                <w:webHidden/>
              </w:rPr>
              <w:fldChar w:fldCharType="separate"/>
            </w:r>
            <w:r w:rsidR="004F72CD">
              <w:rPr>
                <w:noProof/>
                <w:webHidden/>
              </w:rPr>
              <w:t>9</w:t>
            </w:r>
            <w:r w:rsidR="00483EA6">
              <w:rPr>
                <w:noProof/>
                <w:webHidden/>
              </w:rPr>
              <w:fldChar w:fldCharType="end"/>
            </w:r>
          </w:hyperlink>
        </w:p>
        <w:p w14:paraId="2E0CE4DD" w14:textId="0AC80013" w:rsidR="00483EA6" w:rsidRDefault="007D30CA">
          <w:pPr>
            <w:pStyle w:val="TOC3"/>
            <w:tabs>
              <w:tab w:val="right" w:leader="dot" w:pos="9350"/>
            </w:tabs>
            <w:rPr>
              <w:rFonts w:cstheme="minorBidi"/>
              <w:noProof/>
            </w:rPr>
          </w:pPr>
          <w:hyperlink w:anchor="_Toc101452441" w:history="1">
            <w:r w:rsidR="00483EA6" w:rsidRPr="00540D32">
              <w:rPr>
                <w:rStyle w:val="Hyperlink"/>
                <w:rFonts w:ascii="Times New Roman" w:hAnsi="Times New Roman"/>
                <w:noProof/>
              </w:rPr>
              <w:t>Loophole</w:t>
            </w:r>
            <w:r w:rsidR="00483EA6">
              <w:rPr>
                <w:noProof/>
                <w:webHidden/>
              </w:rPr>
              <w:tab/>
            </w:r>
            <w:r w:rsidR="00483EA6">
              <w:rPr>
                <w:noProof/>
                <w:webHidden/>
              </w:rPr>
              <w:fldChar w:fldCharType="begin"/>
            </w:r>
            <w:r w:rsidR="00483EA6">
              <w:rPr>
                <w:noProof/>
                <w:webHidden/>
              </w:rPr>
              <w:instrText xml:space="preserve"> PAGEREF _Toc101452441 \h </w:instrText>
            </w:r>
            <w:r w:rsidR="00483EA6">
              <w:rPr>
                <w:noProof/>
                <w:webHidden/>
              </w:rPr>
            </w:r>
            <w:r w:rsidR="00483EA6">
              <w:rPr>
                <w:noProof/>
                <w:webHidden/>
              </w:rPr>
              <w:fldChar w:fldCharType="separate"/>
            </w:r>
            <w:r w:rsidR="004F72CD">
              <w:rPr>
                <w:noProof/>
                <w:webHidden/>
              </w:rPr>
              <w:t>9</w:t>
            </w:r>
            <w:r w:rsidR="00483EA6">
              <w:rPr>
                <w:noProof/>
                <w:webHidden/>
              </w:rPr>
              <w:fldChar w:fldCharType="end"/>
            </w:r>
          </w:hyperlink>
        </w:p>
        <w:p w14:paraId="3FB4ADB4" w14:textId="5F93BFC2" w:rsidR="00483EA6" w:rsidRDefault="007D30CA">
          <w:pPr>
            <w:pStyle w:val="TOC2"/>
            <w:tabs>
              <w:tab w:val="right" w:leader="dot" w:pos="9350"/>
            </w:tabs>
            <w:rPr>
              <w:rFonts w:cstheme="minorBidi"/>
              <w:noProof/>
            </w:rPr>
          </w:pPr>
          <w:hyperlink w:anchor="_Toc101452442" w:history="1">
            <w:r w:rsidR="00483EA6" w:rsidRPr="00540D32">
              <w:rPr>
                <w:rStyle w:val="Hyperlink"/>
                <w:rFonts w:ascii="Times New Roman" w:hAnsi="Times New Roman"/>
                <w:noProof/>
              </w:rPr>
              <w:t>User Interface</w:t>
            </w:r>
            <w:r w:rsidR="00483EA6">
              <w:rPr>
                <w:noProof/>
                <w:webHidden/>
              </w:rPr>
              <w:tab/>
            </w:r>
            <w:r w:rsidR="00483EA6">
              <w:rPr>
                <w:noProof/>
                <w:webHidden/>
              </w:rPr>
              <w:fldChar w:fldCharType="begin"/>
            </w:r>
            <w:r w:rsidR="00483EA6">
              <w:rPr>
                <w:noProof/>
                <w:webHidden/>
              </w:rPr>
              <w:instrText xml:space="preserve"> PAGEREF _Toc101452442 \h </w:instrText>
            </w:r>
            <w:r w:rsidR="00483EA6">
              <w:rPr>
                <w:noProof/>
                <w:webHidden/>
              </w:rPr>
            </w:r>
            <w:r w:rsidR="00483EA6">
              <w:rPr>
                <w:noProof/>
                <w:webHidden/>
              </w:rPr>
              <w:fldChar w:fldCharType="separate"/>
            </w:r>
            <w:r w:rsidR="004F72CD">
              <w:rPr>
                <w:noProof/>
                <w:webHidden/>
              </w:rPr>
              <w:t>10</w:t>
            </w:r>
            <w:r w:rsidR="00483EA6">
              <w:rPr>
                <w:noProof/>
                <w:webHidden/>
              </w:rPr>
              <w:fldChar w:fldCharType="end"/>
            </w:r>
          </w:hyperlink>
        </w:p>
        <w:p w14:paraId="1178ADCE" w14:textId="56BDD5CA" w:rsidR="00483EA6" w:rsidRDefault="007D30CA">
          <w:pPr>
            <w:pStyle w:val="TOC1"/>
            <w:rPr>
              <w:rFonts w:cstheme="minorBidi"/>
              <w:noProof/>
            </w:rPr>
          </w:pPr>
          <w:hyperlink w:anchor="_Toc101452443" w:history="1">
            <w:r w:rsidR="00483EA6" w:rsidRPr="00540D32">
              <w:rPr>
                <w:rStyle w:val="Hyperlink"/>
                <w:rFonts w:ascii="Times New Roman" w:hAnsi="Times New Roman"/>
                <w:noProof/>
              </w:rPr>
              <w:t>Improvements</w:t>
            </w:r>
            <w:r w:rsidR="00483EA6">
              <w:rPr>
                <w:noProof/>
                <w:webHidden/>
              </w:rPr>
              <w:tab/>
            </w:r>
            <w:r w:rsidR="00483EA6">
              <w:rPr>
                <w:noProof/>
                <w:webHidden/>
              </w:rPr>
              <w:fldChar w:fldCharType="begin"/>
            </w:r>
            <w:r w:rsidR="00483EA6">
              <w:rPr>
                <w:noProof/>
                <w:webHidden/>
              </w:rPr>
              <w:instrText xml:space="preserve"> PAGEREF _Toc101452443 \h </w:instrText>
            </w:r>
            <w:r w:rsidR="00483EA6">
              <w:rPr>
                <w:noProof/>
                <w:webHidden/>
              </w:rPr>
            </w:r>
            <w:r w:rsidR="00483EA6">
              <w:rPr>
                <w:noProof/>
                <w:webHidden/>
              </w:rPr>
              <w:fldChar w:fldCharType="separate"/>
            </w:r>
            <w:r w:rsidR="004F72CD">
              <w:rPr>
                <w:noProof/>
                <w:webHidden/>
              </w:rPr>
              <w:t>11</w:t>
            </w:r>
            <w:r w:rsidR="00483EA6">
              <w:rPr>
                <w:noProof/>
                <w:webHidden/>
              </w:rPr>
              <w:fldChar w:fldCharType="end"/>
            </w:r>
          </w:hyperlink>
        </w:p>
        <w:p w14:paraId="71D02823" w14:textId="5DB08263" w:rsidR="00AC0159" w:rsidRPr="00536A27" w:rsidRDefault="00AC0159">
          <w:pPr>
            <w:rPr>
              <w:rFonts w:ascii="Times New Roman" w:hAnsi="Times New Roman" w:cs="Times New Roman"/>
              <w:sz w:val="24"/>
              <w:szCs w:val="24"/>
            </w:rPr>
          </w:pPr>
          <w:r w:rsidRPr="00536A27">
            <w:rPr>
              <w:rFonts w:ascii="Times New Roman" w:hAnsi="Times New Roman" w:cs="Times New Roman"/>
              <w:b/>
              <w:bCs/>
              <w:noProof/>
              <w:sz w:val="24"/>
              <w:szCs w:val="24"/>
            </w:rPr>
            <w:fldChar w:fldCharType="end"/>
          </w:r>
        </w:p>
      </w:sdtContent>
    </w:sdt>
    <w:p w14:paraId="5D308DB8" w14:textId="77777777" w:rsidR="00AC0159" w:rsidRPr="00536A27" w:rsidRDefault="00AC0159">
      <w:pPr>
        <w:rPr>
          <w:rFonts w:ascii="Times New Roman" w:hAnsi="Times New Roman" w:cs="Times New Roman"/>
          <w:sz w:val="24"/>
          <w:szCs w:val="24"/>
        </w:rPr>
      </w:pPr>
      <w:r w:rsidRPr="00536A27">
        <w:rPr>
          <w:rFonts w:ascii="Times New Roman" w:hAnsi="Times New Roman" w:cs="Times New Roman"/>
          <w:sz w:val="24"/>
          <w:szCs w:val="24"/>
        </w:rPr>
        <w:br w:type="page"/>
      </w:r>
    </w:p>
    <w:p w14:paraId="5F044267" w14:textId="56028A7B" w:rsidR="004C2C9D" w:rsidRPr="008F3820" w:rsidRDefault="004C2C9D" w:rsidP="008F3820">
      <w:pPr>
        <w:pStyle w:val="Heading1"/>
      </w:pPr>
      <w:bookmarkStart w:id="0" w:name="_Toc101452424"/>
      <w:r w:rsidRPr="008F3820">
        <w:lastRenderedPageBreak/>
        <w:t>Overview</w:t>
      </w:r>
      <w:bookmarkEnd w:id="0"/>
    </w:p>
    <w:p w14:paraId="3676143B" w14:textId="22066DD8" w:rsidR="00AC0159" w:rsidRPr="00536A27" w:rsidRDefault="00AC0159" w:rsidP="00AC0159">
      <w:pPr>
        <w:rPr>
          <w:rFonts w:ascii="Times New Roman" w:hAnsi="Times New Roman" w:cs="Times New Roman"/>
          <w:sz w:val="24"/>
          <w:szCs w:val="24"/>
        </w:rPr>
      </w:pPr>
      <w:r w:rsidRPr="00536A27">
        <w:rPr>
          <w:rFonts w:ascii="Times New Roman" w:hAnsi="Times New Roman" w:cs="Times New Roman"/>
          <w:sz w:val="24"/>
          <w:szCs w:val="24"/>
        </w:rPr>
        <w:t>What is</w:t>
      </w:r>
      <w:r w:rsidR="00633074" w:rsidRPr="00536A27">
        <w:rPr>
          <w:rFonts w:ascii="Times New Roman" w:hAnsi="Times New Roman" w:cs="Times New Roman"/>
          <w:sz w:val="24"/>
          <w:szCs w:val="24"/>
        </w:rPr>
        <w:t xml:space="preserve"> RvtLock</w:t>
      </w:r>
      <w:r w:rsidR="00301425" w:rsidRPr="00536A27">
        <w:rPr>
          <w:rFonts w:ascii="Times New Roman" w:hAnsi="Times New Roman" w:cs="Times New Roman"/>
          <w:sz w:val="24"/>
          <w:szCs w:val="24"/>
        </w:rPr>
        <w:t>3</w:t>
      </w:r>
      <w:r w:rsidR="00633074" w:rsidRPr="00536A27">
        <w:rPr>
          <w:rFonts w:ascii="Times New Roman" w:hAnsi="Times New Roman" w:cs="Times New Roman"/>
          <w:sz w:val="24"/>
          <w:szCs w:val="24"/>
        </w:rPr>
        <w:t>r</w:t>
      </w:r>
      <w:r w:rsidRPr="00536A27">
        <w:rPr>
          <w:rFonts w:ascii="Times New Roman" w:hAnsi="Times New Roman" w:cs="Times New Roman"/>
          <w:sz w:val="24"/>
          <w:szCs w:val="24"/>
        </w:rPr>
        <w:t>?</w:t>
      </w:r>
    </w:p>
    <w:p w14:paraId="5932D16B" w14:textId="1E1F1AB4" w:rsidR="00633074" w:rsidRPr="00536A27" w:rsidRDefault="00301425" w:rsidP="00AC0159">
      <w:pPr>
        <w:rPr>
          <w:rFonts w:ascii="Times New Roman" w:hAnsi="Times New Roman" w:cs="Times New Roman"/>
          <w:sz w:val="24"/>
          <w:szCs w:val="24"/>
        </w:rPr>
      </w:pPr>
      <w:r w:rsidRPr="00536A27">
        <w:rPr>
          <w:rFonts w:ascii="Times New Roman" w:hAnsi="Times New Roman" w:cs="Times New Roman"/>
          <w:sz w:val="24"/>
          <w:szCs w:val="24"/>
        </w:rPr>
        <w:t xml:space="preserve">RvtLock3r is a Revit .NET C# custom add-in designed to keep track of any modifications or alteration done on a </w:t>
      </w:r>
      <w:r w:rsidR="008473F8" w:rsidRPr="00536A27">
        <w:rPr>
          <w:rFonts w:ascii="Times New Roman" w:hAnsi="Times New Roman" w:cs="Times New Roman"/>
          <w:sz w:val="24"/>
          <w:szCs w:val="24"/>
        </w:rPr>
        <w:t>BIM element</w:t>
      </w:r>
      <w:r w:rsidRPr="00536A27">
        <w:rPr>
          <w:rFonts w:ascii="Times New Roman" w:hAnsi="Times New Roman" w:cs="Times New Roman"/>
          <w:sz w:val="24"/>
          <w:szCs w:val="24"/>
        </w:rPr>
        <w:t>.</w:t>
      </w:r>
    </w:p>
    <w:p w14:paraId="31F3699A" w14:textId="2A503ABE" w:rsidR="00301425" w:rsidRPr="00536A27" w:rsidRDefault="00301425" w:rsidP="00AC0159">
      <w:pPr>
        <w:rPr>
          <w:rFonts w:ascii="Times New Roman" w:hAnsi="Times New Roman" w:cs="Times New Roman"/>
          <w:sz w:val="24"/>
          <w:szCs w:val="24"/>
        </w:rPr>
      </w:pPr>
      <w:r w:rsidRPr="00536A27">
        <w:rPr>
          <w:rFonts w:ascii="Times New Roman" w:hAnsi="Times New Roman" w:cs="Times New Roman"/>
          <w:sz w:val="24"/>
          <w:szCs w:val="24"/>
        </w:rPr>
        <w:t>It is purposely meant to validate that certain BIM element properties have not been modified.</w:t>
      </w:r>
    </w:p>
    <w:p w14:paraId="5572D8E2" w14:textId="465E5A2B" w:rsidR="008473F8" w:rsidRDefault="008473F8" w:rsidP="00AC0159">
      <w:pPr>
        <w:rPr>
          <w:rFonts w:ascii="Times New Roman" w:hAnsi="Times New Roman" w:cs="Times New Roman"/>
          <w:sz w:val="24"/>
          <w:szCs w:val="24"/>
        </w:rPr>
      </w:pPr>
      <w:r w:rsidRPr="00536A27">
        <w:rPr>
          <w:rFonts w:ascii="Times New Roman" w:hAnsi="Times New Roman" w:cs="Times New Roman"/>
          <w:sz w:val="24"/>
          <w:szCs w:val="24"/>
        </w:rPr>
        <w:t xml:space="preserve">In a real-world scenario, </w:t>
      </w:r>
      <w:r w:rsidR="00330398" w:rsidRPr="00536A27">
        <w:rPr>
          <w:rFonts w:ascii="Times New Roman" w:hAnsi="Times New Roman" w:cs="Times New Roman"/>
          <w:sz w:val="24"/>
          <w:szCs w:val="24"/>
        </w:rPr>
        <w:t xml:space="preserve">two </w:t>
      </w:r>
      <w:r w:rsidRPr="00536A27">
        <w:rPr>
          <w:rFonts w:ascii="Times New Roman" w:hAnsi="Times New Roman" w:cs="Times New Roman"/>
          <w:sz w:val="24"/>
          <w:szCs w:val="24"/>
        </w:rPr>
        <w:t>parties</w:t>
      </w:r>
      <w:r w:rsidR="00330398" w:rsidRPr="00536A27">
        <w:rPr>
          <w:rFonts w:ascii="Times New Roman" w:hAnsi="Times New Roman" w:cs="Times New Roman"/>
          <w:sz w:val="24"/>
          <w:szCs w:val="24"/>
        </w:rPr>
        <w:t xml:space="preserve"> are involved</w:t>
      </w:r>
      <w:r w:rsidRPr="00536A27">
        <w:rPr>
          <w:rFonts w:ascii="Times New Roman" w:hAnsi="Times New Roman" w:cs="Times New Roman"/>
          <w:sz w:val="24"/>
          <w:szCs w:val="24"/>
        </w:rPr>
        <w:t>:</w:t>
      </w:r>
    </w:p>
    <w:p w14:paraId="2CB5FE10" w14:textId="15D9335D" w:rsidR="008F3820" w:rsidRPr="008F3820" w:rsidRDefault="008F3820" w:rsidP="008F3820">
      <w:pPr>
        <w:pStyle w:val="ListParagraph"/>
        <w:numPr>
          <w:ilvl w:val="0"/>
          <w:numId w:val="19"/>
        </w:numPr>
        <w:rPr>
          <w:rFonts w:ascii="Times New Roman" w:hAnsi="Times New Roman" w:cs="Times New Roman"/>
          <w:sz w:val="24"/>
          <w:szCs w:val="24"/>
        </w:rPr>
      </w:pPr>
      <w:r w:rsidRPr="008F3820">
        <w:rPr>
          <w:rFonts w:ascii="Times New Roman" w:hAnsi="Times New Roman" w:cs="Times New Roman"/>
          <w:sz w:val="24"/>
          <w:szCs w:val="24"/>
        </w:rPr>
        <w:t>Vendor</w:t>
      </w:r>
    </w:p>
    <w:p w14:paraId="48943A4C" w14:textId="0B3B3C35" w:rsidR="008F3820" w:rsidRPr="008F3820" w:rsidRDefault="008F3820" w:rsidP="008F3820">
      <w:pPr>
        <w:pStyle w:val="ListParagraph"/>
        <w:numPr>
          <w:ilvl w:val="0"/>
          <w:numId w:val="19"/>
        </w:numPr>
        <w:rPr>
          <w:rFonts w:ascii="Times New Roman" w:hAnsi="Times New Roman" w:cs="Times New Roman"/>
          <w:sz w:val="24"/>
          <w:szCs w:val="24"/>
        </w:rPr>
      </w:pPr>
      <w:r w:rsidRPr="008F3820">
        <w:rPr>
          <w:rFonts w:ascii="Times New Roman" w:hAnsi="Times New Roman" w:cs="Times New Roman"/>
          <w:sz w:val="24"/>
          <w:szCs w:val="24"/>
        </w:rPr>
        <w:t>Consumer</w:t>
      </w:r>
    </w:p>
    <w:p w14:paraId="1D7B4CC6" w14:textId="3DC4BB1C" w:rsidR="008473F8" w:rsidRPr="00536A27" w:rsidRDefault="008F3820" w:rsidP="00AC0159">
      <w:pPr>
        <w:rPr>
          <w:rFonts w:ascii="Times New Roman" w:hAnsi="Times New Roman" w:cs="Times New Roman"/>
          <w:sz w:val="24"/>
          <w:szCs w:val="24"/>
        </w:rPr>
      </w:pPr>
      <w:r>
        <w:rPr>
          <w:rFonts w:ascii="Times New Roman" w:hAnsi="Times New Roman" w:cs="Times New Roman"/>
          <w:sz w:val="24"/>
          <w:szCs w:val="24"/>
        </w:rPr>
        <w:t xml:space="preserve">The </w:t>
      </w:r>
      <w:r w:rsidRPr="002D10C1">
        <w:rPr>
          <w:rFonts w:ascii="Times New Roman" w:hAnsi="Times New Roman" w:cs="Times New Roman"/>
          <w:b/>
          <w:bCs/>
          <w:sz w:val="24"/>
          <w:szCs w:val="24"/>
        </w:rPr>
        <w:t>v</w:t>
      </w:r>
      <w:r w:rsidR="008473F8" w:rsidRPr="002D10C1">
        <w:rPr>
          <w:rFonts w:ascii="Times New Roman" w:hAnsi="Times New Roman" w:cs="Times New Roman"/>
          <w:b/>
          <w:bCs/>
          <w:sz w:val="24"/>
          <w:szCs w:val="24"/>
        </w:rPr>
        <w:t>endor</w:t>
      </w:r>
      <w:r w:rsidR="008473F8" w:rsidRPr="00536A27">
        <w:rPr>
          <w:rFonts w:ascii="Times New Roman" w:hAnsi="Times New Roman" w:cs="Times New Roman"/>
          <w:sz w:val="24"/>
          <w:szCs w:val="24"/>
        </w:rPr>
        <w:t xml:space="preserve"> </w:t>
      </w:r>
      <w:r>
        <w:rPr>
          <w:rFonts w:ascii="Times New Roman" w:hAnsi="Times New Roman" w:cs="Times New Roman"/>
          <w:sz w:val="24"/>
          <w:szCs w:val="24"/>
        </w:rPr>
        <w:t>has provided certain BIM elements or types that are used in the model.</w:t>
      </w:r>
    </w:p>
    <w:p w14:paraId="488BA60B" w14:textId="666FABA7" w:rsidR="00330398" w:rsidRPr="00536A27" w:rsidRDefault="008F3820" w:rsidP="00AC0159">
      <w:pPr>
        <w:rPr>
          <w:rFonts w:ascii="Times New Roman" w:hAnsi="Times New Roman" w:cs="Times New Roman"/>
          <w:color w:val="24292F"/>
          <w:sz w:val="24"/>
          <w:szCs w:val="24"/>
          <w:shd w:val="clear" w:color="auto" w:fill="FFFFFF"/>
        </w:rPr>
      </w:pPr>
      <w:r>
        <w:rPr>
          <w:rFonts w:ascii="Times New Roman" w:hAnsi="Times New Roman" w:cs="Times New Roman"/>
          <w:sz w:val="24"/>
          <w:szCs w:val="24"/>
        </w:rPr>
        <w:t>These</w:t>
      </w:r>
      <w:r w:rsidR="00330398" w:rsidRPr="00536A27">
        <w:rPr>
          <w:rFonts w:ascii="Times New Roman" w:hAnsi="Times New Roman" w:cs="Times New Roman"/>
          <w:sz w:val="24"/>
          <w:szCs w:val="24"/>
        </w:rPr>
        <w:t xml:space="preserve"> </w:t>
      </w:r>
      <w:r>
        <w:rPr>
          <w:rFonts w:ascii="Times New Roman" w:hAnsi="Times New Roman" w:cs="Times New Roman"/>
          <w:sz w:val="24"/>
          <w:szCs w:val="24"/>
        </w:rPr>
        <w:t>objects are equipped wit</w:t>
      </w:r>
      <w:r w:rsidR="00330398" w:rsidRPr="00536A27">
        <w:rPr>
          <w:rFonts w:ascii="Times New Roman" w:hAnsi="Times New Roman" w:cs="Times New Roman"/>
          <w:sz w:val="24"/>
          <w:szCs w:val="24"/>
        </w:rPr>
        <w:t xml:space="preserve">h </w:t>
      </w:r>
      <w:r w:rsidR="00330398" w:rsidRPr="00536A27">
        <w:rPr>
          <w:rFonts w:ascii="Times New Roman" w:hAnsi="Times New Roman" w:cs="Times New Roman"/>
          <w:color w:val="24292F"/>
          <w:sz w:val="24"/>
          <w:szCs w:val="24"/>
          <w:shd w:val="clear" w:color="auto" w:fill="FFFFFF"/>
        </w:rPr>
        <w:t>certain specific read-only properties.</w:t>
      </w:r>
    </w:p>
    <w:p w14:paraId="1B14EFE3" w14:textId="6679705B" w:rsidR="00330398" w:rsidRPr="00536A27" w:rsidRDefault="00330398" w:rsidP="00AC0159">
      <w:p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The vendor wants to protect the</w:t>
      </w:r>
      <w:r w:rsidR="002D10C1">
        <w:rPr>
          <w:rFonts w:ascii="Times New Roman" w:hAnsi="Times New Roman" w:cs="Times New Roman"/>
          <w:color w:val="24292F"/>
          <w:sz w:val="24"/>
          <w:szCs w:val="24"/>
          <w:shd w:val="clear" w:color="auto" w:fill="FFFFFF"/>
        </w:rPr>
        <w:t>se</w:t>
      </w:r>
      <w:r w:rsidRPr="00536A27">
        <w:rPr>
          <w:rFonts w:ascii="Times New Roman" w:hAnsi="Times New Roman" w:cs="Times New Roman"/>
          <w:color w:val="24292F"/>
          <w:sz w:val="24"/>
          <w:szCs w:val="24"/>
          <w:shd w:val="clear" w:color="auto" w:fill="FFFFFF"/>
        </w:rPr>
        <w:t xml:space="preserve"> properties from </w:t>
      </w:r>
      <w:r w:rsidR="002D10C1">
        <w:rPr>
          <w:rFonts w:ascii="Times New Roman" w:hAnsi="Times New Roman" w:cs="Times New Roman"/>
          <w:color w:val="24292F"/>
          <w:sz w:val="24"/>
          <w:szCs w:val="24"/>
          <w:shd w:val="clear" w:color="auto" w:fill="FFFFFF"/>
        </w:rPr>
        <w:t>be</w:t>
      </w:r>
      <w:r w:rsidRPr="00536A27">
        <w:rPr>
          <w:rFonts w:ascii="Times New Roman" w:hAnsi="Times New Roman" w:cs="Times New Roman"/>
          <w:color w:val="24292F"/>
          <w:sz w:val="24"/>
          <w:szCs w:val="24"/>
          <w:shd w:val="clear" w:color="auto" w:fill="FFFFFF"/>
        </w:rPr>
        <w:t xml:space="preserve">ing modified or altered </w:t>
      </w:r>
      <w:r w:rsidR="006C7274" w:rsidRPr="00536A27">
        <w:rPr>
          <w:rFonts w:ascii="Times New Roman" w:hAnsi="Times New Roman" w:cs="Times New Roman"/>
          <w:color w:val="24292F"/>
          <w:sz w:val="24"/>
          <w:szCs w:val="24"/>
          <w:shd w:val="clear" w:color="auto" w:fill="FFFFFF"/>
        </w:rPr>
        <w:t>to</w:t>
      </w:r>
      <w:r w:rsidRPr="00536A27">
        <w:rPr>
          <w:rFonts w:ascii="Times New Roman" w:hAnsi="Times New Roman" w:cs="Times New Roman"/>
          <w:color w:val="24292F"/>
          <w:sz w:val="24"/>
          <w:szCs w:val="24"/>
          <w:shd w:val="clear" w:color="auto" w:fill="FFFFFF"/>
        </w:rPr>
        <w:t xml:space="preserve"> maintain quality and authenticity.</w:t>
      </w:r>
    </w:p>
    <w:p w14:paraId="70BC6C80" w14:textId="773E3A8A" w:rsidR="00330398" w:rsidRPr="00536A27" w:rsidRDefault="00330398" w:rsidP="00AC0159">
      <w:pPr>
        <w:rPr>
          <w:rFonts w:ascii="Times New Roman" w:hAnsi="Times New Roman" w:cs="Times New Roman"/>
          <w:sz w:val="24"/>
          <w:szCs w:val="24"/>
        </w:rPr>
      </w:pPr>
      <w:r w:rsidRPr="00536A27">
        <w:rPr>
          <w:rFonts w:ascii="Times New Roman" w:hAnsi="Times New Roman" w:cs="Times New Roman"/>
          <w:color w:val="24292F"/>
          <w:sz w:val="24"/>
          <w:szCs w:val="24"/>
          <w:shd w:val="clear" w:color="auto" w:fill="FFFFFF"/>
        </w:rPr>
        <w:t xml:space="preserve">The vendor has </w:t>
      </w:r>
      <w:r w:rsidR="002D10C1">
        <w:rPr>
          <w:rFonts w:ascii="Times New Roman" w:hAnsi="Times New Roman" w:cs="Times New Roman"/>
          <w:color w:val="24292F"/>
          <w:sz w:val="24"/>
          <w:szCs w:val="24"/>
          <w:shd w:val="clear" w:color="auto" w:fill="FFFFFF"/>
        </w:rPr>
        <w:t>little</w:t>
      </w:r>
      <w:r w:rsidRPr="00536A27">
        <w:rPr>
          <w:rFonts w:ascii="Times New Roman" w:hAnsi="Times New Roman" w:cs="Times New Roman"/>
          <w:color w:val="24292F"/>
          <w:sz w:val="24"/>
          <w:szCs w:val="24"/>
          <w:shd w:val="clear" w:color="auto" w:fill="FFFFFF"/>
        </w:rPr>
        <w:t xml:space="preserve"> control o</w:t>
      </w:r>
      <w:r w:rsidR="002D10C1">
        <w:rPr>
          <w:rFonts w:ascii="Times New Roman" w:hAnsi="Times New Roman" w:cs="Times New Roman"/>
          <w:color w:val="24292F"/>
          <w:sz w:val="24"/>
          <w:szCs w:val="24"/>
          <w:shd w:val="clear" w:color="auto" w:fill="FFFFFF"/>
        </w:rPr>
        <w:t>ver</w:t>
      </w:r>
      <w:r w:rsidRPr="00536A27">
        <w:rPr>
          <w:rFonts w:ascii="Times New Roman" w:hAnsi="Times New Roman" w:cs="Times New Roman"/>
          <w:color w:val="24292F"/>
          <w:sz w:val="24"/>
          <w:szCs w:val="24"/>
          <w:shd w:val="clear" w:color="auto" w:fill="FFFFFF"/>
        </w:rPr>
        <w:t xml:space="preserve"> how </w:t>
      </w:r>
      <w:r w:rsidR="002D10C1">
        <w:rPr>
          <w:rFonts w:ascii="Times New Roman" w:hAnsi="Times New Roman" w:cs="Times New Roman"/>
          <w:color w:val="24292F"/>
          <w:sz w:val="24"/>
          <w:szCs w:val="24"/>
          <w:shd w:val="clear" w:color="auto" w:fill="FFFFFF"/>
        </w:rPr>
        <w:t>the consumer</w:t>
      </w:r>
      <w:r w:rsidRPr="00536A27">
        <w:rPr>
          <w:rFonts w:ascii="Times New Roman" w:hAnsi="Times New Roman" w:cs="Times New Roman"/>
          <w:color w:val="24292F"/>
          <w:sz w:val="24"/>
          <w:szCs w:val="24"/>
          <w:shd w:val="clear" w:color="auto" w:fill="FFFFFF"/>
        </w:rPr>
        <w:t xml:space="preserve"> end users interact with the model.</w:t>
      </w:r>
    </w:p>
    <w:p w14:paraId="4D26EA11" w14:textId="55C47897" w:rsidR="00330398" w:rsidRPr="00536A27" w:rsidRDefault="002D10C1">
      <w:pPr>
        <w:rPr>
          <w:rFonts w:ascii="Times New Roman" w:hAnsi="Times New Roman" w:cs="Times New Roman"/>
          <w:sz w:val="24"/>
          <w:szCs w:val="24"/>
        </w:rPr>
      </w:pPr>
      <w:r>
        <w:rPr>
          <w:rFonts w:ascii="Times New Roman" w:hAnsi="Times New Roman" w:cs="Times New Roman"/>
          <w:sz w:val="24"/>
          <w:szCs w:val="24"/>
        </w:rPr>
        <w:t xml:space="preserve">The </w:t>
      </w:r>
      <w:r w:rsidRPr="002D10C1">
        <w:rPr>
          <w:rFonts w:ascii="Times New Roman" w:hAnsi="Times New Roman" w:cs="Times New Roman"/>
          <w:b/>
          <w:bCs/>
          <w:sz w:val="24"/>
          <w:szCs w:val="24"/>
        </w:rPr>
        <w:t>c</w:t>
      </w:r>
      <w:r w:rsidR="008473F8" w:rsidRPr="002D10C1">
        <w:rPr>
          <w:rFonts w:ascii="Times New Roman" w:hAnsi="Times New Roman" w:cs="Times New Roman"/>
          <w:b/>
          <w:bCs/>
          <w:sz w:val="24"/>
          <w:szCs w:val="24"/>
        </w:rPr>
        <w:t>onsumer</w:t>
      </w:r>
      <w:r w:rsidR="008473F8" w:rsidRPr="00536A27">
        <w:rPr>
          <w:rFonts w:ascii="Times New Roman" w:hAnsi="Times New Roman" w:cs="Times New Roman"/>
          <w:sz w:val="24"/>
          <w:szCs w:val="24"/>
        </w:rPr>
        <w:t xml:space="preserve"> interacts with </w:t>
      </w:r>
      <w:r>
        <w:rPr>
          <w:rFonts w:ascii="Times New Roman" w:hAnsi="Times New Roman" w:cs="Times New Roman"/>
          <w:sz w:val="24"/>
          <w:szCs w:val="24"/>
        </w:rPr>
        <w:t xml:space="preserve">the </w:t>
      </w:r>
      <w:r w:rsidR="008473F8" w:rsidRPr="00536A27">
        <w:rPr>
          <w:rFonts w:ascii="Times New Roman" w:hAnsi="Times New Roman" w:cs="Times New Roman"/>
          <w:sz w:val="24"/>
          <w:szCs w:val="24"/>
        </w:rPr>
        <w:t>model</w:t>
      </w:r>
      <w:r>
        <w:rPr>
          <w:rFonts w:ascii="Times New Roman" w:hAnsi="Times New Roman" w:cs="Times New Roman"/>
          <w:sz w:val="24"/>
          <w:szCs w:val="24"/>
        </w:rPr>
        <w:t xml:space="preserve"> and the objects provide</w:t>
      </w:r>
      <w:r w:rsidR="008473F8" w:rsidRPr="00536A27">
        <w:rPr>
          <w:rFonts w:ascii="Times New Roman" w:hAnsi="Times New Roman" w:cs="Times New Roman"/>
          <w:sz w:val="24"/>
          <w:szCs w:val="24"/>
        </w:rPr>
        <w:t>d by the vendor.</w:t>
      </w:r>
    </w:p>
    <w:p w14:paraId="4EC911BC" w14:textId="171E59FB" w:rsidR="004C2C9D" w:rsidRPr="00536A27" w:rsidRDefault="002D10C1">
      <w:pPr>
        <w:rPr>
          <w:rFonts w:ascii="Times New Roman" w:hAnsi="Times New Roman" w:cs="Times New Roman"/>
          <w:sz w:val="24"/>
          <w:szCs w:val="24"/>
        </w:rPr>
      </w:pPr>
      <w:r>
        <w:rPr>
          <w:rFonts w:ascii="Times New Roman" w:hAnsi="Times New Roman" w:cs="Times New Roman"/>
          <w:sz w:val="24"/>
          <w:szCs w:val="24"/>
        </w:rPr>
        <w:t xml:space="preserve">The add-in help protect the consumer from inadvertently </w:t>
      </w:r>
      <w:r w:rsidR="00330398" w:rsidRPr="00536A27">
        <w:rPr>
          <w:rFonts w:ascii="Times New Roman" w:hAnsi="Times New Roman" w:cs="Times New Roman"/>
          <w:sz w:val="24"/>
          <w:szCs w:val="24"/>
        </w:rPr>
        <w:t>modify</w:t>
      </w:r>
      <w:r>
        <w:rPr>
          <w:rFonts w:ascii="Times New Roman" w:hAnsi="Times New Roman" w:cs="Times New Roman"/>
          <w:sz w:val="24"/>
          <w:szCs w:val="24"/>
        </w:rPr>
        <w:t>ing</w:t>
      </w:r>
      <w:r w:rsidR="00330398" w:rsidRPr="00536A27">
        <w:rPr>
          <w:rFonts w:ascii="Times New Roman" w:hAnsi="Times New Roman" w:cs="Times New Roman"/>
          <w:sz w:val="24"/>
          <w:szCs w:val="24"/>
        </w:rPr>
        <w:t xml:space="preserve"> any </w:t>
      </w:r>
      <w:r>
        <w:rPr>
          <w:rFonts w:ascii="Times New Roman" w:hAnsi="Times New Roman" w:cs="Times New Roman"/>
          <w:sz w:val="24"/>
          <w:szCs w:val="24"/>
        </w:rPr>
        <w:t xml:space="preserve">protected vendor </w:t>
      </w:r>
      <w:r w:rsidR="00330398" w:rsidRPr="00536A27">
        <w:rPr>
          <w:rFonts w:ascii="Times New Roman" w:hAnsi="Times New Roman" w:cs="Times New Roman"/>
          <w:sz w:val="24"/>
          <w:szCs w:val="24"/>
        </w:rPr>
        <w:t>properties.</w:t>
      </w:r>
    </w:p>
    <w:p w14:paraId="079F9301" w14:textId="4EB7DD32" w:rsidR="00AE0EAF" w:rsidRPr="00536A27" w:rsidRDefault="00AE0EAF" w:rsidP="008F3820">
      <w:pPr>
        <w:pStyle w:val="Heading1"/>
      </w:pPr>
      <w:bookmarkStart w:id="1" w:name="_Toc101452425"/>
      <w:r w:rsidRPr="00536A27">
        <w:t>Motivation</w:t>
      </w:r>
      <w:bookmarkEnd w:id="1"/>
    </w:p>
    <w:p w14:paraId="64A68E94" w14:textId="470B3758" w:rsidR="0070106C" w:rsidRPr="00536A27" w:rsidRDefault="0070106C">
      <w:p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Revit does not provide any</w:t>
      </w:r>
      <w:r w:rsidR="002D10C1">
        <w:rPr>
          <w:rFonts w:ascii="Times New Roman" w:hAnsi="Times New Roman" w:cs="Times New Roman"/>
          <w:color w:val="24292F"/>
          <w:sz w:val="24"/>
          <w:szCs w:val="24"/>
          <w:shd w:val="clear" w:color="auto" w:fill="FFFFFF"/>
        </w:rPr>
        <w:t xml:space="preserve"> built-in</w:t>
      </w:r>
      <w:r w:rsidRPr="00536A27">
        <w:rPr>
          <w:rFonts w:ascii="Times New Roman" w:hAnsi="Times New Roman" w:cs="Times New Roman"/>
          <w:color w:val="24292F"/>
          <w:sz w:val="24"/>
          <w:szCs w:val="24"/>
          <w:shd w:val="clear" w:color="auto" w:fill="FFFFFF"/>
        </w:rPr>
        <w:t xml:space="preserve"> functionality to ensure that parameter values are not modified.</w:t>
      </w:r>
    </w:p>
    <w:p w14:paraId="266C5A7B" w14:textId="251D3C5D" w:rsidR="0070106C" w:rsidRPr="00536A27" w:rsidRDefault="0070106C">
      <w:p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Although there is not a clear functionality to ensure that end users do not modify the models, RvtLocker provides the journey process</w:t>
      </w:r>
      <w:r w:rsidR="005D4211" w:rsidRPr="00536A27">
        <w:rPr>
          <w:rFonts w:ascii="Times New Roman" w:hAnsi="Times New Roman" w:cs="Times New Roman"/>
          <w:color w:val="24292F"/>
          <w:sz w:val="24"/>
          <w:szCs w:val="24"/>
          <w:shd w:val="clear" w:color="auto" w:fill="FFFFFF"/>
        </w:rPr>
        <w:t xml:space="preserve"> as follows</w:t>
      </w:r>
      <w:r w:rsidRPr="00536A27">
        <w:rPr>
          <w:rFonts w:ascii="Times New Roman" w:hAnsi="Times New Roman" w:cs="Times New Roman"/>
          <w:color w:val="24292F"/>
          <w:sz w:val="24"/>
          <w:szCs w:val="24"/>
          <w:shd w:val="clear" w:color="auto" w:fill="FFFFFF"/>
        </w:rPr>
        <w:t>:</w:t>
      </w:r>
    </w:p>
    <w:p w14:paraId="0C3939A5" w14:textId="1C362797" w:rsidR="005D4211" w:rsidRPr="00536A27" w:rsidRDefault="005D4211" w:rsidP="00E96FE1">
      <w:pPr>
        <w:pStyle w:val="ListParagraph"/>
        <w:numPr>
          <w:ilvl w:val="0"/>
          <w:numId w:val="5"/>
        </w:num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Computes checksum for the original parameter values of the BIM.</w:t>
      </w:r>
    </w:p>
    <w:p w14:paraId="55EE3538" w14:textId="07019E42" w:rsidR="005D4211" w:rsidRPr="00536A27" w:rsidRDefault="005D4211" w:rsidP="00E96FE1">
      <w:pPr>
        <w:pStyle w:val="ListParagraph"/>
        <w:numPr>
          <w:ilvl w:val="0"/>
          <w:numId w:val="5"/>
        </w:num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 xml:space="preserve">Implements validation method to ensure that intended values are not modified either during transmission, interaction, or handling. </w:t>
      </w:r>
    </w:p>
    <w:p w14:paraId="74590A68" w14:textId="4039C211" w:rsidR="005D4211" w:rsidRPr="00536A27" w:rsidRDefault="005D4211" w:rsidP="00C75196">
      <w:pPr>
        <w:pStyle w:val="ListParagraph"/>
        <w:numPr>
          <w:ilvl w:val="0"/>
          <w:numId w:val="6"/>
        </w:numPr>
        <w:ind w:left="1800"/>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Manually</w:t>
      </w:r>
    </w:p>
    <w:p w14:paraId="05E3B11F" w14:textId="60AFCF2B" w:rsidR="005D4211" w:rsidRPr="00536A27" w:rsidRDefault="005D4211" w:rsidP="00C75196">
      <w:pPr>
        <w:ind w:left="1080"/>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For testing purposes, the validation function is implemented as an external command, launched manually by the user.</w:t>
      </w:r>
    </w:p>
    <w:p w14:paraId="5AFE3F85" w14:textId="77777777" w:rsidR="005D4211" w:rsidRPr="00536A27" w:rsidRDefault="005D4211" w:rsidP="00C75196">
      <w:pPr>
        <w:pStyle w:val="ListParagraph"/>
        <w:numPr>
          <w:ilvl w:val="0"/>
          <w:numId w:val="6"/>
        </w:numPr>
        <w:ind w:left="1800"/>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Automatically</w:t>
      </w:r>
    </w:p>
    <w:p w14:paraId="27F828EC" w14:textId="25FB1F45" w:rsidR="000148CA" w:rsidRPr="00536A27" w:rsidRDefault="005D4211" w:rsidP="00C75196">
      <w:pPr>
        <w:ind w:left="1080"/>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Triggered automatically on opening or saving a document to notify the user that undesired tampering has taken place.</w:t>
      </w:r>
    </w:p>
    <w:p w14:paraId="5F6D4691" w14:textId="77777777" w:rsidR="000148CA" w:rsidRPr="00536A27" w:rsidRDefault="000148CA" w:rsidP="00C75196">
      <w:pPr>
        <w:pStyle w:val="ListParagraph"/>
        <w:numPr>
          <w:ilvl w:val="0"/>
          <w:numId w:val="6"/>
        </w:numPr>
        <w:ind w:left="1800"/>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Real-time</w:t>
      </w:r>
    </w:p>
    <w:p w14:paraId="1B870AAA" w14:textId="3566F464" w:rsidR="00A37B1E" w:rsidRPr="00536A27" w:rsidRDefault="000148CA" w:rsidP="00C75196">
      <w:pPr>
        <w:shd w:val="clear" w:color="auto" w:fill="FFFFFF"/>
        <w:spacing w:before="60" w:after="100" w:afterAutospacing="1"/>
        <w:ind w:left="1080"/>
        <w:rPr>
          <w:rFonts w:ascii="Times New Roman" w:eastAsia="Times New Roman" w:hAnsi="Times New Roman" w:cs="Times New Roman"/>
          <w:color w:val="24292F"/>
          <w:sz w:val="24"/>
          <w:szCs w:val="24"/>
        </w:rPr>
      </w:pPr>
      <w:r w:rsidRPr="00536A27">
        <w:rPr>
          <w:rFonts w:ascii="Times New Roman" w:eastAsia="Times New Roman" w:hAnsi="Times New Roman" w:cs="Times New Roman"/>
          <w:color w:val="24292F"/>
          <w:sz w:val="24"/>
          <w:szCs w:val="24"/>
        </w:rPr>
        <w:t>Use D</w:t>
      </w:r>
      <w:r w:rsidRPr="000148CA">
        <w:rPr>
          <w:rFonts w:ascii="Times New Roman" w:eastAsia="Times New Roman" w:hAnsi="Times New Roman" w:cs="Times New Roman"/>
          <w:color w:val="24292F"/>
          <w:sz w:val="24"/>
          <w:szCs w:val="24"/>
        </w:rPr>
        <w:t xml:space="preserve">ynamic </w:t>
      </w:r>
      <w:r w:rsidRPr="00536A27">
        <w:rPr>
          <w:rFonts w:ascii="Times New Roman" w:eastAsia="Times New Roman" w:hAnsi="Times New Roman" w:cs="Times New Roman"/>
          <w:color w:val="24292F"/>
          <w:sz w:val="24"/>
          <w:szCs w:val="24"/>
        </w:rPr>
        <w:t>M</w:t>
      </w:r>
      <w:r w:rsidRPr="000148CA">
        <w:rPr>
          <w:rFonts w:ascii="Times New Roman" w:eastAsia="Times New Roman" w:hAnsi="Times New Roman" w:cs="Times New Roman"/>
          <w:color w:val="24292F"/>
          <w:sz w:val="24"/>
          <w:szCs w:val="24"/>
        </w:rPr>
        <w:t xml:space="preserve">odel </w:t>
      </w:r>
      <w:r w:rsidRPr="00536A27">
        <w:rPr>
          <w:rFonts w:ascii="Times New Roman" w:eastAsia="Times New Roman" w:hAnsi="Times New Roman" w:cs="Times New Roman"/>
          <w:color w:val="24292F"/>
          <w:sz w:val="24"/>
          <w:szCs w:val="24"/>
        </w:rPr>
        <w:t>U</w:t>
      </w:r>
      <w:r w:rsidRPr="000148CA">
        <w:rPr>
          <w:rFonts w:ascii="Times New Roman" w:eastAsia="Times New Roman" w:hAnsi="Times New Roman" w:cs="Times New Roman"/>
          <w:color w:val="24292F"/>
          <w:sz w:val="24"/>
          <w:szCs w:val="24"/>
        </w:rPr>
        <w:t>pdater framework DMU to detect and prevent any such tampering immediately in real-time.</w:t>
      </w:r>
    </w:p>
    <w:p w14:paraId="35BAA64D" w14:textId="3C5FA2DA" w:rsidR="00A37B1E" w:rsidRPr="00536A27" w:rsidRDefault="00A37B1E" w:rsidP="00A37B1E">
      <w:pPr>
        <w:pStyle w:val="Heading2"/>
        <w:rPr>
          <w:rFonts w:ascii="Times New Roman" w:hAnsi="Times New Roman" w:cs="Times New Roman"/>
          <w:sz w:val="24"/>
          <w:szCs w:val="24"/>
        </w:rPr>
      </w:pPr>
      <w:bookmarkStart w:id="2" w:name="_Toc101452426"/>
      <w:r w:rsidRPr="00536A27">
        <w:rPr>
          <w:rFonts w:ascii="Times New Roman" w:hAnsi="Times New Roman" w:cs="Times New Roman"/>
          <w:sz w:val="24"/>
          <w:szCs w:val="24"/>
        </w:rPr>
        <w:t>Change Analysis Caveat</w:t>
      </w:r>
      <w:bookmarkEnd w:id="2"/>
    </w:p>
    <w:p w14:paraId="3BF75897" w14:textId="1B0E7911" w:rsidR="00382929" w:rsidRPr="00536A27" w:rsidRDefault="00382929" w:rsidP="00382929">
      <w:pPr>
        <w:rPr>
          <w:rFonts w:ascii="Times New Roman" w:hAnsi="Times New Roman" w:cs="Times New Roman"/>
          <w:sz w:val="24"/>
          <w:szCs w:val="24"/>
        </w:rPr>
      </w:pPr>
    </w:p>
    <w:p w14:paraId="334BF748" w14:textId="3AD0A2E3" w:rsidR="00E96FE1" w:rsidRPr="00536A27" w:rsidRDefault="00382929" w:rsidP="00382929">
      <w:p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BIM360 and ACC design collaboration provide a </w:t>
      </w:r>
      <w:hyperlink r:id="rId8" w:history="1">
        <w:r w:rsidRPr="00536A27">
          <w:rPr>
            <w:rStyle w:val="Hyperlink"/>
            <w:rFonts w:ascii="Times New Roman" w:hAnsi="Times New Roman" w:cs="Times New Roman"/>
            <w:sz w:val="24"/>
            <w:szCs w:val="24"/>
            <w:shd w:val="clear" w:color="auto" w:fill="FFFFFF"/>
          </w:rPr>
          <w:t>change visualization interface</w:t>
        </w:r>
      </w:hyperlink>
      <w:r w:rsidRPr="00536A27">
        <w:rPr>
          <w:rFonts w:ascii="Times New Roman" w:hAnsi="Times New Roman" w:cs="Times New Roman"/>
          <w:color w:val="24292F"/>
          <w:sz w:val="24"/>
          <w:szCs w:val="24"/>
          <w:shd w:val="clear" w:color="auto" w:fill="FFFFFF"/>
        </w:rPr>
        <w:t> that enables you to </w:t>
      </w:r>
      <w:hyperlink r:id="rId9" w:history="1">
        <w:r w:rsidRPr="00536A27">
          <w:rPr>
            <w:rStyle w:val="Hyperlink"/>
            <w:rFonts w:ascii="Times New Roman" w:hAnsi="Times New Roman" w:cs="Times New Roman"/>
            <w:sz w:val="24"/>
            <w:szCs w:val="24"/>
            <w:shd w:val="clear" w:color="auto" w:fill="FFFFFF"/>
          </w:rPr>
          <w:t>find model differences by Model Properties API</w:t>
        </w:r>
      </w:hyperlink>
      <w:r w:rsidRPr="00536A27">
        <w:rPr>
          <w:rFonts w:ascii="Times New Roman" w:hAnsi="Times New Roman" w:cs="Times New Roman"/>
          <w:color w:val="24292F"/>
          <w:sz w:val="24"/>
          <w:szCs w:val="24"/>
          <w:shd w:val="clear" w:color="auto" w:fill="FFFFFF"/>
        </w:rPr>
        <w:t>. It is based on the </w:t>
      </w:r>
      <w:hyperlink r:id="rId10" w:history="1">
        <w:r w:rsidRPr="00536A27">
          <w:rPr>
            <w:rStyle w:val="Hyperlink"/>
            <w:rFonts w:ascii="Times New Roman" w:hAnsi="Times New Roman" w:cs="Times New Roman"/>
            <w:sz w:val="24"/>
            <w:szCs w:val="24"/>
            <w:shd w:val="clear" w:color="auto" w:fill="FFFFFF"/>
          </w:rPr>
          <w:t>Forge Model Properties API</w:t>
        </w:r>
      </w:hyperlink>
      <w:r w:rsidRPr="00536A27">
        <w:rPr>
          <w:rFonts w:ascii="Times New Roman" w:hAnsi="Times New Roman" w:cs="Times New Roman"/>
          <w:color w:val="24292F"/>
          <w:sz w:val="24"/>
          <w:szCs w:val="24"/>
          <w:shd w:val="clear" w:color="auto" w:fill="FFFFFF"/>
        </w:rPr>
        <w:t>. Another alternative approach to this task.</w:t>
      </w:r>
    </w:p>
    <w:p w14:paraId="31BE3D82" w14:textId="5E912C87" w:rsidR="00E96FE1" w:rsidRPr="00536A27" w:rsidRDefault="00E96FE1" w:rsidP="00382929">
      <w:pPr>
        <w:rPr>
          <w:rFonts w:ascii="Times New Roman" w:hAnsi="Times New Roman" w:cs="Times New Roman"/>
          <w:color w:val="24292F"/>
          <w:sz w:val="24"/>
          <w:szCs w:val="24"/>
          <w:shd w:val="clear" w:color="auto" w:fill="FFFFFF"/>
        </w:rPr>
      </w:pPr>
    </w:p>
    <w:p w14:paraId="02661D8D" w14:textId="21C8F85B" w:rsidR="00E96FE1" w:rsidRPr="00536A27" w:rsidRDefault="00E96FE1" w:rsidP="00382929">
      <w:p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To sum up, it is impossible to prevent the user from corrupting models if they really try. A large level of trust and following best practices is required.</w:t>
      </w:r>
    </w:p>
    <w:p w14:paraId="6ACB42C8" w14:textId="77777777" w:rsidR="00A37B1E" w:rsidRPr="000148CA" w:rsidRDefault="00A37B1E" w:rsidP="000148CA">
      <w:pPr>
        <w:shd w:val="clear" w:color="auto" w:fill="FFFFFF"/>
        <w:spacing w:before="60" w:after="100" w:afterAutospacing="1"/>
        <w:rPr>
          <w:rFonts w:ascii="Times New Roman" w:eastAsia="Times New Roman" w:hAnsi="Times New Roman" w:cs="Times New Roman"/>
          <w:color w:val="24292F"/>
          <w:sz w:val="24"/>
          <w:szCs w:val="24"/>
        </w:rPr>
      </w:pPr>
    </w:p>
    <w:p w14:paraId="4B593D46" w14:textId="4B71A184" w:rsidR="00AC0159" w:rsidRPr="00536A27" w:rsidRDefault="00AC0159" w:rsidP="008F3820">
      <w:pPr>
        <w:pStyle w:val="Heading1"/>
      </w:pPr>
      <w:bookmarkStart w:id="3" w:name="_Toc101452427"/>
      <w:r w:rsidRPr="00536A27">
        <w:t>Problem Solving Design Overview</w:t>
      </w:r>
      <w:bookmarkEnd w:id="3"/>
    </w:p>
    <w:p w14:paraId="614E16D9" w14:textId="0BCF7121" w:rsidR="0070106C" w:rsidRPr="00536A27" w:rsidRDefault="0070106C" w:rsidP="0070106C">
      <w:pPr>
        <w:rPr>
          <w:rFonts w:ascii="Times New Roman" w:hAnsi="Times New Roman" w:cs="Times New Roman"/>
          <w:sz w:val="24"/>
          <w:szCs w:val="24"/>
        </w:rPr>
      </w:pPr>
    </w:p>
    <w:p w14:paraId="3033C0DA" w14:textId="1C4585F3" w:rsidR="0070106C" w:rsidRPr="00536A27" w:rsidRDefault="00AE0EAF" w:rsidP="00AE0EAF">
      <w:pPr>
        <w:pStyle w:val="Heading2"/>
        <w:rPr>
          <w:rFonts w:ascii="Times New Roman" w:eastAsia="Times New Roman" w:hAnsi="Times New Roman" w:cs="Times New Roman"/>
          <w:sz w:val="24"/>
          <w:szCs w:val="24"/>
        </w:rPr>
      </w:pPr>
      <w:bookmarkStart w:id="4" w:name="_Toc101452428"/>
      <w:r w:rsidRPr="00536A27">
        <w:rPr>
          <w:rFonts w:ascii="Times New Roman" w:eastAsia="Times New Roman" w:hAnsi="Times New Roman" w:cs="Times New Roman"/>
          <w:sz w:val="24"/>
          <w:szCs w:val="24"/>
        </w:rPr>
        <w:t>Preparation</w:t>
      </w:r>
      <w:bookmarkEnd w:id="4"/>
    </w:p>
    <w:p w14:paraId="323088D4" w14:textId="0AFE06C9" w:rsidR="00706269" w:rsidRPr="00536A27" w:rsidRDefault="00706269" w:rsidP="00706269">
      <w:pPr>
        <w:rPr>
          <w:rFonts w:ascii="Times New Roman" w:hAnsi="Times New Roman" w:cs="Times New Roman"/>
          <w:sz w:val="24"/>
          <w:szCs w:val="24"/>
        </w:rPr>
      </w:pPr>
    </w:p>
    <w:p w14:paraId="4E56F15C" w14:textId="563ACD1B" w:rsidR="00706269" w:rsidRPr="00536A27" w:rsidRDefault="00706269" w:rsidP="00706269">
      <w:pPr>
        <w:rPr>
          <w:rFonts w:ascii="Times New Roman" w:hAnsi="Times New Roman" w:cs="Times New Roman"/>
          <w:sz w:val="24"/>
          <w:szCs w:val="24"/>
        </w:rPr>
      </w:pPr>
      <w:r w:rsidRPr="00536A27">
        <w:rPr>
          <w:rFonts w:ascii="Times New Roman" w:hAnsi="Times New Roman" w:cs="Times New Roman"/>
          <w:sz w:val="24"/>
          <w:szCs w:val="24"/>
        </w:rPr>
        <w:t>The vendor</w:t>
      </w:r>
      <w:r w:rsidR="00377C18" w:rsidRPr="00536A27">
        <w:rPr>
          <w:rFonts w:ascii="Times New Roman" w:hAnsi="Times New Roman" w:cs="Times New Roman"/>
          <w:sz w:val="24"/>
          <w:szCs w:val="24"/>
        </w:rPr>
        <w:t xml:space="preserve"> prepares a Ground Truth data.</w:t>
      </w:r>
    </w:p>
    <w:p w14:paraId="778E4928" w14:textId="5B732887" w:rsidR="00377C18" w:rsidRPr="00536A27" w:rsidRDefault="00377C18" w:rsidP="00706269">
      <w:pPr>
        <w:rPr>
          <w:rFonts w:ascii="Times New Roman" w:hAnsi="Times New Roman" w:cs="Times New Roman"/>
          <w:sz w:val="24"/>
          <w:szCs w:val="24"/>
        </w:rPr>
      </w:pPr>
      <w:r w:rsidRPr="00536A27">
        <w:rPr>
          <w:rFonts w:ascii="Times New Roman" w:hAnsi="Times New Roman" w:cs="Times New Roman"/>
          <w:sz w:val="24"/>
          <w:szCs w:val="24"/>
        </w:rPr>
        <w:tab/>
        <w:t>Ground Truth data</w:t>
      </w:r>
      <w:r w:rsidR="00E95EC9" w:rsidRPr="00536A27">
        <w:rPr>
          <w:rFonts w:ascii="Times New Roman" w:hAnsi="Times New Roman" w:cs="Times New Roman"/>
          <w:sz w:val="24"/>
          <w:szCs w:val="24"/>
        </w:rPr>
        <w:t xml:space="preserve"> is the re</w:t>
      </w:r>
      <w:r w:rsidR="004B2189" w:rsidRPr="00536A27">
        <w:rPr>
          <w:rFonts w:ascii="Times New Roman" w:hAnsi="Times New Roman" w:cs="Times New Roman"/>
          <w:sz w:val="24"/>
          <w:szCs w:val="24"/>
        </w:rPr>
        <w:t>al and the original</w:t>
      </w:r>
      <w:r w:rsidR="00E02BB8" w:rsidRPr="00536A27">
        <w:rPr>
          <w:rFonts w:ascii="Times New Roman" w:hAnsi="Times New Roman" w:cs="Times New Roman"/>
          <w:sz w:val="24"/>
          <w:szCs w:val="24"/>
        </w:rPr>
        <w:t xml:space="preserve"> information</w:t>
      </w:r>
      <w:r w:rsidR="00207C37" w:rsidRPr="00536A27">
        <w:rPr>
          <w:rFonts w:ascii="Times New Roman" w:hAnsi="Times New Roman" w:cs="Times New Roman"/>
          <w:sz w:val="24"/>
          <w:szCs w:val="24"/>
        </w:rPr>
        <w:t xml:space="preserve"> of the BIM elements </w:t>
      </w:r>
      <w:r w:rsidR="002441E7" w:rsidRPr="00536A27">
        <w:rPr>
          <w:rFonts w:ascii="Times New Roman" w:hAnsi="Times New Roman" w:cs="Times New Roman"/>
          <w:sz w:val="24"/>
          <w:szCs w:val="24"/>
        </w:rPr>
        <w:t>with the associated properties that need protection from modification</w:t>
      </w:r>
      <w:r w:rsidR="00207C37" w:rsidRPr="00536A27">
        <w:rPr>
          <w:rFonts w:ascii="Times New Roman" w:hAnsi="Times New Roman" w:cs="Times New Roman"/>
          <w:sz w:val="24"/>
          <w:szCs w:val="24"/>
        </w:rPr>
        <w:t xml:space="preserve">. </w:t>
      </w:r>
    </w:p>
    <w:p w14:paraId="024FA21F" w14:textId="5B9D6C12" w:rsidR="000E281B" w:rsidRPr="00536A27" w:rsidRDefault="00DB00C6" w:rsidP="00706269">
      <w:p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There are various possible approaches to prepare the </w:t>
      </w:r>
      <w:hyperlink r:id="rId11" w:history="1">
        <w:r w:rsidRPr="00536A27">
          <w:rPr>
            <w:rStyle w:val="Hyperlink"/>
            <w:rFonts w:ascii="Times New Roman" w:hAnsi="Times New Roman" w:cs="Times New Roman"/>
            <w:sz w:val="24"/>
            <w:szCs w:val="24"/>
            <w:shd w:val="clear" w:color="auto" w:fill="FFFFFF"/>
          </w:rPr>
          <w:t>ground truth</w:t>
        </w:r>
      </w:hyperlink>
      <w:r w:rsidR="0002079F" w:rsidRPr="00536A27">
        <w:rPr>
          <w:rFonts w:ascii="Times New Roman" w:hAnsi="Times New Roman" w:cs="Times New Roman"/>
          <w:sz w:val="24"/>
          <w:szCs w:val="24"/>
        </w:rPr>
        <w:t xml:space="preserve">, </w:t>
      </w:r>
      <w:r w:rsidR="0002079F" w:rsidRPr="00536A27">
        <w:rPr>
          <w:rFonts w:ascii="Times New Roman" w:hAnsi="Times New Roman" w:cs="Times New Roman"/>
          <w:color w:val="24292F"/>
          <w:sz w:val="24"/>
          <w:szCs w:val="24"/>
          <w:shd w:val="clear" w:color="auto" w:fill="FFFFFF"/>
        </w:rPr>
        <w:t xml:space="preserve">and they can be completely automated, </w:t>
      </w:r>
      <w:r w:rsidR="000E281B" w:rsidRPr="00536A27">
        <w:rPr>
          <w:rFonts w:ascii="Times New Roman" w:hAnsi="Times New Roman" w:cs="Times New Roman"/>
          <w:color w:val="24292F"/>
          <w:sz w:val="24"/>
          <w:szCs w:val="24"/>
          <w:shd w:val="clear" w:color="auto" w:fill="FFFFFF"/>
        </w:rPr>
        <w:t>programmatically</w:t>
      </w:r>
      <w:r w:rsidR="0002079F" w:rsidRPr="00536A27">
        <w:rPr>
          <w:rFonts w:ascii="Times New Roman" w:hAnsi="Times New Roman" w:cs="Times New Roman"/>
          <w:color w:val="24292F"/>
          <w:sz w:val="24"/>
          <w:szCs w:val="24"/>
          <w:shd w:val="clear" w:color="auto" w:fill="FFFFFF"/>
        </w:rPr>
        <w:t xml:space="preserve"> assisted, or fully manual.</w:t>
      </w:r>
    </w:p>
    <w:p w14:paraId="7C10D50E" w14:textId="7C1D90A7" w:rsidR="000E281B" w:rsidRPr="00536A27" w:rsidRDefault="000E281B" w:rsidP="00706269">
      <w:p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In all three cases, the vendor must determine up front what elements and which of their parameters are to be checked. Retrieve the corresponding parameter values, compute their checksums, and save the above-mentioned triples.</w:t>
      </w:r>
    </w:p>
    <w:p w14:paraId="154354ED" w14:textId="170D8141" w:rsidR="00792A1B" w:rsidRPr="00536A27" w:rsidRDefault="00792A1B" w:rsidP="00706269">
      <w:pPr>
        <w:rPr>
          <w:rFonts w:ascii="Times New Roman" w:hAnsi="Times New Roman" w:cs="Times New Roman"/>
          <w:sz w:val="24"/>
          <w:szCs w:val="24"/>
        </w:rPr>
      </w:pPr>
      <w:r w:rsidRPr="00536A27">
        <w:rPr>
          <w:rFonts w:ascii="Times New Roman" w:hAnsi="Times New Roman" w:cs="Times New Roman"/>
          <w:color w:val="24292F"/>
          <w:sz w:val="24"/>
          <w:szCs w:val="24"/>
          <w:shd w:val="clear" w:color="auto" w:fill="FFFFFF"/>
        </w:rPr>
        <w:t>The validation is then done against the saved ground truth triples.</w:t>
      </w:r>
    </w:p>
    <w:p w14:paraId="3046111B" w14:textId="0B0AF7C0" w:rsidR="00AE0EAF" w:rsidRPr="00536A27" w:rsidRDefault="00AE0EAF" w:rsidP="0070106C">
      <w:pPr>
        <w:rPr>
          <w:rFonts w:ascii="Times New Roman" w:eastAsia="Times New Roman" w:hAnsi="Times New Roman" w:cs="Times New Roman"/>
          <w:color w:val="24292F"/>
          <w:sz w:val="24"/>
          <w:szCs w:val="24"/>
        </w:rPr>
      </w:pPr>
    </w:p>
    <w:p w14:paraId="3ECF4A68" w14:textId="02F56008" w:rsidR="00AE0EAF" w:rsidRPr="00536A27" w:rsidRDefault="00AE0EAF" w:rsidP="00AE0EAF">
      <w:pPr>
        <w:pStyle w:val="Heading2"/>
        <w:rPr>
          <w:rFonts w:ascii="Times New Roman" w:eastAsia="Times New Roman" w:hAnsi="Times New Roman" w:cs="Times New Roman"/>
          <w:sz w:val="24"/>
          <w:szCs w:val="24"/>
        </w:rPr>
      </w:pPr>
      <w:bookmarkStart w:id="5" w:name="_Toc101452429"/>
      <w:r w:rsidRPr="00536A27">
        <w:rPr>
          <w:rFonts w:ascii="Times New Roman" w:eastAsia="Times New Roman" w:hAnsi="Times New Roman" w:cs="Times New Roman"/>
          <w:sz w:val="24"/>
          <w:szCs w:val="24"/>
        </w:rPr>
        <w:t>Storage</w:t>
      </w:r>
      <w:bookmarkEnd w:id="5"/>
    </w:p>
    <w:p w14:paraId="1A71BC58" w14:textId="7188F3B1" w:rsidR="003A3E76" w:rsidRPr="00536A27" w:rsidRDefault="003A3E76" w:rsidP="003A3E76">
      <w:pPr>
        <w:rPr>
          <w:rFonts w:ascii="Times New Roman" w:hAnsi="Times New Roman" w:cs="Times New Roman"/>
          <w:sz w:val="24"/>
          <w:szCs w:val="24"/>
        </w:rPr>
      </w:pPr>
    </w:p>
    <w:p w14:paraId="59991E4E" w14:textId="75D7396A" w:rsidR="0095344F" w:rsidRPr="00536A27" w:rsidRDefault="003A3E76" w:rsidP="003A3E76">
      <w:p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 xml:space="preserve">The ground truth data triples containing the data required for integrity validation needs to be stored somewhere. </w:t>
      </w:r>
    </w:p>
    <w:p w14:paraId="7DA9300F" w14:textId="06DE3F0F" w:rsidR="007F28CA" w:rsidRPr="00536A27" w:rsidRDefault="007F28CA" w:rsidP="003A3E76">
      <w:p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 xml:space="preserve">There are </w:t>
      </w:r>
      <w:r w:rsidR="00A026B0" w:rsidRPr="00536A27">
        <w:rPr>
          <w:rFonts w:ascii="Times New Roman" w:hAnsi="Times New Roman" w:cs="Times New Roman"/>
          <w:color w:val="24292F"/>
          <w:sz w:val="24"/>
          <w:szCs w:val="24"/>
          <w:shd w:val="clear" w:color="auto" w:fill="FFFFFF"/>
        </w:rPr>
        <w:t>several</w:t>
      </w:r>
      <w:r w:rsidRPr="00536A27">
        <w:rPr>
          <w:rFonts w:ascii="Times New Roman" w:hAnsi="Times New Roman" w:cs="Times New Roman"/>
          <w:color w:val="24292F"/>
          <w:sz w:val="24"/>
          <w:szCs w:val="24"/>
          <w:shd w:val="clear" w:color="auto" w:fill="FFFFFF"/>
        </w:rPr>
        <w:t xml:space="preserve"> options </w:t>
      </w:r>
      <w:r w:rsidR="00A026B0" w:rsidRPr="00536A27">
        <w:rPr>
          <w:rFonts w:ascii="Times New Roman" w:hAnsi="Times New Roman" w:cs="Times New Roman"/>
          <w:color w:val="24292F"/>
          <w:sz w:val="24"/>
          <w:szCs w:val="24"/>
          <w:shd w:val="clear" w:color="auto" w:fill="FFFFFF"/>
        </w:rPr>
        <w:t>to storing Ground Truth data:</w:t>
      </w:r>
    </w:p>
    <w:p w14:paraId="2DF9BE85" w14:textId="428FE87F" w:rsidR="003A3E76" w:rsidRPr="00536A27" w:rsidRDefault="00A026B0" w:rsidP="00CD35EC">
      <w:pPr>
        <w:pStyle w:val="ListParagraph"/>
        <w:numPr>
          <w:ilvl w:val="0"/>
          <w:numId w:val="7"/>
        </w:num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H</w:t>
      </w:r>
      <w:r w:rsidR="003A3E76" w:rsidRPr="00536A27">
        <w:rPr>
          <w:rFonts w:ascii="Times New Roman" w:hAnsi="Times New Roman" w:cs="Times New Roman"/>
          <w:color w:val="24292F"/>
          <w:sz w:val="24"/>
          <w:szCs w:val="24"/>
          <w:shd w:val="clear" w:color="auto" w:fill="FFFFFF"/>
        </w:rPr>
        <w:t>ard-wired directly into the add-in code for a specific BIM, stored in an external text file.</w:t>
      </w:r>
    </w:p>
    <w:p w14:paraId="44375910" w14:textId="7987FCC7" w:rsidR="0054407C" w:rsidRPr="00536A27" w:rsidRDefault="00CD35EC" w:rsidP="00CD35EC">
      <w:pPr>
        <w:pStyle w:val="ListParagraph"/>
        <w:numPr>
          <w:ilvl w:val="0"/>
          <w:numId w:val="7"/>
        </w:num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Two options are available for s</w:t>
      </w:r>
      <w:r w:rsidR="0043244E" w:rsidRPr="00536A27">
        <w:rPr>
          <w:rFonts w:ascii="Times New Roman" w:hAnsi="Times New Roman" w:cs="Times New Roman"/>
          <w:color w:val="24292F"/>
          <w:sz w:val="24"/>
          <w:szCs w:val="24"/>
          <w:shd w:val="clear" w:color="auto" w:fill="FFFFFF"/>
        </w:rPr>
        <w:t>toring custom data directly within the </w:t>
      </w:r>
      <w:r w:rsidR="0043244E" w:rsidRPr="00536A27">
        <w:rPr>
          <w:rStyle w:val="HTMLCode"/>
          <w:rFonts w:ascii="Times New Roman" w:eastAsiaTheme="minorHAnsi" w:hAnsi="Times New Roman" w:cs="Times New Roman"/>
          <w:color w:val="24292F"/>
          <w:sz w:val="24"/>
          <w:szCs w:val="24"/>
        </w:rPr>
        <w:t>RVT</w:t>
      </w:r>
      <w:r w:rsidR="0043244E" w:rsidRPr="00536A27">
        <w:rPr>
          <w:rFonts w:ascii="Times New Roman" w:hAnsi="Times New Roman" w:cs="Times New Roman"/>
          <w:color w:val="24292F"/>
          <w:sz w:val="24"/>
          <w:szCs w:val="24"/>
          <w:shd w:val="clear" w:color="auto" w:fill="FFFFFF"/>
        </w:rPr>
        <w:t xml:space="preserve"> project file: </w:t>
      </w:r>
    </w:p>
    <w:p w14:paraId="242A7EA9" w14:textId="77777777" w:rsidR="0054407C" w:rsidRPr="00536A27" w:rsidRDefault="0043244E" w:rsidP="00CD35EC">
      <w:pPr>
        <w:pStyle w:val="ListParagraph"/>
        <w:numPr>
          <w:ilvl w:val="0"/>
          <w:numId w:val="8"/>
        </w:num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shared parameters and</w:t>
      </w:r>
      <w:r w:rsidR="0054407C" w:rsidRPr="00536A27">
        <w:rPr>
          <w:rFonts w:ascii="Times New Roman" w:hAnsi="Times New Roman" w:cs="Times New Roman"/>
          <w:color w:val="24292F"/>
          <w:sz w:val="24"/>
          <w:szCs w:val="24"/>
          <w:shd w:val="clear" w:color="auto" w:fill="FFFFFF"/>
        </w:rPr>
        <w:t>,</w:t>
      </w:r>
    </w:p>
    <w:p w14:paraId="3D0685CF" w14:textId="036DB48C" w:rsidR="0054407C" w:rsidRPr="00536A27" w:rsidRDefault="0054407C" w:rsidP="00CD35EC">
      <w:pPr>
        <w:pStyle w:val="ListParagraph"/>
        <w:numPr>
          <w:ilvl w:val="0"/>
          <w:numId w:val="8"/>
        </w:num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E</w:t>
      </w:r>
      <w:r w:rsidR="0043244E" w:rsidRPr="00536A27">
        <w:rPr>
          <w:rFonts w:ascii="Times New Roman" w:hAnsi="Times New Roman" w:cs="Times New Roman"/>
          <w:color w:val="24292F"/>
          <w:sz w:val="24"/>
          <w:szCs w:val="24"/>
          <w:shd w:val="clear" w:color="auto" w:fill="FFFFFF"/>
        </w:rPr>
        <w:t xml:space="preserve">xtensible storage. </w:t>
      </w:r>
    </w:p>
    <w:p w14:paraId="692AC6AB" w14:textId="77777777" w:rsidR="005B3C38" w:rsidRPr="00536A27" w:rsidRDefault="00CD35EC" w:rsidP="005B3C38">
      <w:p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 xml:space="preserve">Extensible storage </w:t>
      </w:r>
      <w:r w:rsidR="0043244E" w:rsidRPr="00536A27">
        <w:rPr>
          <w:rFonts w:ascii="Times New Roman" w:hAnsi="Times New Roman" w:cs="Times New Roman"/>
          <w:color w:val="24292F"/>
          <w:sz w:val="24"/>
          <w:szCs w:val="24"/>
          <w:shd w:val="clear" w:color="auto" w:fill="FFFFFF"/>
        </w:rPr>
        <w:t xml:space="preserve">is more modern and explicitly tailored for use by applications and data that is not accessible to the end user or even Revit itself. </w:t>
      </w:r>
      <w:r w:rsidR="005B3C38" w:rsidRPr="00536A27">
        <w:rPr>
          <w:rFonts w:ascii="Times New Roman" w:hAnsi="Times New Roman" w:cs="Times New Roman"/>
          <w:color w:val="24292F"/>
          <w:sz w:val="24"/>
          <w:szCs w:val="24"/>
          <w:shd w:val="clear" w:color="auto" w:fill="FFFFFF"/>
        </w:rPr>
        <w:t xml:space="preserve">Seems </w:t>
      </w:r>
      <w:r w:rsidR="0043244E" w:rsidRPr="00536A27">
        <w:rPr>
          <w:rFonts w:ascii="Times New Roman" w:hAnsi="Times New Roman" w:cs="Times New Roman"/>
          <w:color w:val="24292F"/>
          <w:sz w:val="24"/>
          <w:szCs w:val="24"/>
          <w:shd w:val="clear" w:color="auto" w:fill="FFFFFF"/>
        </w:rPr>
        <w:t xml:space="preserve">most suitable for our purpose here. </w:t>
      </w:r>
    </w:p>
    <w:p w14:paraId="4C402549" w14:textId="77777777" w:rsidR="005B3C38" w:rsidRPr="00536A27" w:rsidRDefault="0043244E" w:rsidP="005B3C38">
      <w:p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Extensible storage can be added to any database element. However, it interferes least with Revit operation when placed on a dedicated </w:t>
      </w:r>
      <w:r w:rsidRPr="00536A27">
        <w:rPr>
          <w:rStyle w:val="HTMLCode"/>
          <w:rFonts w:ascii="Times New Roman" w:eastAsiaTheme="minorHAnsi" w:hAnsi="Times New Roman" w:cs="Times New Roman"/>
          <w:color w:val="24292F"/>
          <w:sz w:val="24"/>
          <w:szCs w:val="24"/>
        </w:rPr>
        <w:t>DataStorage</w:t>
      </w:r>
      <w:r w:rsidRPr="00536A27">
        <w:rPr>
          <w:rFonts w:ascii="Times New Roman" w:hAnsi="Times New Roman" w:cs="Times New Roman"/>
          <w:color w:val="24292F"/>
          <w:sz w:val="24"/>
          <w:szCs w:val="24"/>
          <w:shd w:val="clear" w:color="auto" w:fill="FFFFFF"/>
        </w:rPr>
        <w:t> element, especially </w:t>
      </w:r>
      <w:hyperlink r:id="rId12" w:history="1">
        <w:r w:rsidRPr="00536A27">
          <w:rPr>
            <w:rStyle w:val="Hyperlink"/>
            <w:rFonts w:ascii="Times New Roman" w:hAnsi="Times New Roman" w:cs="Times New Roman"/>
            <w:sz w:val="24"/>
            <w:szCs w:val="24"/>
            <w:shd w:val="clear" w:color="auto" w:fill="FFFFFF"/>
          </w:rPr>
          <w:t xml:space="preserve">in a </w:t>
        </w:r>
        <w:r w:rsidR="005B3C38" w:rsidRPr="00536A27">
          <w:rPr>
            <w:rStyle w:val="Hyperlink"/>
            <w:rFonts w:ascii="Times New Roman" w:hAnsi="Times New Roman" w:cs="Times New Roman"/>
            <w:sz w:val="24"/>
            <w:szCs w:val="24"/>
            <w:shd w:val="clear" w:color="auto" w:fill="FFFFFF"/>
          </w:rPr>
          <w:t>work-sharing</w:t>
        </w:r>
        <w:r w:rsidRPr="00536A27">
          <w:rPr>
            <w:rStyle w:val="Hyperlink"/>
            <w:rFonts w:ascii="Times New Roman" w:hAnsi="Times New Roman" w:cs="Times New Roman"/>
            <w:sz w:val="24"/>
            <w:szCs w:val="24"/>
            <w:shd w:val="clear" w:color="auto" w:fill="FFFFFF"/>
          </w:rPr>
          <w:t xml:space="preserve"> environment</w:t>
        </w:r>
      </w:hyperlink>
      <w:r w:rsidRPr="00536A27">
        <w:rPr>
          <w:rFonts w:ascii="Times New Roman" w:hAnsi="Times New Roman" w:cs="Times New Roman"/>
          <w:color w:val="24292F"/>
          <w:sz w:val="24"/>
          <w:szCs w:val="24"/>
          <w:shd w:val="clear" w:color="auto" w:fill="FFFFFF"/>
        </w:rPr>
        <w:t xml:space="preserve">. </w:t>
      </w:r>
    </w:p>
    <w:p w14:paraId="7844E05C" w14:textId="4EE8EE05" w:rsidR="0043244E" w:rsidRPr="00536A27" w:rsidRDefault="0043244E" w:rsidP="005B3C38">
      <w:p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Creation and population of a </w:t>
      </w:r>
      <w:r w:rsidRPr="00536A27">
        <w:rPr>
          <w:rStyle w:val="HTMLCode"/>
          <w:rFonts w:ascii="Times New Roman" w:eastAsiaTheme="minorHAnsi" w:hAnsi="Times New Roman" w:cs="Times New Roman"/>
          <w:color w:val="24292F"/>
          <w:sz w:val="24"/>
          <w:szCs w:val="24"/>
        </w:rPr>
        <w:t>DataStorage</w:t>
      </w:r>
      <w:r w:rsidRPr="00536A27">
        <w:rPr>
          <w:rFonts w:ascii="Times New Roman" w:hAnsi="Times New Roman" w:cs="Times New Roman"/>
          <w:color w:val="24292F"/>
          <w:sz w:val="24"/>
          <w:szCs w:val="24"/>
          <w:shd w:val="clear" w:color="auto" w:fill="FFFFFF"/>
        </w:rPr>
        <w:t> element is demonstrated by the </w:t>
      </w:r>
      <w:hyperlink r:id="rId13" w:history="1">
        <w:r w:rsidRPr="00536A27">
          <w:rPr>
            <w:rStyle w:val="Hyperlink"/>
            <w:rFonts w:ascii="Times New Roman" w:hAnsi="Times New Roman" w:cs="Times New Roman"/>
            <w:sz w:val="24"/>
            <w:szCs w:val="24"/>
            <w:shd w:val="clear" w:color="auto" w:fill="FFFFFF"/>
          </w:rPr>
          <w:t>named GUID storage for project identification</w:t>
        </w:r>
      </w:hyperlink>
      <w:r w:rsidRPr="00536A27">
        <w:rPr>
          <w:rFonts w:ascii="Times New Roman" w:hAnsi="Times New Roman" w:cs="Times New Roman"/>
          <w:color w:val="24292F"/>
          <w:sz w:val="24"/>
          <w:szCs w:val="24"/>
          <w:shd w:val="clear" w:color="auto" w:fill="FFFFFF"/>
        </w:rPr>
        <w:t> sample.</w:t>
      </w:r>
    </w:p>
    <w:p w14:paraId="5900162C" w14:textId="735F8673" w:rsidR="00B93195" w:rsidRPr="00536A27" w:rsidRDefault="00B93195" w:rsidP="005B3C38">
      <w:pPr>
        <w:rPr>
          <w:rFonts w:ascii="Times New Roman" w:hAnsi="Times New Roman" w:cs="Times New Roman"/>
          <w:color w:val="24292F"/>
          <w:sz w:val="24"/>
          <w:szCs w:val="24"/>
          <w:shd w:val="clear" w:color="auto" w:fill="FFFFFF"/>
        </w:rPr>
      </w:pPr>
    </w:p>
    <w:p w14:paraId="0544757F" w14:textId="7CD6C632" w:rsidR="00B93195" w:rsidRPr="00536A27" w:rsidRDefault="00B93195" w:rsidP="00B93195">
      <w:pPr>
        <w:pStyle w:val="Heading3"/>
        <w:rPr>
          <w:rFonts w:ascii="Times New Roman" w:hAnsi="Times New Roman" w:cs="Times New Roman"/>
        </w:rPr>
      </w:pPr>
      <w:bookmarkStart w:id="6" w:name="_Toc101452430"/>
      <w:r w:rsidRPr="00536A27">
        <w:rPr>
          <w:rFonts w:ascii="Times New Roman" w:hAnsi="Times New Roman" w:cs="Times New Roman"/>
        </w:rPr>
        <w:t>Extensible Storage Options</w:t>
      </w:r>
      <w:bookmarkEnd w:id="6"/>
    </w:p>
    <w:p w14:paraId="567E56F0" w14:textId="47DA08E2" w:rsidR="00612826" w:rsidRPr="00536A27" w:rsidRDefault="00612826" w:rsidP="00612826">
      <w:pPr>
        <w:rPr>
          <w:rFonts w:ascii="Times New Roman" w:hAnsi="Times New Roman" w:cs="Times New Roman"/>
          <w:sz w:val="24"/>
          <w:szCs w:val="24"/>
        </w:rPr>
      </w:pPr>
    </w:p>
    <w:p w14:paraId="3526B6F5" w14:textId="77777777" w:rsidR="00612826" w:rsidRPr="00536A27" w:rsidRDefault="00612826" w:rsidP="00612826">
      <w:pPr>
        <w:pStyle w:val="NormalWeb"/>
        <w:shd w:val="clear" w:color="auto" w:fill="FFFFFF"/>
        <w:spacing w:before="0" w:beforeAutospacing="0" w:after="240" w:afterAutospacing="0"/>
        <w:rPr>
          <w:color w:val="24292F"/>
        </w:rPr>
      </w:pPr>
      <w:r w:rsidRPr="00536A27">
        <w:rPr>
          <w:color w:val="24292F"/>
        </w:rPr>
        <w:t>Two obvious choices for storing the ground truth in extensible storage:</w:t>
      </w:r>
    </w:p>
    <w:p w14:paraId="2945A58E" w14:textId="0DB5E562" w:rsidR="00612826" w:rsidRPr="00536A27" w:rsidRDefault="00612826" w:rsidP="00612826">
      <w:pPr>
        <w:numPr>
          <w:ilvl w:val="0"/>
          <w:numId w:val="9"/>
        </w:numPr>
        <w:shd w:val="clear" w:color="auto" w:fill="FFFFFF"/>
        <w:spacing w:beforeAutospacing="1" w:afterAutospacing="1"/>
        <w:rPr>
          <w:rFonts w:ascii="Times New Roman" w:hAnsi="Times New Roman" w:cs="Times New Roman"/>
          <w:color w:val="24292F"/>
          <w:sz w:val="24"/>
          <w:szCs w:val="24"/>
        </w:rPr>
      </w:pPr>
      <w:r w:rsidRPr="00536A27">
        <w:rPr>
          <w:rFonts w:ascii="Times New Roman" w:hAnsi="Times New Roman" w:cs="Times New Roman"/>
          <w:color w:val="24292F"/>
          <w:sz w:val="24"/>
          <w:szCs w:val="24"/>
        </w:rPr>
        <w:lastRenderedPageBreak/>
        <w:t>Store a separate </w:t>
      </w:r>
      <w:r w:rsidRPr="00536A27">
        <w:rPr>
          <w:rStyle w:val="HTMLCode"/>
          <w:rFonts w:ascii="Times New Roman" w:eastAsiaTheme="minorHAnsi" w:hAnsi="Times New Roman" w:cs="Times New Roman"/>
          <w:color w:val="24292F"/>
          <w:sz w:val="24"/>
          <w:szCs w:val="24"/>
        </w:rPr>
        <w:t>Entity</w:t>
      </w:r>
      <w:r w:rsidRPr="00536A27">
        <w:rPr>
          <w:rFonts w:ascii="Times New Roman" w:hAnsi="Times New Roman" w:cs="Times New Roman"/>
          <w:color w:val="24292F"/>
          <w:sz w:val="24"/>
          <w:szCs w:val="24"/>
        </w:rPr>
        <w:t> containing ground truth for each BIM </w:t>
      </w:r>
      <w:r w:rsidRPr="00536A27">
        <w:rPr>
          <w:rStyle w:val="HTMLCode"/>
          <w:rFonts w:ascii="Times New Roman" w:eastAsiaTheme="minorHAnsi" w:hAnsi="Times New Roman" w:cs="Times New Roman"/>
          <w:color w:val="24292F"/>
          <w:sz w:val="24"/>
          <w:szCs w:val="24"/>
        </w:rPr>
        <w:t>Element</w:t>
      </w:r>
      <w:r w:rsidRPr="00536A27">
        <w:rPr>
          <w:rFonts w:ascii="Times New Roman" w:hAnsi="Times New Roman" w:cs="Times New Roman"/>
          <w:color w:val="24292F"/>
          <w:sz w:val="24"/>
          <w:szCs w:val="24"/>
        </w:rPr>
        <w:t> on the </w:t>
      </w:r>
      <w:r w:rsidRPr="00536A27">
        <w:rPr>
          <w:rStyle w:val="HTMLCode"/>
          <w:rFonts w:ascii="Times New Roman" w:eastAsiaTheme="minorHAnsi" w:hAnsi="Times New Roman" w:cs="Times New Roman"/>
          <w:color w:val="24292F"/>
          <w:sz w:val="24"/>
          <w:szCs w:val="24"/>
        </w:rPr>
        <w:t>Element</w:t>
      </w:r>
      <w:r w:rsidRPr="00536A27">
        <w:rPr>
          <w:rFonts w:ascii="Times New Roman" w:hAnsi="Times New Roman" w:cs="Times New Roman"/>
          <w:color w:val="24292F"/>
          <w:sz w:val="24"/>
          <w:szCs w:val="24"/>
        </w:rPr>
        <w:t> itself. In that case, the ground truth no longer consists of triples since the element id is already known.</w:t>
      </w:r>
    </w:p>
    <w:p w14:paraId="6FECF62D" w14:textId="77777777" w:rsidR="00612826" w:rsidRPr="00536A27" w:rsidRDefault="00612826" w:rsidP="00612826">
      <w:pPr>
        <w:numPr>
          <w:ilvl w:val="0"/>
          <w:numId w:val="9"/>
        </w:numPr>
        <w:shd w:val="clear" w:color="auto" w:fill="FFFFFF"/>
        <w:spacing w:afterAutospacing="1"/>
        <w:rPr>
          <w:rFonts w:ascii="Times New Roman" w:hAnsi="Times New Roman" w:cs="Times New Roman"/>
          <w:color w:val="24292F"/>
          <w:sz w:val="24"/>
          <w:szCs w:val="24"/>
        </w:rPr>
      </w:pPr>
      <w:r w:rsidRPr="00536A27">
        <w:rPr>
          <w:rFonts w:ascii="Times New Roman" w:hAnsi="Times New Roman" w:cs="Times New Roman"/>
          <w:color w:val="24292F"/>
          <w:sz w:val="24"/>
          <w:szCs w:val="24"/>
        </w:rPr>
        <w:t>Store one single global collection of ground truth triples in a custom </w:t>
      </w:r>
      <w:r w:rsidRPr="00536A27">
        <w:rPr>
          <w:rStyle w:val="HTMLCode"/>
          <w:rFonts w:ascii="Times New Roman" w:eastAsiaTheme="minorHAnsi" w:hAnsi="Times New Roman" w:cs="Times New Roman"/>
          <w:color w:val="24292F"/>
          <w:sz w:val="24"/>
          <w:szCs w:val="24"/>
        </w:rPr>
        <w:t>DataStorage</w:t>
      </w:r>
      <w:r w:rsidRPr="00536A27">
        <w:rPr>
          <w:rFonts w:ascii="Times New Roman" w:hAnsi="Times New Roman" w:cs="Times New Roman"/>
          <w:color w:val="24292F"/>
          <w:sz w:val="24"/>
          <w:szCs w:val="24"/>
        </w:rPr>
        <w:t> element.</w:t>
      </w:r>
    </w:p>
    <w:p w14:paraId="70AD0206" w14:textId="77777777" w:rsidR="00612826" w:rsidRPr="00536A27" w:rsidRDefault="00612826" w:rsidP="00612826">
      <w:pPr>
        <w:pStyle w:val="NormalWeb"/>
        <w:shd w:val="clear" w:color="auto" w:fill="FFFFFF"/>
        <w:spacing w:before="0" w:beforeAutospacing="0" w:after="240" w:afterAutospacing="0"/>
        <w:rPr>
          <w:color w:val="24292F"/>
        </w:rPr>
      </w:pPr>
      <w:r w:rsidRPr="00536A27">
        <w:rPr>
          <w:color w:val="24292F"/>
        </w:rPr>
        <w:t>References:</w:t>
      </w:r>
    </w:p>
    <w:p w14:paraId="38338CC0" w14:textId="77777777" w:rsidR="00612826" w:rsidRPr="00536A27" w:rsidRDefault="007D30CA" w:rsidP="00612826">
      <w:pPr>
        <w:numPr>
          <w:ilvl w:val="0"/>
          <w:numId w:val="10"/>
        </w:numPr>
        <w:shd w:val="clear" w:color="auto" w:fill="FFFFFF"/>
        <w:spacing w:before="100" w:beforeAutospacing="1" w:after="100" w:afterAutospacing="1"/>
        <w:rPr>
          <w:rFonts w:ascii="Times New Roman" w:hAnsi="Times New Roman" w:cs="Times New Roman"/>
          <w:color w:val="24292F"/>
          <w:sz w:val="24"/>
          <w:szCs w:val="24"/>
        </w:rPr>
      </w:pPr>
      <w:hyperlink r:id="rId14" w:anchor="5.23" w:history="1">
        <w:r w:rsidR="00612826" w:rsidRPr="00536A27">
          <w:rPr>
            <w:rStyle w:val="Hyperlink"/>
            <w:rFonts w:ascii="Times New Roman" w:hAnsi="Times New Roman" w:cs="Times New Roman"/>
            <w:sz w:val="24"/>
            <w:szCs w:val="24"/>
          </w:rPr>
          <w:t>Extensible Storage TBC topic group</w:t>
        </w:r>
      </w:hyperlink>
    </w:p>
    <w:p w14:paraId="2CAB833C" w14:textId="660B8569" w:rsidR="00612826" w:rsidRPr="00536A27" w:rsidRDefault="007D30CA" w:rsidP="00612826">
      <w:pPr>
        <w:numPr>
          <w:ilvl w:val="0"/>
          <w:numId w:val="10"/>
        </w:numPr>
        <w:shd w:val="clear" w:color="auto" w:fill="FFFFFF"/>
        <w:spacing w:before="60" w:after="100" w:afterAutospacing="1"/>
        <w:rPr>
          <w:rFonts w:ascii="Times New Roman" w:hAnsi="Times New Roman" w:cs="Times New Roman"/>
          <w:color w:val="24292F"/>
          <w:sz w:val="24"/>
          <w:szCs w:val="24"/>
        </w:rPr>
      </w:pPr>
      <w:hyperlink r:id="rId15" w:anchor="2" w:history="1">
        <w:r w:rsidR="00612826" w:rsidRPr="00536A27">
          <w:rPr>
            <w:rStyle w:val="Hyperlink"/>
            <w:rFonts w:ascii="Times New Roman" w:hAnsi="Times New Roman" w:cs="Times New Roman"/>
            <w:sz w:val="24"/>
            <w:szCs w:val="24"/>
          </w:rPr>
          <w:t>Add-ins in a work-sharing environment</w:t>
        </w:r>
      </w:hyperlink>
    </w:p>
    <w:p w14:paraId="4AD65456" w14:textId="77777777" w:rsidR="00612826" w:rsidRPr="00536A27" w:rsidRDefault="007D30CA" w:rsidP="00612826">
      <w:pPr>
        <w:numPr>
          <w:ilvl w:val="0"/>
          <w:numId w:val="10"/>
        </w:numPr>
        <w:shd w:val="clear" w:color="auto" w:fill="FFFFFF"/>
        <w:spacing w:before="60" w:after="100" w:afterAutospacing="1"/>
        <w:rPr>
          <w:rFonts w:ascii="Times New Roman" w:hAnsi="Times New Roman" w:cs="Times New Roman"/>
          <w:color w:val="24292F"/>
          <w:sz w:val="24"/>
          <w:szCs w:val="24"/>
        </w:rPr>
      </w:pPr>
      <w:hyperlink r:id="rId16" w:history="1">
        <w:r w:rsidR="00612826" w:rsidRPr="00536A27">
          <w:rPr>
            <w:rStyle w:val="Hyperlink"/>
            <w:rFonts w:ascii="Times New Roman" w:hAnsi="Times New Roman" w:cs="Times New Roman"/>
            <w:sz w:val="24"/>
            <w:szCs w:val="24"/>
          </w:rPr>
          <w:t>Extensible storage in a worksharing environment</w:t>
        </w:r>
      </w:hyperlink>
    </w:p>
    <w:p w14:paraId="1B6E4248" w14:textId="77777777" w:rsidR="00612826" w:rsidRPr="00536A27" w:rsidRDefault="007D30CA" w:rsidP="00612826">
      <w:pPr>
        <w:numPr>
          <w:ilvl w:val="0"/>
          <w:numId w:val="10"/>
        </w:numPr>
        <w:shd w:val="clear" w:color="auto" w:fill="FFFFFF"/>
        <w:spacing w:before="60" w:after="100" w:afterAutospacing="1"/>
        <w:rPr>
          <w:rFonts w:ascii="Times New Roman" w:hAnsi="Times New Roman" w:cs="Times New Roman"/>
          <w:color w:val="24292F"/>
          <w:sz w:val="24"/>
          <w:szCs w:val="24"/>
        </w:rPr>
      </w:pPr>
      <w:hyperlink r:id="rId17" w:history="1">
        <w:r w:rsidR="00612826" w:rsidRPr="00536A27">
          <w:rPr>
            <w:rStyle w:val="Hyperlink"/>
            <w:rFonts w:ascii="Times New Roman" w:hAnsi="Times New Roman" w:cs="Times New Roman"/>
            <w:sz w:val="24"/>
            <w:szCs w:val="24"/>
          </w:rPr>
          <w:t>Named Guid storage for project identification</w:t>
        </w:r>
      </w:hyperlink>
    </w:p>
    <w:p w14:paraId="6FF1923B" w14:textId="78ECECAD" w:rsidR="00612826" w:rsidRPr="00536A27" w:rsidRDefault="007D30CA" w:rsidP="00612826">
      <w:pPr>
        <w:numPr>
          <w:ilvl w:val="0"/>
          <w:numId w:val="10"/>
        </w:numPr>
        <w:shd w:val="clear" w:color="auto" w:fill="FFFFFF"/>
        <w:spacing w:afterAutospacing="1"/>
        <w:rPr>
          <w:rFonts w:ascii="Times New Roman" w:hAnsi="Times New Roman" w:cs="Times New Roman"/>
          <w:color w:val="24292F"/>
          <w:sz w:val="24"/>
          <w:szCs w:val="24"/>
        </w:rPr>
      </w:pPr>
      <w:hyperlink r:id="rId18" w:anchor="5" w:history="1">
        <w:r w:rsidR="00612826" w:rsidRPr="00536A27">
          <w:rPr>
            <w:rStyle w:val="Hyperlink"/>
            <w:rFonts w:ascii="Times New Roman" w:hAnsi="Times New Roman" w:cs="Times New Roman"/>
            <w:sz w:val="24"/>
            <w:szCs w:val="24"/>
          </w:rPr>
          <w:t xml:space="preserve">Storing a dictionary – </w:t>
        </w:r>
        <w:proofErr w:type="gramStart"/>
        <w:r w:rsidR="00612826" w:rsidRPr="00536A27">
          <w:rPr>
            <w:rStyle w:val="Hyperlink"/>
            <w:rFonts w:ascii="Times New Roman" w:hAnsi="Times New Roman" w:cs="Times New Roman"/>
            <w:sz w:val="24"/>
            <w:szCs w:val="24"/>
          </w:rPr>
          <w:t>use </w:t>
        </w:r>
        <w:r w:rsidR="004039D1" w:rsidRPr="00536A27">
          <w:rPr>
            <w:rStyle w:val="Hyperlink"/>
            <w:rFonts w:ascii="Times New Roman" w:hAnsi="Times New Roman" w:cs="Times New Roman"/>
            <w:sz w:val="24"/>
            <w:szCs w:val="24"/>
          </w:rPr>
          <w:t xml:space="preserve"> </w:t>
        </w:r>
        <w:r w:rsidR="00612826" w:rsidRPr="00536A27">
          <w:rPr>
            <w:rStyle w:val="HTMLCode"/>
            <w:rFonts w:ascii="Times New Roman" w:eastAsiaTheme="minorHAnsi" w:hAnsi="Times New Roman" w:cs="Times New Roman"/>
            <w:color w:val="0000FF"/>
            <w:sz w:val="24"/>
            <w:szCs w:val="24"/>
          </w:rPr>
          <w:t>DataStorage</w:t>
        </w:r>
        <w:proofErr w:type="gramEnd"/>
        <w:r w:rsidR="00612826" w:rsidRPr="00536A27">
          <w:rPr>
            <w:rStyle w:val="Hyperlink"/>
            <w:rFonts w:ascii="Times New Roman" w:hAnsi="Times New Roman" w:cs="Times New Roman"/>
            <w:sz w:val="24"/>
            <w:szCs w:val="24"/>
          </w:rPr>
          <w:t>,</w:t>
        </w:r>
        <w:r w:rsidR="004039D1" w:rsidRPr="00536A27">
          <w:rPr>
            <w:rStyle w:val="Hyperlink"/>
            <w:rFonts w:ascii="Times New Roman" w:hAnsi="Times New Roman" w:cs="Times New Roman"/>
            <w:sz w:val="24"/>
            <w:szCs w:val="24"/>
          </w:rPr>
          <w:t xml:space="preserve"> </w:t>
        </w:r>
        <w:r w:rsidR="00612826" w:rsidRPr="00536A27">
          <w:rPr>
            <w:rStyle w:val="Hyperlink"/>
            <w:rFonts w:ascii="Times New Roman" w:hAnsi="Times New Roman" w:cs="Times New Roman"/>
            <w:sz w:val="24"/>
            <w:szCs w:val="24"/>
          </w:rPr>
          <w:t xml:space="preserve"> not </w:t>
        </w:r>
        <w:r w:rsidR="00612826" w:rsidRPr="00536A27">
          <w:rPr>
            <w:rStyle w:val="HTMLCode"/>
            <w:rFonts w:ascii="Times New Roman" w:eastAsiaTheme="minorHAnsi" w:hAnsi="Times New Roman" w:cs="Times New Roman"/>
            <w:color w:val="0000FF"/>
            <w:sz w:val="24"/>
            <w:szCs w:val="24"/>
          </w:rPr>
          <w:t>ProjectInfo</w:t>
        </w:r>
      </w:hyperlink>
    </w:p>
    <w:p w14:paraId="01CC959B" w14:textId="60BDDBA2" w:rsidR="00AE0EAF" w:rsidRPr="00536A27" w:rsidRDefault="00AE0EAF" w:rsidP="00AE0EAF">
      <w:pPr>
        <w:pStyle w:val="Heading2"/>
        <w:rPr>
          <w:rFonts w:ascii="Times New Roman" w:eastAsia="Times New Roman" w:hAnsi="Times New Roman" w:cs="Times New Roman"/>
          <w:sz w:val="24"/>
          <w:szCs w:val="24"/>
        </w:rPr>
      </w:pPr>
      <w:bookmarkStart w:id="7" w:name="_Toc101452431"/>
      <w:r w:rsidRPr="00536A27">
        <w:rPr>
          <w:rFonts w:ascii="Times New Roman" w:eastAsia="Times New Roman" w:hAnsi="Times New Roman" w:cs="Times New Roman"/>
          <w:sz w:val="24"/>
          <w:szCs w:val="24"/>
        </w:rPr>
        <w:t>Validation</w:t>
      </w:r>
      <w:bookmarkEnd w:id="7"/>
    </w:p>
    <w:p w14:paraId="6E9FB828" w14:textId="72487E2C" w:rsidR="00A263BC" w:rsidRPr="00536A27" w:rsidRDefault="00A263BC" w:rsidP="00A263BC">
      <w:pPr>
        <w:rPr>
          <w:rFonts w:ascii="Times New Roman" w:hAnsi="Times New Roman" w:cs="Times New Roman"/>
          <w:sz w:val="24"/>
          <w:szCs w:val="24"/>
        </w:rPr>
      </w:pPr>
    </w:p>
    <w:p w14:paraId="12F49E0F" w14:textId="77777777" w:rsidR="00A263BC" w:rsidRPr="00536A27" w:rsidRDefault="00A263BC" w:rsidP="00A263BC">
      <w:pPr>
        <w:pStyle w:val="NormalWeb"/>
        <w:shd w:val="clear" w:color="auto" w:fill="FFFFFF"/>
        <w:spacing w:before="0" w:beforeAutospacing="0" w:after="240" w:afterAutospacing="0"/>
        <w:rPr>
          <w:color w:val="24292F"/>
        </w:rPr>
      </w:pPr>
      <w:r w:rsidRPr="00536A27">
        <w:rPr>
          <w:color w:val="24292F"/>
        </w:rPr>
        <w:t>The customer add-in reads a set of </w:t>
      </w:r>
      <w:hyperlink r:id="rId19" w:history="1">
        <w:r w:rsidRPr="00536A27">
          <w:rPr>
            <w:rStyle w:val="Hyperlink"/>
          </w:rPr>
          <w:t>ground truth</w:t>
        </w:r>
      </w:hyperlink>
      <w:r w:rsidRPr="00536A27">
        <w:rPr>
          <w:color w:val="24292F"/>
        </w:rPr>
        <w:t> data from some </w:t>
      </w:r>
      <w:hyperlink r:id="rId20" w:anchor="storage" w:history="1">
        <w:r w:rsidRPr="00536A27">
          <w:rPr>
            <w:rStyle w:val="Hyperlink"/>
          </w:rPr>
          <w:t>storage location</w:t>
        </w:r>
      </w:hyperlink>
      <w:r w:rsidRPr="00536A27">
        <w:rPr>
          <w:color w:val="24292F"/>
        </w:rPr>
        <w:t>. It contains a list of triples:</w:t>
      </w:r>
    </w:p>
    <w:p w14:paraId="4D606E94" w14:textId="77777777" w:rsidR="00A263BC" w:rsidRPr="00536A27" w:rsidRDefault="00A263BC" w:rsidP="00A263BC">
      <w:pPr>
        <w:numPr>
          <w:ilvl w:val="0"/>
          <w:numId w:val="11"/>
        </w:numPr>
        <w:shd w:val="clear" w:color="auto" w:fill="FFFFFF"/>
        <w:spacing w:beforeAutospacing="1" w:afterAutospacing="1"/>
        <w:rPr>
          <w:rFonts w:ascii="Times New Roman" w:hAnsi="Times New Roman" w:cs="Times New Roman"/>
          <w:color w:val="24292F"/>
          <w:sz w:val="24"/>
          <w:szCs w:val="24"/>
        </w:rPr>
      </w:pPr>
      <w:r w:rsidRPr="00536A27">
        <w:rPr>
          <w:rStyle w:val="HTMLCode"/>
          <w:rFonts w:ascii="Times New Roman" w:eastAsiaTheme="minorHAnsi" w:hAnsi="Times New Roman" w:cs="Times New Roman"/>
          <w:color w:val="24292F"/>
          <w:sz w:val="24"/>
          <w:szCs w:val="24"/>
        </w:rPr>
        <w:t>ElementId</w:t>
      </w:r>
    </w:p>
    <w:p w14:paraId="077F0866" w14:textId="20BBB9FC" w:rsidR="00A263BC" w:rsidRPr="00536A27" w:rsidRDefault="00A263BC" w:rsidP="00A263BC">
      <w:pPr>
        <w:numPr>
          <w:ilvl w:val="0"/>
          <w:numId w:val="11"/>
        </w:numPr>
        <w:shd w:val="clear" w:color="auto" w:fill="FFFFFF"/>
        <w:spacing w:afterAutospacing="1"/>
        <w:rPr>
          <w:rFonts w:ascii="Times New Roman" w:hAnsi="Times New Roman" w:cs="Times New Roman"/>
          <w:color w:val="24292F"/>
          <w:sz w:val="24"/>
          <w:szCs w:val="24"/>
        </w:rPr>
      </w:pPr>
      <w:r w:rsidRPr="00536A27">
        <w:rPr>
          <w:rFonts w:ascii="Times New Roman" w:hAnsi="Times New Roman" w:cs="Times New Roman"/>
          <w:color w:val="24292F"/>
          <w:sz w:val="24"/>
          <w:szCs w:val="24"/>
        </w:rPr>
        <w:t>shared parameter </w:t>
      </w:r>
      <w:r w:rsidRPr="00536A27">
        <w:rPr>
          <w:rStyle w:val="HTMLCode"/>
          <w:rFonts w:ascii="Times New Roman" w:eastAsiaTheme="minorHAnsi" w:hAnsi="Times New Roman" w:cs="Times New Roman"/>
          <w:color w:val="24292F"/>
          <w:sz w:val="24"/>
          <w:szCs w:val="24"/>
        </w:rPr>
        <w:t>GUID</w:t>
      </w:r>
    </w:p>
    <w:p w14:paraId="2F71E25C" w14:textId="77777777" w:rsidR="00A263BC" w:rsidRPr="00536A27" w:rsidRDefault="00A263BC" w:rsidP="00A263BC">
      <w:pPr>
        <w:numPr>
          <w:ilvl w:val="0"/>
          <w:numId w:val="11"/>
        </w:numPr>
        <w:shd w:val="clear" w:color="auto" w:fill="FFFFFF"/>
        <w:spacing w:before="60" w:after="100" w:afterAutospacing="1"/>
        <w:rPr>
          <w:rFonts w:ascii="Times New Roman" w:hAnsi="Times New Roman" w:cs="Times New Roman"/>
          <w:color w:val="24292F"/>
          <w:sz w:val="24"/>
          <w:szCs w:val="24"/>
        </w:rPr>
      </w:pPr>
      <w:r w:rsidRPr="00536A27">
        <w:rPr>
          <w:rFonts w:ascii="Times New Roman" w:hAnsi="Times New Roman" w:cs="Times New Roman"/>
          <w:color w:val="24292F"/>
          <w:sz w:val="24"/>
          <w:szCs w:val="24"/>
        </w:rPr>
        <w:t>Checksum</w:t>
      </w:r>
    </w:p>
    <w:p w14:paraId="679AD0A7" w14:textId="77777777" w:rsidR="005660BE" w:rsidRPr="00536A27" w:rsidRDefault="00A263BC" w:rsidP="00A263BC">
      <w:pPr>
        <w:pStyle w:val="NormalWeb"/>
        <w:shd w:val="clear" w:color="auto" w:fill="FFFFFF"/>
        <w:spacing w:before="0" w:beforeAutospacing="0" w:after="240" w:afterAutospacing="0"/>
        <w:rPr>
          <w:color w:val="24292F"/>
        </w:rPr>
      </w:pPr>
      <w:r w:rsidRPr="00536A27">
        <w:rPr>
          <w:color w:val="24292F"/>
        </w:rPr>
        <w:t>The add-in iterates over all elements and parameters specified by these triples</w:t>
      </w:r>
      <w:r w:rsidR="005660BE" w:rsidRPr="00536A27">
        <w:rPr>
          <w:color w:val="24292F"/>
        </w:rPr>
        <w:t>.</w:t>
      </w:r>
    </w:p>
    <w:p w14:paraId="044B91C7" w14:textId="77777777" w:rsidR="005660BE" w:rsidRPr="00536A27" w:rsidRDefault="005660BE" w:rsidP="00A263BC">
      <w:pPr>
        <w:pStyle w:val="NormalWeb"/>
        <w:shd w:val="clear" w:color="auto" w:fill="FFFFFF"/>
        <w:spacing w:before="0" w:beforeAutospacing="0" w:after="240" w:afterAutospacing="0"/>
        <w:rPr>
          <w:color w:val="24292F"/>
        </w:rPr>
      </w:pPr>
      <w:r w:rsidRPr="00536A27">
        <w:rPr>
          <w:color w:val="24292F"/>
        </w:rPr>
        <w:t>R</w:t>
      </w:r>
      <w:r w:rsidR="00A263BC" w:rsidRPr="00536A27">
        <w:rPr>
          <w:color w:val="24292F"/>
        </w:rPr>
        <w:t>eads the corresponding parameter value</w:t>
      </w:r>
      <w:r w:rsidRPr="00536A27">
        <w:rPr>
          <w:color w:val="24292F"/>
        </w:rPr>
        <w:t>.</w:t>
      </w:r>
    </w:p>
    <w:p w14:paraId="3F05AAD4" w14:textId="7DAFC3F6" w:rsidR="00A263BC" w:rsidRPr="00536A27" w:rsidRDefault="005660BE" w:rsidP="00A263BC">
      <w:pPr>
        <w:pStyle w:val="NormalWeb"/>
        <w:shd w:val="clear" w:color="auto" w:fill="FFFFFF"/>
        <w:spacing w:before="0" w:beforeAutospacing="0" w:after="240" w:afterAutospacing="0"/>
        <w:rPr>
          <w:color w:val="24292F"/>
        </w:rPr>
      </w:pPr>
      <w:r w:rsidRPr="00536A27">
        <w:rPr>
          <w:color w:val="24292F"/>
        </w:rPr>
        <w:t>C</w:t>
      </w:r>
      <w:r w:rsidR="00A263BC" w:rsidRPr="00536A27">
        <w:rPr>
          <w:color w:val="24292F"/>
        </w:rPr>
        <w:t>alculates its checksum and validates it by compari</w:t>
      </w:r>
      <w:r w:rsidRPr="00536A27">
        <w:rPr>
          <w:color w:val="24292F"/>
        </w:rPr>
        <w:t>ng</w:t>
      </w:r>
      <w:r w:rsidR="00A263BC" w:rsidRPr="00536A27">
        <w:rPr>
          <w:color w:val="24292F"/>
        </w:rPr>
        <w:t xml:space="preserve"> with the ground truth value.</w:t>
      </w:r>
    </w:p>
    <w:p w14:paraId="577764D3" w14:textId="77777777" w:rsidR="00A263BC" w:rsidRPr="00536A27" w:rsidRDefault="00A263BC" w:rsidP="00A263BC">
      <w:pPr>
        <w:pStyle w:val="NormalWeb"/>
        <w:shd w:val="clear" w:color="auto" w:fill="FFFFFF"/>
        <w:spacing w:before="0" w:beforeAutospacing="0" w:after="240" w:afterAutospacing="0"/>
        <w:rPr>
          <w:color w:val="24292F"/>
        </w:rPr>
      </w:pPr>
      <w:r w:rsidRPr="00536A27">
        <w:rPr>
          <w:color w:val="24292F"/>
        </w:rPr>
        <w:t>Discrepancies are logged and a report is presented to the user.</w:t>
      </w:r>
    </w:p>
    <w:p w14:paraId="1A63DC61" w14:textId="77777777" w:rsidR="00A263BC" w:rsidRPr="00536A27" w:rsidRDefault="00A263BC" w:rsidP="00A263BC">
      <w:pPr>
        <w:pStyle w:val="NormalWeb"/>
        <w:shd w:val="clear" w:color="auto" w:fill="FFFFFF"/>
        <w:spacing w:before="0" w:beforeAutospacing="0" w:after="240" w:afterAutospacing="0"/>
        <w:rPr>
          <w:color w:val="24292F"/>
        </w:rPr>
      </w:pPr>
      <w:r w:rsidRPr="00536A27">
        <w:rPr>
          <w:color w:val="24292F"/>
        </w:rPr>
        <w:t>The add-in does not care what kind of elements or parameters are being examined. That worry is left up to whoever creates the ground truth file.</w:t>
      </w:r>
    </w:p>
    <w:p w14:paraId="244B5204" w14:textId="54112502" w:rsidR="001C39CD" w:rsidRPr="00536A27" w:rsidRDefault="00AC0159" w:rsidP="008F3820">
      <w:pPr>
        <w:pStyle w:val="Heading1"/>
      </w:pPr>
      <w:bookmarkStart w:id="8" w:name="_Toc101452432"/>
      <w:r w:rsidRPr="00536A27">
        <w:t>Implementation</w:t>
      </w:r>
      <w:bookmarkEnd w:id="8"/>
    </w:p>
    <w:p w14:paraId="0FABD82B" w14:textId="286F9DF3" w:rsidR="00AE0EAF" w:rsidRPr="00536A27" w:rsidRDefault="00AE0EAF" w:rsidP="00AE0EAF">
      <w:pPr>
        <w:pStyle w:val="Heading2"/>
        <w:rPr>
          <w:rFonts w:ascii="Times New Roman" w:hAnsi="Times New Roman" w:cs="Times New Roman"/>
          <w:sz w:val="24"/>
          <w:szCs w:val="24"/>
        </w:rPr>
      </w:pPr>
      <w:bookmarkStart w:id="9" w:name="_Toc101452433"/>
      <w:r w:rsidRPr="00536A27">
        <w:rPr>
          <w:rFonts w:ascii="Times New Roman" w:hAnsi="Times New Roman" w:cs="Times New Roman"/>
          <w:sz w:val="24"/>
          <w:szCs w:val="24"/>
        </w:rPr>
        <w:t>Preparation</w:t>
      </w:r>
      <w:bookmarkEnd w:id="9"/>
    </w:p>
    <w:p w14:paraId="4D57ABA9" w14:textId="27BCFA96" w:rsidR="001227F2" w:rsidRPr="00536A27" w:rsidRDefault="001227F2" w:rsidP="001227F2">
      <w:pPr>
        <w:rPr>
          <w:rStyle w:val="HTMLCode"/>
          <w:rFonts w:ascii="Times New Roman" w:eastAsiaTheme="minorHAnsi" w:hAnsi="Times New Roman" w:cs="Times New Roman"/>
          <w:color w:val="24292F"/>
          <w:sz w:val="24"/>
          <w:szCs w:val="24"/>
        </w:rPr>
      </w:pPr>
      <w:r w:rsidRPr="00536A27">
        <w:rPr>
          <w:rFonts w:ascii="Times New Roman" w:hAnsi="Times New Roman" w:cs="Times New Roman"/>
          <w:sz w:val="24"/>
          <w:szCs w:val="24"/>
        </w:rPr>
        <w:t xml:space="preserve">The </w:t>
      </w:r>
      <w:r w:rsidRPr="00536A27">
        <w:rPr>
          <w:rFonts w:ascii="Times New Roman" w:hAnsi="Times New Roman" w:cs="Times New Roman"/>
          <w:color w:val="24292F"/>
          <w:sz w:val="24"/>
          <w:szCs w:val="24"/>
          <w:shd w:val="clear" w:color="auto" w:fill="FFFFFF"/>
        </w:rPr>
        <w:t>add-in implements two commands: </w:t>
      </w:r>
      <w:r w:rsidRPr="00536A27">
        <w:rPr>
          <w:rStyle w:val="HTMLCode"/>
          <w:rFonts w:ascii="Times New Roman" w:eastAsiaTheme="minorHAnsi" w:hAnsi="Times New Roman" w:cs="Times New Roman"/>
          <w:color w:val="24292F"/>
          <w:sz w:val="24"/>
          <w:szCs w:val="24"/>
        </w:rPr>
        <w:t>CmdGroundTruth</w:t>
      </w:r>
      <w:r w:rsidRPr="00536A27">
        <w:rPr>
          <w:rFonts w:ascii="Times New Roman" w:hAnsi="Times New Roman" w:cs="Times New Roman"/>
          <w:color w:val="24292F"/>
          <w:sz w:val="24"/>
          <w:szCs w:val="24"/>
          <w:shd w:val="clear" w:color="auto" w:fill="FFFFFF"/>
        </w:rPr>
        <w:t> and </w:t>
      </w:r>
      <w:r w:rsidRPr="00536A27">
        <w:rPr>
          <w:rStyle w:val="HTMLCode"/>
          <w:rFonts w:ascii="Times New Roman" w:eastAsiaTheme="minorHAnsi" w:hAnsi="Times New Roman" w:cs="Times New Roman"/>
          <w:color w:val="24292F"/>
          <w:sz w:val="24"/>
          <w:szCs w:val="24"/>
        </w:rPr>
        <w:t>CmdValidation.</w:t>
      </w:r>
    </w:p>
    <w:p w14:paraId="17E61434" w14:textId="5A489979" w:rsidR="00775C15" w:rsidRPr="00536A27" w:rsidRDefault="00775C15" w:rsidP="00FA1750">
      <w:pPr>
        <w:pStyle w:val="Heading3"/>
        <w:rPr>
          <w:rFonts w:ascii="Times New Roman" w:hAnsi="Times New Roman" w:cs="Times New Roman"/>
          <w:shd w:val="clear" w:color="auto" w:fill="FFFFFF"/>
        </w:rPr>
      </w:pPr>
      <w:bookmarkStart w:id="10" w:name="_Toc101452434"/>
      <w:r w:rsidRPr="00536A27">
        <w:rPr>
          <w:rStyle w:val="HTMLCode"/>
          <w:rFonts w:ascii="Times New Roman" w:eastAsiaTheme="majorEastAsia" w:hAnsi="Times New Roman" w:cs="Times New Roman"/>
          <w:color w:val="24292F"/>
          <w:sz w:val="24"/>
          <w:szCs w:val="24"/>
        </w:rPr>
        <w:t>CmdGroundTruth</w:t>
      </w:r>
      <w:bookmarkEnd w:id="10"/>
      <w:r w:rsidRPr="00536A27">
        <w:rPr>
          <w:rFonts w:ascii="Times New Roman" w:hAnsi="Times New Roman" w:cs="Times New Roman"/>
          <w:shd w:val="clear" w:color="auto" w:fill="FFFFFF"/>
        </w:rPr>
        <w:t> </w:t>
      </w:r>
    </w:p>
    <w:p w14:paraId="12ED56A0" w14:textId="320BC1AF" w:rsidR="00FA1750" w:rsidRPr="00536A27" w:rsidRDefault="00EA010C" w:rsidP="00FA1750">
      <w:p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Initialize the ground truth data for a given model.</w:t>
      </w:r>
    </w:p>
    <w:p w14:paraId="08121452" w14:textId="7D5E43D7" w:rsidR="00E73D12" w:rsidRPr="00536A27" w:rsidRDefault="00E73D12" w:rsidP="00FA1750">
      <w:p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 xml:space="preserve">The command is fully manual and </w:t>
      </w:r>
      <w:r w:rsidR="004764E7" w:rsidRPr="00536A27">
        <w:rPr>
          <w:rFonts w:ascii="Times New Roman" w:hAnsi="Times New Roman" w:cs="Times New Roman"/>
          <w:color w:val="24292F"/>
          <w:sz w:val="24"/>
          <w:szCs w:val="24"/>
          <w:shd w:val="clear" w:color="auto" w:fill="FFFFFF"/>
        </w:rPr>
        <w:t>designed for the vendor.</w:t>
      </w:r>
      <w:r w:rsidR="000A2BAA" w:rsidRPr="00536A27">
        <w:rPr>
          <w:rFonts w:ascii="Times New Roman" w:hAnsi="Times New Roman" w:cs="Times New Roman"/>
          <w:color w:val="24292F"/>
          <w:sz w:val="24"/>
          <w:szCs w:val="24"/>
          <w:shd w:val="clear" w:color="auto" w:fill="FFFFFF"/>
        </w:rPr>
        <w:t xml:space="preserve"> </w:t>
      </w:r>
    </w:p>
    <w:p w14:paraId="366083A7" w14:textId="22A84CAA" w:rsidR="009228A4" w:rsidRPr="00536A27" w:rsidRDefault="009228A4" w:rsidP="009228A4">
      <w:pPr>
        <w:pStyle w:val="NormalWeb"/>
        <w:shd w:val="clear" w:color="auto" w:fill="FFFFFF"/>
        <w:spacing w:before="0" w:beforeAutospacing="0" w:after="240" w:afterAutospacing="0"/>
        <w:rPr>
          <w:color w:val="24292F"/>
        </w:rPr>
      </w:pPr>
      <w:r w:rsidRPr="00536A27">
        <w:rPr>
          <w:color w:val="24292F"/>
        </w:rPr>
        <w:t>The ground truth data contains a list of triples:</w:t>
      </w:r>
    </w:p>
    <w:p w14:paraId="2FA760A8" w14:textId="77777777" w:rsidR="009228A4" w:rsidRPr="00536A27" w:rsidRDefault="009228A4" w:rsidP="009228A4">
      <w:pPr>
        <w:numPr>
          <w:ilvl w:val="0"/>
          <w:numId w:val="11"/>
        </w:numPr>
        <w:shd w:val="clear" w:color="auto" w:fill="FFFFFF"/>
        <w:spacing w:beforeAutospacing="1" w:afterAutospacing="1"/>
        <w:rPr>
          <w:rFonts w:ascii="Times New Roman" w:hAnsi="Times New Roman" w:cs="Times New Roman"/>
          <w:color w:val="24292F"/>
          <w:sz w:val="24"/>
          <w:szCs w:val="24"/>
        </w:rPr>
      </w:pPr>
      <w:r w:rsidRPr="00536A27">
        <w:rPr>
          <w:rStyle w:val="HTMLCode"/>
          <w:rFonts w:ascii="Times New Roman" w:eastAsiaTheme="minorHAnsi" w:hAnsi="Times New Roman" w:cs="Times New Roman"/>
          <w:color w:val="24292F"/>
          <w:sz w:val="24"/>
          <w:szCs w:val="24"/>
        </w:rPr>
        <w:t>ElementId</w:t>
      </w:r>
    </w:p>
    <w:p w14:paraId="4333CF58" w14:textId="77777777" w:rsidR="009228A4" w:rsidRPr="00536A27" w:rsidRDefault="009228A4" w:rsidP="009228A4">
      <w:pPr>
        <w:numPr>
          <w:ilvl w:val="0"/>
          <w:numId w:val="11"/>
        </w:numPr>
        <w:shd w:val="clear" w:color="auto" w:fill="FFFFFF"/>
        <w:spacing w:afterAutospacing="1"/>
        <w:rPr>
          <w:rFonts w:ascii="Times New Roman" w:hAnsi="Times New Roman" w:cs="Times New Roman"/>
          <w:color w:val="24292F"/>
          <w:sz w:val="24"/>
          <w:szCs w:val="24"/>
        </w:rPr>
      </w:pPr>
      <w:r w:rsidRPr="00536A27">
        <w:rPr>
          <w:rFonts w:ascii="Times New Roman" w:hAnsi="Times New Roman" w:cs="Times New Roman"/>
          <w:color w:val="24292F"/>
          <w:sz w:val="24"/>
          <w:szCs w:val="24"/>
        </w:rPr>
        <w:t>shared parameter </w:t>
      </w:r>
      <w:r w:rsidRPr="00536A27">
        <w:rPr>
          <w:rStyle w:val="HTMLCode"/>
          <w:rFonts w:ascii="Times New Roman" w:eastAsiaTheme="minorHAnsi" w:hAnsi="Times New Roman" w:cs="Times New Roman"/>
          <w:color w:val="24292F"/>
          <w:sz w:val="24"/>
          <w:szCs w:val="24"/>
        </w:rPr>
        <w:t>GUID</w:t>
      </w:r>
    </w:p>
    <w:p w14:paraId="35A6334B" w14:textId="77777777" w:rsidR="009228A4" w:rsidRPr="00536A27" w:rsidRDefault="009228A4" w:rsidP="009228A4">
      <w:pPr>
        <w:numPr>
          <w:ilvl w:val="0"/>
          <w:numId w:val="11"/>
        </w:numPr>
        <w:shd w:val="clear" w:color="auto" w:fill="FFFFFF"/>
        <w:spacing w:before="60" w:after="100" w:afterAutospacing="1"/>
        <w:rPr>
          <w:rFonts w:ascii="Times New Roman" w:hAnsi="Times New Roman" w:cs="Times New Roman"/>
          <w:color w:val="24292F"/>
          <w:sz w:val="24"/>
          <w:szCs w:val="24"/>
        </w:rPr>
      </w:pPr>
      <w:r w:rsidRPr="00536A27">
        <w:rPr>
          <w:rFonts w:ascii="Times New Roman" w:hAnsi="Times New Roman" w:cs="Times New Roman"/>
          <w:color w:val="24292F"/>
          <w:sz w:val="24"/>
          <w:szCs w:val="24"/>
        </w:rPr>
        <w:t>Checksum</w:t>
      </w:r>
    </w:p>
    <w:p w14:paraId="245D9D19" w14:textId="77777777" w:rsidR="009228A4" w:rsidRPr="00536A27" w:rsidRDefault="009228A4" w:rsidP="00FA1750">
      <w:pPr>
        <w:rPr>
          <w:rFonts w:ascii="Times New Roman" w:hAnsi="Times New Roman" w:cs="Times New Roman"/>
          <w:color w:val="24292F"/>
          <w:sz w:val="24"/>
          <w:szCs w:val="24"/>
          <w:shd w:val="clear" w:color="auto" w:fill="FFFFFF"/>
        </w:rPr>
      </w:pPr>
    </w:p>
    <w:p w14:paraId="4CF56F3F" w14:textId="2D8C287F" w:rsidR="000A2BAA" w:rsidRPr="00536A27" w:rsidRDefault="000A2BAA" w:rsidP="00FA1750">
      <w:pPr>
        <w:rPr>
          <w:rFonts w:ascii="Times New Roman" w:hAnsi="Times New Roman" w:cs="Times New Roman"/>
          <w:color w:val="24292F"/>
          <w:sz w:val="24"/>
          <w:szCs w:val="24"/>
          <w:shd w:val="clear" w:color="auto" w:fill="FFFFFF"/>
        </w:rPr>
      </w:pPr>
      <w:r w:rsidRPr="00536A27">
        <w:rPr>
          <w:rFonts w:ascii="Times New Roman" w:hAnsi="Times New Roman" w:cs="Times New Roman"/>
          <w:color w:val="24292F"/>
          <w:sz w:val="24"/>
          <w:szCs w:val="24"/>
          <w:shd w:val="clear" w:color="auto" w:fill="FFFFFF"/>
        </w:rPr>
        <w:t xml:space="preserve">The vendor can manipulate the </w:t>
      </w:r>
      <w:r w:rsidR="000F4E45" w:rsidRPr="00536A27">
        <w:rPr>
          <w:rFonts w:ascii="Times New Roman" w:hAnsi="Times New Roman" w:cs="Times New Roman"/>
          <w:color w:val="24292F"/>
          <w:sz w:val="24"/>
          <w:szCs w:val="24"/>
          <w:shd w:val="clear" w:color="auto" w:fill="FFFFFF"/>
        </w:rPr>
        <w:t>command</w:t>
      </w:r>
      <w:r w:rsidRPr="00536A27">
        <w:rPr>
          <w:rFonts w:ascii="Times New Roman" w:hAnsi="Times New Roman" w:cs="Times New Roman"/>
          <w:color w:val="24292F"/>
          <w:sz w:val="24"/>
          <w:szCs w:val="24"/>
          <w:shd w:val="clear" w:color="auto" w:fill="FFFFFF"/>
        </w:rPr>
        <w:t xml:space="preserve"> and have the power to decide what </w:t>
      </w:r>
      <w:r w:rsidR="000F4E45" w:rsidRPr="00536A27">
        <w:rPr>
          <w:rFonts w:ascii="Times New Roman" w:hAnsi="Times New Roman" w:cs="Times New Roman"/>
          <w:color w:val="24292F"/>
          <w:sz w:val="24"/>
          <w:szCs w:val="24"/>
          <w:shd w:val="clear" w:color="auto" w:fill="FFFFFF"/>
        </w:rPr>
        <w:t>data they want to store in the ground truth.</w:t>
      </w:r>
    </w:p>
    <w:p w14:paraId="74FA651A" w14:textId="450595E6" w:rsidR="005D6729" w:rsidRPr="00536A27" w:rsidRDefault="005D6729" w:rsidP="00FA1750">
      <w:pPr>
        <w:rPr>
          <w:rFonts w:ascii="Times New Roman" w:hAnsi="Times New Roman" w:cs="Times New Roman"/>
          <w:color w:val="24292F"/>
          <w:sz w:val="24"/>
          <w:szCs w:val="24"/>
          <w:shd w:val="clear" w:color="auto" w:fill="FFFFFF"/>
        </w:rPr>
      </w:pPr>
    </w:p>
    <w:p w14:paraId="02547159" w14:textId="26A5A0FE" w:rsidR="005D6729" w:rsidRPr="00536A27" w:rsidRDefault="005D6729" w:rsidP="005D6729">
      <w:pPr>
        <w:pStyle w:val="Heading3"/>
        <w:rPr>
          <w:rStyle w:val="HTMLCode"/>
          <w:rFonts w:ascii="Times New Roman" w:eastAsiaTheme="minorHAnsi" w:hAnsi="Times New Roman" w:cs="Times New Roman"/>
          <w:color w:val="24292F"/>
          <w:sz w:val="24"/>
          <w:szCs w:val="24"/>
        </w:rPr>
      </w:pPr>
      <w:bookmarkStart w:id="11" w:name="_Toc101452435"/>
      <w:r w:rsidRPr="00536A27">
        <w:rPr>
          <w:rStyle w:val="HTMLCode"/>
          <w:rFonts w:ascii="Times New Roman" w:eastAsiaTheme="majorEastAsia" w:hAnsi="Times New Roman" w:cs="Times New Roman"/>
          <w:color w:val="24292F"/>
          <w:sz w:val="24"/>
          <w:szCs w:val="24"/>
        </w:rPr>
        <w:t>C</w:t>
      </w:r>
      <w:r w:rsidRPr="00536A27">
        <w:rPr>
          <w:rStyle w:val="HTMLCode"/>
          <w:rFonts w:ascii="Times New Roman" w:eastAsiaTheme="minorHAnsi" w:hAnsi="Times New Roman" w:cs="Times New Roman"/>
          <w:color w:val="24292F"/>
          <w:sz w:val="24"/>
          <w:szCs w:val="24"/>
        </w:rPr>
        <w:t>mdValidation</w:t>
      </w:r>
      <w:bookmarkEnd w:id="11"/>
    </w:p>
    <w:p w14:paraId="3B1DFFB3" w14:textId="08E73E30" w:rsidR="005D6729" w:rsidRPr="00536A27" w:rsidRDefault="005D6729" w:rsidP="005D6729">
      <w:pPr>
        <w:rPr>
          <w:rFonts w:ascii="Times New Roman" w:hAnsi="Times New Roman" w:cs="Times New Roman"/>
          <w:sz w:val="24"/>
          <w:szCs w:val="24"/>
        </w:rPr>
      </w:pPr>
    </w:p>
    <w:p w14:paraId="2A4967D8" w14:textId="51878A36" w:rsidR="005D6729" w:rsidRPr="00536A27" w:rsidRDefault="005D6729" w:rsidP="005D6729">
      <w:pPr>
        <w:rPr>
          <w:rFonts w:ascii="Times New Roman" w:hAnsi="Times New Roman" w:cs="Times New Roman"/>
          <w:sz w:val="24"/>
          <w:szCs w:val="24"/>
        </w:rPr>
      </w:pPr>
      <w:r w:rsidRPr="00536A27">
        <w:rPr>
          <w:rFonts w:ascii="Times New Roman" w:hAnsi="Times New Roman" w:cs="Times New Roman"/>
          <w:sz w:val="24"/>
          <w:szCs w:val="24"/>
        </w:rPr>
        <w:t>Performs the validation against the stored ground truth data stored above.</w:t>
      </w:r>
    </w:p>
    <w:p w14:paraId="4A7B49A9" w14:textId="77777777" w:rsidR="009228A4" w:rsidRPr="00536A27" w:rsidRDefault="005D6729" w:rsidP="005D6729">
      <w:pPr>
        <w:pStyle w:val="NormalWeb"/>
        <w:shd w:val="clear" w:color="auto" w:fill="FFFFFF"/>
        <w:spacing w:before="0" w:beforeAutospacing="0" w:after="240" w:afterAutospacing="0"/>
        <w:rPr>
          <w:color w:val="24292F"/>
        </w:rPr>
      </w:pPr>
      <w:r w:rsidRPr="00536A27">
        <w:rPr>
          <w:color w:val="24292F"/>
        </w:rPr>
        <w:t>The command reads a set of ground truth data from some storage.</w:t>
      </w:r>
    </w:p>
    <w:p w14:paraId="6C3E8683" w14:textId="77777777" w:rsidR="005D6729" w:rsidRPr="00536A27" w:rsidRDefault="005D6729" w:rsidP="005D6729">
      <w:pPr>
        <w:pStyle w:val="NormalWeb"/>
        <w:shd w:val="clear" w:color="auto" w:fill="FFFFFF"/>
        <w:spacing w:before="0" w:beforeAutospacing="0" w:after="240" w:afterAutospacing="0"/>
        <w:rPr>
          <w:color w:val="24292F"/>
        </w:rPr>
      </w:pPr>
      <w:r w:rsidRPr="00536A27">
        <w:rPr>
          <w:color w:val="24292F"/>
        </w:rPr>
        <w:t>The add-in iterates over all elements and parameters specified by these triples.</w:t>
      </w:r>
    </w:p>
    <w:p w14:paraId="35BB4AB3" w14:textId="77777777" w:rsidR="005D6729" w:rsidRPr="00536A27" w:rsidRDefault="005D6729" w:rsidP="005D6729">
      <w:pPr>
        <w:pStyle w:val="NormalWeb"/>
        <w:shd w:val="clear" w:color="auto" w:fill="FFFFFF"/>
        <w:spacing w:before="0" w:beforeAutospacing="0" w:after="240" w:afterAutospacing="0"/>
        <w:rPr>
          <w:color w:val="24292F"/>
        </w:rPr>
      </w:pPr>
      <w:r w:rsidRPr="00536A27">
        <w:rPr>
          <w:color w:val="24292F"/>
        </w:rPr>
        <w:t>Reads the corresponding parameter value.</w:t>
      </w:r>
    </w:p>
    <w:p w14:paraId="6D2D7949" w14:textId="77777777" w:rsidR="005D6729" w:rsidRPr="00536A27" w:rsidRDefault="005D6729" w:rsidP="005D6729">
      <w:pPr>
        <w:pStyle w:val="NormalWeb"/>
        <w:shd w:val="clear" w:color="auto" w:fill="FFFFFF"/>
        <w:spacing w:before="0" w:beforeAutospacing="0" w:after="240" w:afterAutospacing="0"/>
        <w:rPr>
          <w:color w:val="24292F"/>
        </w:rPr>
      </w:pPr>
      <w:r w:rsidRPr="00536A27">
        <w:rPr>
          <w:color w:val="24292F"/>
        </w:rPr>
        <w:t>Calculates its checksum and validates it by comparing with the ground truth value.</w:t>
      </w:r>
    </w:p>
    <w:p w14:paraId="0492D192" w14:textId="77777777" w:rsidR="005D6729" w:rsidRPr="00536A27" w:rsidRDefault="005D6729" w:rsidP="005D6729">
      <w:pPr>
        <w:pStyle w:val="NormalWeb"/>
        <w:shd w:val="clear" w:color="auto" w:fill="FFFFFF"/>
        <w:spacing w:before="0" w:beforeAutospacing="0" w:after="240" w:afterAutospacing="0"/>
        <w:rPr>
          <w:color w:val="24292F"/>
        </w:rPr>
      </w:pPr>
      <w:r w:rsidRPr="00536A27">
        <w:rPr>
          <w:color w:val="24292F"/>
        </w:rPr>
        <w:t>Discrepancies are logged and a report is presented to the user.</w:t>
      </w:r>
    </w:p>
    <w:p w14:paraId="0F7E7ED2" w14:textId="77777777" w:rsidR="005D6729" w:rsidRPr="00536A27" w:rsidRDefault="005D6729" w:rsidP="005D6729">
      <w:pPr>
        <w:pStyle w:val="NormalWeb"/>
        <w:shd w:val="clear" w:color="auto" w:fill="FFFFFF"/>
        <w:spacing w:before="0" w:beforeAutospacing="0" w:after="240" w:afterAutospacing="0"/>
        <w:rPr>
          <w:color w:val="24292F"/>
        </w:rPr>
      </w:pPr>
      <w:r w:rsidRPr="00536A27">
        <w:rPr>
          <w:color w:val="24292F"/>
        </w:rPr>
        <w:t>The add-in does not care what kind of elements or parameters are being examined. That worry is left up to whoever creates the ground truth file.</w:t>
      </w:r>
    </w:p>
    <w:p w14:paraId="1BF82ADC" w14:textId="7D52B1A1" w:rsidR="00AE0EAF" w:rsidRPr="00536A27" w:rsidRDefault="00AE0EAF" w:rsidP="00AE0EAF">
      <w:pPr>
        <w:pStyle w:val="Heading2"/>
        <w:rPr>
          <w:rFonts w:ascii="Times New Roman" w:hAnsi="Times New Roman" w:cs="Times New Roman"/>
          <w:sz w:val="24"/>
          <w:szCs w:val="24"/>
        </w:rPr>
      </w:pPr>
      <w:bookmarkStart w:id="12" w:name="_Toc101452436"/>
      <w:r w:rsidRPr="00536A27">
        <w:rPr>
          <w:rFonts w:ascii="Times New Roman" w:hAnsi="Times New Roman" w:cs="Times New Roman"/>
          <w:sz w:val="24"/>
          <w:szCs w:val="24"/>
        </w:rPr>
        <w:t>Storage</w:t>
      </w:r>
      <w:bookmarkEnd w:id="12"/>
    </w:p>
    <w:p w14:paraId="68755D81" w14:textId="79910CFB" w:rsidR="00FC15DC" w:rsidRPr="00536A27" w:rsidRDefault="00FC15DC" w:rsidP="00FC15DC">
      <w:pPr>
        <w:rPr>
          <w:rFonts w:ascii="Times New Roman" w:hAnsi="Times New Roman" w:cs="Times New Roman"/>
          <w:sz w:val="24"/>
          <w:szCs w:val="24"/>
        </w:rPr>
      </w:pPr>
    </w:p>
    <w:p w14:paraId="4CABE155" w14:textId="19CAFCA1" w:rsidR="00FC15DC" w:rsidRPr="00536A27" w:rsidRDefault="00FC15DC" w:rsidP="00FC15DC">
      <w:pPr>
        <w:pStyle w:val="Heading3"/>
        <w:rPr>
          <w:rFonts w:ascii="Times New Roman" w:hAnsi="Times New Roman" w:cs="Times New Roman"/>
        </w:rPr>
      </w:pPr>
      <w:bookmarkStart w:id="13" w:name="_Toc101452437"/>
      <w:r w:rsidRPr="00536A27">
        <w:rPr>
          <w:rFonts w:ascii="Times New Roman" w:hAnsi="Times New Roman" w:cs="Times New Roman"/>
        </w:rPr>
        <w:t>Extensible Storage</w:t>
      </w:r>
      <w:bookmarkEnd w:id="13"/>
    </w:p>
    <w:p w14:paraId="1B4A7F10" w14:textId="13F942BC" w:rsidR="00AA4C80" w:rsidRPr="00536A27" w:rsidRDefault="00AA4C80" w:rsidP="00AA4C80">
      <w:pPr>
        <w:rPr>
          <w:rFonts w:ascii="Times New Roman" w:hAnsi="Times New Roman" w:cs="Times New Roman"/>
          <w:sz w:val="24"/>
          <w:szCs w:val="24"/>
        </w:rPr>
      </w:pPr>
    </w:p>
    <w:p w14:paraId="207F4D75" w14:textId="0D67D2E2" w:rsidR="001D7AA9" w:rsidRPr="00536A27" w:rsidRDefault="00AA4C80" w:rsidP="00AA4C80">
      <w:pPr>
        <w:rPr>
          <w:rFonts w:ascii="Times New Roman" w:hAnsi="Times New Roman" w:cs="Times New Roman"/>
          <w:sz w:val="24"/>
          <w:szCs w:val="24"/>
        </w:rPr>
      </w:pPr>
      <w:r w:rsidRPr="00536A27">
        <w:rPr>
          <w:rFonts w:ascii="Times New Roman" w:hAnsi="Times New Roman" w:cs="Times New Roman"/>
          <w:sz w:val="24"/>
          <w:szCs w:val="24"/>
        </w:rPr>
        <w:t>The ground truth data is stored in the Extensible storage</w:t>
      </w:r>
      <w:r w:rsidR="001D7AA9" w:rsidRPr="00536A27">
        <w:rPr>
          <w:rFonts w:ascii="Times New Roman" w:hAnsi="Times New Roman" w:cs="Times New Roman"/>
          <w:sz w:val="24"/>
          <w:szCs w:val="24"/>
        </w:rPr>
        <w:t xml:space="preserve"> using Named Ground Truth Storage.</w:t>
      </w:r>
    </w:p>
    <w:p w14:paraId="5C81E96E" w14:textId="04FAB1B0" w:rsidR="00AA4C80" w:rsidRPr="00536A27" w:rsidRDefault="000132CD" w:rsidP="00AA4C80">
      <w:pPr>
        <w:rPr>
          <w:rFonts w:ascii="Times New Roman" w:hAnsi="Times New Roman" w:cs="Times New Roman"/>
          <w:sz w:val="24"/>
          <w:szCs w:val="24"/>
        </w:rPr>
      </w:pPr>
      <w:r w:rsidRPr="00536A27">
        <w:rPr>
          <w:rFonts w:ascii="Times New Roman" w:hAnsi="Times New Roman" w:cs="Times New Roman"/>
          <w:sz w:val="24"/>
          <w:szCs w:val="24"/>
        </w:rPr>
        <w:t xml:space="preserve">References for the using </w:t>
      </w:r>
      <w:r w:rsidR="00A6165D" w:rsidRPr="00536A27">
        <w:rPr>
          <w:rFonts w:ascii="Times New Roman" w:hAnsi="Times New Roman" w:cs="Times New Roman"/>
          <w:sz w:val="24"/>
          <w:szCs w:val="24"/>
        </w:rPr>
        <w:t xml:space="preserve">Named Ground Truth Storage is </w:t>
      </w:r>
      <w:hyperlink r:id="rId21" w:history="1">
        <w:r w:rsidR="00992C66" w:rsidRPr="00536A27">
          <w:rPr>
            <w:rStyle w:val="Hyperlink"/>
            <w:rFonts w:ascii="Times New Roman" w:hAnsi="Times New Roman" w:cs="Times New Roman"/>
            <w:sz w:val="24"/>
            <w:szCs w:val="24"/>
          </w:rPr>
          <w:t>Named Guid Storage for Project Identification</w:t>
        </w:r>
      </w:hyperlink>
      <w:r w:rsidR="00992C66" w:rsidRPr="00536A27">
        <w:rPr>
          <w:rFonts w:ascii="Times New Roman" w:hAnsi="Times New Roman" w:cs="Times New Roman"/>
          <w:sz w:val="24"/>
          <w:szCs w:val="24"/>
        </w:rPr>
        <w:t>.</w:t>
      </w:r>
    </w:p>
    <w:p w14:paraId="1C0D25D3" w14:textId="7F097476" w:rsidR="007E3C52" w:rsidRPr="00536A27" w:rsidRDefault="007E3C52" w:rsidP="00AA4C80">
      <w:pPr>
        <w:rPr>
          <w:rFonts w:ascii="Times New Roman" w:hAnsi="Times New Roman" w:cs="Times New Roman"/>
          <w:sz w:val="24"/>
          <w:szCs w:val="24"/>
        </w:rPr>
      </w:pPr>
      <w:r w:rsidRPr="00536A27">
        <w:rPr>
          <w:rFonts w:ascii="Times New Roman" w:hAnsi="Times New Roman" w:cs="Times New Roman"/>
          <w:sz w:val="24"/>
          <w:szCs w:val="24"/>
        </w:rPr>
        <w:t>Basically, it allows to Simply create own</w:t>
      </w:r>
      <w:r w:rsidR="006737F3" w:rsidRPr="00536A27">
        <w:rPr>
          <w:rFonts w:ascii="Times New Roman" w:hAnsi="Times New Roman" w:cs="Times New Roman"/>
          <w:sz w:val="24"/>
          <w:szCs w:val="24"/>
        </w:rPr>
        <w:t xml:space="preserve"> Ground Truth</w:t>
      </w:r>
      <w:r w:rsidRPr="00536A27">
        <w:rPr>
          <w:rFonts w:ascii="Times New Roman" w:hAnsi="Times New Roman" w:cs="Times New Roman"/>
          <w:sz w:val="24"/>
          <w:szCs w:val="24"/>
        </w:rPr>
        <w:t xml:space="preserve"> for the current Revit project and use that to identify it globally forever after.</w:t>
      </w:r>
    </w:p>
    <w:p w14:paraId="28C5D492" w14:textId="0D5F3340" w:rsidR="001D7AA9" w:rsidRPr="00536A27" w:rsidRDefault="001D7AA9" w:rsidP="00AA4C80">
      <w:pPr>
        <w:rPr>
          <w:rFonts w:ascii="Times New Roman" w:hAnsi="Times New Roman" w:cs="Times New Roman"/>
          <w:color w:val="333333"/>
          <w:sz w:val="24"/>
          <w:szCs w:val="24"/>
          <w:shd w:val="clear" w:color="auto" w:fill="FFFFFF"/>
        </w:rPr>
      </w:pPr>
      <w:r w:rsidRPr="00536A27">
        <w:rPr>
          <w:rFonts w:ascii="Times New Roman" w:hAnsi="Times New Roman" w:cs="Times New Roman"/>
          <w:color w:val="333333"/>
          <w:sz w:val="24"/>
          <w:szCs w:val="24"/>
          <w:shd w:val="clear" w:color="auto" w:fill="FFFFFF"/>
        </w:rPr>
        <w:t>I define an extensible storage schema named </w:t>
      </w:r>
      <w:r w:rsidRPr="00536A27">
        <w:rPr>
          <w:rFonts w:ascii="Times New Roman" w:hAnsi="Times New Roman" w:cs="Times New Roman"/>
          <w:sz w:val="24"/>
          <w:szCs w:val="24"/>
        </w:rPr>
        <w:t>NamedGroundTruthStorage</w:t>
      </w:r>
      <w:r w:rsidRPr="00536A27">
        <w:rPr>
          <w:rFonts w:ascii="Times New Roman" w:hAnsi="Times New Roman" w:cs="Times New Roman"/>
          <w:color w:val="333333"/>
          <w:sz w:val="24"/>
          <w:szCs w:val="24"/>
          <w:shd w:val="clear" w:color="auto" w:fill="FFFFFF"/>
        </w:rPr>
        <w:t xml:space="preserve"> that just stores one single </w:t>
      </w:r>
      <w:r w:rsidR="001B007C" w:rsidRPr="00536A27">
        <w:rPr>
          <w:rFonts w:ascii="Times New Roman" w:hAnsi="Times New Roman" w:cs="Times New Roman"/>
          <w:color w:val="333333"/>
          <w:sz w:val="24"/>
          <w:szCs w:val="24"/>
          <w:shd w:val="clear" w:color="auto" w:fill="FFFFFF"/>
        </w:rPr>
        <w:t>Ground Truth</w:t>
      </w:r>
      <w:r w:rsidRPr="00536A27">
        <w:rPr>
          <w:rFonts w:ascii="Times New Roman" w:hAnsi="Times New Roman" w:cs="Times New Roman"/>
          <w:color w:val="333333"/>
          <w:sz w:val="24"/>
          <w:szCs w:val="24"/>
          <w:shd w:val="clear" w:color="auto" w:fill="FFFFFF"/>
        </w:rPr>
        <w:t xml:space="preserve"> object.</w:t>
      </w:r>
    </w:p>
    <w:p w14:paraId="183DCD88" w14:textId="77990AF3" w:rsidR="000D1415" w:rsidRPr="00536A27" w:rsidRDefault="000D1415" w:rsidP="00AA4C80">
      <w:pPr>
        <w:rPr>
          <w:rFonts w:ascii="Times New Roman" w:hAnsi="Times New Roman" w:cs="Times New Roman"/>
          <w:color w:val="333333"/>
          <w:sz w:val="24"/>
          <w:szCs w:val="24"/>
          <w:shd w:val="clear" w:color="auto" w:fill="FFFFFF"/>
        </w:rPr>
      </w:pPr>
      <w:r w:rsidRPr="00536A27">
        <w:rPr>
          <w:rFonts w:ascii="Times New Roman" w:hAnsi="Times New Roman" w:cs="Times New Roman"/>
          <w:color w:val="333333"/>
          <w:sz w:val="24"/>
          <w:szCs w:val="24"/>
          <w:shd w:val="clear" w:color="auto" w:fill="FFFFFF"/>
        </w:rPr>
        <w:t>To create a new project identifier, I create a Ground Truth and store it in an extensible storage entity with the above schema on a Revit </w:t>
      </w:r>
      <w:r w:rsidRPr="00536A27">
        <w:rPr>
          <w:rStyle w:val="HTMLCode"/>
          <w:rFonts w:ascii="Times New Roman" w:eastAsiaTheme="minorHAnsi" w:hAnsi="Times New Roman" w:cs="Times New Roman"/>
          <w:color w:val="C7254E"/>
          <w:sz w:val="24"/>
          <w:szCs w:val="24"/>
          <w:shd w:val="clear" w:color="auto" w:fill="F9F2F4"/>
        </w:rPr>
        <w:t>DataStorage</w:t>
      </w:r>
      <w:r w:rsidRPr="00536A27">
        <w:rPr>
          <w:rFonts w:ascii="Times New Roman" w:hAnsi="Times New Roman" w:cs="Times New Roman"/>
          <w:color w:val="333333"/>
          <w:sz w:val="24"/>
          <w:szCs w:val="24"/>
          <w:shd w:val="clear" w:color="auto" w:fill="FFFFFF"/>
        </w:rPr>
        <w:t> element with a specific element name, e.g., </w:t>
      </w:r>
      <w:r w:rsidR="00AD3C55" w:rsidRPr="00536A27">
        <w:rPr>
          <w:rFonts w:ascii="Times New Roman" w:hAnsi="Times New Roman" w:cs="Times New Roman"/>
          <w:color w:val="A31515"/>
          <w:sz w:val="24"/>
          <w:szCs w:val="24"/>
        </w:rPr>
        <w:t>ground_truth_identifier_v0</w:t>
      </w:r>
      <w:r w:rsidRPr="00536A27">
        <w:rPr>
          <w:rFonts w:ascii="Times New Roman" w:hAnsi="Times New Roman" w:cs="Times New Roman"/>
          <w:color w:val="333333"/>
          <w:sz w:val="24"/>
          <w:szCs w:val="24"/>
          <w:shd w:val="clear" w:color="auto" w:fill="FFFFFF"/>
        </w:rPr>
        <w:t>.</w:t>
      </w:r>
    </w:p>
    <w:p w14:paraId="4546165F" w14:textId="46331281" w:rsidR="00BD4489" w:rsidRPr="00536A27" w:rsidRDefault="00BD4489" w:rsidP="00AA4C80">
      <w:pPr>
        <w:rPr>
          <w:rFonts w:ascii="Times New Roman" w:hAnsi="Times New Roman" w:cs="Times New Roman"/>
          <w:sz w:val="24"/>
          <w:szCs w:val="24"/>
        </w:rPr>
      </w:pPr>
      <w:r w:rsidRPr="00536A27">
        <w:rPr>
          <w:rFonts w:ascii="Times New Roman" w:hAnsi="Times New Roman" w:cs="Times New Roman"/>
          <w:color w:val="333333"/>
          <w:sz w:val="24"/>
          <w:szCs w:val="24"/>
          <w:shd w:val="clear" w:color="auto" w:fill="FFFFFF"/>
        </w:rPr>
        <w:t>To search for an existing project identifier, I can filter for all data storage elements with extensible storage entities containing data matching our specific schema and with the given element name.</w:t>
      </w:r>
    </w:p>
    <w:p w14:paraId="482415F2" w14:textId="77777777" w:rsidR="00F07EF1" w:rsidRDefault="00F07EF1" w:rsidP="00AE0EAF">
      <w:pPr>
        <w:pStyle w:val="Heading2"/>
        <w:rPr>
          <w:rFonts w:ascii="Times New Roman" w:hAnsi="Times New Roman" w:cs="Times New Roman"/>
          <w:sz w:val="24"/>
          <w:szCs w:val="24"/>
        </w:rPr>
      </w:pPr>
      <w:bookmarkStart w:id="14" w:name="_Toc101452438"/>
    </w:p>
    <w:p w14:paraId="7ECB0C3F" w14:textId="3F47FF90" w:rsidR="00AE0EAF" w:rsidRPr="00536A27" w:rsidRDefault="00AE0EAF" w:rsidP="00AE0EAF">
      <w:pPr>
        <w:pStyle w:val="Heading2"/>
        <w:rPr>
          <w:rFonts w:ascii="Times New Roman" w:hAnsi="Times New Roman" w:cs="Times New Roman"/>
          <w:sz w:val="24"/>
          <w:szCs w:val="24"/>
        </w:rPr>
      </w:pPr>
      <w:r w:rsidRPr="00536A27">
        <w:rPr>
          <w:rFonts w:ascii="Times New Roman" w:hAnsi="Times New Roman" w:cs="Times New Roman"/>
          <w:sz w:val="24"/>
          <w:szCs w:val="24"/>
        </w:rPr>
        <w:t>Validation</w:t>
      </w:r>
      <w:bookmarkEnd w:id="14"/>
    </w:p>
    <w:p w14:paraId="0760659B" w14:textId="1826B258" w:rsidR="00B83755" w:rsidRPr="00536A27" w:rsidRDefault="00B83755" w:rsidP="00B83755">
      <w:pPr>
        <w:rPr>
          <w:rFonts w:ascii="Times New Roman" w:hAnsi="Times New Roman" w:cs="Times New Roman"/>
          <w:sz w:val="24"/>
          <w:szCs w:val="24"/>
        </w:rPr>
      </w:pPr>
    </w:p>
    <w:p w14:paraId="1F9494F1" w14:textId="3D013FCD" w:rsidR="00B83755" w:rsidRPr="00536A27" w:rsidRDefault="00B83755" w:rsidP="00B83755">
      <w:pPr>
        <w:rPr>
          <w:rFonts w:ascii="Times New Roman" w:hAnsi="Times New Roman" w:cs="Times New Roman"/>
          <w:sz w:val="24"/>
          <w:szCs w:val="24"/>
        </w:rPr>
      </w:pPr>
      <w:r w:rsidRPr="00536A27">
        <w:rPr>
          <w:rFonts w:ascii="Times New Roman" w:hAnsi="Times New Roman" w:cs="Times New Roman"/>
          <w:sz w:val="24"/>
          <w:szCs w:val="24"/>
        </w:rPr>
        <w:t>Two approaches have been provided</w:t>
      </w:r>
      <w:r w:rsidR="004171F3" w:rsidRPr="00536A27">
        <w:rPr>
          <w:rFonts w:ascii="Times New Roman" w:hAnsi="Times New Roman" w:cs="Times New Roman"/>
          <w:sz w:val="24"/>
          <w:szCs w:val="24"/>
        </w:rPr>
        <w:t xml:space="preserve"> to accomplish the validation of the ground truth.</w:t>
      </w:r>
    </w:p>
    <w:p w14:paraId="73F96C2B" w14:textId="668E7D34" w:rsidR="004171F3" w:rsidRPr="00536A27" w:rsidRDefault="004171F3" w:rsidP="00A906FC">
      <w:pPr>
        <w:pStyle w:val="Heading3"/>
        <w:ind w:left="720"/>
        <w:rPr>
          <w:rFonts w:ascii="Times New Roman" w:hAnsi="Times New Roman" w:cs="Times New Roman"/>
        </w:rPr>
      </w:pPr>
      <w:bookmarkStart w:id="15" w:name="_Toc101452439"/>
      <w:r w:rsidRPr="00536A27">
        <w:rPr>
          <w:rFonts w:ascii="Times New Roman" w:hAnsi="Times New Roman" w:cs="Times New Roman"/>
        </w:rPr>
        <w:lastRenderedPageBreak/>
        <w:t>Manually</w:t>
      </w:r>
      <w:bookmarkEnd w:id="15"/>
    </w:p>
    <w:p w14:paraId="0366105B" w14:textId="02C6FF1B" w:rsidR="004171F3" w:rsidRPr="00536A27" w:rsidRDefault="004171F3" w:rsidP="00A906FC">
      <w:pPr>
        <w:pStyle w:val="ListParagraph"/>
        <w:ind w:left="1440"/>
        <w:rPr>
          <w:rStyle w:val="HTMLCode"/>
          <w:rFonts w:ascii="Times New Roman" w:eastAsiaTheme="minorHAnsi" w:hAnsi="Times New Roman" w:cs="Times New Roman"/>
          <w:color w:val="24292F"/>
          <w:sz w:val="24"/>
          <w:szCs w:val="24"/>
        </w:rPr>
      </w:pPr>
      <w:r w:rsidRPr="00536A27">
        <w:rPr>
          <w:rFonts w:ascii="Times New Roman" w:hAnsi="Times New Roman" w:cs="Times New Roman"/>
          <w:sz w:val="24"/>
          <w:szCs w:val="24"/>
        </w:rPr>
        <w:t xml:space="preserve">Using </w:t>
      </w:r>
      <w:r w:rsidR="00F53792" w:rsidRPr="00536A27">
        <w:rPr>
          <w:rStyle w:val="HTMLCode"/>
          <w:rFonts w:ascii="Times New Roman" w:eastAsiaTheme="minorHAnsi" w:hAnsi="Times New Roman" w:cs="Times New Roman"/>
          <w:color w:val="24292F"/>
          <w:sz w:val="24"/>
          <w:szCs w:val="24"/>
        </w:rPr>
        <w:t>CmdValidation</w:t>
      </w:r>
      <w:r w:rsidR="001E6582" w:rsidRPr="00536A27">
        <w:rPr>
          <w:rStyle w:val="HTMLCode"/>
          <w:rFonts w:ascii="Times New Roman" w:eastAsiaTheme="minorHAnsi" w:hAnsi="Times New Roman" w:cs="Times New Roman"/>
          <w:color w:val="24292F"/>
          <w:sz w:val="24"/>
          <w:szCs w:val="24"/>
        </w:rPr>
        <w:t>: The vendor can initiate this command manually by clicking the push button Validate under the ribbon tab Lock3r</w:t>
      </w:r>
      <w:r w:rsidR="002457BA" w:rsidRPr="00536A27">
        <w:rPr>
          <w:rStyle w:val="HTMLCode"/>
          <w:rFonts w:ascii="Times New Roman" w:eastAsiaTheme="minorHAnsi" w:hAnsi="Times New Roman" w:cs="Times New Roman"/>
          <w:color w:val="24292F"/>
          <w:sz w:val="24"/>
          <w:szCs w:val="24"/>
        </w:rPr>
        <w:t>.</w:t>
      </w:r>
    </w:p>
    <w:p w14:paraId="273559BF" w14:textId="77777777" w:rsidR="002457BA" w:rsidRPr="00536A27" w:rsidRDefault="002457BA" w:rsidP="00A906FC">
      <w:pPr>
        <w:pStyle w:val="ListParagraph"/>
        <w:ind w:left="1440"/>
        <w:rPr>
          <w:rFonts w:ascii="Times New Roman" w:hAnsi="Times New Roman" w:cs="Times New Roman"/>
          <w:sz w:val="24"/>
          <w:szCs w:val="24"/>
        </w:rPr>
      </w:pPr>
    </w:p>
    <w:p w14:paraId="036925DE" w14:textId="344B8689" w:rsidR="004171F3" w:rsidRPr="00536A27" w:rsidRDefault="004171F3" w:rsidP="00A906FC">
      <w:pPr>
        <w:pStyle w:val="Heading3"/>
        <w:ind w:left="720"/>
        <w:rPr>
          <w:rFonts w:ascii="Times New Roman" w:hAnsi="Times New Roman" w:cs="Times New Roman"/>
        </w:rPr>
      </w:pPr>
      <w:bookmarkStart w:id="16" w:name="_Toc101452440"/>
      <w:r w:rsidRPr="00536A27">
        <w:rPr>
          <w:rFonts w:ascii="Times New Roman" w:hAnsi="Times New Roman" w:cs="Times New Roman"/>
        </w:rPr>
        <w:t>Automatically</w:t>
      </w:r>
      <w:bookmarkEnd w:id="16"/>
    </w:p>
    <w:p w14:paraId="2C4979F7" w14:textId="70551F81" w:rsidR="00C20BAA" w:rsidRPr="00536A27" w:rsidRDefault="00C20BAA" w:rsidP="00A906FC">
      <w:pPr>
        <w:ind w:left="1440"/>
        <w:rPr>
          <w:rFonts w:ascii="Times New Roman" w:hAnsi="Times New Roman" w:cs="Times New Roman"/>
          <w:sz w:val="24"/>
          <w:szCs w:val="24"/>
        </w:rPr>
      </w:pPr>
      <w:r w:rsidRPr="00536A27">
        <w:rPr>
          <w:rFonts w:ascii="Times New Roman" w:hAnsi="Times New Roman" w:cs="Times New Roman"/>
          <w:sz w:val="24"/>
          <w:szCs w:val="24"/>
        </w:rPr>
        <w:t>Using Event drive approach</w:t>
      </w:r>
      <w:r w:rsidR="006314C6" w:rsidRPr="00536A27">
        <w:rPr>
          <w:rFonts w:ascii="Times New Roman" w:hAnsi="Times New Roman" w:cs="Times New Roman"/>
          <w:sz w:val="24"/>
          <w:szCs w:val="24"/>
        </w:rPr>
        <w:t>.</w:t>
      </w:r>
    </w:p>
    <w:p w14:paraId="0CA69CF0" w14:textId="4011C72F" w:rsidR="00956A81" w:rsidRPr="00536A27" w:rsidRDefault="00056AF0" w:rsidP="00A906FC">
      <w:pPr>
        <w:pStyle w:val="Heading4"/>
        <w:ind w:left="720" w:firstLine="720"/>
        <w:rPr>
          <w:rFonts w:ascii="Times New Roman" w:hAnsi="Times New Roman" w:cs="Times New Roman"/>
          <w:sz w:val="24"/>
          <w:szCs w:val="24"/>
        </w:rPr>
      </w:pPr>
      <w:r w:rsidRPr="00536A27">
        <w:rPr>
          <w:rFonts w:ascii="Times New Roman" w:hAnsi="Times New Roman" w:cs="Times New Roman"/>
          <w:sz w:val="24"/>
          <w:szCs w:val="24"/>
        </w:rPr>
        <w:t>DocumentOpen</w:t>
      </w:r>
      <w:r w:rsidR="00A906FC" w:rsidRPr="00536A27">
        <w:rPr>
          <w:rFonts w:ascii="Times New Roman" w:hAnsi="Times New Roman" w:cs="Times New Roman"/>
          <w:sz w:val="24"/>
          <w:szCs w:val="24"/>
        </w:rPr>
        <w:t>ed</w:t>
      </w:r>
    </w:p>
    <w:p w14:paraId="05132C9F" w14:textId="27FF1F90" w:rsidR="005E3C86" w:rsidRPr="00536A27" w:rsidRDefault="005E3C86" w:rsidP="005E3C86">
      <w:pPr>
        <w:rPr>
          <w:rStyle w:val="HTMLCode"/>
          <w:rFonts w:ascii="Times New Roman" w:eastAsiaTheme="minorHAnsi" w:hAnsi="Times New Roman" w:cs="Times New Roman"/>
          <w:color w:val="24292F"/>
          <w:sz w:val="24"/>
          <w:szCs w:val="24"/>
        </w:rPr>
      </w:pPr>
      <w:r w:rsidRPr="00536A27">
        <w:rPr>
          <w:rStyle w:val="HTMLCode"/>
          <w:rFonts w:ascii="Times New Roman" w:eastAsiaTheme="minorHAnsi" w:hAnsi="Times New Roman" w:cs="Times New Roman"/>
          <w:color w:val="24292F"/>
          <w:sz w:val="24"/>
          <w:szCs w:val="24"/>
        </w:rPr>
        <w:t xml:space="preserve">Using App </w:t>
      </w:r>
      <w:r w:rsidR="0090033C" w:rsidRPr="00536A27">
        <w:rPr>
          <w:rStyle w:val="HTMLCode"/>
          <w:rFonts w:ascii="Times New Roman" w:eastAsiaTheme="minorHAnsi" w:hAnsi="Times New Roman" w:cs="Times New Roman"/>
          <w:color w:val="24292F"/>
          <w:sz w:val="24"/>
          <w:szCs w:val="24"/>
        </w:rPr>
        <w:t xml:space="preserve">application, </w:t>
      </w:r>
      <w:r w:rsidR="00CF7BA6" w:rsidRPr="00536A27">
        <w:rPr>
          <w:rStyle w:val="HTMLCode"/>
          <w:rFonts w:ascii="Times New Roman" w:eastAsiaTheme="minorHAnsi" w:hAnsi="Times New Roman" w:cs="Times New Roman"/>
          <w:color w:val="24292F"/>
          <w:sz w:val="24"/>
          <w:szCs w:val="24"/>
        </w:rPr>
        <w:t xml:space="preserve">OnDocumentOpened event is invoked. The event gets the active document right after its </w:t>
      </w:r>
      <w:r w:rsidR="002C00BA" w:rsidRPr="00536A27">
        <w:rPr>
          <w:rStyle w:val="HTMLCode"/>
          <w:rFonts w:ascii="Times New Roman" w:eastAsiaTheme="minorHAnsi" w:hAnsi="Times New Roman" w:cs="Times New Roman"/>
          <w:color w:val="24292F"/>
          <w:sz w:val="24"/>
          <w:szCs w:val="24"/>
        </w:rPr>
        <w:t xml:space="preserve">opened, runs the validation by cross reading the </w:t>
      </w:r>
      <w:r w:rsidR="00C45008" w:rsidRPr="00536A27">
        <w:rPr>
          <w:rStyle w:val="HTMLCode"/>
          <w:rFonts w:ascii="Times New Roman" w:eastAsiaTheme="minorHAnsi" w:hAnsi="Times New Roman" w:cs="Times New Roman"/>
          <w:color w:val="24292F"/>
          <w:sz w:val="24"/>
          <w:szCs w:val="24"/>
        </w:rPr>
        <w:t>ground truth from extensible storage against the elements of the active document.</w:t>
      </w:r>
    </w:p>
    <w:p w14:paraId="016A94AF" w14:textId="7A43A3B3" w:rsidR="00C45008" w:rsidRPr="00536A27" w:rsidRDefault="00364F83" w:rsidP="005E3C86">
      <w:pPr>
        <w:rPr>
          <w:rStyle w:val="HTMLCode"/>
          <w:rFonts w:ascii="Times New Roman" w:eastAsiaTheme="minorHAnsi" w:hAnsi="Times New Roman" w:cs="Times New Roman"/>
          <w:color w:val="24292F"/>
          <w:sz w:val="24"/>
          <w:szCs w:val="24"/>
        </w:rPr>
      </w:pPr>
      <w:r w:rsidRPr="00536A27">
        <w:rPr>
          <w:rStyle w:val="HTMLCode"/>
          <w:rFonts w:ascii="Times New Roman" w:eastAsiaTheme="minorHAnsi" w:hAnsi="Times New Roman" w:cs="Times New Roman"/>
          <w:color w:val="24292F"/>
          <w:sz w:val="24"/>
          <w:szCs w:val="24"/>
        </w:rPr>
        <w:t xml:space="preserve">If a discrepancy is encountered, the application presents an informational message to the end-user that the document is corrupted and contains </w:t>
      </w:r>
      <w:r w:rsidR="002A5C6C" w:rsidRPr="00536A27">
        <w:rPr>
          <w:rStyle w:val="HTMLCode"/>
          <w:rFonts w:ascii="Times New Roman" w:eastAsiaTheme="minorHAnsi" w:hAnsi="Times New Roman" w:cs="Times New Roman"/>
          <w:color w:val="24292F"/>
          <w:sz w:val="24"/>
          <w:szCs w:val="24"/>
        </w:rPr>
        <w:t>tampered information.</w:t>
      </w:r>
    </w:p>
    <w:p w14:paraId="0FEBF9C0" w14:textId="7263615C" w:rsidR="002A5C6C" w:rsidRPr="00536A27" w:rsidRDefault="002A5C6C" w:rsidP="005E3C86">
      <w:pPr>
        <w:rPr>
          <w:rStyle w:val="HTMLCode"/>
          <w:rFonts w:ascii="Times New Roman" w:eastAsiaTheme="minorHAnsi" w:hAnsi="Times New Roman" w:cs="Times New Roman"/>
          <w:color w:val="24292F"/>
          <w:sz w:val="24"/>
          <w:szCs w:val="24"/>
        </w:rPr>
      </w:pPr>
      <w:r w:rsidRPr="00536A27">
        <w:rPr>
          <w:rStyle w:val="HTMLCode"/>
          <w:rFonts w:ascii="Times New Roman" w:eastAsiaTheme="minorHAnsi" w:hAnsi="Times New Roman" w:cs="Times New Roman"/>
          <w:color w:val="24292F"/>
          <w:sz w:val="24"/>
          <w:szCs w:val="24"/>
        </w:rPr>
        <w:t xml:space="preserve">It is the choice of the user to react on the message whether </w:t>
      </w:r>
      <w:r w:rsidR="002C4CD3" w:rsidRPr="00536A27">
        <w:rPr>
          <w:rStyle w:val="HTMLCode"/>
          <w:rFonts w:ascii="Times New Roman" w:eastAsiaTheme="minorHAnsi" w:hAnsi="Times New Roman" w:cs="Times New Roman"/>
          <w:color w:val="24292F"/>
          <w:sz w:val="24"/>
          <w:szCs w:val="24"/>
        </w:rPr>
        <w:t>to proceed working with the corrupted model or contact the vendor for an original file.</w:t>
      </w:r>
    </w:p>
    <w:p w14:paraId="699AE9A0" w14:textId="7872E7D1" w:rsidR="002C4CD3" w:rsidRPr="00536A27" w:rsidRDefault="002C4CD3" w:rsidP="00C1591A">
      <w:pPr>
        <w:pStyle w:val="Heading4"/>
        <w:ind w:left="720" w:firstLine="720"/>
        <w:rPr>
          <w:rStyle w:val="HTMLCode"/>
          <w:rFonts w:ascii="Times New Roman" w:eastAsiaTheme="majorEastAsia" w:hAnsi="Times New Roman" w:cs="Times New Roman"/>
          <w:sz w:val="24"/>
          <w:szCs w:val="24"/>
        </w:rPr>
      </w:pPr>
      <w:r w:rsidRPr="00536A27">
        <w:rPr>
          <w:rStyle w:val="HTMLCode"/>
          <w:rFonts w:ascii="Times New Roman" w:eastAsiaTheme="majorEastAsia" w:hAnsi="Times New Roman" w:cs="Times New Roman"/>
          <w:sz w:val="24"/>
          <w:szCs w:val="24"/>
        </w:rPr>
        <w:t>DocumentSaving</w:t>
      </w:r>
    </w:p>
    <w:p w14:paraId="6B342633" w14:textId="73F95A82" w:rsidR="00C1591A" w:rsidRPr="00536A27" w:rsidRDefault="00387C82" w:rsidP="00C1591A">
      <w:pPr>
        <w:rPr>
          <w:rFonts w:ascii="Times New Roman" w:hAnsi="Times New Roman" w:cs="Times New Roman"/>
          <w:sz w:val="24"/>
          <w:szCs w:val="24"/>
        </w:rPr>
      </w:pPr>
      <w:r w:rsidRPr="00536A27">
        <w:rPr>
          <w:rFonts w:ascii="Times New Roman" w:hAnsi="Times New Roman" w:cs="Times New Roman"/>
          <w:sz w:val="24"/>
          <w:szCs w:val="24"/>
        </w:rPr>
        <w:t>The application invokes, OnDocumentSaving event</w:t>
      </w:r>
      <w:r w:rsidR="00D607C5" w:rsidRPr="00536A27">
        <w:rPr>
          <w:rFonts w:ascii="Times New Roman" w:hAnsi="Times New Roman" w:cs="Times New Roman"/>
          <w:sz w:val="24"/>
          <w:szCs w:val="24"/>
        </w:rPr>
        <w:t xml:space="preserve"> every time an end-user attempts to save a modified model</w:t>
      </w:r>
      <w:r w:rsidR="0078082F" w:rsidRPr="00536A27">
        <w:rPr>
          <w:rFonts w:ascii="Times New Roman" w:hAnsi="Times New Roman" w:cs="Times New Roman"/>
          <w:sz w:val="24"/>
          <w:szCs w:val="24"/>
        </w:rPr>
        <w:t xml:space="preserve"> during interaction</w:t>
      </w:r>
      <w:r w:rsidR="00FC0DD0" w:rsidRPr="00536A27">
        <w:rPr>
          <w:rFonts w:ascii="Times New Roman" w:hAnsi="Times New Roman" w:cs="Times New Roman"/>
          <w:sz w:val="24"/>
          <w:szCs w:val="24"/>
        </w:rPr>
        <w:t xml:space="preserve"> whether intended or not</w:t>
      </w:r>
      <w:r w:rsidR="00D607C5" w:rsidRPr="00536A27">
        <w:rPr>
          <w:rFonts w:ascii="Times New Roman" w:hAnsi="Times New Roman" w:cs="Times New Roman"/>
          <w:sz w:val="24"/>
          <w:szCs w:val="24"/>
        </w:rPr>
        <w:t>.</w:t>
      </w:r>
    </w:p>
    <w:p w14:paraId="679DE27E" w14:textId="1C25B207" w:rsidR="005227E9" w:rsidRPr="00536A27" w:rsidRDefault="0078082F" w:rsidP="00C1591A">
      <w:pPr>
        <w:rPr>
          <w:rFonts w:ascii="Times New Roman" w:hAnsi="Times New Roman" w:cs="Times New Roman"/>
          <w:sz w:val="24"/>
          <w:szCs w:val="24"/>
        </w:rPr>
      </w:pPr>
      <w:r w:rsidRPr="00536A27">
        <w:rPr>
          <w:rFonts w:ascii="Times New Roman" w:hAnsi="Times New Roman" w:cs="Times New Roman"/>
          <w:sz w:val="24"/>
          <w:szCs w:val="24"/>
        </w:rPr>
        <w:t xml:space="preserve">A warning is presented to the end user that he /she is prohibited to modify </w:t>
      </w:r>
      <w:r w:rsidR="004A19B9" w:rsidRPr="00536A27">
        <w:rPr>
          <w:rFonts w:ascii="Times New Roman" w:hAnsi="Times New Roman" w:cs="Times New Roman"/>
          <w:sz w:val="24"/>
          <w:szCs w:val="24"/>
        </w:rPr>
        <w:t>a certain property</w:t>
      </w:r>
      <w:r w:rsidR="005227E9" w:rsidRPr="00536A27">
        <w:rPr>
          <w:rFonts w:ascii="Times New Roman" w:hAnsi="Times New Roman" w:cs="Times New Roman"/>
          <w:sz w:val="24"/>
          <w:szCs w:val="24"/>
        </w:rPr>
        <w:t xml:space="preserve"> and saving </w:t>
      </w:r>
      <w:r w:rsidR="00A739B1" w:rsidRPr="00536A27">
        <w:rPr>
          <w:rFonts w:ascii="Times New Roman" w:hAnsi="Times New Roman" w:cs="Times New Roman"/>
          <w:sz w:val="24"/>
          <w:szCs w:val="24"/>
        </w:rPr>
        <w:t>i</w:t>
      </w:r>
      <w:r w:rsidR="005227E9" w:rsidRPr="00536A27">
        <w:rPr>
          <w:rFonts w:ascii="Times New Roman" w:hAnsi="Times New Roman" w:cs="Times New Roman"/>
          <w:sz w:val="24"/>
          <w:szCs w:val="24"/>
        </w:rPr>
        <w:t>s cancelled.</w:t>
      </w:r>
    </w:p>
    <w:p w14:paraId="2A51C3B1" w14:textId="54DDD39E" w:rsidR="005E3C86" w:rsidRPr="00536A27" w:rsidRDefault="00FF7AEC" w:rsidP="005E3C86">
      <w:pPr>
        <w:rPr>
          <w:rFonts w:ascii="Times New Roman" w:hAnsi="Times New Roman" w:cs="Times New Roman"/>
          <w:sz w:val="24"/>
          <w:szCs w:val="24"/>
        </w:rPr>
      </w:pPr>
      <w:r w:rsidRPr="00536A27">
        <w:rPr>
          <w:rFonts w:ascii="Times New Roman" w:hAnsi="Times New Roman" w:cs="Times New Roman"/>
          <w:sz w:val="24"/>
          <w:szCs w:val="24"/>
        </w:rPr>
        <w:t>If user decides to terminate / close Revit</w:t>
      </w:r>
      <w:r w:rsidR="0069417E" w:rsidRPr="00536A27">
        <w:rPr>
          <w:rFonts w:ascii="Times New Roman" w:hAnsi="Times New Roman" w:cs="Times New Roman"/>
          <w:sz w:val="24"/>
          <w:szCs w:val="24"/>
        </w:rPr>
        <w:t xml:space="preserve"> after a modification, OnDocumentSaving is again invoked</w:t>
      </w:r>
      <w:r w:rsidR="00145792" w:rsidRPr="00536A27">
        <w:rPr>
          <w:rFonts w:ascii="Times New Roman" w:hAnsi="Times New Roman" w:cs="Times New Roman"/>
          <w:sz w:val="24"/>
          <w:szCs w:val="24"/>
        </w:rPr>
        <w:t xml:space="preserve"> providing user with option whether to save the changes or not.</w:t>
      </w:r>
    </w:p>
    <w:p w14:paraId="5D0C308F" w14:textId="3896DECA" w:rsidR="00E50476" w:rsidRPr="00536A27" w:rsidRDefault="00E50476" w:rsidP="005E3C86">
      <w:pPr>
        <w:rPr>
          <w:rFonts w:ascii="Times New Roman" w:hAnsi="Times New Roman" w:cs="Times New Roman"/>
          <w:sz w:val="24"/>
          <w:szCs w:val="24"/>
        </w:rPr>
      </w:pPr>
      <w:r w:rsidRPr="00536A27">
        <w:rPr>
          <w:rFonts w:ascii="Times New Roman" w:hAnsi="Times New Roman" w:cs="Times New Roman"/>
          <w:sz w:val="24"/>
          <w:szCs w:val="24"/>
        </w:rPr>
        <w:t xml:space="preserve">If the user decides not to save the changes and clicks ‘No’ </w:t>
      </w:r>
      <w:r w:rsidR="00664AD3" w:rsidRPr="00536A27">
        <w:rPr>
          <w:rFonts w:ascii="Times New Roman" w:hAnsi="Times New Roman" w:cs="Times New Roman"/>
          <w:sz w:val="24"/>
          <w:szCs w:val="24"/>
        </w:rPr>
        <w:t>the document does not persist the modified elements. The originality is maintained.</w:t>
      </w:r>
    </w:p>
    <w:p w14:paraId="20827875" w14:textId="3FC218A7" w:rsidR="00FC08C4" w:rsidRPr="00536A27" w:rsidRDefault="00FC08C4" w:rsidP="00FC08C4">
      <w:pPr>
        <w:pStyle w:val="Heading3"/>
        <w:rPr>
          <w:rFonts w:ascii="Times New Roman" w:hAnsi="Times New Roman" w:cs="Times New Roman"/>
        </w:rPr>
      </w:pPr>
      <w:bookmarkStart w:id="17" w:name="_Toc101452441"/>
      <w:r w:rsidRPr="00536A27">
        <w:rPr>
          <w:rFonts w:ascii="Times New Roman" w:hAnsi="Times New Roman" w:cs="Times New Roman"/>
        </w:rPr>
        <w:t>Loophole</w:t>
      </w:r>
      <w:bookmarkEnd w:id="17"/>
    </w:p>
    <w:p w14:paraId="5099C551" w14:textId="19E81C0E" w:rsidR="00145792" w:rsidRPr="00536A27" w:rsidRDefault="00145792" w:rsidP="005E3C86">
      <w:pPr>
        <w:rPr>
          <w:rFonts w:ascii="Times New Roman" w:hAnsi="Times New Roman" w:cs="Times New Roman"/>
          <w:sz w:val="24"/>
          <w:szCs w:val="24"/>
        </w:rPr>
      </w:pPr>
      <w:r w:rsidRPr="00536A27">
        <w:rPr>
          <w:rFonts w:ascii="Times New Roman" w:hAnsi="Times New Roman" w:cs="Times New Roman"/>
          <w:sz w:val="24"/>
          <w:szCs w:val="24"/>
        </w:rPr>
        <w:t>If the user</w:t>
      </w:r>
      <w:r w:rsidR="00FC08C4" w:rsidRPr="00536A27">
        <w:rPr>
          <w:rFonts w:ascii="Times New Roman" w:hAnsi="Times New Roman" w:cs="Times New Roman"/>
          <w:sz w:val="24"/>
          <w:szCs w:val="24"/>
        </w:rPr>
        <w:t xml:space="preserve"> decides to save and click ‘</w:t>
      </w:r>
      <w:proofErr w:type="gramStart"/>
      <w:r w:rsidR="00FC08C4" w:rsidRPr="00536A27">
        <w:rPr>
          <w:rFonts w:ascii="Times New Roman" w:hAnsi="Times New Roman" w:cs="Times New Roman"/>
          <w:sz w:val="24"/>
          <w:szCs w:val="24"/>
        </w:rPr>
        <w:t>Yes’</w:t>
      </w:r>
      <w:proofErr w:type="gramEnd"/>
      <w:r w:rsidR="00FC08C4" w:rsidRPr="00536A27">
        <w:rPr>
          <w:rFonts w:ascii="Times New Roman" w:hAnsi="Times New Roman" w:cs="Times New Roman"/>
          <w:sz w:val="24"/>
          <w:szCs w:val="24"/>
        </w:rPr>
        <w:t xml:space="preserve"> the model is modified!</w:t>
      </w:r>
    </w:p>
    <w:p w14:paraId="11125422" w14:textId="3B83487F" w:rsidR="003E5DFB" w:rsidRPr="00536A27" w:rsidRDefault="005E3C86" w:rsidP="00AE0EAF">
      <w:pPr>
        <w:rPr>
          <w:rFonts w:ascii="Times New Roman" w:hAnsi="Times New Roman" w:cs="Times New Roman"/>
          <w:sz w:val="24"/>
          <w:szCs w:val="24"/>
        </w:rPr>
      </w:pPr>
      <w:r w:rsidRPr="00536A27">
        <w:rPr>
          <w:rFonts w:ascii="Times New Roman" w:hAnsi="Times New Roman" w:cs="Times New Roman"/>
          <w:sz w:val="24"/>
          <w:szCs w:val="24"/>
        </w:rPr>
        <w:tab/>
      </w:r>
    </w:p>
    <w:p w14:paraId="1DEEF453" w14:textId="422FF4FB" w:rsidR="0070106C" w:rsidRDefault="00AE0EAF" w:rsidP="002F2E08">
      <w:pPr>
        <w:pStyle w:val="Heading2"/>
        <w:rPr>
          <w:rFonts w:ascii="Times New Roman" w:hAnsi="Times New Roman" w:cs="Times New Roman"/>
          <w:sz w:val="24"/>
          <w:szCs w:val="24"/>
        </w:rPr>
      </w:pPr>
      <w:bookmarkStart w:id="18" w:name="_Toc101452442"/>
      <w:r w:rsidRPr="00536A27">
        <w:rPr>
          <w:rFonts w:ascii="Times New Roman" w:hAnsi="Times New Roman" w:cs="Times New Roman"/>
          <w:sz w:val="24"/>
          <w:szCs w:val="24"/>
        </w:rPr>
        <w:t>User Interface</w:t>
      </w:r>
      <w:bookmarkEnd w:id="18"/>
    </w:p>
    <w:p w14:paraId="44D622BE" w14:textId="77777777" w:rsidR="002F2E08" w:rsidRPr="002F2E08" w:rsidRDefault="002F2E08" w:rsidP="002F2E08"/>
    <w:p w14:paraId="69C98EE6" w14:textId="77777777" w:rsidR="002F2E08" w:rsidRPr="00536A27" w:rsidRDefault="002F2E08" w:rsidP="002F2E08">
      <w:pPr>
        <w:rPr>
          <w:rFonts w:ascii="Times New Roman" w:hAnsi="Times New Roman" w:cs="Times New Roman"/>
          <w:sz w:val="24"/>
          <w:szCs w:val="24"/>
        </w:rPr>
      </w:pPr>
      <w:r w:rsidRPr="00536A27">
        <w:rPr>
          <w:rFonts w:ascii="Times New Roman" w:hAnsi="Times New Roman" w:cs="Times New Roman"/>
          <w:sz w:val="24"/>
          <w:szCs w:val="24"/>
        </w:rPr>
        <w:t xml:space="preserve">The add-in provides a Ribbon Tab on Revit User Interface called Lock3r. </w:t>
      </w:r>
    </w:p>
    <w:p w14:paraId="747BEA17" w14:textId="77777777" w:rsidR="002F2E08" w:rsidRPr="00536A27" w:rsidRDefault="002F2E08" w:rsidP="002F2E08">
      <w:pPr>
        <w:rPr>
          <w:rFonts w:ascii="Times New Roman" w:hAnsi="Times New Roman" w:cs="Times New Roman"/>
          <w:sz w:val="24"/>
          <w:szCs w:val="24"/>
        </w:rPr>
      </w:pPr>
      <w:r w:rsidRPr="00536A27">
        <w:rPr>
          <w:rFonts w:ascii="Times New Roman" w:hAnsi="Times New Roman" w:cs="Times New Roman"/>
          <w:sz w:val="24"/>
          <w:szCs w:val="24"/>
        </w:rPr>
        <w:t>The ribbon panel contains two push buttons:</w:t>
      </w:r>
    </w:p>
    <w:p w14:paraId="50D05AB5" w14:textId="77777777" w:rsidR="002F2E08" w:rsidRPr="00536A27" w:rsidRDefault="002F2E08" w:rsidP="002F2E08">
      <w:pPr>
        <w:pStyle w:val="ListParagraph"/>
        <w:numPr>
          <w:ilvl w:val="0"/>
          <w:numId w:val="18"/>
        </w:numPr>
        <w:rPr>
          <w:rFonts w:ascii="Times New Roman" w:hAnsi="Times New Roman" w:cs="Times New Roman"/>
          <w:sz w:val="24"/>
          <w:szCs w:val="24"/>
        </w:rPr>
      </w:pPr>
      <w:r w:rsidRPr="00536A27">
        <w:rPr>
          <w:rFonts w:ascii="Times New Roman" w:hAnsi="Times New Roman" w:cs="Times New Roman"/>
          <w:sz w:val="24"/>
          <w:szCs w:val="24"/>
        </w:rPr>
        <w:t xml:space="preserve">Ground Truth Button: </w:t>
      </w:r>
    </w:p>
    <w:p w14:paraId="6434B063" w14:textId="77777777" w:rsidR="002F2E08" w:rsidRPr="00536A27" w:rsidRDefault="002F2E08" w:rsidP="002F2E08">
      <w:pPr>
        <w:ind w:left="360"/>
        <w:rPr>
          <w:rFonts w:ascii="Times New Roman" w:hAnsi="Times New Roman" w:cs="Times New Roman"/>
          <w:sz w:val="24"/>
          <w:szCs w:val="24"/>
        </w:rPr>
      </w:pPr>
      <w:r w:rsidRPr="00536A27">
        <w:rPr>
          <w:rFonts w:ascii="Times New Roman" w:hAnsi="Times New Roman" w:cs="Times New Roman"/>
          <w:sz w:val="24"/>
          <w:szCs w:val="24"/>
        </w:rPr>
        <w:t xml:space="preserve">Generates the ground Truth data. </w:t>
      </w:r>
    </w:p>
    <w:p w14:paraId="545FAF9D" w14:textId="77777777" w:rsidR="002F2E08" w:rsidRPr="00536A27" w:rsidRDefault="002F2E08" w:rsidP="002F2E08">
      <w:pPr>
        <w:rPr>
          <w:rFonts w:ascii="Times New Roman" w:hAnsi="Times New Roman" w:cs="Times New Roman"/>
          <w:sz w:val="24"/>
          <w:szCs w:val="24"/>
        </w:rPr>
      </w:pPr>
    </w:p>
    <w:p w14:paraId="75E0F838" w14:textId="77777777" w:rsidR="002F2E08" w:rsidRPr="00536A27" w:rsidRDefault="002F2E08" w:rsidP="002F2E08">
      <w:pPr>
        <w:pStyle w:val="ListParagraph"/>
        <w:numPr>
          <w:ilvl w:val="0"/>
          <w:numId w:val="18"/>
        </w:numPr>
        <w:rPr>
          <w:rFonts w:ascii="Times New Roman" w:hAnsi="Times New Roman" w:cs="Times New Roman"/>
          <w:sz w:val="24"/>
          <w:szCs w:val="24"/>
        </w:rPr>
      </w:pPr>
      <w:r w:rsidRPr="00536A27">
        <w:rPr>
          <w:rFonts w:ascii="Times New Roman" w:hAnsi="Times New Roman" w:cs="Times New Roman"/>
          <w:sz w:val="24"/>
          <w:szCs w:val="24"/>
        </w:rPr>
        <w:t>Validate Button:</w:t>
      </w:r>
    </w:p>
    <w:p w14:paraId="529F628C" w14:textId="77777777" w:rsidR="002F2E08" w:rsidRPr="00536A27" w:rsidRDefault="002F2E08" w:rsidP="002F2E08">
      <w:pPr>
        <w:pStyle w:val="ListParagraph"/>
        <w:rPr>
          <w:rFonts w:ascii="Times New Roman" w:hAnsi="Times New Roman" w:cs="Times New Roman"/>
          <w:sz w:val="24"/>
          <w:szCs w:val="24"/>
        </w:rPr>
      </w:pPr>
      <w:r w:rsidRPr="00536A27">
        <w:rPr>
          <w:rFonts w:ascii="Times New Roman" w:hAnsi="Times New Roman" w:cs="Times New Roman"/>
          <w:sz w:val="24"/>
          <w:szCs w:val="24"/>
        </w:rPr>
        <w:t>Implements the validation method manually to check whether any modification was done.</w:t>
      </w:r>
    </w:p>
    <w:p w14:paraId="288D16E2" w14:textId="1FB436B1" w:rsidR="00AE0EAF" w:rsidRPr="00536A27" w:rsidRDefault="00AE0EAF">
      <w:pPr>
        <w:rPr>
          <w:rFonts w:ascii="Times New Roman" w:hAnsi="Times New Roman" w:cs="Times New Roman"/>
          <w:sz w:val="24"/>
          <w:szCs w:val="24"/>
        </w:rPr>
      </w:pPr>
    </w:p>
    <w:p w14:paraId="195E5D95" w14:textId="7931F714" w:rsidR="0070106C" w:rsidRDefault="00AE0EAF" w:rsidP="008F3820">
      <w:pPr>
        <w:pStyle w:val="Heading1"/>
      </w:pPr>
      <w:bookmarkStart w:id="19" w:name="_Toc101452443"/>
      <w:r w:rsidRPr="00536A27">
        <w:lastRenderedPageBreak/>
        <w:t>Improvements</w:t>
      </w:r>
      <w:bookmarkEnd w:id="19"/>
    </w:p>
    <w:p w14:paraId="0CE0B706" w14:textId="23DA254B" w:rsidR="00992DA1" w:rsidRDefault="00992DA1" w:rsidP="00992DA1"/>
    <w:p w14:paraId="7F86BDC9" w14:textId="77777777" w:rsidR="00155B26" w:rsidRDefault="00155B26" w:rsidP="00155B26">
      <w:pPr>
        <w:numPr>
          <w:ilvl w:val="0"/>
          <w:numId w:val="17"/>
        </w:numPr>
        <w:shd w:val="clear" w:color="auto" w:fill="FFFFFF"/>
        <w:spacing w:before="60" w:after="100" w:afterAutospacing="1"/>
        <w:rPr>
          <w:rFonts w:ascii="Segoe UI" w:hAnsi="Segoe UI" w:cs="Segoe UI"/>
          <w:color w:val="24292F"/>
        </w:rPr>
      </w:pPr>
      <w:r>
        <w:rPr>
          <w:rFonts w:ascii="Segoe UI" w:hAnsi="Segoe UI" w:cs="Segoe UI"/>
          <w:color w:val="24292F"/>
        </w:rPr>
        <w:t>Implement </w:t>
      </w:r>
      <w:hyperlink r:id="rId22" w:anchor="5.31" w:history="1">
        <w:r>
          <w:rPr>
            <w:rStyle w:val="Hyperlink"/>
            <w:rFonts w:ascii="Segoe UI" w:hAnsi="Segoe UI" w:cs="Segoe UI"/>
          </w:rPr>
          <w:t>DMU dynamic model updater</w:t>
        </w:r>
      </w:hyperlink>
      <w:r>
        <w:rPr>
          <w:rFonts w:ascii="Segoe UI" w:hAnsi="Segoe UI" w:cs="Segoe UI"/>
          <w:color w:val="24292F"/>
        </w:rPr>
        <w:t> to prevent modification of the protected parameter values</w:t>
      </w:r>
    </w:p>
    <w:p w14:paraId="7D3729D4" w14:textId="77777777" w:rsidR="00155B26" w:rsidRDefault="00155B26" w:rsidP="00155B26">
      <w:pPr>
        <w:numPr>
          <w:ilvl w:val="0"/>
          <w:numId w:val="17"/>
        </w:numPr>
        <w:shd w:val="clear" w:color="auto" w:fill="FFFFFF"/>
        <w:spacing w:before="60" w:after="100" w:afterAutospacing="1"/>
        <w:rPr>
          <w:rFonts w:ascii="Segoe UI" w:hAnsi="Segoe UI" w:cs="Segoe UI"/>
          <w:color w:val="24292F"/>
        </w:rPr>
      </w:pPr>
      <w:r>
        <w:rPr>
          <w:rFonts w:ascii="Segoe UI" w:hAnsi="Segoe UI" w:cs="Segoe UI"/>
          <w:color w:val="24292F"/>
        </w:rPr>
        <w:t>Implement </w:t>
      </w:r>
      <w:hyperlink r:id="rId23" w:history="1">
        <w:r>
          <w:rPr>
            <w:rStyle w:val="Hyperlink"/>
            <w:rFonts w:ascii="Segoe UI" w:hAnsi="Segoe UI" w:cs="Segoe UI"/>
          </w:rPr>
          <w:t>end user settings</w:t>
        </w:r>
      </w:hyperlink>
      <w:r>
        <w:rPr>
          <w:rFonts w:ascii="Segoe UI" w:hAnsi="Segoe UI" w:cs="Segoe UI"/>
          <w:color w:val="24292F"/>
        </w:rPr>
        <w:t> to choose validation strategy: command / opening and closing events / DMU</w:t>
      </w:r>
    </w:p>
    <w:p w14:paraId="484CA0ED" w14:textId="77777777" w:rsidR="00155B26" w:rsidRDefault="00155B26" w:rsidP="00155B26">
      <w:pPr>
        <w:numPr>
          <w:ilvl w:val="0"/>
          <w:numId w:val="17"/>
        </w:numPr>
        <w:shd w:val="clear" w:color="auto" w:fill="FFFFFF"/>
        <w:spacing w:before="60" w:after="100" w:afterAutospacing="1"/>
        <w:rPr>
          <w:rFonts w:ascii="Segoe UI" w:hAnsi="Segoe UI" w:cs="Segoe UI"/>
          <w:color w:val="24292F"/>
        </w:rPr>
      </w:pPr>
      <w:r>
        <w:rPr>
          <w:rFonts w:ascii="Segoe UI" w:hAnsi="Segoe UI" w:cs="Segoe UI"/>
          <w:color w:val="24292F"/>
        </w:rPr>
        <w:t>Migrate to Forge Design Automation for Revit</w:t>
      </w:r>
    </w:p>
    <w:p w14:paraId="02D565FF" w14:textId="77777777" w:rsidR="00992DA1" w:rsidRPr="00992DA1" w:rsidRDefault="00992DA1" w:rsidP="00992DA1"/>
    <w:sectPr w:rsidR="00992DA1" w:rsidRPr="00992DA1" w:rsidSect="002D10C1">
      <w:headerReference w:type="default" r:id="rId24"/>
      <w:footerReference w:type="default" r:id="rId25"/>
      <w:pgSz w:w="12240" w:h="15840"/>
      <w:pgMar w:top="907" w:right="1134" w:bottom="90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E3246" w14:textId="77777777" w:rsidR="007D30CA" w:rsidRDefault="007D30CA" w:rsidP="004C2C9D">
      <w:r>
        <w:separator/>
      </w:r>
    </w:p>
  </w:endnote>
  <w:endnote w:type="continuationSeparator" w:id="0">
    <w:p w14:paraId="3D6457A4" w14:textId="77777777" w:rsidR="007D30CA" w:rsidRDefault="007D30CA" w:rsidP="004C2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5A2E7" w14:textId="20D2118A" w:rsidR="008F3820" w:rsidRPr="008F3820" w:rsidRDefault="008F3820">
    <w:pPr>
      <w:pStyle w:val="Footer"/>
      <w:rPr>
        <w:i/>
        <w:iCs/>
        <w:sz w:val="18"/>
        <w:szCs w:val="18"/>
      </w:rPr>
    </w:pPr>
    <w:r>
      <w:tab/>
    </w:r>
    <w:r>
      <w:tab/>
    </w:r>
    <w:r w:rsidRPr="008F3820">
      <w:rPr>
        <w:i/>
        <w:iCs/>
        <w:sz w:val="18"/>
        <w:szCs w:val="18"/>
      </w:rPr>
      <w:fldChar w:fldCharType="begin"/>
    </w:r>
    <w:r w:rsidRPr="008F3820">
      <w:rPr>
        <w:i/>
        <w:iCs/>
        <w:sz w:val="18"/>
        <w:szCs w:val="18"/>
      </w:rPr>
      <w:instrText xml:space="preserve"> PAGE  \* MERGEFORMAT </w:instrText>
    </w:r>
    <w:r w:rsidRPr="008F3820">
      <w:rPr>
        <w:i/>
        <w:iCs/>
        <w:sz w:val="18"/>
        <w:szCs w:val="18"/>
      </w:rPr>
      <w:fldChar w:fldCharType="separate"/>
    </w:r>
    <w:r w:rsidRPr="008F3820">
      <w:rPr>
        <w:i/>
        <w:iCs/>
        <w:noProof/>
        <w:sz w:val="18"/>
        <w:szCs w:val="18"/>
      </w:rPr>
      <w:t>1</w:t>
    </w:r>
    <w:r w:rsidRPr="008F3820">
      <w:rPr>
        <w:i/>
        <w:i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017E3" w14:textId="77777777" w:rsidR="007D30CA" w:rsidRDefault="007D30CA" w:rsidP="004C2C9D">
      <w:r>
        <w:separator/>
      </w:r>
    </w:p>
  </w:footnote>
  <w:footnote w:type="continuationSeparator" w:id="0">
    <w:p w14:paraId="335F1724" w14:textId="77777777" w:rsidR="007D30CA" w:rsidRDefault="007D30CA" w:rsidP="004C2C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F757B" w14:textId="77777777" w:rsidR="00633074" w:rsidRDefault="00633074" w:rsidP="002D10C1">
    <w:pPr>
      <w:pStyle w:val="Heading1"/>
      <w:jc w:val="right"/>
    </w:pPr>
    <w:r>
      <w:t>RvtLock3r</w:t>
    </w:r>
  </w:p>
  <w:p w14:paraId="5EAB859C" w14:textId="3F88CEB9" w:rsidR="004C2C9D" w:rsidRPr="00633074" w:rsidRDefault="004C2C9D" w:rsidP="006330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61EF"/>
    <w:multiLevelType w:val="hybridMultilevel"/>
    <w:tmpl w:val="A0D0E4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A00C0"/>
    <w:multiLevelType w:val="hybridMultilevel"/>
    <w:tmpl w:val="C922A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2B3005"/>
    <w:multiLevelType w:val="hybridMultilevel"/>
    <w:tmpl w:val="F0964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6055FF"/>
    <w:multiLevelType w:val="hybridMultilevel"/>
    <w:tmpl w:val="CBD2B7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23254"/>
    <w:multiLevelType w:val="hybridMultilevel"/>
    <w:tmpl w:val="0B0AF10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7932302"/>
    <w:multiLevelType w:val="hybridMultilevel"/>
    <w:tmpl w:val="A524FE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79678A1"/>
    <w:multiLevelType w:val="hybridMultilevel"/>
    <w:tmpl w:val="FAECBB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BD15A5"/>
    <w:multiLevelType w:val="multilevel"/>
    <w:tmpl w:val="38081D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ED7257"/>
    <w:multiLevelType w:val="multilevel"/>
    <w:tmpl w:val="89B67A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DC146E"/>
    <w:multiLevelType w:val="hybridMultilevel"/>
    <w:tmpl w:val="FDD0D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8773B9"/>
    <w:multiLevelType w:val="multilevel"/>
    <w:tmpl w:val="B0425F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957819"/>
    <w:multiLevelType w:val="multilevel"/>
    <w:tmpl w:val="782A62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663ADE"/>
    <w:multiLevelType w:val="hybridMultilevel"/>
    <w:tmpl w:val="20B66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8839A8"/>
    <w:multiLevelType w:val="multilevel"/>
    <w:tmpl w:val="6018DC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1C1BF0"/>
    <w:multiLevelType w:val="multilevel"/>
    <w:tmpl w:val="0A5CB0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986F7F"/>
    <w:multiLevelType w:val="hybridMultilevel"/>
    <w:tmpl w:val="3F18D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EE3AAD"/>
    <w:multiLevelType w:val="multilevel"/>
    <w:tmpl w:val="8FB80C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405244"/>
    <w:multiLevelType w:val="multilevel"/>
    <w:tmpl w:val="A4A041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407C0D"/>
    <w:multiLevelType w:val="hybridMultilevel"/>
    <w:tmpl w:val="A524FEE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35056649">
    <w:abstractNumId w:val="8"/>
  </w:num>
  <w:num w:numId="2" w16cid:durableId="15086090">
    <w:abstractNumId w:val="10"/>
  </w:num>
  <w:num w:numId="3" w16cid:durableId="1854107074">
    <w:abstractNumId w:val="7"/>
  </w:num>
  <w:num w:numId="4" w16cid:durableId="394204715">
    <w:abstractNumId w:val="14"/>
  </w:num>
  <w:num w:numId="5" w16cid:durableId="162165674">
    <w:abstractNumId w:val="15"/>
  </w:num>
  <w:num w:numId="6" w16cid:durableId="1265067354">
    <w:abstractNumId w:val="6"/>
  </w:num>
  <w:num w:numId="7" w16cid:durableId="1503468748">
    <w:abstractNumId w:val="12"/>
  </w:num>
  <w:num w:numId="8" w16cid:durableId="1474324661">
    <w:abstractNumId w:val="4"/>
  </w:num>
  <w:num w:numId="9" w16cid:durableId="1267542603">
    <w:abstractNumId w:val="17"/>
  </w:num>
  <w:num w:numId="10" w16cid:durableId="1167210739">
    <w:abstractNumId w:val="13"/>
  </w:num>
  <w:num w:numId="11" w16cid:durableId="1932615924">
    <w:abstractNumId w:val="11"/>
  </w:num>
  <w:num w:numId="12" w16cid:durableId="1908302347">
    <w:abstractNumId w:val="3"/>
  </w:num>
  <w:num w:numId="13" w16cid:durableId="867521623">
    <w:abstractNumId w:val="18"/>
  </w:num>
  <w:num w:numId="14" w16cid:durableId="1935431048">
    <w:abstractNumId w:val="0"/>
  </w:num>
  <w:num w:numId="15" w16cid:durableId="924457526">
    <w:abstractNumId w:val="9"/>
  </w:num>
  <w:num w:numId="16" w16cid:durableId="1251423337">
    <w:abstractNumId w:val="1"/>
  </w:num>
  <w:num w:numId="17" w16cid:durableId="1628586622">
    <w:abstractNumId w:val="16"/>
  </w:num>
  <w:num w:numId="18" w16cid:durableId="1985507241">
    <w:abstractNumId w:val="5"/>
  </w:num>
  <w:num w:numId="19" w16cid:durableId="1841501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3E9"/>
    <w:rsid w:val="000132CD"/>
    <w:rsid w:val="000148CA"/>
    <w:rsid w:val="0002079F"/>
    <w:rsid w:val="00056AF0"/>
    <w:rsid w:val="000962DE"/>
    <w:rsid w:val="000A2BAA"/>
    <w:rsid w:val="000D1415"/>
    <w:rsid w:val="000E281B"/>
    <w:rsid w:val="000F4E45"/>
    <w:rsid w:val="001227F2"/>
    <w:rsid w:val="00145792"/>
    <w:rsid w:val="00155B26"/>
    <w:rsid w:val="001566B0"/>
    <w:rsid w:val="00187C85"/>
    <w:rsid w:val="001B007C"/>
    <w:rsid w:val="001C39CD"/>
    <w:rsid w:val="001D7AA9"/>
    <w:rsid w:val="001E6582"/>
    <w:rsid w:val="00207C37"/>
    <w:rsid w:val="00234B38"/>
    <w:rsid w:val="002441E7"/>
    <w:rsid w:val="002457BA"/>
    <w:rsid w:val="002512F9"/>
    <w:rsid w:val="002926BB"/>
    <w:rsid w:val="002A5C6C"/>
    <w:rsid w:val="002C00BA"/>
    <w:rsid w:val="002C4CD3"/>
    <w:rsid w:val="002D10C1"/>
    <w:rsid w:val="002F2E08"/>
    <w:rsid w:val="00301425"/>
    <w:rsid w:val="00330398"/>
    <w:rsid w:val="00364F83"/>
    <w:rsid w:val="00371E18"/>
    <w:rsid w:val="00377C18"/>
    <w:rsid w:val="00382929"/>
    <w:rsid w:val="00387C82"/>
    <w:rsid w:val="003A3E76"/>
    <w:rsid w:val="003E5DFB"/>
    <w:rsid w:val="004039D1"/>
    <w:rsid w:val="004171F3"/>
    <w:rsid w:val="0043244E"/>
    <w:rsid w:val="004764E7"/>
    <w:rsid w:val="00483EA6"/>
    <w:rsid w:val="004A19B9"/>
    <w:rsid w:val="004B2189"/>
    <w:rsid w:val="004C2C9D"/>
    <w:rsid w:val="004F6D81"/>
    <w:rsid w:val="004F72CD"/>
    <w:rsid w:val="005227E9"/>
    <w:rsid w:val="00536A27"/>
    <w:rsid w:val="0054407C"/>
    <w:rsid w:val="005660BE"/>
    <w:rsid w:val="005B3C38"/>
    <w:rsid w:val="005D4211"/>
    <w:rsid w:val="005D6729"/>
    <w:rsid w:val="005E3C86"/>
    <w:rsid w:val="005F397D"/>
    <w:rsid w:val="00612826"/>
    <w:rsid w:val="006314C6"/>
    <w:rsid w:val="00633074"/>
    <w:rsid w:val="00664AD3"/>
    <w:rsid w:val="006737F3"/>
    <w:rsid w:val="0069417E"/>
    <w:rsid w:val="006B4E79"/>
    <w:rsid w:val="006C7274"/>
    <w:rsid w:val="0070106C"/>
    <w:rsid w:val="00706269"/>
    <w:rsid w:val="00775C15"/>
    <w:rsid w:val="0078082F"/>
    <w:rsid w:val="00780F2B"/>
    <w:rsid w:val="00792A1B"/>
    <w:rsid w:val="007D30CA"/>
    <w:rsid w:val="007E3C52"/>
    <w:rsid w:val="007F28CA"/>
    <w:rsid w:val="008473F8"/>
    <w:rsid w:val="008C4C4D"/>
    <w:rsid w:val="008F3820"/>
    <w:rsid w:val="0090033C"/>
    <w:rsid w:val="009228A4"/>
    <w:rsid w:val="009323E9"/>
    <w:rsid w:val="00947B25"/>
    <w:rsid w:val="0095344F"/>
    <w:rsid w:val="00956A81"/>
    <w:rsid w:val="00992C66"/>
    <w:rsid w:val="00992DA1"/>
    <w:rsid w:val="009960B1"/>
    <w:rsid w:val="009E4FB2"/>
    <w:rsid w:val="00A026B0"/>
    <w:rsid w:val="00A263BC"/>
    <w:rsid w:val="00A37B1E"/>
    <w:rsid w:val="00A4267D"/>
    <w:rsid w:val="00A6165D"/>
    <w:rsid w:val="00A739B1"/>
    <w:rsid w:val="00A86E99"/>
    <w:rsid w:val="00A906FC"/>
    <w:rsid w:val="00A93A0A"/>
    <w:rsid w:val="00AA4C80"/>
    <w:rsid w:val="00AC0159"/>
    <w:rsid w:val="00AD3C55"/>
    <w:rsid w:val="00AE0EAF"/>
    <w:rsid w:val="00B83755"/>
    <w:rsid w:val="00B93195"/>
    <w:rsid w:val="00BD4489"/>
    <w:rsid w:val="00BE1F35"/>
    <w:rsid w:val="00C1591A"/>
    <w:rsid w:val="00C20BAA"/>
    <w:rsid w:val="00C45008"/>
    <w:rsid w:val="00C75196"/>
    <w:rsid w:val="00CB10C9"/>
    <w:rsid w:val="00CC345F"/>
    <w:rsid w:val="00CD35EC"/>
    <w:rsid w:val="00CD3EAB"/>
    <w:rsid w:val="00CF7BA6"/>
    <w:rsid w:val="00D243AC"/>
    <w:rsid w:val="00D607C5"/>
    <w:rsid w:val="00DB00C6"/>
    <w:rsid w:val="00DC3A01"/>
    <w:rsid w:val="00DF654A"/>
    <w:rsid w:val="00E02BB8"/>
    <w:rsid w:val="00E256D3"/>
    <w:rsid w:val="00E50476"/>
    <w:rsid w:val="00E67CE0"/>
    <w:rsid w:val="00E73D12"/>
    <w:rsid w:val="00E95EC9"/>
    <w:rsid w:val="00E96FE1"/>
    <w:rsid w:val="00EA010C"/>
    <w:rsid w:val="00EA334F"/>
    <w:rsid w:val="00EB5D0A"/>
    <w:rsid w:val="00F07EF1"/>
    <w:rsid w:val="00F40D12"/>
    <w:rsid w:val="00F53792"/>
    <w:rsid w:val="00F818ED"/>
    <w:rsid w:val="00FA1750"/>
    <w:rsid w:val="00FA1EFE"/>
    <w:rsid w:val="00FC08C4"/>
    <w:rsid w:val="00FC0DD0"/>
    <w:rsid w:val="00FC15DC"/>
    <w:rsid w:val="00FE4B81"/>
    <w:rsid w:val="00FF7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C0B43"/>
  <w15:chartTrackingRefBased/>
  <w15:docId w15:val="{991E6958-11E9-4F77-9A47-D5DA4C6A0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820"/>
    <w:pPr>
      <w:spacing w:before="120" w:after="0" w:line="240" w:lineRule="auto"/>
    </w:pPr>
  </w:style>
  <w:style w:type="paragraph" w:styleId="Heading1">
    <w:name w:val="heading 1"/>
    <w:basedOn w:val="Normal"/>
    <w:next w:val="Normal"/>
    <w:link w:val="Heading1Char"/>
    <w:uiPriority w:val="9"/>
    <w:qFormat/>
    <w:rsid w:val="008F3820"/>
    <w:pPr>
      <w:keepNext/>
      <w:keepLines/>
      <w:spacing w:before="240"/>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AE0EA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7B1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314C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820"/>
    <w:rPr>
      <w:rFonts w:ascii="Times New Roman" w:eastAsiaTheme="majorEastAsia" w:hAnsi="Times New Roman" w:cs="Times New Roman"/>
      <w:b/>
      <w:bCs/>
      <w:sz w:val="28"/>
      <w:szCs w:val="28"/>
    </w:rPr>
  </w:style>
  <w:style w:type="paragraph" w:styleId="TOCHeading">
    <w:name w:val="TOC Heading"/>
    <w:basedOn w:val="Heading1"/>
    <w:next w:val="Normal"/>
    <w:uiPriority w:val="39"/>
    <w:unhideWhenUsed/>
    <w:qFormat/>
    <w:rsid w:val="001566B0"/>
    <w:pPr>
      <w:outlineLvl w:val="9"/>
    </w:pPr>
  </w:style>
  <w:style w:type="paragraph" w:styleId="TOC2">
    <w:name w:val="toc 2"/>
    <w:basedOn w:val="Normal"/>
    <w:next w:val="Normal"/>
    <w:autoRedefine/>
    <w:uiPriority w:val="39"/>
    <w:unhideWhenUsed/>
    <w:rsid w:val="001566B0"/>
    <w:pPr>
      <w:spacing w:after="100"/>
      <w:ind w:left="220"/>
    </w:pPr>
    <w:rPr>
      <w:rFonts w:eastAsiaTheme="minorEastAsia" w:cs="Times New Roman"/>
    </w:rPr>
  </w:style>
  <w:style w:type="paragraph" w:styleId="TOC1">
    <w:name w:val="toc 1"/>
    <w:basedOn w:val="Normal"/>
    <w:next w:val="Normal"/>
    <w:autoRedefine/>
    <w:uiPriority w:val="39"/>
    <w:unhideWhenUsed/>
    <w:rsid w:val="002926BB"/>
    <w:pPr>
      <w:tabs>
        <w:tab w:val="right" w:leader="dot" w:pos="9350"/>
      </w:tabs>
      <w:spacing w:after="100"/>
    </w:pPr>
    <w:rPr>
      <w:rFonts w:eastAsiaTheme="minorEastAsia" w:cs="Times New Roman"/>
    </w:rPr>
  </w:style>
  <w:style w:type="paragraph" w:styleId="TOC3">
    <w:name w:val="toc 3"/>
    <w:basedOn w:val="Normal"/>
    <w:next w:val="Normal"/>
    <w:autoRedefine/>
    <w:uiPriority w:val="39"/>
    <w:unhideWhenUsed/>
    <w:rsid w:val="001566B0"/>
    <w:pPr>
      <w:spacing w:after="100"/>
      <w:ind w:left="440"/>
    </w:pPr>
    <w:rPr>
      <w:rFonts w:eastAsiaTheme="minorEastAsia" w:cs="Times New Roman"/>
    </w:rPr>
  </w:style>
  <w:style w:type="paragraph" w:styleId="Header">
    <w:name w:val="header"/>
    <w:basedOn w:val="Normal"/>
    <w:link w:val="HeaderChar"/>
    <w:uiPriority w:val="99"/>
    <w:unhideWhenUsed/>
    <w:rsid w:val="00AC0159"/>
    <w:pPr>
      <w:tabs>
        <w:tab w:val="center" w:pos="4680"/>
        <w:tab w:val="right" w:pos="9360"/>
      </w:tabs>
    </w:pPr>
  </w:style>
  <w:style w:type="character" w:customStyle="1" w:styleId="HeaderChar">
    <w:name w:val="Header Char"/>
    <w:basedOn w:val="DefaultParagraphFont"/>
    <w:link w:val="Header"/>
    <w:uiPriority w:val="99"/>
    <w:rsid w:val="00AC0159"/>
  </w:style>
  <w:style w:type="paragraph" w:styleId="Footer">
    <w:name w:val="footer"/>
    <w:basedOn w:val="Normal"/>
    <w:link w:val="FooterChar"/>
    <w:uiPriority w:val="99"/>
    <w:unhideWhenUsed/>
    <w:rsid w:val="00AC0159"/>
    <w:pPr>
      <w:tabs>
        <w:tab w:val="center" w:pos="4680"/>
        <w:tab w:val="right" w:pos="9360"/>
      </w:tabs>
    </w:pPr>
  </w:style>
  <w:style w:type="character" w:customStyle="1" w:styleId="FooterChar">
    <w:name w:val="Footer Char"/>
    <w:basedOn w:val="DefaultParagraphFont"/>
    <w:link w:val="Footer"/>
    <w:uiPriority w:val="99"/>
    <w:rsid w:val="00AC0159"/>
  </w:style>
  <w:style w:type="character" w:styleId="Hyperlink">
    <w:name w:val="Hyperlink"/>
    <w:basedOn w:val="DefaultParagraphFont"/>
    <w:uiPriority w:val="99"/>
    <w:unhideWhenUsed/>
    <w:rsid w:val="00AC0159"/>
    <w:rPr>
      <w:color w:val="0563C1" w:themeColor="hyperlink"/>
      <w:u w:val="single"/>
    </w:rPr>
  </w:style>
  <w:style w:type="paragraph" w:styleId="NormalWeb">
    <w:name w:val="Normal (Web)"/>
    <w:basedOn w:val="Normal"/>
    <w:uiPriority w:val="99"/>
    <w:semiHidden/>
    <w:unhideWhenUsed/>
    <w:rsid w:val="0070106C"/>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E0E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37B1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96FE1"/>
    <w:pPr>
      <w:ind w:left="720"/>
      <w:contextualSpacing/>
    </w:pPr>
  </w:style>
  <w:style w:type="character" w:styleId="HTMLCode">
    <w:name w:val="HTML Code"/>
    <w:basedOn w:val="DefaultParagraphFont"/>
    <w:uiPriority w:val="99"/>
    <w:semiHidden/>
    <w:unhideWhenUsed/>
    <w:rsid w:val="003A3E7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92C66"/>
    <w:rPr>
      <w:color w:val="605E5C"/>
      <w:shd w:val="clear" w:color="auto" w:fill="E1DFDD"/>
    </w:rPr>
  </w:style>
  <w:style w:type="character" w:customStyle="1" w:styleId="Heading4Char">
    <w:name w:val="Heading 4 Char"/>
    <w:basedOn w:val="DefaultParagraphFont"/>
    <w:link w:val="Heading4"/>
    <w:uiPriority w:val="9"/>
    <w:rsid w:val="006314C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05877">
      <w:bodyDiv w:val="1"/>
      <w:marLeft w:val="0"/>
      <w:marRight w:val="0"/>
      <w:marTop w:val="0"/>
      <w:marBottom w:val="0"/>
      <w:divBdr>
        <w:top w:val="none" w:sz="0" w:space="0" w:color="auto"/>
        <w:left w:val="none" w:sz="0" w:space="0" w:color="auto"/>
        <w:bottom w:val="none" w:sz="0" w:space="0" w:color="auto"/>
        <w:right w:val="none" w:sz="0" w:space="0" w:color="auto"/>
      </w:divBdr>
    </w:div>
    <w:div w:id="755201305">
      <w:bodyDiv w:val="1"/>
      <w:marLeft w:val="0"/>
      <w:marRight w:val="0"/>
      <w:marTop w:val="0"/>
      <w:marBottom w:val="0"/>
      <w:divBdr>
        <w:top w:val="none" w:sz="0" w:space="0" w:color="auto"/>
        <w:left w:val="none" w:sz="0" w:space="0" w:color="auto"/>
        <w:bottom w:val="none" w:sz="0" w:space="0" w:color="auto"/>
        <w:right w:val="none" w:sz="0" w:space="0" w:color="auto"/>
      </w:divBdr>
    </w:div>
    <w:div w:id="833104390">
      <w:bodyDiv w:val="1"/>
      <w:marLeft w:val="0"/>
      <w:marRight w:val="0"/>
      <w:marTop w:val="0"/>
      <w:marBottom w:val="0"/>
      <w:divBdr>
        <w:top w:val="none" w:sz="0" w:space="0" w:color="auto"/>
        <w:left w:val="none" w:sz="0" w:space="0" w:color="auto"/>
        <w:bottom w:val="none" w:sz="0" w:space="0" w:color="auto"/>
        <w:right w:val="none" w:sz="0" w:space="0" w:color="auto"/>
      </w:divBdr>
    </w:div>
    <w:div w:id="886718434">
      <w:bodyDiv w:val="1"/>
      <w:marLeft w:val="0"/>
      <w:marRight w:val="0"/>
      <w:marTop w:val="0"/>
      <w:marBottom w:val="0"/>
      <w:divBdr>
        <w:top w:val="none" w:sz="0" w:space="0" w:color="auto"/>
        <w:left w:val="none" w:sz="0" w:space="0" w:color="auto"/>
        <w:bottom w:val="none" w:sz="0" w:space="0" w:color="auto"/>
        <w:right w:val="none" w:sz="0" w:space="0" w:color="auto"/>
      </w:divBdr>
    </w:div>
    <w:div w:id="918639466">
      <w:bodyDiv w:val="1"/>
      <w:marLeft w:val="0"/>
      <w:marRight w:val="0"/>
      <w:marTop w:val="0"/>
      <w:marBottom w:val="0"/>
      <w:divBdr>
        <w:top w:val="none" w:sz="0" w:space="0" w:color="auto"/>
        <w:left w:val="none" w:sz="0" w:space="0" w:color="auto"/>
        <w:bottom w:val="none" w:sz="0" w:space="0" w:color="auto"/>
        <w:right w:val="none" w:sz="0" w:space="0" w:color="auto"/>
      </w:divBdr>
    </w:div>
    <w:div w:id="1224875760">
      <w:bodyDiv w:val="1"/>
      <w:marLeft w:val="0"/>
      <w:marRight w:val="0"/>
      <w:marTop w:val="0"/>
      <w:marBottom w:val="0"/>
      <w:divBdr>
        <w:top w:val="none" w:sz="0" w:space="0" w:color="auto"/>
        <w:left w:val="none" w:sz="0" w:space="0" w:color="auto"/>
        <w:bottom w:val="none" w:sz="0" w:space="0" w:color="auto"/>
        <w:right w:val="none" w:sz="0" w:space="0" w:color="auto"/>
      </w:divBdr>
    </w:div>
    <w:div w:id="1237403302">
      <w:bodyDiv w:val="1"/>
      <w:marLeft w:val="0"/>
      <w:marRight w:val="0"/>
      <w:marTop w:val="0"/>
      <w:marBottom w:val="0"/>
      <w:divBdr>
        <w:top w:val="none" w:sz="0" w:space="0" w:color="auto"/>
        <w:left w:val="none" w:sz="0" w:space="0" w:color="auto"/>
        <w:bottom w:val="none" w:sz="0" w:space="0" w:color="auto"/>
        <w:right w:val="none" w:sz="0" w:space="0" w:color="auto"/>
      </w:divBdr>
    </w:div>
    <w:div w:id="1468089455">
      <w:bodyDiv w:val="1"/>
      <w:marLeft w:val="0"/>
      <w:marRight w:val="0"/>
      <w:marTop w:val="0"/>
      <w:marBottom w:val="0"/>
      <w:divBdr>
        <w:top w:val="none" w:sz="0" w:space="0" w:color="auto"/>
        <w:left w:val="none" w:sz="0" w:space="0" w:color="auto"/>
        <w:bottom w:val="none" w:sz="0" w:space="0" w:color="auto"/>
        <w:right w:val="none" w:sz="0" w:space="0" w:color="auto"/>
      </w:divBdr>
    </w:div>
    <w:div w:id="1811438345">
      <w:bodyDiv w:val="1"/>
      <w:marLeft w:val="0"/>
      <w:marRight w:val="0"/>
      <w:marTop w:val="0"/>
      <w:marBottom w:val="0"/>
      <w:divBdr>
        <w:top w:val="none" w:sz="0" w:space="0" w:color="auto"/>
        <w:left w:val="none" w:sz="0" w:space="0" w:color="auto"/>
        <w:bottom w:val="none" w:sz="0" w:space="0" w:color="auto"/>
        <w:right w:val="none" w:sz="0" w:space="0" w:color="auto"/>
      </w:divBdr>
    </w:div>
    <w:div w:id="2027974299">
      <w:bodyDiv w:val="1"/>
      <w:marLeft w:val="0"/>
      <w:marRight w:val="0"/>
      <w:marTop w:val="0"/>
      <w:marBottom w:val="0"/>
      <w:divBdr>
        <w:top w:val="none" w:sz="0" w:space="0" w:color="auto"/>
        <w:left w:val="none" w:sz="0" w:space="0" w:color="auto"/>
        <w:bottom w:val="none" w:sz="0" w:space="0" w:color="auto"/>
        <w:right w:val="none" w:sz="0" w:space="0" w:color="auto"/>
      </w:divBdr>
    </w:div>
    <w:div w:id="204617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autodesk.com/view/COLLAB/ENU/?guid=Design_Collab_Change_Visualization_Interface" TargetMode="External"/><Relationship Id="rId13" Type="http://schemas.openxmlformats.org/officeDocument/2006/relationships/hyperlink" Target="https://thebuildingcoder.typepad.com/blog/2016/04/named-guid-storage-for-project-identification.html" TargetMode="External"/><Relationship Id="rId18" Type="http://schemas.openxmlformats.org/officeDocument/2006/relationships/hyperlink" Target="https://thebuildingcoder.typepad.com/blog/2016/11/1500-posts-devday-and-storing-a-dictionary.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hebuildingcoder.typepad.com/blog/2016/04/named-guid-storage-for-project-identification.html" TargetMode="External"/><Relationship Id="rId7" Type="http://schemas.openxmlformats.org/officeDocument/2006/relationships/endnotes" Target="endnotes.xml"/><Relationship Id="rId12" Type="http://schemas.openxmlformats.org/officeDocument/2006/relationships/hyperlink" Target="http://thebuildingcoder.typepad.com/blog/2015/02/extensible-storage-in-a-worksharing-environment.html" TargetMode="External"/><Relationship Id="rId17" Type="http://schemas.openxmlformats.org/officeDocument/2006/relationships/hyperlink" Target="https://thebuildingcoder.typepad.com/blog/2016/04/named-guid-storage-for-project-identification.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thebuildingcoder.typepad.com/blog/2015/02/extensible-storage-in-a-worksharing-environment.html" TargetMode="External"/><Relationship Id="rId20" Type="http://schemas.openxmlformats.org/officeDocument/2006/relationships/hyperlink" Target="https://github.com/jeremytammik/RvtLock3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round_truth"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thebuildingcoder.typepad.com/blog/2014/10/worksharing-and-duplicating-element-geometry.html" TargetMode="External"/><Relationship Id="rId23" Type="http://schemas.openxmlformats.org/officeDocument/2006/relationships/hyperlink" Target="https://thebuildingcoder.typepad.com/blog/2016/09/hololens-escape-path-waypoint-json-exporter.html" TargetMode="External"/><Relationship Id="rId10" Type="http://schemas.openxmlformats.org/officeDocument/2006/relationships/hyperlink" Target="https://forge.autodesk.com/blog/bim-360acc-model-properties-api" TargetMode="External"/><Relationship Id="rId19" Type="http://schemas.openxmlformats.org/officeDocument/2006/relationships/hyperlink" Target="https://en.wikipedia.org/wiki/Ground_truth" TargetMode="External"/><Relationship Id="rId4" Type="http://schemas.openxmlformats.org/officeDocument/2006/relationships/settings" Target="settings.xml"/><Relationship Id="rId9" Type="http://schemas.openxmlformats.org/officeDocument/2006/relationships/hyperlink" Target="https://forge.autodesk.com/blog/find-model-difference-model-properties-api" TargetMode="External"/><Relationship Id="rId14" Type="http://schemas.openxmlformats.org/officeDocument/2006/relationships/hyperlink" Target="https://thebuildingcoder.typepad.com/blog/about-the-author.html" TargetMode="External"/><Relationship Id="rId22" Type="http://schemas.openxmlformats.org/officeDocument/2006/relationships/hyperlink" Target="https://thebuildingcoder.typepad.com/blog/about-the-author.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43D1D-0DE5-4636-8DBB-67BC9E0C4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7</Pages>
  <Words>1806</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Gitonga</dc:creator>
  <cp:keywords/>
  <dc:description/>
  <cp:lastModifiedBy>Jeremy Tammik</cp:lastModifiedBy>
  <cp:revision>182</cp:revision>
  <cp:lastPrinted>2022-04-21T13:54:00Z</cp:lastPrinted>
  <dcterms:created xsi:type="dcterms:W3CDTF">2022-04-21T10:58:00Z</dcterms:created>
  <dcterms:modified xsi:type="dcterms:W3CDTF">2022-04-21T16:10:00Z</dcterms:modified>
</cp:coreProperties>
</file>