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20" w:lineRule="auto"/>
        <w:jc w:val="center"/>
      </w:pPr>
      <w:r>
        <w:rPr>
          <w:b/>
          <w:sz w:val="32"/>
          <w:u w:val="single"/>
        </w:rPr>
        <w:t>REPORT ON EMOTIONS PREDICTED</w:t>
      </w:r>
    </w:p>
    <w:p>
      <w:r>
        <w:rPr>
          <w:rFonts w:ascii="Calibri" w:hAnsi="Calibri"/>
          <w:b/>
          <w:sz w:val="28"/>
        </w:rPr>
        <w:t>Name of the video:</w:t>
      </w:r>
      <w:r>
        <w:rPr>
          <w:sz w:val="26"/>
        </w:rPr>
        <w:t xml:space="preserve"> video.mp4</w:t>
      </w:r>
    </w:p>
    <w:p>
      <w:r>
        <w:rPr>
          <w:rFonts w:ascii="Calibri" w:hAnsi="Calibri"/>
          <w:b/>
          <w:sz w:val="28"/>
        </w:rPr>
        <w:t>Frames extracted link:</w:t>
      </w:r>
    </w:p>
    <w:p>
      <w:r>
        <w:t>https://drive.google.com/drive/folders/1yw7eNLjjoUXOa2YMe1fFPNPyBuec45dm?usp=sharing</w:t>
      </w:r>
    </w:p>
    <w:p>
      <w:r>
        <w:t>(Frames are extracted every 2 seconds)</w:t>
      </w:r>
    </w:p>
    <w:p>
      <w:r>
        <w:rPr>
          <w:rFonts w:ascii="Calibri" w:hAnsi="Calibri"/>
          <w:b/>
          <w:sz w:val="28"/>
        </w:rPr>
        <w:t>Types of emotions predicted</w:t>
      </w:r>
    </w:p>
    <w:p>
      <w:pPr>
        <w:pStyle w:val="ListBullet"/>
      </w:pPr>
      <w:r>
        <w:t>Angry</w:t>
      </w:r>
    </w:p>
    <w:p>
      <w:pPr>
        <w:pStyle w:val="ListBullet"/>
      </w:pPr>
      <w:r>
        <w:t>Disgust</w:t>
      </w:r>
    </w:p>
    <w:p>
      <w:pPr>
        <w:pStyle w:val="ListBullet"/>
      </w:pPr>
      <w:r>
        <w:t>Fear</w:t>
      </w:r>
    </w:p>
    <w:p>
      <w:pPr>
        <w:pStyle w:val="ListBullet"/>
      </w:pPr>
      <w:r>
        <w:t>Happy</w:t>
      </w:r>
    </w:p>
    <w:p>
      <w:pPr>
        <w:pStyle w:val="ListBullet"/>
      </w:pPr>
      <w:r>
        <w:t>Sad</w:t>
      </w:r>
    </w:p>
    <w:p>
      <w:pPr>
        <w:pStyle w:val="ListBullet"/>
      </w:pPr>
      <w:r>
        <w:t>Surprise</w:t>
      </w:r>
    </w:p>
    <w:p>
      <w:pPr>
        <w:pStyle w:val="ListBullet"/>
      </w:pPr>
      <w:r>
        <w:t>Neutral</w:t>
      </w:r>
    </w:p>
    <w:p>
      <w:r>
        <w:rPr>
          <w:b/>
          <w:sz w:val="28"/>
          <w:u w:val="single"/>
        </w:rPr>
        <w:t>DETAILED ANALYSIS</w:t>
      </w:r>
    </w:p>
    <w:p>
      <w:r>
        <w:rPr>
          <w:b/>
        </w:rPr>
        <w:t>Frequency graph:</w:t>
      </w:r>
      <w:r>
        <w:t xml:space="preserve"> No of times the person exhibited a particular emotion</w:t>
      </w:r>
    </w:p>
    <w:p>
      <w:r>
        <w:drawing>
          <wp:inline xmlns:a="http://schemas.openxmlformats.org/drawingml/2006/main" xmlns:pic="http://schemas.openxmlformats.org/drawingml/2006/picture">
            <wp:extent cx="4800600" cy="3485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quenc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8532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