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C38" w:rsidRDefault="009C18F8" w:rsidP="00FE7771">
      <w:pPr>
        <w:pStyle w:val="Title"/>
        <w:jc w:val="center"/>
      </w:pPr>
      <w:r>
        <w:t>Daisy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>Color: White, Pink, Red and blue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>Season: April to June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>Category: aster family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>Sunlight: full sun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 xml:space="preserve">Height: 60cm 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 xml:space="preserve">Pesticides: </w:t>
      </w:r>
      <w:r>
        <w:t>Pyrethrum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>Area: 1-2 feet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>Growth time: 10-20 days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 xml:space="preserve">Fertilizers: </w:t>
      </w:r>
      <w:r w:rsidRPr="009C18F8">
        <w:t>sand, peat moss, and manure compost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 xml:space="preserve">Disease: </w:t>
      </w:r>
      <w:proofErr w:type="spellStart"/>
      <w:r w:rsidRPr="009C18F8">
        <w:t>acremonium</w:t>
      </w:r>
      <w:proofErr w:type="spellEnd"/>
      <w:r w:rsidRPr="009C18F8">
        <w:t xml:space="preserve"> and </w:t>
      </w:r>
      <w:proofErr w:type="spellStart"/>
      <w:r w:rsidRPr="009C18F8">
        <w:t>verticillium</w:t>
      </w:r>
      <w:proofErr w:type="spellEnd"/>
      <w:r w:rsidRPr="009C18F8">
        <w:t xml:space="preserve"> wilt</w:t>
      </w:r>
    </w:p>
    <w:p w:rsidR="009C18F8" w:rsidRDefault="009C18F8" w:rsidP="00C97108">
      <w:pPr>
        <w:pStyle w:val="ListParagraph"/>
        <w:numPr>
          <w:ilvl w:val="0"/>
          <w:numId w:val="4"/>
        </w:numPr>
      </w:pPr>
      <w:r>
        <w:t xml:space="preserve">Watering: </w:t>
      </w:r>
      <w:r w:rsidRPr="009C18F8">
        <w:t>1 to 2 inches of water at the base of the plant each week</w:t>
      </w:r>
    </w:p>
    <w:p w:rsidR="009C18F8" w:rsidRDefault="00FE7771" w:rsidP="00C97108">
      <w:pPr>
        <w:pStyle w:val="ListParagraph"/>
        <w:numPr>
          <w:ilvl w:val="0"/>
          <w:numId w:val="4"/>
        </w:numPr>
      </w:pPr>
      <w:r>
        <w:t xml:space="preserve">Shape: </w:t>
      </w:r>
      <w:r w:rsidRPr="00FE7771">
        <w:t>composite flower structure</w:t>
      </w:r>
    </w:p>
    <w:p w:rsidR="00FE7771" w:rsidRDefault="00FE7771"/>
    <w:p w:rsidR="00FE7771" w:rsidRDefault="00FE7771" w:rsidP="00FE7771">
      <w:pPr>
        <w:pStyle w:val="Title"/>
        <w:jc w:val="center"/>
      </w:pPr>
      <w:r>
        <w:t>Sun Flower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Color</w:t>
      </w:r>
      <w:r>
        <w:t xml:space="preserve">: </w:t>
      </w:r>
      <w:r w:rsidRPr="00FE7771">
        <w:t>cream to gold, yellow, orange, red, mahogany and chocolate brown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Season</w:t>
      </w:r>
      <w:r>
        <w:t xml:space="preserve">: </w:t>
      </w:r>
      <w:r w:rsidRPr="00FE7771">
        <w:t>summer season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Category:</w:t>
      </w:r>
      <w:r>
        <w:t xml:space="preserve"> </w:t>
      </w:r>
      <w:r w:rsidRPr="00FE7771">
        <w:t>kingdom Plantae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Sunlight:</w:t>
      </w:r>
      <w:r>
        <w:t xml:space="preserve"> </w:t>
      </w:r>
      <w:r w:rsidRPr="00FE7771">
        <w:t>Six to eight hours daily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Height:</w:t>
      </w:r>
      <w:r>
        <w:t xml:space="preserve"> </w:t>
      </w:r>
      <w:r w:rsidRPr="00FE7771">
        <w:t>5-6 feet tall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Pesticides:</w:t>
      </w:r>
      <w:r>
        <w:t xml:space="preserve"> </w:t>
      </w:r>
      <w:proofErr w:type="spellStart"/>
      <w:r w:rsidRPr="00FE7771">
        <w:t>CruiserMaxx</w:t>
      </w:r>
      <w:proofErr w:type="spellEnd"/>
      <w:r w:rsidRPr="00FE7771">
        <w:t>® Sunflower insecticide/fungicide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Area:</w:t>
      </w:r>
      <w:r>
        <w:t xml:space="preserve"> 8-10 inches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 xml:space="preserve">Growth time: </w:t>
      </w:r>
      <w:r w:rsidRPr="00FE7771">
        <w:t>between 80 and 120 days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Fertilizers:</w:t>
      </w:r>
      <w:r>
        <w:t xml:space="preserve"> </w:t>
      </w:r>
      <w:r w:rsidRPr="00FE7771">
        <w:t>nitrogen (N)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Disease:</w:t>
      </w:r>
      <w:r>
        <w:t xml:space="preserve"> </w:t>
      </w:r>
      <w:r w:rsidRPr="00FE7771">
        <w:t xml:space="preserve">Root rot or charcoal rot - </w:t>
      </w:r>
      <w:proofErr w:type="spellStart"/>
      <w:r w:rsidRPr="00FE7771">
        <w:t>Rhizoctonia</w:t>
      </w:r>
      <w:proofErr w:type="spellEnd"/>
      <w:r w:rsidRPr="00FE7771">
        <w:t xml:space="preserve"> </w:t>
      </w:r>
      <w:proofErr w:type="spellStart"/>
      <w:r w:rsidRPr="00FE7771">
        <w:t>bataticola</w:t>
      </w:r>
      <w:proofErr w:type="spellEnd"/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Watering:</w:t>
      </w:r>
      <w:r>
        <w:t xml:space="preserve"> </w:t>
      </w:r>
      <w:r w:rsidRPr="00FE7771">
        <w:t>an inch of water per week</w:t>
      </w:r>
    </w:p>
    <w:p w:rsidR="00FE7771" w:rsidRDefault="00FE7771" w:rsidP="00C97108">
      <w:pPr>
        <w:pStyle w:val="ListParagraph"/>
        <w:numPr>
          <w:ilvl w:val="0"/>
          <w:numId w:val="5"/>
        </w:numPr>
      </w:pPr>
      <w:r>
        <w:t>Shape:</w:t>
      </w:r>
      <w:r>
        <w:t xml:space="preserve"> </w:t>
      </w:r>
      <w:r w:rsidR="00480985">
        <w:t>r</w:t>
      </w:r>
      <w:r w:rsidRPr="00FE7771">
        <w:t xml:space="preserve">ough hairy stem 1–4.5 </w:t>
      </w:r>
      <w:proofErr w:type="spellStart"/>
      <w:r w:rsidRPr="00FE7771">
        <w:t>metres</w:t>
      </w:r>
      <w:proofErr w:type="spellEnd"/>
      <w:r w:rsidRPr="00FE7771">
        <w:t xml:space="preserve"> (3–15 feet) high and broad, coarsely toothed, rough leaves 7.5–30 cm (3–12 inches) long arranged in spirals</w:t>
      </w:r>
    </w:p>
    <w:p w:rsidR="00480985" w:rsidRDefault="00480985" w:rsidP="00480985">
      <w:pPr>
        <w:pStyle w:val="Title"/>
        <w:jc w:val="center"/>
      </w:pPr>
      <w:r>
        <w:t>Poppy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Color: Various shades of red, pink, orange, white, and sometimes purple.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Season: Typically planted in spring or fall, blooms in late spring or early summer.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Category: Flowering plant.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>Sunlight: Prefers full sun but can tolerate partial shade.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Height: Generally ranges from 1 to 4 feet tall, depending on the variety.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Pesticides: Can be susceptible to pests such as aphids, so occasional pesticide application might be necessary.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Area: Found in various regions worldwide, often cultivated in gardens or grown commercially for ornamental or medicinal purposes.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Growth time: Typically takes around 2 to 3 months from planting to flowering, but this can vary depending on the specific variety and growing conditions.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>Fertilizers: Requires well-draining soil and benefits from occasional fertilization, particularly with a balanced fertilizer.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Disease: Susceptible to diseases such as damping off, root rot, and powdery mildew, so proper care and disease management practices are important.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Watering: Requires regular watering, but overwatering should be avoided to prevent root rot. It's best to keep the soil consistently moist but not waterlogged. </w:t>
      </w:r>
    </w:p>
    <w:p w:rsidR="00480985" w:rsidRPr="00C97108" w:rsidRDefault="00480985" w:rsidP="00C97108">
      <w:pPr>
        <w:pStyle w:val="ListParagraph"/>
        <w:numPr>
          <w:ilvl w:val="0"/>
          <w:numId w:val="6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>Shape: The flower has a distinctive cup-like shape, with delicate petals surrounding a central pod.</w:t>
      </w:r>
    </w:p>
    <w:p w:rsidR="00480985" w:rsidRDefault="00480985" w:rsidP="00480985">
      <w:pPr>
        <w:rPr>
          <w:rFonts w:ascii="Segoe UI" w:hAnsi="Segoe UI" w:cs="Segoe UI"/>
          <w:color w:val="0D0D0D"/>
          <w:shd w:val="clear" w:color="auto" w:fill="FFFFFF"/>
        </w:rPr>
      </w:pPr>
    </w:p>
    <w:p w:rsidR="00480985" w:rsidRDefault="00480985" w:rsidP="00480985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Lily</w:t>
      </w:r>
    </w:p>
    <w:p w:rsidR="00480985" w:rsidRDefault="00480985" w:rsidP="00480985"/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Color: Various colors including white, yellow, orange, pink, red, and purple.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Season: Blooms in late spring to summer, depending on the variety.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Category: Flowering plant, often prized for its ornamental value.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Sunlight: Prefers full sun to partial shade.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Height: Can vary depending on the species and variety, but generally ranges from 1 to 6 feet tall.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Pesticides: Lily plants can attract pests like aphids and lily beetles, so occasional pesticide application may be necessary for pest control.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Area: Found in various regions worldwide, often cultivated in gardens or grown commercially for their beautiful blooms.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Growth time: Generally takes a few months from planting to flowering, with some varieties taking longer.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Fertilizers: Requires well-draining soil and benefits from occasional fertilization with a balanced fertilizer, particularly during the growing season.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Disease: Susceptible to diseases such as botrytis (gray mold) and viral infections, so proper care and disease management practices are important. </w:t>
      </w:r>
    </w:p>
    <w:p w:rsidR="00C97108" w:rsidRPr="00C97108" w:rsidRDefault="00480985" w:rsidP="00C9710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Watering: Requires regular watering, keeping the soil evenly moist but not waterlogged. </w:t>
      </w:r>
    </w:p>
    <w:p w:rsidR="00480985" w:rsidRPr="00480985" w:rsidRDefault="00480985" w:rsidP="00C97108">
      <w:pPr>
        <w:pStyle w:val="ListParagraph"/>
        <w:numPr>
          <w:ilvl w:val="0"/>
          <w:numId w:val="3"/>
        </w:numPr>
      </w:pPr>
      <w:r w:rsidRPr="00C97108">
        <w:rPr>
          <w:rFonts w:ascii="Segoe UI" w:hAnsi="Segoe UI" w:cs="Segoe UI"/>
          <w:color w:val="0D0D0D"/>
          <w:shd w:val="clear" w:color="auto" w:fill="FFFFFF"/>
        </w:rPr>
        <w:t>Shape: Lily flowers typically have a trumpet-like shape with large, showy petals arranged in a radial pattern around a central pistil and stamen.</w:t>
      </w:r>
    </w:p>
    <w:p w:rsidR="00480985" w:rsidRDefault="00480985" w:rsidP="00480985">
      <w:pPr>
        <w:rPr>
          <w:rFonts w:ascii="Segoe UI" w:hAnsi="Segoe UI" w:cs="Segoe UI"/>
          <w:color w:val="0D0D0D"/>
          <w:shd w:val="clear" w:color="auto" w:fill="FFFFFF"/>
        </w:rPr>
      </w:pPr>
    </w:p>
    <w:p w:rsidR="00C97108" w:rsidRDefault="00C97108" w:rsidP="00C97108">
      <w:pPr>
        <w:pStyle w:val="Title"/>
        <w:jc w:val="center"/>
        <w:rPr>
          <w:shd w:val="clear" w:color="auto" w:fill="FFFFFF"/>
        </w:rPr>
      </w:pPr>
    </w:p>
    <w:p w:rsidR="00C97108" w:rsidRDefault="00C97108" w:rsidP="00C97108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Calla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Color: White, cream, yellow, pink, purple, or orange.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Season: Blooms in late spring to summer.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Category: Flowering plant, prized for its elegant and distinctive blooms.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Sunlight: Prefers partial shade to full sun.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Height: Can vary depending on the variety, typically ranges from 1 to 3 feet tall.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Pesticides: Calla lilies are relatively pest-resistant but may occasionally be affected by aphids or spider mites, so occasional pesticide application might be necessary.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Area: Native to southern Africa but cultivated in various regions worldwide, often grown in gardens or used in floral arrangements.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Growth time: Generally takes a few months from planting to flowering, with regular growth and blooms continuing thereafter.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Fertilizers: Requires well-draining soil and benefits from occasional fertilization with a balanced fertilizer, particularly during the growing season.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Disease: Susceptible to diseases such as fungal leaf spot and root rot if overwatered, so proper care and disease management practices are important.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Watering: Requires regular watering, keeping the soil consistently moist but not waterlogged. </w:t>
      </w:r>
    </w:p>
    <w:p w:rsidR="00C97108" w:rsidRPr="00C97108" w:rsidRDefault="00C97108" w:rsidP="00C97108">
      <w:pPr>
        <w:pStyle w:val="ListParagraph"/>
        <w:numPr>
          <w:ilvl w:val="0"/>
          <w:numId w:val="8"/>
        </w:numPr>
      </w:pPr>
      <w:r w:rsidRPr="00C97108">
        <w:rPr>
          <w:rFonts w:ascii="Segoe UI" w:hAnsi="Segoe UI" w:cs="Segoe UI"/>
          <w:color w:val="0D0D0D"/>
          <w:shd w:val="clear" w:color="auto" w:fill="FFFFFF"/>
        </w:rPr>
        <w:t>Shape: Calla flowers have a unique shape, with a funnel-shaped spathe surrounding a central spadix.</w:t>
      </w:r>
    </w:p>
    <w:p w:rsidR="00C97108" w:rsidRDefault="00C97108" w:rsidP="00C9710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C97108" w:rsidRDefault="00C97108" w:rsidP="00C9710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C97108" w:rsidRDefault="00C97108" w:rsidP="00C97108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Daffodil</w:t>
      </w:r>
    </w:p>
    <w:p w:rsidR="00C97108" w:rsidRDefault="00C97108" w:rsidP="00C97108"/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Color: Yellow or white petals with a central trumpet-shaped corona in yellow, orange, or pink.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Season: Blooms in spring, typically in March or April.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Category: Flowering bulb plant. Sunlight: Prefers full sun to partial shade.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Height: Generally ranges from 6 inches to 2 feet tall.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Pesticides: Daffodils are relatively pest-resistant but may occasionally be affected by pests such as aphids or narcissus bulb flies.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Area: Native to Europe and North Africa but cultivated in gardens worldwide.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Growth time: Typically takes 1 to 2 years from planting bulbs to flowering, with blooms recurring annually thereafter.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Fertilizers: Requires well-draining soil and benefits from occasional fertilization with a balanced fertilizer, particularly in early spring before flowering.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Disease: Generally disease-resistant but may be susceptible to fungal diseases such as botrytis or bulb rot if soil conditions are too wet.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Watering: Requires regular watering during the growing season, but it's essential to avoid overwatering, especially during dormancy. </w:t>
      </w:r>
    </w:p>
    <w:p w:rsidR="00C97108" w:rsidRPr="00C97108" w:rsidRDefault="00C97108" w:rsidP="00C97108">
      <w:pPr>
        <w:pStyle w:val="ListParagraph"/>
        <w:numPr>
          <w:ilvl w:val="0"/>
          <w:numId w:val="9"/>
        </w:numPr>
      </w:pPr>
      <w:r w:rsidRPr="00C97108">
        <w:rPr>
          <w:rFonts w:ascii="Segoe UI" w:hAnsi="Segoe UI" w:cs="Segoe UI"/>
          <w:color w:val="0D0D0D"/>
          <w:shd w:val="clear" w:color="auto" w:fill="FFFFFF"/>
        </w:rPr>
        <w:t>Shape: Daffodil flowers have a distinctive trumpet-shaped corona surrounded by six petals (</w:t>
      </w:r>
      <w:proofErr w:type="spellStart"/>
      <w:r w:rsidRPr="00C97108">
        <w:rPr>
          <w:rFonts w:ascii="Segoe UI" w:hAnsi="Segoe UI" w:cs="Segoe UI"/>
          <w:color w:val="0D0D0D"/>
          <w:shd w:val="clear" w:color="auto" w:fill="FFFFFF"/>
        </w:rPr>
        <w:t>tepals</w:t>
      </w:r>
      <w:proofErr w:type="spellEnd"/>
      <w:r w:rsidRPr="00C97108">
        <w:rPr>
          <w:rFonts w:ascii="Segoe UI" w:hAnsi="Segoe UI" w:cs="Segoe UI"/>
          <w:color w:val="0D0D0D"/>
          <w:shd w:val="clear" w:color="auto" w:fill="FFFFFF"/>
        </w:rPr>
        <w:t>), giving them a characteristic star-like appearance.</w:t>
      </w:r>
    </w:p>
    <w:p w:rsidR="00C97108" w:rsidRPr="00C97108" w:rsidRDefault="00C97108" w:rsidP="00C97108"/>
    <w:p w:rsidR="00C97108" w:rsidRDefault="00C97108" w:rsidP="00480985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Clover</w:t>
      </w:r>
    </w:p>
    <w:p w:rsidR="00C97108" w:rsidRDefault="00C97108" w:rsidP="00C97108"/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Color: Generally white or pink, though some species have red, purple, or yellow flowers.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Season: Blooms in late spring to summer.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Category: Herbaceous flowering plant. Sunlight: Prefers full sun to partial shade.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Height: Typically grows low to the ground, ranging from a few inches to about a foot tall, depending on the species.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Pesticides: Generally not necessary unless there's a specific pest problem, as clover is relatively pest-resistant.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Area: Found in various regions worldwide, often growing in fields, lawns, and meadows.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Growth time: Can vary depending on the species and growing conditions, but generally, clover establishes quickly and starts flowering within a few months.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Fertilizers: Generally does not require fertilization, as clover is a nitrogen-fixing plant that enriches the soil naturally.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Disease: Clover is generally disease-resistant but may occasionally be affected by fungal diseases such as powdery mildew or leaf spot if conditions are overly damp.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C97108">
        <w:rPr>
          <w:rFonts w:ascii="Segoe UI" w:hAnsi="Segoe UI" w:cs="Segoe UI"/>
          <w:color w:val="0D0D0D"/>
          <w:shd w:val="clear" w:color="auto" w:fill="FFFFFF"/>
        </w:rPr>
        <w:t xml:space="preserve">Watering: Typically does not require additional watering unless experiencing drought conditions, as clover is drought-tolerant once established. </w:t>
      </w:r>
    </w:p>
    <w:p w:rsidR="00C97108" w:rsidRPr="00C97108" w:rsidRDefault="00C97108" w:rsidP="00C97108">
      <w:pPr>
        <w:pStyle w:val="ListParagraph"/>
        <w:numPr>
          <w:ilvl w:val="0"/>
          <w:numId w:val="10"/>
        </w:numPr>
      </w:pPr>
      <w:r w:rsidRPr="00C97108">
        <w:rPr>
          <w:rFonts w:ascii="Segoe UI" w:hAnsi="Segoe UI" w:cs="Segoe UI"/>
          <w:color w:val="0D0D0D"/>
          <w:shd w:val="clear" w:color="auto" w:fill="FFFFFF"/>
        </w:rPr>
        <w:t>Shape: Clover flowers are small and typically arranged in dense clusters atop slender stems, with each flower consisting of numerous tiny florets. They resemble rounded pom-poms or globes when in bloom.</w:t>
      </w:r>
    </w:p>
    <w:p w:rsidR="00C97108" w:rsidRDefault="00C97108" w:rsidP="00C9710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C97108" w:rsidRDefault="00C97108" w:rsidP="00C9710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C97108" w:rsidRDefault="00B21E6A" w:rsidP="00B21E6A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Marigold</w:t>
      </w:r>
      <w:bookmarkStart w:id="0" w:name="_GoBack"/>
      <w:bookmarkEnd w:id="0"/>
    </w:p>
    <w:p w:rsidR="00B21E6A" w:rsidRDefault="00B21E6A" w:rsidP="00B21E6A"/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Color: Typically orange or yellow, but can also be red, maroon, or mixed shades.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Season: Blooms from spring to fall, depending on the climate and growing conditions.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Category: Flowering plant, often grown for ornamental purposes or as companion plants in gardens.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Sunlight: Prefers full sun but can tolerate partial shade.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Height: Generally ranges from 6 inches to 3 feet tall, depending on the variety.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Pesticides: Marigolds are known for their pest-repellent properties and are often used as companion plants to deter pests, but they may occasionally be susceptible to aphids, spider mites, or whiteflies.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Area: Native to Mexico and Central America but cultivated in gardens worldwide.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Growth time: Typically takes a few months from seed sowing to flowering, with regular blooms throughout the growing season.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Fertilizers: Generally not heavy feeders, but may benefit from occasional fertilization with a balanced fertilizer to promote healthy growth and blooming.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Disease: Generally disease-resistant, but may be susceptible to fungal diseases such as powdery mildew or root rot if overwatered or grown in overly humid conditions.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B21E6A">
        <w:rPr>
          <w:rFonts w:ascii="Segoe UI" w:hAnsi="Segoe UI" w:cs="Segoe UI"/>
          <w:color w:val="0D0D0D"/>
          <w:shd w:val="clear" w:color="auto" w:fill="FFFFFF"/>
        </w:rPr>
        <w:t xml:space="preserve">Watering: Requires moderate watering, keeping the soil evenly moist but not waterlogged. </w:t>
      </w:r>
    </w:p>
    <w:p w:rsidR="00B21E6A" w:rsidRPr="00B21E6A" w:rsidRDefault="00B21E6A" w:rsidP="00B21E6A">
      <w:pPr>
        <w:pStyle w:val="ListParagraph"/>
        <w:numPr>
          <w:ilvl w:val="0"/>
          <w:numId w:val="11"/>
        </w:numPr>
      </w:pPr>
      <w:r w:rsidRPr="00B21E6A">
        <w:rPr>
          <w:rFonts w:ascii="Segoe UI" w:hAnsi="Segoe UI" w:cs="Segoe UI"/>
          <w:color w:val="0D0D0D"/>
          <w:shd w:val="clear" w:color="auto" w:fill="FFFFFF"/>
        </w:rPr>
        <w:t>Shape: Marigold flowers have a daisy-like appearance, with multiple layers of petals radiating from a central disk. The petals are often slightly pointed or toothed along the edges.</w:t>
      </w:r>
    </w:p>
    <w:p w:rsidR="00480985" w:rsidRDefault="00480985" w:rsidP="00480985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Jasmine</w:t>
      </w:r>
    </w:p>
    <w:p w:rsidR="00480985" w:rsidRDefault="00480985" w:rsidP="00480985"/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Color: White, although some varieties may have yellow or pink hues.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Season: Typically blooms in spring and summer, but some varieties may bloom throughout the year, depending on the climate.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Category: Flowering plant, often used for ornamental and aromatic purposes.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Sunlight: Prefers full sun to partial shade.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Height: Can vary depending on the species and variety, but generally ranges from 6 inches to 15 feet tall.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Pesticides: May be prone to pests such as aphids, spider mites, and whiteflies, so occasional pesticide application might be necessary.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Area: Found in various regions worldwide, often cultivated in gardens or grown commercially for its fragrant flowers.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Growth time: Generally takes a few months to establish and start flowering, with regular growth and blooms continuing thereafter.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Fertilizers: Requires well-draining soil and benefits from occasional fertilization with a balanced fertilizer, particularly during the growing season.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Disease: Susceptible to diseases such as powdery mildew, so proper care and disease management practices are important. </w:t>
      </w:r>
    </w:p>
    <w:p w:rsidR="00480985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 xml:space="preserve">Watering: Requires regular watering, particularly during dry periods, but it's essential to avoid waterlogged conditions to prevent root rot. </w:t>
      </w:r>
    </w:p>
    <w:p w:rsidR="00FE7771" w:rsidRPr="00C97108" w:rsidRDefault="00480985" w:rsidP="00C97108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108">
        <w:rPr>
          <w:rFonts w:ascii="Times New Roman" w:eastAsia="Times New Roman" w:hAnsi="Times New Roman" w:cs="Times New Roman"/>
          <w:sz w:val="24"/>
          <w:szCs w:val="24"/>
        </w:rPr>
        <w:t>Shape: Jasmine flowers typically have a star-like shape with five or more petals, often with a tubular or trumpet-shaped center.</w:t>
      </w:r>
    </w:p>
    <w:p w:rsidR="00480985" w:rsidRPr="00480985" w:rsidRDefault="00480985" w:rsidP="004809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80985" w:rsidRPr="0048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1EA"/>
    <w:multiLevelType w:val="hybridMultilevel"/>
    <w:tmpl w:val="4584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739A"/>
    <w:multiLevelType w:val="hybridMultilevel"/>
    <w:tmpl w:val="5B04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263"/>
    <w:multiLevelType w:val="hybridMultilevel"/>
    <w:tmpl w:val="160C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26282"/>
    <w:multiLevelType w:val="hybridMultilevel"/>
    <w:tmpl w:val="B66E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B4F42"/>
    <w:multiLevelType w:val="hybridMultilevel"/>
    <w:tmpl w:val="9DC4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77EAF"/>
    <w:multiLevelType w:val="hybridMultilevel"/>
    <w:tmpl w:val="9C38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6663A"/>
    <w:multiLevelType w:val="hybridMultilevel"/>
    <w:tmpl w:val="2D2A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2594C"/>
    <w:multiLevelType w:val="hybridMultilevel"/>
    <w:tmpl w:val="1A08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155C7"/>
    <w:multiLevelType w:val="hybridMultilevel"/>
    <w:tmpl w:val="FF8E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F5875"/>
    <w:multiLevelType w:val="hybridMultilevel"/>
    <w:tmpl w:val="9802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57222"/>
    <w:multiLevelType w:val="hybridMultilevel"/>
    <w:tmpl w:val="B182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F8"/>
    <w:rsid w:val="00334C38"/>
    <w:rsid w:val="00480985"/>
    <w:rsid w:val="009C18F8"/>
    <w:rsid w:val="00B21E6A"/>
    <w:rsid w:val="00C97108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FF124-4F9D-4563-9298-2DA9B107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8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09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0985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9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3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057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9043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609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74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5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67170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233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097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357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84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901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126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1</cp:revision>
  <dcterms:created xsi:type="dcterms:W3CDTF">2024-04-04T10:48:00Z</dcterms:created>
  <dcterms:modified xsi:type="dcterms:W3CDTF">2024-04-04T11:38:00Z</dcterms:modified>
</cp:coreProperties>
</file>