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CE0B" w14:textId="77777777" w:rsidR="00934050" w:rsidRPr="00066DF9" w:rsidRDefault="00934050">
      <w:pPr>
        <w:spacing w:after="60"/>
        <w:rPr>
          <w:rFonts w:asciiTheme="minorHAnsi" w:eastAsiaTheme="minorHAnsi" w:hAnsiTheme="minorHAnsi"/>
        </w:rPr>
      </w:pPr>
    </w:p>
    <w:p w14:paraId="10BB79E1" w14:textId="77777777" w:rsidR="00934050" w:rsidRPr="00066DF9" w:rsidRDefault="00000000">
      <w:pPr>
        <w:spacing w:after="80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E86C1"/>
          <w:spacing w:val="200"/>
          <w:sz w:val="18"/>
          <w:szCs w:val="18"/>
        </w:rPr>
        <w:t>PORTFOLIO</w:t>
      </w:r>
    </w:p>
    <w:p w14:paraId="033F6636" w14:textId="77777777" w:rsidR="00934050" w:rsidRPr="00066DF9" w:rsidRDefault="00000000">
      <w:pPr>
        <w:spacing w:after="40"/>
        <w:rPr>
          <w:rFonts w:asciiTheme="minorHAnsi" w:eastAsiaTheme="minorHAnsi" w:hAnsiTheme="minorHAnsi"/>
        </w:rPr>
      </w:pPr>
      <w:proofErr w:type="spellStart"/>
      <w:r w:rsidRPr="00066DF9">
        <w:rPr>
          <w:rFonts w:asciiTheme="minorHAnsi" w:eastAsiaTheme="minorHAnsi" w:hAnsiTheme="minorHAnsi"/>
          <w:b/>
          <w:bCs/>
          <w:color w:val="1A5276"/>
          <w:sz w:val="52"/>
          <w:szCs w:val="52"/>
        </w:rPr>
        <w:t>HearO</w:t>
      </w:r>
      <w:proofErr w:type="spellEnd"/>
    </w:p>
    <w:p w14:paraId="3240E54F" w14:textId="77777777" w:rsidR="00934050" w:rsidRPr="00066DF9" w:rsidRDefault="00000000">
      <w:pPr>
        <w:spacing w:after="200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555555"/>
          <w:sz w:val="26"/>
          <w:szCs w:val="26"/>
        </w:rPr>
        <w:t>청각장애인을 위한 실시간 AI 상담 서비스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10"/>
        <w:gridCol w:w="2410"/>
      </w:tblGrid>
      <w:tr w:rsidR="00934050" w:rsidRPr="00066DF9" w14:paraId="2509C21D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CA4F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기간</w:t>
            </w:r>
          </w:p>
        </w:tc>
        <w:tc>
          <w:tcPr>
            <w:tcW w:w="24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3BE6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2026.01 – 2026.02 (4주)</w:t>
            </w:r>
          </w:p>
        </w:tc>
        <w:tc>
          <w:tcPr>
            <w:tcW w:w="24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C27E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팀 규모</w:t>
            </w:r>
          </w:p>
        </w:tc>
        <w:tc>
          <w:tcPr>
            <w:tcW w:w="24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30BE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6인 (</w:t>
            </w:r>
            <w:proofErr w:type="spell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프론트엔드</w:t>
            </w:r>
            <w:proofErr w:type="spell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리드)</w:t>
            </w:r>
          </w:p>
        </w:tc>
      </w:tr>
    </w:tbl>
    <w:p w14:paraId="0268AB41" w14:textId="77777777" w:rsidR="00934050" w:rsidRPr="00066DF9" w:rsidRDefault="00934050">
      <w:pPr>
        <w:spacing w:after="100"/>
        <w:rPr>
          <w:rFonts w:asciiTheme="minorHAnsi" w:eastAsiaTheme="minorHAnsi" w:hAnsiTheme="minorHAnsi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30"/>
      </w:tblGrid>
      <w:tr w:rsidR="00934050" w:rsidRPr="00066DF9" w14:paraId="0A8AFD6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927E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기술 스택</w:t>
            </w:r>
          </w:p>
        </w:tc>
        <w:tc>
          <w:tcPr>
            <w:tcW w:w="7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8FE5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Vue </w:t>
            </w:r>
            <w:proofErr w:type="gram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3  |</w:t>
            </w:r>
            <w:proofErr w:type="gram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Pinia</w:t>
            </w:r>
            <w:proofErr w:type="spell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 |</w:t>
            </w:r>
            <w:proofErr w:type="gram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 Tailwind </w:t>
            </w:r>
            <w:proofErr w:type="gram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CSS  |</w:t>
            </w:r>
            <w:proofErr w:type="gram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 </w:t>
            </w:r>
            <w:proofErr w:type="spell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LiveKit</w:t>
            </w:r>
            <w:proofErr w:type="spell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(</w:t>
            </w:r>
            <w:proofErr w:type="gram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WebRTC)  |</w:t>
            </w:r>
            <w:proofErr w:type="gram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 WebSocket/</w:t>
            </w:r>
            <w:proofErr w:type="gram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STOMP  |</w:t>
            </w:r>
            <w:proofErr w:type="gram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 Vite</w:t>
            </w:r>
          </w:p>
        </w:tc>
      </w:tr>
    </w:tbl>
    <w:p w14:paraId="112926DB" w14:textId="77777777" w:rsidR="00934050" w:rsidRPr="00066DF9" w:rsidRDefault="00934050">
      <w:pPr>
        <w:spacing w:after="200"/>
        <w:rPr>
          <w:rFonts w:asciiTheme="minorHAnsi" w:eastAsiaTheme="minorHAnsi" w:hAnsiTheme="minorHAnsi"/>
        </w:rPr>
      </w:pPr>
    </w:p>
    <w:p w14:paraId="72C44D7A" w14:textId="77777777" w:rsidR="00934050" w:rsidRPr="00066DF9" w:rsidRDefault="00000000">
      <w:pPr>
        <w:pStyle w:val="1"/>
        <w:pBdr>
          <w:bottom w:val="single" w:sz="4" w:space="6" w:color="2E86C1"/>
        </w:pBdr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프로젝트 개요</w:t>
      </w:r>
    </w:p>
    <w:p w14:paraId="6FDD3F89" w14:textId="68EDAE3B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proofErr w:type="spellStart"/>
      <w:r w:rsidRPr="00066DF9">
        <w:rPr>
          <w:rFonts w:asciiTheme="minorHAnsi" w:eastAsiaTheme="minorHAnsi" w:hAnsiTheme="minorHAnsi"/>
          <w:color w:val="2C3E50"/>
        </w:rPr>
        <w:t>HearO</w:t>
      </w:r>
      <w:proofErr w:type="spellEnd"/>
      <w:r w:rsidRPr="00066DF9">
        <w:rPr>
          <w:rFonts w:asciiTheme="minorHAnsi" w:eastAsiaTheme="minorHAnsi" w:hAnsiTheme="minorHAnsi"/>
          <w:color w:val="2C3E50"/>
        </w:rPr>
        <w:t>(히어로)는 SSAFY 14기 2학기</w:t>
      </w:r>
      <w:r w:rsidR="00066DF9" w:rsidRPr="00066DF9">
        <w:rPr>
          <w:rFonts w:asciiTheme="minorHAnsi" w:eastAsiaTheme="minorHAnsi" w:hAnsiTheme="minorHAnsi" w:hint="eastAsia"/>
          <w:color w:val="2C3E50"/>
        </w:rPr>
        <w:t xml:space="preserve"> </w:t>
      </w:r>
      <w:r w:rsidR="00066DF9" w:rsidRPr="00066DF9">
        <w:rPr>
          <w:rFonts w:asciiTheme="minorHAnsi" w:eastAsiaTheme="minorHAnsi" w:hAnsiTheme="minorHAnsi"/>
          <w:color w:val="2C3E50"/>
        </w:rPr>
        <w:t>공통</w:t>
      </w:r>
      <w:r w:rsidRPr="00066DF9">
        <w:rPr>
          <w:rFonts w:asciiTheme="minorHAnsi" w:eastAsiaTheme="minorHAnsi" w:hAnsiTheme="minorHAnsi"/>
          <w:color w:val="2C3E50"/>
        </w:rPr>
        <w:t xml:space="preserve"> 프로젝트로</w:t>
      </w:r>
      <w:r w:rsidR="00066DF9">
        <w:rPr>
          <w:rFonts w:asciiTheme="minorHAnsi" w:eastAsiaTheme="minorHAnsi" w:hAnsiTheme="minorHAnsi" w:hint="eastAsia"/>
          <w:color w:val="2C3E50"/>
        </w:rPr>
        <w:t>,</w:t>
      </w:r>
      <w:r w:rsidRPr="00066DF9">
        <w:rPr>
          <w:rFonts w:asciiTheme="minorHAnsi" w:eastAsiaTheme="minorHAnsi" w:hAnsiTheme="minorHAnsi"/>
          <w:color w:val="2C3E50"/>
        </w:rPr>
        <w:t xml:space="preserve"> 실시간 AI 상담 서비스입니다. 상담원과 고객 간 실시간 음성 통화에 STT(음성인식) 자막을 결합하여, </w:t>
      </w:r>
      <w:r w:rsidR="00066DF9">
        <w:rPr>
          <w:rFonts w:asciiTheme="minorHAnsi" w:eastAsiaTheme="minorHAnsi" w:hAnsiTheme="minorHAnsi" w:hint="eastAsia"/>
          <w:color w:val="2C3E50"/>
        </w:rPr>
        <w:t>상담원</w:t>
      </w:r>
      <w:r w:rsidRPr="00066DF9">
        <w:rPr>
          <w:rFonts w:asciiTheme="minorHAnsi" w:eastAsiaTheme="minorHAnsi" w:hAnsiTheme="minorHAnsi"/>
          <w:color w:val="2C3E50"/>
        </w:rPr>
        <w:t>이 상담 내용을 시각적으로 확인할 수 있도록 했습니다.</w:t>
      </w:r>
    </w:p>
    <w:p w14:paraId="15DB56E5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>AI 폭언 감지 기능을 통해 상담원을 보호하고, 상담 대시보드를 통해 상담 현황을 실시간으로 모니터링할 수 있는 웹 애플리케이션입니다.</w:t>
      </w:r>
    </w:p>
    <w:p w14:paraId="1AA146DE" w14:textId="77777777" w:rsidR="00934050" w:rsidRPr="00066DF9" w:rsidRDefault="00000000">
      <w:pPr>
        <w:pStyle w:val="1"/>
        <w:pBdr>
          <w:bottom w:val="single" w:sz="4" w:space="6" w:color="2E86C1"/>
        </w:pBdr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담당 역할 및 기여도</w:t>
      </w:r>
    </w:p>
    <w:p w14:paraId="3828648D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proofErr w:type="spellStart"/>
      <w:r w:rsidRPr="00066DF9">
        <w:rPr>
          <w:rFonts w:asciiTheme="minorHAnsi" w:eastAsiaTheme="minorHAnsi" w:hAnsiTheme="minorHAnsi"/>
          <w:color w:val="2C3E50"/>
        </w:rPr>
        <w:t>프론트엔드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팀 리드로서 실시간 통화 시스템 전체, 상담원 대시보드, 고객 플로우, 프로젝트 초기 설정 및 컨벤션 관리를 담당했습니다.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934050" w:rsidRPr="00066DF9" w14:paraId="65DDA5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4E04" w14:textId="77777777" w:rsidR="00934050" w:rsidRPr="00066DF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AC4C" w14:textId="77777777" w:rsidR="00934050" w:rsidRPr="00066DF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4050" w:rsidRPr="00066DF9" w14:paraId="0FE24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EF94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커밋</w:t>
            </w:r>
            <w:proofErr w:type="spellEnd"/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 xml:space="preserve"> 기여도</w:t>
            </w:r>
          </w:p>
        </w:tc>
        <w:tc>
          <w:tcPr>
            <w:tcW w:w="6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BFB5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전체 399커밋 중 140커밋 (35%)</w:t>
            </w:r>
          </w:p>
        </w:tc>
      </w:tr>
      <w:tr w:rsidR="00934050" w:rsidRPr="00066DF9" w14:paraId="65451B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37D3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 xml:space="preserve">코드 </w:t>
            </w:r>
            <w:proofErr w:type="spellStart"/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변경량</w:t>
            </w:r>
            <w:proofErr w:type="spellEnd"/>
          </w:p>
        </w:tc>
        <w:tc>
          <w:tcPr>
            <w:tcW w:w="6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9821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+35,693</w:t>
            </w:r>
            <w:proofErr w:type="gram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줄 /</w:t>
            </w:r>
            <w:proofErr w:type="gram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-17,458줄</w:t>
            </w:r>
          </w:p>
        </w:tc>
      </w:tr>
      <w:tr w:rsidR="00934050" w:rsidRPr="00066DF9" w14:paraId="46881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856A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커밋</w:t>
            </w:r>
            <w:proofErr w:type="spellEnd"/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 xml:space="preserve"> 유형</w:t>
            </w:r>
          </w:p>
        </w:tc>
        <w:tc>
          <w:tcPr>
            <w:tcW w:w="6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0016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feat 47 | fix 53 | refactor 10 | chore 14 | docs 16</w:t>
            </w:r>
          </w:p>
        </w:tc>
      </w:tr>
    </w:tbl>
    <w:p w14:paraId="6E09861A" w14:textId="77777777" w:rsidR="00934050" w:rsidRPr="00066DF9" w:rsidRDefault="00934050">
      <w:pPr>
        <w:spacing w:after="60"/>
        <w:rPr>
          <w:rFonts w:asciiTheme="minorHAnsi" w:eastAsiaTheme="minorHAnsi" w:hAnsiTheme="minorHAnsi"/>
        </w:rPr>
      </w:pPr>
    </w:p>
    <w:p w14:paraId="7E6A9272" w14:textId="77777777" w:rsidR="00934050" w:rsidRPr="00066DF9" w:rsidRDefault="00000000">
      <w:pPr>
        <w:pStyle w:val="1"/>
        <w:pBdr>
          <w:bottom w:val="single" w:sz="4" w:space="6" w:color="2E86C1"/>
        </w:pBdr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lastRenderedPageBreak/>
        <w:t>핵심 개발 내역</w:t>
      </w:r>
    </w:p>
    <w:p w14:paraId="59811B1F" w14:textId="77777777" w:rsidR="00934050" w:rsidRPr="00066DF9" w:rsidRDefault="00000000">
      <w:pPr>
        <w:pStyle w:val="2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1. 실시간 음성 통화 시스템 (</w:t>
      </w:r>
      <w:proofErr w:type="spellStart"/>
      <w:r w:rsidRPr="00066DF9">
        <w:rPr>
          <w:rFonts w:asciiTheme="minorHAnsi" w:eastAsiaTheme="minorHAnsi" w:hAnsiTheme="minorHAnsi"/>
        </w:rPr>
        <w:t>LiveKit</w:t>
      </w:r>
      <w:proofErr w:type="spellEnd"/>
      <w:r w:rsidRPr="00066DF9">
        <w:rPr>
          <w:rFonts w:asciiTheme="minorHAnsi" w:eastAsiaTheme="minorHAnsi" w:hAnsiTheme="minorHAnsi"/>
        </w:rPr>
        <w:t xml:space="preserve"> WebRTC)</w:t>
      </w:r>
    </w:p>
    <w:p w14:paraId="48FA49E8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 xml:space="preserve">프로젝트의 핵심 기능인 실시간 음성 통화 시스템을 처음부터 설계하고 구현했습니다. </w:t>
      </w:r>
      <w:proofErr w:type="spellStart"/>
      <w:r w:rsidRPr="00066DF9">
        <w:rPr>
          <w:rFonts w:asciiTheme="minorHAnsi" w:eastAsiaTheme="minorHAnsi" w:hAnsiTheme="minorHAnsi"/>
          <w:color w:val="2C3E50"/>
        </w:rPr>
        <w:t>LiveKit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SDK를 도입하여 </w:t>
      </w:r>
      <w:proofErr w:type="spellStart"/>
      <w:r w:rsidRPr="00066DF9">
        <w:rPr>
          <w:rFonts w:asciiTheme="minorHAnsi" w:eastAsiaTheme="minorHAnsi" w:hAnsiTheme="minorHAnsi"/>
          <w:color w:val="2C3E50"/>
        </w:rPr>
        <w:t>useLiveKit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composable을 설계하고, Room 참가/해제/</w:t>
      </w:r>
      <w:proofErr w:type="spellStart"/>
      <w:r w:rsidRPr="00066DF9">
        <w:rPr>
          <w:rFonts w:asciiTheme="minorHAnsi" w:eastAsiaTheme="minorHAnsi" w:hAnsiTheme="minorHAnsi"/>
          <w:color w:val="2C3E50"/>
        </w:rPr>
        <w:t>재연결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생명주기를 관리했습니다. </w:t>
      </w:r>
      <w:proofErr w:type="spellStart"/>
      <w:r w:rsidRPr="00066DF9">
        <w:rPr>
          <w:rFonts w:asciiTheme="minorHAnsi" w:eastAsiaTheme="minorHAnsi" w:hAnsiTheme="minorHAnsi"/>
          <w:color w:val="2C3E50"/>
        </w:rPr>
        <w:t>Pinia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store 기반의 통화 상태 </w:t>
      </w:r>
      <w:proofErr w:type="spellStart"/>
      <w:r w:rsidRPr="00066DF9">
        <w:rPr>
          <w:rFonts w:asciiTheme="minorHAnsi" w:eastAsiaTheme="minorHAnsi" w:hAnsiTheme="minorHAnsi"/>
          <w:color w:val="2C3E50"/>
        </w:rPr>
        <w:t>머신을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구현하여 연결 상태를 체계적으로 관리했으며, 상담원/고객 양방향 오디오 트랙 연결을 처리했습니다.</w:t>
      </w:r>
    </w:p>
    <w:p w14:paraId="44F2145C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주요 </w:t>
      </w:r>
      <w:proofErr w:type="spellStart"/>
      <w:r w:rsidRPr="00066DF9">
        <w:rPr>
          <w:rFonts w:asciiTheme="minorHAnsi" w:eastAsiaTheme="minorHAnsi" w:hAnsiTheme="minorHAnsi"/>
          <w:b/>
          <w:bCs/>
          <w:color w:val="2C3E50"/>
        </w:rPr>
        <w:t>컴포저블</w:t>
      </w:r>
      <w:proofErr w:type="spellEnd"/>
      <w:r w:rsidRPr="00066DF9">
        <w:rPr>
          <w:rFonts w:asciiTheme="minorHAnsi" w:eastAsiaTheme="minorHAnsi" w:hAnsiTheme="minorHAnsi"/>
          <w:b/>
          <w:bCs/>
          <w:color w:val="2C3E50"/>
        </w:rPr>
        <w:t xml:space="preserve">/스토어: </w:t>
      </w:r>
      <w:r w:rsidRPr="00066DF9">
        <w:rPr>
          <w:rFonts w:asciiTheme="minorHAnsi" w:eastAsiaTheme="minorHAnsi" w:hAnsiTheme="minorHAnsi"/>
          <w:color w:val="2C3E50"/>
        </w:rPr>
        <w:t>useLiveKit.js, call.js (</w:t>
      </w:r>
      <w:proofErr w:type="spellStart"/>
      <w:r w:rsidRPr="00066DF9">
        <w:rPr>
          <w:rFonts w:asciiTheme="minorHAnsi" w:eastAsiaTheme="minorHAnsi" w:hAnsiTheme="minorHAnsi"/>
          <w:color w:val="2C3E50"/>
        </w:rPr>
        <w:t>Pinia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), </w:t>
      </w:r>
      <w:proofErr w:type="spellStart"/>
      <w:r w:rsidRPr="00066DF9">
        <w:rPr>
          <w:rFonts w:asciiTheme="minorHAnsi" w:eastAsiaTheme="minorHAnsi" w:hAnsiTheme="minorHAnsi"/>
          <w:color w:val="2C3E50"/>
        </w:rPr>
        <w:t>ClientCallView.vue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, </w:t>
      </w:r>
      <w:proofErr w:type="spellStart"/>
      <w:r w:rsidRPr="00066DF9">
        <w:rPr>
          <w:rFonts w:asciiTheme="minorHAnsi" w:eastAsiaTheme="minorHAnsi" w:hAnsiTheme="minorHAnsi"/>
          <w:color w:val="2C3E50"/>
        </w:rPr>
        <w:t>CounselorCallView.vue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, </w:t>
      </w:r>
      <w:proofErr w:type="spellStart"/>
      <w:r w:rsidRPr="00066DF9">
        <w:rPr>
          <w:rFonts w:asciiTheme="minorHAnsi" w:eastAsiaTheme="minorHAnsi" w:hAnsiTheme="minorHAnsi"/>
          <w:color w:val="2C3E50"/>
        </w:rPr>
        <w:t>CallControls.vue</w:t>
      </w:r>
      <w:proofErr w:type="spellEnd"/>
    </w:p>
    <w:p w14:paraId="1603E76A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역할 분리 설계: </w:t>
      </w:r>
      <w:r w:rsidRPr="00066DF9">
        <w:rPr>
          <w:rFonts w:asciiTheme="minorHAnsi" w:eastAsiaTheme="minorHAnsi" w:hAnsiTheme="minorHAnsi"/>
          <w:color w:val="2C3E50"/>
        </w:rPr>
        <w:t>단일 통화 뷰를 고객/상담원 역할별로 분리하여 각 사용자 특성에 적합한 UI/UX 제공</w:t>
      </w:r>
    </w:p>
    <w:p w14:paraId="2ED186C1" w14:textId="77777777" w:rsidR="00934050" w:rsidRPr="00066DF9" w:rsidRDefault="00000000">
      <w:pPr>
        <w:pStyle w:val="2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2. 실시간 STT(Speech-to-Text) 시스템</w:t>
      </w:r>
    </w:p>
    <w:p w14:paraId="372B6B43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>음성 통화의 실시간 자막 변환 아키텍처를 설계하고 구현했습니다. STT 엔진을 추상화 레이어로 설계하여, 초기 Clova STT 의존성을 제거하고 Web Speech API 기반으로 전환했으며, 향후 Whisper 등 다른 엔진으로의 교체가 가능한 플러그인 구조로 설계했습니다.</w:t>
      </w:r>
    </w:p>
    <w:p w14:paraId="17BEB851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설계 포인트: </w:t>
      </w:r>
      <w:r w:rsidRPr="00066DF9">
        <w:rPr>
          <w:rFonts w:asciiTheme="minorHAnsi" w:eastAsiaTheme="minorHAnsi" w:hAnsiTheme="minorHAnsi"/>
          <w:color w:val="2C3E50"/>
        </w:rPr>
        <w:t>sttEngine.js 추상화 레이어 → webSpeechEngine.js 구현체 (Strategy Pattern 적용)</w:t>
      </w:r>
    </w:p>
    <w:p w14:paraId="0AB1C023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주요 모듈: </w:t>
      </w:r>
      <w:r w:rsidRPr="00066DF9">
        <w:rPr>
          <w:rFonts w:asciiTheme="minorHAnsi" w:eastAsiaTheme="minorHAnsi" w:hAnsiTheme="minorHAnsi"/>
          <w:color w:val="2C3E50"/>
        </w:rPr>
        <w:t>useAudioStream.js (composable), sttEngine.js, webSpeechEngine.js, livekitService.js</w:t>
      </w:r>
    </w:p>
    <w:p w14:paraId="6024C7D8" w14:textId="77777777" w:rsidR="00934050" w:rsidRPr="00066DF9" w:rsidRDefault="00000000">
      <w:pPr>
        <w:pStyle w:val="2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3. WebSocket 실시간 통신 시스템</w:t>
      </w:r>
    </w:p>
    <w:p w14:paraId="7E138E18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proofErr w:type="spellStart"/>
      <w:r w:rsidRPr="00066DF9">
        <w:rPr>
          <w:rFonts w:asciiTheme="minorHAnsi" w:eastAsiaTheme="minorHAnsi" w:hAnsiTheme="minorHAnsi"/>
          <w:color w:val="2C3E50"/>
        </w:rPr>
        <w:t>대기열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관리, 상담원-고객 매칭, 실시간 알림 등 실시간 기능을 위한 STOMP 기반 WebSocket 통신을 구현했습니다. 개발/운영 환경에 따른 </w:t>
      </w:r>
      <w:proofErr w:type="spellStart"/>
      <w:r w:rsidRPr="00066DF9">
        <w:rPr>
          <w:rFonts w:asciiTheme="minorHAnsi" w:eastAsiaTheme="minorHAnsi" w:hAnsiTheme="minorHAnsi"/>
          <w:color w:val="2C3E50"/>
        </w:rPr>
        <w:t>ws</w:t>
      </w:r>
      <w:proofErr w:type="spellEnd"/>
      <w:r w:rsidRPr="00066DF9">
        <w:rPr>
          <w:rFonts w:asciiTheme="minorHAnsi" w:eastAsiaTheme="minorHAnsi" w:hAnsiTheme="minorHAnsi"/>
          <w:color w:val="2C3E50"/>
        </w:rPr>
        <w:t>/</w:t>
      </w:r>
      <w:proofErr w:type="spellStart"/>
      <w:r w:rsidRPr="00066DF9">
        <w:rPr>
          <w:rFonts w:asciiTheme="minorHAnsi" w:eastAsiaTheme="minorHAnsi" w:hAnsiTheme="minorHAnsi"/>
          <w:color w:val="2C3E50"/>
        </w:rPr>
        <w:t>wss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</w:t>
      </w:r>
      <w:proofErr w:type="spellStart"/>
      <w:r w:rsidRPr="00066DF9">
        <w:rPr>
          <w:rFonts w:asciiTheme="minorHAnsi" w:eastAsiaTheme="minorHAnsi" w:hAnsiTheme="minorHAnsi"/>
          <w:color w:val="2C3E50"/>
        </w:rPr>
        <w:t>스킴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자동 감지 로직을 구현하고, </w:t>
      </w:r>
      <w:proofErr w:type="spellStart"/>
      <w:r w:rsidRPr="00066DF9">
        <w:rPr>
          <w:rFonts w:asciiTheme="minorHAnsi" w:eastAsiaTheme="minorHAnsi" w:hAnsiTheme="minorHAnsi"/>
          <w:color w:val="2C3E50"/>
        </w:rPr>
        <w:t>재연결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안정성을 개선했습니다.</w:t>
      </w:r>
    </w:p>
    <w:p w14:paraId="4F3F2CBF" w14:textId="77777777" w:rsidR="00934050" w:rsidRPr="00066DF9" w:rsidRDefault="00000000">
      <w:pPr>
        <w:pStyle w:val="2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4. 폭언 감지 및 자동 종료 시스템</w:t>
      </w:r>
    </w:p>
    <w:p w14:paraId="45A4894E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 xml:space="preserve">AI 폭언 감지 결과에 따른 </w:t>
      </w:r>
      <w:proofErr w:type="spellStart"/>
      <w:r w:rsidRPr="00066DF9">
        <w:rPr>
          <w:rFonts w:asciiTheme="minorHAnsi" w:eastAsiaTheme="minorHAnsi" w:hAnsiTheme="minorHAnsi"/>
          <w:color w:val="2C3E50"/>
        </w:rPr>
        <w:t>프론트엔드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처리 로직 전체를 구현했습니다.</w:t>
      </w:r>
    </w:p>
    <w:p w14:paraId="54346115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 xml:space="preserve">폭언 3회 경고 </w:t>
      </w:r>
      <w:proofErr w:type="spellStart"/>
      <w:r w:rsidRPr="00066DF9">
        <w:rPr>
          <w:rFonts w:asciiTheme="minorHAnsi" w:eastAsiaTheme="minorHAnsi" w:hAnsiTheme="minorHAnsi"/>
          <w:color w:val="2C3E50"/>
        </w:rPr>
        <w:t>카운팅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및 자동 통화 종료 로직</w:t>
      </w:r>
    </w:p>
    <w:p w14:paraId="787D441C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 xml:space="preserve">통화 종료 </w:t>
      </w:r>
      <w:proofErr w:type="spellStart"/>
      <w:r w:rsidRPr="00066DF9">
        <w:rPr>
          <w:rFonts w:asciiTheme="minorHAnsi" w:eastAsiaTheme="minorHAnsi" w:hAnsiTheme="minorHAnsi"/>
          <w:color w:val="2C3E50"/>
        </w:rPr>
        <w:t>모달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공통 컴포넌트화 (정상 </w:t>
      </w:r>
      <w:proofErr w:type="gramStart"/>
      <w:r w:rsidRPr="00066DF9">
        <w:rPr>
          <w:rFonts w:asciiTheme="minorHAnsi" w:eastAsiaTheme="minorHAnsi" w:hAnsiTheme="minorHAnsi"/>
          <w:color w:val="2C3E50"/>
        </w:rPr>
        <w:t>종료 /</w:t>
      </w:r>
      <w:proofErr w:type="gramEnd"/>
      <w:r w:rsidRPr="00066DF9">
        <w:rPr>
          <w:rFonts w:asciiTheme="minorHAnsi" w:eastAsiaTheme="minorHAnsi" w:hAnsiTheme="minorHAnsi"/>
          <w:color w:val="2C3E50"/>
        </w:rPr>
        <w:t xml:space="preserve"> 폭언 </w:t>
      </w:r>
      <w:proofErr w:type="gramStart"/>
      <w:r w:rsidRPr="00066DF9">
        <w:rPr>
          <w:rFonts w:asciiTheme="minorHAnsi" w:eastAsiaTheme="minorHAnsi" w:hAnsiTheme="minorHAnsi"/>
          <w:color w:val="2C3E50"/>
        </w:rPr>
        <w:t>종료 /</w:t>
      </w:r>
      <w:proofErr w:type="gramEnd"/>
      <w:r w:rsidRPr="00066DF9">
        <w:rPr>
          <w:rFonts w:asciiTheme="minorHAnsi" w:eastAsiaTheme="minorHAnsi" w:hAnsiTheme="minorHAnsi"/>
          <w:color w:val="2C3E50"/>
        </w:rPr>
        <w:t xml:space="preserve"> 자동 종료)</w:t>
      </w:r>
    </w:p>
    <w:p w14:paraId="78AACC12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lastRenderedPageBreak/>
        <w:t xml:space="preserve">폭언 판정 번복(취소) 기능 및 </w:t>
      </w:r>
      <w:proofErr w:type="spellStart"/>
      <w:r w:rsidRPr="00066DF9">
        <w:rPr>
          <w:rFonts w:asciiTheme="minorHAnsi" w:eastAsiaTheme="minorHAnsi" w:hAnsiTheme="minorHAnsi"/>
          <w:color w:val="2C3E50"/>
        </w:rPr>
        <w:t>마스킹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처리 시 </w:t>
      </w:r>
      <w:proofErr w:type="spellStart"/>
      <w:r w:rsidRPr="00066DF9">
        <w:rPr>
          <w:rFonts w:asciiTheme="minorHAnsi" w:eastAsiaTheme="minorHAnsi" w:hAnsiTheme="minorHAnsi"/>
          <w:color w:val="2C3E50"/>
        </w:rPr>
        <w:t>비프음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재생</w:t>
      </w:r>
    </w:p>
    <w:p w14:paraId="4B63CFF1" w14:textId="77777777" w:rsidR="00934050" w:rsidRPr="00066DF9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>상담 기록 보존 처리로 데이터 손실 방지</w:t>
      </w:r>
    </w:p>
    <w:p w14:paraId="4F2D1EB3" w14:textId="77777777" w:rsidR="00934050" w:rsidRPr="00066DF9" w:rsidRDefault="00000000">
      <w:pPr>
        <w:pStyle w:val="2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5. 상담원 대시보드 및 고객 플로우</w:t>
      </w:r>
    </w:p>
    <w:p w14:paraId="10FFA42E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 xml:space="preserve">상담원 대시보드의 통계 표시, 고객 만족도 실시간 갱신, </w:t>
      </w:r>
      <w:proofErr w:type="spellStart"/>
      <w:r w:rsidRPr="00066DF9">
        <w:rPr>
          <w:rFonts w:asciiTheme="minorHAnsi" w:eastAsiaTheme="minorHAnsi" w:hAnsiTheme="minorHAnsi"/>
          <w:color w:val="2C3E50"/>
        </w:rPr>
        <w:t>대기열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순번/통계 실시간 업데이트, 상담 ON/OFF </w:t>
      </w:r>
      <w:proofErr w:type="spellStart"/>
      <w:r w:rsidRPr="00066DF9">
        <w:rPr>
          <w:rFonts w:asciiTheme="minorHAnsi" w:eastAsiaTheme="minorHAnsi" w:hAnsiTheme="minorHAnsi"/>
          <w:color w:val="2C3E50"/>
        </w:rPr>
        <w:t>토글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등을 구현했습니다. 고객 측에서는 모바일 입력 필드 자동 확대 방지, ARS 음성 메모리 관리, </w:t>
      </w:r>
      <w:proofErr w:type="spellStart"/>
      <w:r w:rsidRPr="00066DF9">
        <w:rPr>
          <w:rFonts w:asciiTheme="minorHAnsi" w:eastAsiaTheme="minorHAnsi" w:hAnsiTheme="minorHAnsi"/>
          <w:color w:val="2C3E50"/>
        </w:rPr>
        <w:t>대기열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재진입 처리 등 전반적인 UX를 개선했습니다.</w:t>
      </w:r>
    </w:p>
    <w:p w14:paraId="3A4A2272" w14:textId="77777777" w:rsidR="00934050" w:rsidRPr="00066DF9" w:rsidRDefault="00000000">
      <w:pPr>
        <w:pStyle w:val="2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6. 프로젝트 초기 설정 및 팀 리딩</w:t>
      </w:r>
    </w:p>
    <w:p w14:paraId="49184FEC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color w:val="2C3E50"/>
        </w:rPr>
        <w:t xml:space="preserve">Vue 3 프로젝트 초기화, </w:t>
      </w:r>
      <w:proofErr w:type="spellStart"/>
      <w:r w:rsidRPr="00066DF9">
        <w:rPr>
          <w:rFonts w:asciiTheme="minorHAnsi" w:eastAsiaTheme="minorHAnsi" w:hAnsiTheme="minorHAnsi"/>
          <w:color w:val="2C3E50"/>
        </w:rPr>
        <w:t>Pinia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상태관리 설정, Tailwind CSS 구성, 라우터 구조 설계, Docker/Nginx 설정 등 </w:t>
      </w:r>
      <w:proofErr w:type="spellStart"/>
      <w:r w:rsidRPr="00066DF9">
        <w:rPr>
          <w:rFonts w:asciiTheme="minorHAnsi" w:eastAsiaTheme="minorHAnsi" w:hAnsiTheme="minorHAnsi"/>
          <w:color w:val="2C3E50"/>
        </w:rPr>
        <w:t>프론트엔드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프로젝트의 기초 구조를 수립했습니다. 팀 코딩 컨벤션 수립, MR 템플릿 정비, 기술 문서 작성 등을 통해 팀 개발 환경을 구축했습니다.</w:t>
      </w:r>
    </w:p>
    <w:p w14:paraId="44BEE8C6" w14:textId="77777777" w:rsidR="00934050" w:rsidRPr="00066DF9" w:rsidRDefault="00000000">
      <w:pPr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br w:type="page"/>
      </w:r>
    </w:p>
    <w:p w14:paraId="6AF4DE2D" w14:textId="77777777" w:rsidR="00934050" w:rsidRPr="00066DF9" w:rsidRDefault="00000000">
      <w:pPr>
        <w:pStyle w:val="1"/>
        <w:pBdr>
          <w:bottom w:val="single" w:sz="4" w:space="6" w:color="2E86C1"/>
        </w:pBdr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lastRenderedPageBreak/>
        <w:t>핵심 기술적 성과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40"/>
      </w:tblGrid>
      <w:tr w:rsidR="00934050" w:rsidRPr="00066DF9" w14:paraId="5561A4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53EA" w14:textId="77777777" w:rsidR="00934050" w:rsidRPr="00066DF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7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23AE" w14:textId="77777777" w:rsidR="00934050" w:rsidRPr="00066DF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성과</w:t>
            </w:r>
          </w:p>
        </w:tc>
      </w:tr>
      <w:tr w:rsidR="00934050" w:rsidRPr="00066DF9" w14:paraId="39A569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373C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WebRTC 통화</w:t>
            </w:r>
          </w:p>
        </w:tc>
        <w:tc>
          <w:tcPr>
            <w:tcW w:w="7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AD18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LiveKit</w:t>
            </w:r>
            <w:proofErr w:type="spell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SDK 기반 실시간 양방향 음성 통화 구현, </w:t>
            </w:r>
            <w:proofErr w:type="spell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재연결</w:t>
            </w:r>
            <w:proofErr w:type="spell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로직 포함</w:t>
            </w:r>
          </w:p>
        </w:tc>
      </w:tr>
      <w:tr w:rsidR="00934050" w:rsidRPr="00066DF9" w14:paraId="3068C8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0AB6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STT 아키텍처</w:t>
            </w:r>
          </w:p>
        </w:tc>
        <w:tc>
          <w:tcPr>
            <w:tcW w:w="7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9B11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플러그인 교체 가능한 STT 엔진 추상화 설계 (Clova → Web Speech API 전환)</w:t>
            </w:r>
          </w:p>
        </w:tc>
      </w:tr>
      <w:tr w:rsidR="00934050" w:rsidRPr="00066DF9" w14:paraId="4CE904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0A0F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WebSocket</w:t>
            </w:r>
          </w:p>
        </w:tc>
        <w:tc>
          <w:tcPr>
            <w:tcW w:w="7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B406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STOMP 기반 실시간 </w:t>
            </w:r>
            <w:proofErr w:type="spell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대기열</w:t>
            </w:r>
            <w:proofErr w:type="spell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/매칭/알림 시스템, 메모리 누수 해결</w:t>
            </w:r>
          </w:p>
        </w:tc>
      </w:tr>
      <w:tr w:rsidR="00934050" w:rsidRPr="00066DF9" w14:paraId="6C2848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1C96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폭언 감지 UX</w:t>
            </w:r>
          </w:p>
        </w:tc>
        <w:tc>
          <w:tcPr>
            <w:tcW w:w="7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5EC3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AI 폭언 감지 결과 기반 3회 경고 → 자동 종료 → 판정 번복 </w:t>
            </w:r>
            <w:proofErr w:type="spellStart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풀스택</w:t>
            </w:r>
            <w:proofErr w:type="spellEnd"/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 xml:space="preserve"> 플로우</w:t>
            </w:r>
          </w:p>
        </w:tc>
      </w:tr>
      <w:tr w:rsidR="00934050" w:rsidRPr="00066DF9" w14:paraId="76914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C198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모바일 대응</w:t>
            </w:r>
          </w:p>
        </w:tc>
        <w:tc>
          <w:tcPr>
            <w:tcW w:w="7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CA80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모바일 입력 확대 방지, 오디오 자동재생 정책 대응, 크로스 브라우저 호환</w:t>
            </w:r>
          </w:p>
        </w:tc>
      </w:tr>
      <w:tr w:rsidR="00934050" w:rsidRPr="00066DF9" w14:paraId="7CF209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8380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b/>
                <w:bCs/>
                <w:color w:val="2C3E50"/>
                <w:sz w:val="20"/>
                <w:szCs w:val="20"/>
              </w:rPr>
              <w:t>프로젝트 리딩</w:t>
            </w:r>
          </w:p>
        </w:tc>
        <w:tc>
          <w:tcPr>
            <w:tcW w:w="7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ABA0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/>
                <w:color w:val="2C3E50"/>
                <w:sz w:val="20"/>
                <w:szCs w:val="20"/>
              </w:rPr>
              <w:t>Vue 3 프로젝트 초기 설정, 코딩 컨벤션 수립, MR 템플릿 관리</w:t>
            </w:r>
          </w:p>
        </w:tc>
      </w:tr>
    </w:tbl>
    <w:p w14:paraId="6C52B966" w14:textId="77777777" w:rsidR="00934050" w:rsidRPr="00066DF9" w:rsidRDefault="00934050">
      <w:pPr>
        <w:spacing w:after="100"/>
        <w:rPr>
          <w:rFonts w:asciiTheme="minorHAnsi" w:eastAsiaTheme="minorHAnsi" w:hAnsiTheme="minorHAnsi"/>
        </w:rPr>
      </w:pPr>
    </w:p>
    <w:p w14:paraId="3C9F715F" w14:textId="77777777" w:rsidR="00934050" w:rsidRPr="00066DF9" w:rsidRDefault="00000000">
      <w:pPr>
        <w:pStyle w:val="1"/>
        <w:pBdr>
          <w:bottom w:val="single" w:sz="4" w:space="6" w:color="2E86C1"/>
        </w:pBdr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주요 트러블슈팅 경험</w:t>
      </w:r>
    </w:p>
    <w:p w14:paraId="4BCD11F8" w14:textId="77777777" w:rsidR="00934050" w:rsidRPr="00066DF9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Chrome 오디오 자동재생 정책 대응: </w:t>
      </w:r>
      <w:r w:rsidRPr="00066DF9">
        <w:rPr>
          <w:rFonts w:asciiTheme="minorHAnsi" w:eastAsiaTheme="minorHAnsi" w:hAnsiTheme="minorHAnsi"/>
          <w:color w:val="2C3E50"/>
        </w:rPr>
        <w:t>사용자 인터랙션 없이 오디오 재생이 차단되는 문제를 감지하고 우회 로직을 구현하여 해결했습니다.</w:t>
      </w:r>
    </w:p>
    <w:p w14:paraId="15372360" w14:textId="77777777" w:rsidR="00934050" w:rsidRPr="00066DF9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WebSocket 메모리 누수 해결: </w:t>
      </w:r>
      <w:r w:rsidRPr="00066DF9">
        <w:rPr>
          <w:rFonts w:asciiTheme="minorHAnsi" w:eastAsiaTheme="minorHAnsi" w:hAnsiTheme="minorHAnsi"/>
          <w:color w:val="2C3E50"/>
        </w:rPr>
        <w:t xml:space="preserve">컴포넌트 </w:t>
      </w:r>
      <w:proofErr w:type="spellStart"/>
      <w:r w:rsidRPr="00066DF9">
        <w:rPr>
          <w:rFonts w:asciiTheme="minorHAnsi" w:eastAsiaTheme="minorHAnsi" w:hAnsiTheme="minorHAnsi"/>
          <w:color w:val="2C3E50"/>
        </w:rPr>
        <w:t>언마운트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시 WebSocket 연결이 정리되지 않는 문제를 발견하고, composable 내 cleanup 로직을 체계적으로 정비하여 해결했습니다.</w:t>
      </w:r>
    </w:p>
    <w:p w14:paraId="7F54C9E7" w14:textId="77777777" w:rsidR="00934050" w:rsidRPr="00066DF9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inorHAnsi" w:eastAsiaTheme="minorHAnsi" w:hAnsiTheme="minorHAnsi"/>
        </w:rPr>
      </w:pPr>
      <w:proofErr w:type="spellStart"/>
      <w:r w:rsidRPr="00066DF9">
        <w:rPr>
          <w:rFonts w:asciiTheme="minorHAnsi" w:eastAsiaTheme="minorHAnsi" w:hAnsiTheme="minorHAnsi"/>
          <w:b/>
          <w:bCs/>
          <w:color w:val="2C3E50"/>
        </w:rPr>
        <w:t>LiveKit</w:t>
      </w:r>
      <w:proofErr w:type="spellEnd"/>
      <w:r w:rsidRPr="00066DF9">
        <w:rPr>
          <w:rFonts w:asciiTheme="minorHAnsi" w:eastAsiaTheme="minorHAnsi" w:hAnsiTheme="minorHAnsi"/>
          <w:b/>
          <w:bCs/>
          <w:color w:val="2C3E50"/>
        </w:rPr>
        <w:t xml:space="preserve"> 연결 타이밍 이슈: </w:t>
      </w:r>
      <w:r w:rsidRPr="00066DF9">
        <w:rPr>
          <w:rFonts w:asciiTheme="minorHAnsi" w:eastAsiaTheme="minorHAnsi" w:hAnsiTheme="minorHAnsi"/>
          <w:color w:val="2C3E50"/>
        </w:rPr>
        <w:t xml:space="preserve">상담원/고객 동시 접속 시 연결 순서 충돌 문제를 </w:t>
      </w:r>
      <w:proofErr w:type="spellStart"/>
      <w:r w:rsidRPr="00066DF9">
        <w:rPr>
          <w:rFonts w:asciiTheme="minorHAnsi" w:eastAsiaTheme="minorHAnsi" w:hAnsiTheme="minorHAnsi"/>
          <w:color w:val="2C3E50"/>
        </w:rPr>
        <w:t>Pinia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기반 상태 </w:t>
      </w:r>
      <w:proofErr w:type="spellStart"/>
      <w:r w:rsidRPr="00066DF9">
        <w:rPr>
          <w:rFonts w:asciiTheme="minorHAnsi" w:eastAsiaTheme="minorHAnsi" w:hAnsiTheme="minorHAnsi"/>
          <w:color w:val="2C3E50"/>
        </w:rPr>
        <w:t>머신으로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해결하여 안정적인 연결 순서를 보장했습니다.</w:t>
      </w:r>
    </w:p>
    <w:p w14:paraId="72D28D50" w14:textId="77777777" w:rsidR="00934050" w:rsidRPr="00066DF9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모바일 iOS/Android 호환성: </w:t>
      </w:r>
      <w:r w:rsidRPr="00066DF9">
        <w:rPr>
          <w:rFonts w:asciiTheme="minorHAnsi" w:eastAsiaTheme="minorHAnsi" w:hAnsiTheme="minorHAnsi"/>
          <w:color w:val="2C3E50"/>
        </w:rPr>
        <w:t>마이크 권한 및 오디오 컨텍스트 초기화 시점 차이를 플랫폼별로 대응하여 크로스 디바이스 호환성을 확보했습니다.</w:t>
      </w:r>
    </w:p>
    <w:p w14:paraId="12843392" w14:textId="77777777" w:rsidR="00934050" w:rsidRPr="00066DF9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  <w:b/>
          <w:bCs/>
          <w:color w:val="2C3E50"/>
        </w:rPr>
        <w:t xml:space="preserve">STOMP </w:t>
      </w:r>
      <w:proofErr w:type="spellStart"/>
      <w:r w:rsidRPr="00066DF9">
        <w:rPr>
          <w:rFonts w:asciiTheme="minorHAnsi" w:eastAsiaTheme="minorHAnsi" w:hAnsiTheme="minorHAnsi"/>
          <w:b/>
          <w:bCs/>
          <w:color w:val="2C3E50"/>
        </w:rPr>
        <w:t>재연결</w:t>
      </w:r>
      <w:proofErr w:type="spellEnd"/>
      <w:r w:rsidRPr="00066DF9">
        <w:rPr>
          <w:rFonts w:asciiTheme="minorHAnsi" w:eastAsiaTheme="minorHAnsi" w:hAnsiTheme="minorHAnsi"/>
          <w:b/>
          <w:bCs/>
          <w:color w:val="2C3E50"/>
        </w:rPr>
        <w:t xml:space="preserve"> 안정성: </w:t>
      </w:r>
      <w:r w:rsidRPr="00066DF9">
        <w:rPr>
          <w:rFonts w:asciiTheme="minorHAnsi" w:eastAsiaTheme="minorHAnsi" w:hAnsiTheme="minorHAnsi"/>
          <w:color w:val="2C3E50"/>
        </w:rPr>
        <w:t xml:space="preserve">네트워크 불안정 시 WebSocket </w:t>
      </w:r>
      <w:proofErr w:type="spellStart"/>
      <w:r w:rsidRPr="00066DF9">
        <w:rPr>
          <w:rFonts w:asciiTheme="minorHAnsi" w:eastAsiaTheme="minorHAnsi" w:hAnsiTheme="minorHAnsi"/>
          <w:color w:val="2C3E50"/>
        </w:rPr>
        <w:t>재연결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및 구독 복원 로직을 구현하여 서비스 연속성을 보장했습니다.</w:t>
      </w:r>
    </w:p>
    <w:p w14:paraId="74BB251A" w14:textId="77777777" w:rsidR="00934050" w:rsidRPr="00066DF9" w:rsidRDefault="00934050">
      <w:pPr>
        <w:spacing w:after="200"/>
        <w:rPr>
          <w:rFonts w:asciiTheme="minorHAnsi" w:eastAsiaTheme="minorHAnsi" w:hAnsiTheme="minorHAnsi"/>
        </w:rPr>
      </w:pPr>
    </w:p>
    <w:p w14:paraId="4A8B5812" w14:textId="77777777" w:rsidR="00934050" w:rsidRPr="00066DF9" w:rsidRDefault="00000000">
      <w:pPr>
        <w:pStyle w:val="1"/>
        <w:pBdr>
          <w:bottom w:val="single" w:sz="4" w:space="6" w:color="2E86C1"/>
        </w:pBdr>
        <w:rPr>
          <w:rFonts w:asciiTheme="minorHAnsi" w:eastAsiaTheme="minorHAnsi" w:hAnsiTheme="minorHAnsi"/>
        </w:rPr>
      </w:pPr>
      <w:r w:rsidRPr="00066DF9">
        <w:rPr>
          <w:rFonts w:asciiTheme="minorHAnsi" w:eastAsiaTheme="minorHAnsi" w:hAnsiTheme="minorHAnsi"/>
        </w:rPr>
        <w:t>아키텍처 개요</w:t>
      </w:r>
    </w:p>
    <w:p w14:paraId="5EBE8DAB" w14:textId="77777777" w:rsidR="00934050" w:rsidRPr="00066DF9" w:rsidRDefault="00000000">
      <w:pPr>
        <w:spacing w:after="120" w:line="276" w:lineRule="auto"/>
        <w:rPr>
          <w:rFonts w:asciiTheme="minorHAnsi" w:eastAsiaTheme="minorHAnsi" w:hAnsiTheme="minorHAnsi"/>
        </w:rPr>
      </w:pPr>
      <w:proofErr w:type="spellStart"/>
      <w:r w:rsidRPr="00066DF9">
        <w:rPr>
          <w:rFonts w:asciiTheme="minorHAnsi" w:eastAsiaTheme="minorHAnsi" w:hAnsiTheme="minorHAnsi"/>
          <w:color w:val="2C3E50"/>
        </w:rPr>
        <w:t>프론트엔드</w:t>
      </w:r>
      <w:proofErr w:type="spellEnd"/>
      <w:r w:rsidRPr="00066DF9">
        <w:rPr>
          <w:rFonts w:asciiTheme="minorHAnsi" w:eastAsiaTheme="minorHAnsi" w:hAnsiTheme="minorHAnsi"/>
          <w:color w:val="2C3E50"/>
        </w:rPr>
        <w:t xml:space="preserve"> 시스템의 주요 통신 흐름을 요약하면 다음과 같습니다:</w:t>
      </w:r>
    </w:p>
    <w:p w14:paraId="4F4DBEE0" w14:textId="77777777" w:rsidR="00934050" w:rsidRPr="00066DF9" w:rsidRDefault="00934050">
      <w:pPr>
        <w:spacing w:after="40"/>
        <w:rPr>
          <w:rFonts w:asciiTheme="minorHAnsi" w:eastAsiaTheme="minorHAnsi" w:hAnsiTheme="minorHAnsi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934050" w:rsidRPr="00066DF9" w14:paraId="7F82BAD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A06479" w14:textId="77777777" w:rsidR="00934050" w:rsidRPr="00066DF9" w:rsidRDefault="00000000">
            <w:pPr>
              <w:spacing w:after="60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 w:cs="Consolas"/>
                <w:b/>
                <w:bCs/>
                <w:color w:val="2E86C1"/>
                <w:sz w:val="19"/>
                <w:szCs w:val="19"/>
              </w:rPr>
              <w:lastRenderedPageBreak/>
              <w:t>고객 (Vue 3)</w:t>
            </w:r>
          </w:p>
          <w:p w14:paraId="483B72A3" w14:textId="77777777" w:rsidR="00934050" w:rsidRPr="00066DF9" w:rsidRDefault="00000000">
            <w:pPr>
              <w:spacing w:after="40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 └─ </w:t>
            </w:r>
            <w:proofErr w:type="spellStart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>LiveKit</w:t>
            </w:r>
            <w:proofErr w:type="spellEnd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SDK → WebRTC 음성 통화 → 상담원 (Vue 3)</w:t>
            </w:r>
          </w:p>
          <w:p w14:paraId="2BA9BAA5" w14:textId="77777777" w:rsidR="00934050" w:rsidRPr="00066DF9" w:rsidRDefault="00000000">
            <w:pPr>
              <w:spacing w:after="40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 └─ STOMP/WebSocket → </w:t>
            </w:r>
            <w:proofErr w:type="spellStart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>대기열</w:t>
            </w:r>
            <w:proofErr w:type="spellEnd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</w:t>
            </w:r>
            <w:proofErr w:type="gramStart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>관리 /</w:t>
            </w:r>
            <w:proofErr w:type="gramEnd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</w:t>
            </w:r>
            <w:proofErr w:type="gramStart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>매칭 /</w:t>
            </w:r>
            <w:proofErr w:type="gramEnd"/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알림</w:t>
            </w:r>
          </w:p>
          <w:p w14:paraId="296A2735" w14:textId="77777777" w:rsidR="00934050" w:rsidRPr="00066DF9" w:rsidRDefault="00000000">
            <w:pPr>
              <w:spacing w:after="40"/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 └─ Web Speech API → 실시간 STT 자막 표시</w:t>
            </w:r>
          </w:p>
          <w:p w14:paraId="686ED8DE" w14:textId="77777777" w:rsidR="00934050" w:rsidRPr="00066DF9" w:rsidRDefault="00000000">
            <w:pPr>
              <w:rPr>
                <w:rFonts w:asciiTheme="minorHAnsi" w:eastAsiaTheme="minorHAnsi" w:hAnsiTheme="minorHAnsi"/>
              </w:rPr>
            </w:pPr>
            <w:r w:rsidRPr="00066DF9">
              <w:rPr>
                <w:rFonts w:asciiTheme="minorHAnsi" w:eastAsiaTheme="minorHAnsi" w:hAnsiTheme="minorHAnsi" w:cs="Consolas"/>
                <w:color w:val="2C3E50"/>
                <w:sz w:val="19"/>
                <w:szCs w:val="19"/>
              </w:rPr>
              <w:t xml:space="preserve">  └─ AI 폭언 감지 → 경고/자동종료/번복 플로우</w:t>
            </w:r>
          </w:p>
        </w:tc>
      </w:tr>
    </w:tbl>
    <w:p w14:paraId="55462C5C" w14:textId="77777777" w:rsidR="00E2058E" w:rsidRPr="00066DF9" w:rsidRDefault="00E2058E">
      <w:pPr>
        <w:rPr>
          <w:rFonts w:asciiTheme="minorHAnsi" w:eastAsiaTheme="minorHAnsi" w:hAnsiTheme="minorHAnsi"/>
        </w:rPr>
      </w:pPr>
    </w:p>
    <w:sectPr w:rsidR="00E2058E" w:rsidRPr="00066DF9">
      <w:headerReference w:type="default" r:id="rId7"/>
      <w:footerReference w:type="default" r:id="rId8"/>
      <w:pgSz w:w="12240" w:h="15840"/>
      <w:pgMar w:top="144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323A1" w14:textId="77777777" w:rsidR="00E2058E" w:rsidRDefault="00E2058E">
      <w:r>
        <w:separator/>
      </w:r>
    </w:p>
  </w:endnote>
  <w:endnote w:type="continuationSeparator" w:id="0">
    <w:p w14:paraId="66FFC3AB" w14:textId="77777777" w:rsidR="00E2058E" w:rsidRDefault="00E20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29E5" w14:textId="77777777" w:rsidR="00934050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66DF9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508A1" w14:textId="77777777" w:rsidR="00E2058E" w:rsidRDefault="00E2058E">
      <w:r>
        <w:separator/>
      </w:r>
    </w:p>
  </w:footnote>
  <w:footnote w:type="continuationSeparator" w:id="0">
    <w:p w14:paraId="44A1F015" w14:textId="77777777" w:rsidR="00E2058E" w:rsidRDefault="00E20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9BB8" w14:textId="77777777" w:rsidR="00934050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Portfolio — 이도현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7748"/>
    <w:multiLevelType w:val="hybridMultilevel"/>
    <w:tmpl w:val="DD6AA758"/>
    <w:lvl w:ilvl="0" w:tplc="819E017C">
      <w:start w:val="1"/>
      <w:numFmt w:val="bullet"/>
      <w:lvlText w:val="●"/>
      <w:lvlJc w:val="left"/>
      <w:pPr>
        <w:ind w:left="720" w:hanging="360"/>
      </w:pPr>
    </w:lvl>
    <w:lvl w:ilvl="1" w:tplc="71FA19A8">
      <w:start w:val="1"/>
      <w:numFmt w:val="bullet"/>
      <w:lvlText w:val="○"/>
      <w:lvlJc w:val="left"/>
      <w:pPr>
        <w:ind w:left="1440" w:hanging="360"/>
      </w:pPr>
    </w:lvl>
    <w:lvl w:ilvl="2" w:tplc="C8F28AF6">
      <w:start w:val="1"/>
      <w:numFmt w:val="bullet"/>
      <w:lvlText w:val="■"/>
      <w:lvlJc w:val="left"/>
      <w:pPr>
        <w:ind w:left="2160" w:hanging="360"/>
      </w:pPr>
    </w:lvl>
    <w:lvl w:ilvl="3" w:tplc="A3487844">
      <w:start w:val="1"/>
      <w:numFmt w:val="bullet"/>
      <w:lvlText w:val="●"/>
      <w:lvlJc w:val="left"/>
      <w:pPr>
        <w:ind w:left="2880" w:hanging="360"/>
      </w:pPr>
    </w:lvl>
    <w:lvl w:ilvl="4" w:tplc="59BACF32">
      <w:start w:val="1"/>
      <w:numFmt w:val="bullet"/>
      <w:lvlText w:val="○"/>
      <w:lvlJc w:val="left"/>
      <w:pPr>
        <w:ind w:left="3600" w:hanging="360"/>
      </w:pPr>
    </w:lvl>
    <w:lvl w:ilvl="5" w:tplc="6178BA08">
      <w:start w:val="1"/>
      <w:numFmt w:val="bullet"/>
      <w:lvlText w:val="■"/>
      <w:lvlJc w:val="left"/>
      <w:pPr>
        <w:ind w:left="4320" w:hanging="360"/>
      </w:pPr>
    </w:lvl>
    <w:lvl w:ilvl="6" w:tplc="49989B08">
      <w:start w:val="1"/>
      <w:numFmt w:val="bullet"/>
      <w:lvlText w:val="●"/>
      <w:lvlJc w:val="left"/>
      <w:pPr>
        <w:ind w:left="5040" w:hanging="360"/>
      </w:pPr>
    </w:lvl>
    <w:lvl w:ilvl="7" w:tplc="0FDA6C5A">
      <w:start w:val="1"/>
      <w:numFmt w:val="bullet"/>
      <w:lvlText w:val="●"/>
      <w:lvlJc w:val="left"/>
      <w:pPr>
        <w:ind w:left="5760" w:hanging="360"/>
      </w:pPr>
    </w:lvl>
    <w:lvl w:ilvl="8" w:tplc="1D3C0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141067"/>
    <w:multiLevelType w:val="hybridMultilevel"/>
    <w:tmpl w:val="F18ADBF4"/>
    <w:lvl w:ilvl="0" w:tplc="DF2A04EA">
      <w:start w:val="1"/>
      <w:numFmt w:val="decimal"/>
      <w:lvlText w:val="%1."/>
      <w:lvlJc w:val="left"/>
      <w:pPr>
        <w:ind w:left="720" w:hanging="360"/>
      </w:pPr>
    </w:lvl>
    <w:lvl w:ilvl="1" w:tplc="CB7E3620">
      <w:numFmt w:val="decimal"/>
      <w:lvlText w:val=""/>
      <w:lvlJc w:val="left"/>
    </w:lvl>
    <w:lvl w:ilvl="2" w:tplc="DDB4DFF2">
      <w:numFmt w:val="decimal"/>
      <w:lvlText w:val=""/>
      <w:lvlJc w:val="left"/>
    </w:lvl>
    <w:lvl w:ilvl="3" w:tplc="D09C8E8A">
      <w:numFmt w:val="decimal"/>
      <w:lvlText w:val=""/>
      <w:lvlJc w:val="left"/>
    </w:lvl>
    <w:lvl w:ilvl="4" w:tplc="BDA88CBA">
      <w:numFmt w:val="decimal"/>
      <w:lvlText w:val=""/>
      <w:lvlJc w:val="left"/>
    </w:lvl>
    <w:lvl w:ilvl="5" w:tplc="51FC91DC">
      <w:numFmt w:val="decimal"/>
      <w:lvlText w:val=""/>
      <w:lvlJc w:val="left"/>
    </w:lvl>
    <w:lvl w:ilvl="6" w:tplc="36BC3F46">
      <w:numFmt w:val="decimal"/>
      <w:lvlText w:val=""/>
      <w:lvlJc w:val="left"/>
    </w:lvl>
    <w:lvl w:ilvl="7" w:tplc="EC04F560">
      <w:numFmt w:val="decimal"/>
      <w:lvlText w:val=""/>
      <w:lvlJc w:val="left"/>
    </w:lvl>
    <w:lvl w:ilvl="8" w:tplc="0E52C6EE">
      <w:numFmt w:val="decimal"/>
      <w:lvlText w:val=""/>
      <w:lvlJc w:val="left"/>
    </w:lvl>
  </w:abstractNum>
  <w:abstractNum w:abstractNumId="2" w15:restartNumberingAfterBreak="0">
    <w:nsid w:val="36C13AF0"/>
    <w:multiLevelType w:val="hybridMultilevel"/>
    <w:tmpl w:val="9C8E7BA4"/>
    <w:lvl w:ilvl="0" w:tplc="CDA6E684">
      <w:start w:val="1"/>
      <w:numFmt w:val="bullet"/>
      <w:lvlText w:val="•"/>
      <w:lvlJc w:val="left"/>
      <w:pPr>
        <w:ind w:left="720" w:hanging="360"/>
      </w:pPr>
    </w:lvl>
    <w:lvl w:ilvl="1" w:tplc="D71832DA">
      <w:start w:val="1"/>
      <w:numFmt w:val="bullet"/>
      <w:lvlText w:val="◦"/>
      <w:lvlJc w:val="left"/>
      <w:pPr>
        <w:ind w:left="1080" w:hanging="360"/>
      </w:pPr>
    </w:lvl>
    <w:lvl w:ilvl="2" w:tplc="4788BB06">
      <w:numFmt w:val="decimal"/>
      <w:lvlText w:val=""/>
      <w:lvlJc w:val="left"/>
    </w:lvl>
    <w:lvl w:ilvl="3" w:tplc="672A1DC2">
      <w:numFmt w:val="decimal"/>
      <w:lvlText w:val=""/>
      <w:lvlJc w:val="left"/>
    </w:lvl>
    <w:lvl w:ilvl="4" w:tplc="108ABC24">
      <w:numFmt w:val="decimal"/>
      <w:lvlText w:val=""/>
      <w:lvlJc w:val="left"/>
    </w:lvl>
    <w:lvl w:ilvl="5" w:tplc="3E886F40">
      <w:numFmt w:val="decimal"/>
      <w:lvlText w:val=""/>
      <w:lvlJc w:val="left"/>
    </w:lvl>
    <w:lvl w:ilvl="6" w:tplc="53C66850">
      <w:numFmt w:val="decimal"/>
      <w:lvlText w:val=""/>
      <w:lvlJc w:val="left"/>
    </w:lvl>
    <w:lvl w:ilvl="7" w:tplc="457275AC">
      <w:numFmt w:val="decimal"/>
      <w:lvlText w:val=""/>
      <w:lvlJc w:val="left"/>
    </w:lvl>
    <w:lvl w:ilvl="8" w:tplc="CCDCBD10">
      <w:numFmt w:val="decimal"/>
      <w:lvlText w:val=""/>
      <w:lvlJc w:val="left"/>
    </w:lvl>
  </w:abstractNum>
  <w:abstractNum w:abstractNumId="3" w15:restartNumberingAfterBreak="0">
    <w:nsid w:val="682D51AE"/>
    <w:multiLevelType w:val="hybridMultilevel"/>
    <w:tmpl w:val="7A74563A"/>
    <w:lvl w:ilvl="0" w:tplc="443294F6">
      <w:start w:val="1"/>
      <w:numFmt w:val="decimal"/>
      <w:lvlText w:val="%1."/>
      <w:lvlJc w:val="left"/>
      <w:pPr>
        <w:ind w:left="720" w:hanging="360"/>
      </w:pPr>
    </w:lvl>
    <w:lvl w:ilvl="1" w:tplc="31FE2908">
      <w:numFmt w:val="decimal"/>
      <w:lvlText w:val=""/>
      <w:lvlJc w:val="left"/>
    </w:lvl>
    <w:lvl w:ilvl="2" w:tplc="62908FDC">
      <w:numFmt w:val="decimal"/>
      <w:lvlText w:val=""/>
      <w:lvlJc w:val="left"/>
    </w:lvl>
    <w:lvl w:ilvl="3" w:tplc="974CD9C2">
      <w:numFmt w:val="decimal"/>
      <w:lvlText w:val=""/>
      <w:lvlJc w:val="left"/>
    </w:lvl>
    <w:lvl w:ilvl="4" w:tplc="7D36F516">
      <w:numFmt w:val="decimal"/>
      <w:lvlText w:val=""/>
      <w:lvlJc w:val="left"/>
    </w:lvl>
    <w:lvl w:ilvl="5" w:tplc="0D4A49C2">
      <w:numFmt w:val="decimal"/>
      <w:lvlText w:val=""/>
      <w:lvlJc w:val="left"/>
    </w:lvl>
    <w:lvl w:ilvl="6" w:tplc="FA46D9C2">
      <w:numFmt w:val="decimal"/>
      <w:lvlText w:val=""/>
      <w:lvlJc w:val="left"/>
    </w:lvl>
    <w:lvl w:ilvl="7" w:tplc="8ACEA636">
      <w:numFmt w:val="decimal"/>
      <w:lvlText w:val=""/>
      <w:lvlJc w:val="left"/>
    </w:lvl>
    <w:lvl w:ilvl="8" w:tplc="D2E8A5D0">
      <w:numFmt w:val="decimal"/>
      <w:lvlText w:val=""/>
      <w:lvlJc w:val="left"/>
    </w:lvl>
  </w:abstractNum>
  <w:num w:numId="1" w16cid:durableId="2107844116">
    <w:abstractNumId w:val="0"/>
    <w:lvlOverride w:ilvl="0">
      <w:startOverride w:val="1"/>
    </w:lvlOverride>
  </w:num>
  <w:num w:numId="2" w16cid:durableId="1794980779">
    <w:abstractNumId w:val="2"/>
    <w:lvlOverride w:ilvl="0">
      <w:startOverride w:val="1"/>
    </w:lvlOverride>
  </w:num>
  <w:num w:numId="3" w16cid:durableId="49973573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50"/>
    <w:rsid w:val="00066DF9"/>
    <w:rsid w:val="00934050"/>
    <w:rsid w:val="00E2058E"/>
    <w:rsid w:val="00F4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9A7D"/>
  <w15:docId w15:val="{4299F449-460F-461A-A829-22A0EE0D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5276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86C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670</Words>
  <Characters>2383</Characters>
  <Application>Microsoft Office Word</Application>
  <DocSecurity>0</DocSecurity>
  <Lines>108</Lines>
  <Paragraphs>89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2277</cp:lastModifiedBy>
  <cp:revision>2</cp:revision>
  <dcterms:created xsi:type="dcterms:W3CDTF">2026-03-03T11:18:00Z</dcterms:created>
  <dcterms:modified xsi:type="dcterms:W3CDTF">2026-03-03T11:38:00Z</dcterms:modified>
</cp:coreProperties>
</file>