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E7C" w:rsidRPr="00730E7C" w:rsidRDefault="00730E7C" w:rsidP="00730E7C">
      <w:pPr>
        <w:spacing w:before="100" w:beforeAutospacing="1" w:after="100" w:afterAutospacing="1" w:line="240" w:lineRule="auto"/>
        <w:outlineLvl w:val="0"/>
        <w:rPr>
          <w:rFonts w:ascii="Verdana" w:eastAsia="Times New Roman" w:hAnsi="Verdana" w:cs="Times New Roman"/>
          <w:b/>
          <w:bCs/>
          <w:color w:val="000000"/>
          <w:kern w:val="36"/>
          <w:sz w:val="30"/>
          <w:szCs w:val="30"/>
        </w:rPr>
      </w:pPr>
      <w:r w:rsidRPr="00730E7C">
        <w:rPr>
          <w:rFonts w:ascii="Verdana" w:eastAsia="Times New Roman" w:hAnsi="Verdana" w:cs="Times New Roman"/>
          <w:b/>
          <w:bCs/>
          <w:color w:val="000000"/>
          <w:kern w:val="36"/>
          <w:sz w:val="30"/>
          <w:szCs w:val="30"/>
        </w:rPr>
        <w:t xml:space="preserve">Ehubcap.com </w:t>
      </w:r>
      <w:r w:rsidR="00484B3E">
        <w:rPr>
          <w:rFonts w:ascii="Verdana" w:eastAsia="Times New Roman" w:hAnsi="Verdana" w:cs="Times New Roman"/>
          <w:b/>
          <w:bCs/>
          <w:color w:val="000000"/>
          <w:kern w:val="36"/>
          <w:sz w:val="30"/>
          <w:szCs w:val="30"/>
        </w:rPr>
        <w:t>Term and Conditions</w:t>
      </w:r>
    </w:p>
    <w:p w:rsidR="00730E7C" w:rsidRPr="00730E7C" w:rsidRDefault="00FC3CC8" w:rsidP="00730E7C">
      <w:pPr>
        <w:spacing w:after="0" w:line="240" w:lineRule="auto"/>
        <w:rPr>
          <w:rFonts w:ascii="Verdana" w:eastAsia="Times New Roman" w:hAnsi="Verdana" w:cs="Times New Roman"/>
          <w:color w:val="000000"/>
          <w:sz w:val="15"/>
          <w:szCs w:val="15"/>
        </w:rPr>
      </w:pPr>
      <w:r>
        <w:rPr>
          <w:rFonts w:ascii="Verdana" w:eastAsia="Times New Roman" w:hAnsi="Verdana" w:cs="Times New Roman"/>
          <w:color w:val="000000"/>
          <w:sz w:val="15"/>
          <w:szCs w:val="15"/>
        </w:rPr>
        <w:pict>
          <v:rect id="_x0000_i1026" style="width:0;height:1.5pt" o:hralign="center" o:hrstd="t" o:hr="t" fillcolor="#a0a0a0" stroked="f"/>
        </w:pict>
      </w:r>
    </w:p>
    <w:p w:rsidR="005B34CB" w:rsidRDefault="00484B3E" w:rsidP="00730E7C">
      <w:pPr>
        <w:spacing w:before="100" w:beforeAutospacing="1" w:after="100" w:afterAutospacing="1" w:line="240" w:lineRule="auto"/>
        <w:rPr>
          <w:rFonts w:ascii="Verdana" w:hAnsi="Verdana"/>
          <w:i/>
          <w:iCs/>
          <w:color w:val="00CCFF"/>
        </w:rPr>
      </w:pPr>
      <w:r>
        <w:rPr>
          <w:rFonts w:ascii="Verdana" w:hAnsi="Verdana"/>
          <w:i/>
          <w:iCs/>
          <w:color w:val="00CCFF"/>
        </w:rPr>
        <w:t>Acceptance of Terms</w:t>
      </w:r>
    </w:p>
    <w:p w:rsidR="00484B3E" w:rsidRPr="00730E7C" w:rsidRDefault="00484B3E" w:rsidP="00730E7C">
      <w:pPr>
        <w:spacing w:before="100" w:beforeAutospacing="1" w:after="100" w:afterAutospacing="1" w:line="240" w:lineRule="auto"/>
        <w:rPr>
          <w:rFonts w:ascii="Verdana" w:eastAsia="Times New Roman" w:hAnsi="Verdana" w:cs="Times New Roman"/>
          <w:color w:val="000000"/>
          <w:sz w:val="15"/>
          <w:szCs w:val="15"/>
        </w:rPr>
      </w:pPr>
      <w:r w:rsidRPr="00484B3E">
        <w:rPr>
          <w:rFonts w:ascii="Verdana" w:eastAsia="Times New Roman" w:hAnsi="Verdana" w:cs="Times New Roman"/>
          <w:color w:val="000000"/>
          <w:sz w:val="15"/>
          <w:szCs w:val="15"/>
        </w:rPr>
        <w:t>The client</w:t>
      </w:r>
      <w:r>
        <w:rPr>
          <w:rFonts w:ascii="Verdana" w:eastAsia="Times New Roman" w:hAnsi="Verdana" w:cs="Times New Roman"/>
          <w:color w:val="000000"/>
          <w:sz w:val="15"/>
          <w:szCs w:val="15"/>
        </w:rPr>
        <w:t>, customer (Buyer)</w:t>
      </w:r>
      <w:r w:rsidRPr="00484B3E">
        <w:rPr>
          <w:rFonts w:ascii="Verdana" w:eastAsia="Times New Roman" w:hAnsi="Verdana" w:cs="Times New Roman"/>
          <w:color w:val="000000"/>
          <w:sz w:val="15"/>
          <w:szCs w:val="15"/>
        </w:rPr>
        <w:t xml:space="preserve"> acknowledges in his order of terms and conditions and accept them without reservation.</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BY USING OUR WEBSITE SERVICES, YOU AGREE TO THE TERMS AND CONDITIONS OF THIS POLICY, HOWEVER, IF YOU DO NOT AGREE OR DON’T UNDERSTAND SOME, OR ALL OF ITS PROVISIONS, PLEASE CALL US (503-203-2991) FOR FURTHER CLARIFICATIONS, OR DO NOT PROCEED TO USE THE SERVICES OFFERED BY OUR WEBSITE.</w:t>
      </w:r>
    </w:p>
    <w:p w:rsidR="00B2339B" w:rsidRDefault="00FC3CC8" w:rsidP="00B2339B">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40" type="#_x0000_t75" alt="http://localhost:53027/Content/Images/uploaded/Artwork/bullet-right.png" style="width:7.5pt;height:7.5pt;visibility:visible;mso-wrap-style:square" o:bullet="t">
            <v:imagedata r:id="rId8" o:title="bullet-right"/>
          </v:shape>
        </w:pict>
      </w:r>
      <w:r w:rsidR="005B34CB">
        <w:rPr>
          <w:rFonts w:ascii="Verdana" w:eastAsia="Times New Roman" w:hAnsi="Verdana" w:cs="Times New Roman"/>
          <w:b/>
          <w:bCs/>
          <w:i/>
          <w:iCs/>
          <w:caps/>
          <w:color w:val="CCCCCC"/>
          <w:sz w:val="21"/>
          <w:szCs w:val="21"/>
        </w:rPr>
        <w:t> </w:t>
      </w:r>
      <w:r w:rsidR="005B34CB" w:rsidRPr="00FC3CC8">
        <w:rPr>
          <w:rFonts w:ascii="Verdana" w:eastAsia="Times New Roman" w:hAnsi="Verdana" w:cs="Times New Roman"/>
          <w:b/>
          <w:bCs/>
          <w:i/>
          <w:iCs/>
          <w:caps/>
          <w:sz w:val="21"/>
          <w:szCs w:val="21"/>
        </w:rPr>
        <w:t xml:space="preserve">1. </w:t>
      </w:r>
      <w:r w:rsidR="00484B3E" w:rsidRPr="00FC3CC8">
        <w:rPr>
          <w:rFonts w:ascii="Verdana" w:eastAsia="Times New Roman" w:hAnsi="Verdana" w:cs="Times New Roman"/>
          <w:b/>
          <w:bCs/>
          <w:i/>
          <w:iCs/>
          <w:caps/>
          <w:color w:val="FF9900"/>
          <w:sz w:val="21"/>
          <w:szCs w:val="21"/>
        </w:rPr>
        <w:t>Products</w:t>
      </w:r>
      <w:r w:rsidR="00B2339B" w:rsidRPr="00FC3CC8">
        <w:rPr>
          <w:rFonts w:ascii="Verdana" w:eastAsia="Times New Roman" w:hAnsi="Verdana" w:cs="Times New Roman"/>
          <w:b/>
          <w:bCs/>
          <w:i/>
          <w:iCs/>
          <w:caps/>
          <w:color w:val="FF9900"/>
          <w:sz w:val="21"/>
          <w:szCs w:val="21"/>
        </w:rPr>
        <w:t xml:space="preserve"> </w:t>
      </w:r>
    </w:p>
    <w:p w:rsidR="00B2339B" w:rsidRDefault="00B2339B" w:rsidP="00B2339B">
      <w:pPr>
        <w:pBdr>
          <w:bottom w:val="single" w:sz="6" w:space="2" w:color="CCCCCC"/>
        </w:pBdr>
        <w:spacing w:after="0" w:line="240" w:lineRule="auto"/>
        <w:rPr>
          <w:rFonts w:ascii="Verdana" w:eastAsia="Times New Roman" w:hAnsi="Verdana" w:cs="Times New Roman"/>
          <w:b/>
          <w:bCs/>
          <w:i/>
          <w:iCs/>
          <w:caps/>
          <w:color w:val="CCCCCC"/>
          <w:sz w:val="21"/>
          <w:szCs w:val="21"/>
        </w:rPr>
      </w:pPr>
    </w:p>
    <w:p w:rsidR="00484B3E" w:rsidRDefault="00484B3E" w:rsidP="00484B3E">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484B3E">
        <w:rPr>
          <w:rFonts w:ascii="Verdana" w:eastAsia="Times New Roman" w:hAnsi="Verdana" w:cs="Times New Roman"/>
          <w:color w:val="000000"/>
          <w:sz w:val="15"/>
          <w:szCs w:val="15"/>
        </w:rPr>
        <w:t>The photographs illustrating the products do not enter into the contract. Any use and / or repro</w:t>
      </w:r>
      <w:r>
        <w:rPr>
          <w:rFonts w:ascii="Verdana" w:eastAsia="Times New Roman" w:hAnsi="Verdana" w:cs="Times New Roman"/>
          <w:color w:val="000000"/>
          <w:sz w:val="15"/>
          <w:szCs w:val="15"/>
        </w:rPr>
        <w:t>duction of photos is prohibited</w:t>
      </w:r>
      <w:r w:rsidRPr="00484B3E">
        <w:rPr>
          <w:rFonts w:ascii="Verdana" w:eastAsia="Times New Roman" w:hAnsi="Verdana" w:cs="Times New Roman"/>
          <w:color w:val="000000"/>
          <w:sz w:val="15"/>
          <w:szCs w:val="15"/>
        </w:rPr>
        <w:t xml:space="preserve">. The photos illustrating this website is subject to terms of use. Note that it may happen that due to the configuration screens are displayed, the colors of the products may appear to be different, the seller </w:t>
      </w:r>
      <w:r w:rsidRPr="00484B3E">
        <w:rPr>
          <w:rFonts w:ascii="Verdana" w:eastAsia="Times New Roman" w:hAnsi="Verdana" w:cs="Times New Roman"/>
          <w:color w:val="000000"/>
          <w:sz w:val="15"/>
          <w:szCs w:val="15"/>
        </w:rPr>
        <w:t>cannot</w:t>
      </w:r>
      <w:r w:rsidRPr="00484B3E">
        <w:rPr>
          <w:rFonts w:ascii="Verdana" w:eastAsia="Times New Roman" w:hAnsi="Verdana" w:cs="Times New Roman"/>
          <w:color w:val="000000"/>
          <w:sz w:val="15"/>
          <w:szCs w:val="15"/>
        </w:rPr>
        <w:t xml:space="preserve"> be held responsible.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Product prices are indicated in USD or Euros. They take into account the VAT applicable on the date of the order. Prices do not include packing and delivery costs will be charged extra and specified to the Buyer at order confirmation step, however an estimate shipping charges can be generated by entering the appropriate info in the order progress page.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Company ehubcap.com reserves the right to change prices without notice.</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Products are offered subject to availability. In case of unavailability of one of the products, the Buyer shall be notified on the site (marked "out of stock") In the event that the unavailability of a product is found after the confirmation of the order The Buyer will have the option to cancel the order by requesting either a refund of amounts paid within thirty (30) days at the latest after collection, or exchange of (of) product (s) not (s) by e-mail.</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Seller is not liable in case of shortage or unavailability of products.</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In no event ehubcap.com cannot be held responsible for any misuse or erroneous product installation, premature and abrupt deterioration of the product due to poor maintenance conditions or inadequate treatment.</w:t>
      </w:r>
    </w:p>
    <w:p w:rsidR="00D52FC1" w:rsidRP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Retention of title</w:t>
      </w:r>
      <w:r>
        <w:rPr>
          <w:rFonts w:ascii="Verdana" w:eastAsia="Times New Roman" w:hAnsi="Verdana" w:cs="Times New Roman"/>
          <w:color w:val="000000"/>
          <w:sz w:val="15"/>
          <w:szCs w:val="15"/>
        </w:rPr>
        <w:t>:</w:t>
      </w:r>
    </w:p>
    <w:p w:rsidR="00D52FC1" w:rsidRDefault="00D52FC1" w:rsidP="00D52FC1">
      <w:pPr>
        <w:pStyle w:val="ListParagraph"/>
        <w:numPr>
          <w:ilvl w:val="0"/>
          <w:numId w:val="2"/>
        </w:numPr>
        <w:pBdr>
          <w:bottom w:val="single" w:sz="6" w:space="2" w:color="CCCCCC"/>
        </w:pBdr>
        <w:spacing w:after="0"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ordered products remain the property of the Seller until full payment is received. However, the actual date of delivery, the risks (including loss, theft or damage) relating to the products delivered are borne by the Buyer.</w:t>
      </w:r>
    </w:p>
    <w:p w:rsidR="00AA19C7" w:rsidRDefault="00AA19C7" w:rsidP="008B3026">
      <w:pPr>
        <w:pBdr>
          <w:bottom w:val="single" w:sz="6" w:space="2" w:color="CCCCCC"/>
        </w:pBdr>
        <w:spacing w:after="0" w:line="240" w:lineRule="auto"/>
        <w:rPr>
          <w:rFonts w:ascii="Verdana" w:eastAsia="Times New Roman" w:hAnsi="Verdana" w:cs="Times New Roman"/>
          <w:color w:val="000000"/>
          <w:sz w:val="15"/>
          <w:szCs w:val="15"/>
        </w:rPr>
      </w:pPr>
    </w:p>
    <w:p w:rsidR="008B3026" w:rsidRDefault="008B3026" w:rsidP="008B3026">
      <w:pPr>
        <w:pBdr>
          <w:bottom w:val="single" w:sz="6" w:space="2" w:color="CCCCCC"/>
        </w:pBdr>
        <w:spacing w:after="0" w:line="240" w:lineRule="auto"/>
      </w:pPr>
    </w:p>
    <w:p w:rsidR="008B3026" w:rsidRDefault="00FC3CC8" w:rsidP="008B3026">
      <w:pPr>
        <w:pBdr>
          <w:bottom w:val="single" w:sz="6" w:space="2" w:color="CCCCCC"/>
        </w:pBdr>
        <w:spacing w:after="0" w:line="240" w:lineRule="auto"/>
        <w:rPr>
          <w:rFonts w:ascii="Verdana" w:eastAsia="Times New Roman" w:hAnsi="Verdana" w:cs="Times New Roman"/>
          <w:b/>
          <w:bCs/>
          <w:i/>
          <w:iCs/>
          <w:caps/>
          <w:color w:val="CCCCCC"/>
          <w:sz w:val="21"/>
          <w:szCs w:val="21"/>
        </w:rPr>
      </w:pPr>
      <w:r>
        <w:pict>
          <v:shape id="_x0000_i1028" type="#_x0000_t75" alt="http://localhost:53027/Content/Images/uploaded/Artwork/bullet-right.png" style="width:7.5pt;height:7.5pt;visibility:visible;mso-wrap-style:square" o:bullet="t">
            <v:imagedata r:id="rId8" o:title="bullet-right"/>
          </v:shape>
        </w:pict>
      </w:r>
      <w:r w:rsidR="008B3026">
        <w:rPr>
          <w:rFonts w:ascii="Verdana" w:eastAsia="Times New Roman" w:hAnsi="Verdana" w:cs="Times New Roman"/>
          <w:b/>
          <w:bCs/>
          <w:i/>
          <w:iCs/>
          <w:caps/>
          <w:color w:val="CCCCCC"/>
          <w:sz w:val="21"/>
          <w:szCs w:val="21"/>
        </w:rPr>
        <w:t> </w:t>
      </w:r>
      <w:r w:rsidR="008B3026" w:rsidRPr="00FC3CC8">
        <w:rPr>
          <w:rFonts w:ascii="Verdana" w:eastAsia="Times New Roman" w:hAnsi="Verdana" w:cs="Times New Roman"/>
          <w:b/>
          <w:bCs/>
          <w:i/>
          <w:iCs/>
          <w:caps/>
          <w:sz w:val="21"/>
          <w:szCs w:val="21"/>
        </w:rPr>
        <w:t xml:space="preserve">2. </w:t>
      </w:r>
      <w:r w:rsidR="00D52FC1" w:rsidRPr="00FC3CC8">
        <w:rPr>
          <w:rFonts w:ascii="Verdana" w:eastAsia="Times New Roman" w:hAnsi="Verdana" w:cs="Times New Roman"/>
          <w:b/>
          <w:bCs/>
          <w:i/>
          <w:iCs/>
          <w:caps/>
          <w:color w:val="FF9900"/>
          <w:sz w:val="21"/>
          <w:szCs w:val="21"/>
        </w:rPr>
        <w:t>Order</w:t>
      </w:r>
    </w:p>
    <w:p w:rsidR="008B3026" w:rsidRPr="008B3026" w:rsidRDefault="008B3026" w:rsidP="008B3026">
      <w:pPr>
        <w:pBdr>
          <w:bottom w:val="single" w:sz="6" w:space="2" w:color="CCCCCC"/>
        </w:pBdr>
        <w:spacing w:after="0" w:line="240" w:lineRule="auto"/>
        <w:rPr>
          <w:rFonts w:ascii="Verdana" w:eastAsia="Times New Roman" w:hAnsi="Verdana" w:cs="Times New Roman"/>
          <w:color w:val="000000"/>
          <w:sz w:val="15"/>
          <w:szCs w:val="15"/>
        </w:rPr>
      </w:pPr>
    </w:p>
    <w:p w:rsidR="00D62962" w:rsidRPr="00D52FC1" w:rsidRDefault="00D52FC1" w:rsidP="00D52FC1">
      <w:pPr>
        <w:pStyle w:val="ListParagraph"/>
        <w:numPr>
          <w:ilvl w:val="0"/>
          <w:numId w:val="3"/>
        </w:numPr>
        <w:spacing w:before="100" w:beforeAutospacing="1" w:after="100" w:afterAutospacing="1" w:line="240" w:lineRule="auto"/>
        <w:rPr>
          <w:rFonts w:ascii="Verdana" w:eastAsia="Times New Roman" w:hAnsi="Verdana" w:cs="Times New Roman"/>
          <w:color w:val="000000"/>
          <w:sz w:val="15"/>
          <w:szCs w:val="15"/>
        </w:rPr>
      </w:pPr>
      <w:r w:rsidRPr="00D52FC1">
        <w:rPr>
          <w:rFonts w:ascii="Verdana" w:eastAsia="Times New Roman" w:hAnsi="Verdana" w:cs="Times New Roman"/>
          <w:color w:val="000000"/>
          <w:sz w:val="15"/>
          <w:szCs w:val="15"/>
        </w:rPr>
        <w:t>The automatic registration systems are considered as proof of the nature, content and date of the order. The information given by the buyer when taking an order is this: if an error in the address of the recipient, the seller cannot be held responsible for the failure in which it could deliver the product.</w:t>
      </w:r>
    </w:p>
    <w:p w:rsidR="00D62962" w:rsidRDefault="00D62962" w:rsidP="00D62962">
      <w:pPr>
        <w:pBdr>
          <w:bottom w:val="single" w:sz="6" w:space="2" w:color="CCCCCC"/>
        </w:pBdr>
        <w:spacing w:after="0" w:line="240" w:lineRule="auto"/>
        <w:rPr>
          <w:rFonts w:ascii="Verdana" w:eastAsia="Times New Roman" w:hAnsi="Verdana" w:cs="Times New Roman"/>
          <w:b/>
          <w:bCs/>
          <w:i/>
          <w:iCs/>
          <w:caps/>
          <w:color w:val="CCCCCC"/>
          <w:sz w:val="21"/>
          <w:szCs w:val="21"/>
        </w:rPr>
      </w:pPr>
    </w:p>
    <w:p w:rsidR="005B34CB" w:rsidRPr="00730E7C" w:rsidRDefault="005B34CB" w:rsidP="005B34CB">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14:anchorId="5FAD5982" wp14:editId="184FBDA0">
            <wp:extent cx="95250" cy="95250"/>
            <wp:effectExtent l="0" t="0" r="0" b="0"/>
            <wp:docPr id="9" name="Picture 9"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111D0">
        <w:rPr>
          <w:rFonts w:ascii="Verdana" w:eastAsia="Times New Roman" w:hAnsi="Verdana" w:cs="Times New Roman"/>
          <w:b/>
          <w:bCs/>
          <w:i/>
          <w:iCs/>
          <w:caps/>
          <w:color w:val="CCCCCC"/>
          <w:sz w:val="21"/>
          <w:szCs w:val="21"/>
        </w:rPr>
        <w:t> </w:t>
      </w:r>
      <w:r w:rsidR="00C111D0" w:rsidRPr="00FC3CC8">
        <w:rPr>
          <w:rFonts w:ascii="Verdana" w:eastAsia="Times New Roman" w:hAnsi="Verdana" w:cs="Times New Roman"/>
          <w:b/>
          <w:bCs/>
          <w:i/>
          <w:iCs/>
          <w:caps/>
          <w:sz w:val="21"/>
          <w:szCs w:val="21"/>
        </w:rPr>
        <w:t>3</w:t>
      </w:r>
      <w:r w:rsidRPr="00FC3CC8">
        <w:rPr>
          <w:rFonts w:ascii="Verdana" w:eastAsia="Times New Roman" w:hAnsi="Verdana" w:cs="Times New Roman"/>
          <w:b/>
          <w:bCs/>
          <w:i/>
          <w:iCs/>
          <w:caps/>
          <w:sz w:val="21"/>
          <w:szCs w:val="21"/>
        </w:rPr>
        <w:t xml:space="preserve">. </w:t>
      </w:r>
      <w:r w:rsidR="00D52FC1" w:rsidRPr="00FC3CC8">
        <w:rPr>
          <w:rFonts w:ascii="Verdana" w:eastAsia="Times New Roman" w:hAnsi="Verdana" w:cs="Times New Roman"/>
          <w:b/>
          <w:bCs/>
          <w:i/>
          <w:iCs/>
          <w:caps/>
          <w:color w:val="FF9900"/>
          <w:sz w:val="21"/>
          <w:szCs w:val="21"/>
        </w:rPr>
        <w:t xml:space="preserve">Payments and </w:t>
      </w:r>
      <w:r w:rsidR="00D62962" w:rsidRPr="00FC3CC8">
        <w:rPr>
          <w:rFonts w:ascii="Verdana" w:eastAsia="Times New Roman" w:hAnsi="Verdana" w:cs="Times New Roman"/>
          <w:b/>
          <w:bCs/>
          <w:i/>
          <w:iCs/>
          <w:caps/>
          <w:color w:val="FF9900"/>
          <w:sz w:val="21"/>
          <w:szCs w:val="21"/>
        </w:rPr>
        <w:t>fees</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Users will have a choice when confirming the order between the following payment methods</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PayPal</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By Credit Card  </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bank check (up to 600 USD, beyond single bank transfer will be accepted)</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By bank transfer </w:t>
      </w:r>
    </w:p>
    <w:p w:rsidR="00F756BF" w:rsidRP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By cash via Certified Money Order</w:t>
      </w:r>
    </w:p>
    <w:p w:rsidR="00730E7C"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Payment must be made when ordering online by the Buyer. At no time, payments </w:t>
      </w:r>
      <w:r w:rsidRPr="00F756BF">
        <w:rPr>
          <w:rFonts w:ascii="Verdana" w:eastAsia="Times New Roman" w:hAnsi="Verdana" w:cs="Times New Roman"/>
          <w:color w:val="000000"/>
          <w:sz w:val="15"/>
          <w:szCs w:val="15"/>
        </w:rPr>
        <w:t>cannot</w:t>
      </w:r>
      <w:r w:rsidRPr="00F756BF">
        <w:rPr>
          <w:rFonts w:ascii="Verdana" w:eastAsia="Times New Roman" w:hAnsi="Verdana" w:cs="Times New Roman"/>
          <w:color w:val="000000"/>
          <w:sz w:val="15"/>
          <w:szCs w:val="15"/>
        </w:rPr>
        <w:t xml:space="preserve"> be considered as a deposit or deposits. All orders are payable in USD, all taxes and mandatory contributions </w:t>
      </w:r>
      <w:r w:rsidRPr="00F756BF">
        <w:rPr>
          <w:rFonts w:ascii="Verdana" w:eastAsia="Times New Roman" w:hAnsi="Verdana" w:cs="Times New Roman"/>
          <w:color w:val="000000"/>
          <w:sz w:val="15"/>
          <w:szCs w:val="15"/>
        </w:rPr>
        <w:t>included.</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Buyer warrants to ehubcap.com that has the necessary permissions to use the method of payment chosen for the order, while recording his order.</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 xml:space="preserve">ehubcap.com reserves the right to suspend or cancel any command execution and / or delivery, whatever its nature and level of execution in case of default in payment or partial payment of any amount due by the </w:t>
      </w:r>
      <w:r w:rsidRPr="00F756BF">
        <w:rPr>
          <w:rFonts w:ascii="Verdana" w:eastAsia="Times New Roman" w:hAnsi="Verdana" w:cs="Times New Roman"/>
          <w:color w:val="000000"/>
          <w:sz w:val="15"/>
          <w:szCs w:val="15"/>
        </w:rPr>
        <w:lastRenderedPageBreak/>
        <w:t>Purchaser in the event of a payment incident, or in cases of fraud or attempted fraud on the use of the Website.</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Penalties are automatically applicable to amounts outstanding after a period of ten days from the settlement date or upon notification of the rejection of bank payment. The delivery of any new order may be suspended in case of late payment or partial payment of a previous order, notwithstanding the provisions hereof.</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ehubcap.com reserves the right to request a photocopy of the ID and / or if any of the credit card (front only) card and / or bank details and / or proof of address of the Buyer for any payment by credit card (including via PayPal) or check, regardless of the amount of the order.</w:t>
      </w:r>
    </w:p>
    <w:p w:rsidR="00F756BF" w:rsidRDefault="00F756BF" w:rsidP="00F756BF">
      <w:pPr>
        <w:pStyle w:val="ListParagraph"/>
        <w:numPr>
          <w:ilvl w:val="0"/>
          <w:numId w:val="4"/>
        </w:numPr>
        <w:spacing w:before="100" w:beforeAutospacing="1" w:after="100" w:afterAutospacing="1" w:line="240" w:lineRule="auto"/>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As part of the fight against Internet fraud, information about your order may be passed on to any third party authorized by law or designated by ehubcap.com for the sole purpose of verifying the identification of the Buyer of the validity of the order, the payment method used and the planned shipment.</w:t>
      </w:r>
    </w:p>
    <w:p w:rsidR="00F756BF" w:rsidRPr="00F756BF" w:rsidRDefault="00FC3CC8" w:rsidP="00FC3CC8">
      <w:pPr>
        <w:pStyle w:val="ListParagraph"/>
        <w:numPr>
          <w:ilvl w:val="0"/>
          <w:numId w:val="4"/>
        </w:numPr>
        <w:spacing w:before="100" w:beforeAutospacing="1" w:after="100" w:afterAutospacing="1" w:line="240" w:lineRule="auto"/>
        <w:jc w:val="both"/>
        <w:rPr>
          <w:rFonts w:ascii="Verdana" w:eastAsia="Times New Roman" w:hAnsi="Verdana" w:cs="Times New Roman"/>
          <w:color w:val="000000"/>
          <w:sz w:val="15"/>
          <w:szCs w:val="15"/>
        </w:rPr>
      </w:pPr>
      <w:r w:rsidRPr="00F756BF">
        <w:rPr>
          <w:rFonts w:ascii="Verdana" w:eastAsia="Times New Roman" w:hAnsi="Verdana" w:cs="Times New Roman"/>
          <w:color w:val="000000"/>
          <w:sz w:val="15"/>
          <w:szCs w:val="15"/>
        </w:rPr>
        <w:t>Ehubcap.com</w:t>
      </w:r>
      <w:r w:rsidR="00F756BF" w:rsidRPr="00F756BF">
        <w:rPr>
          <w:rFonts w:ascii="Verdana" w:eastAsia="Times New Roman" w:hAnsi="Verdana" w:cs="Times New Roman"/>
          <w:color w:val="000000"/>
          <w:sz w:val="15"/>
          <w:szCs w:val="15"/>
        </w:rPr>
        <w:t xml:space="preserve"> retains full ownership of the products until receipt of the full price.</w:t>
      </w:r>
    </w:p>
    <w:p w:rsidR="00C56457" w:rsidRDefault="00C56457" w:rsidP="00730E7C">
      <w:pPr>
        <w:pBdr>
          <w:bottom w:val="single" w:sz="6" w:space="2" w:color="CCCCCC"/>
        </w:pBdr>
        <w:spacing w:after="0" w:line="240" w:lineRule="auto"/>
        <w:rPr>
          <w:rFonts w:ascii="Verdana" w:eastAsia="Times New Roman" w:hAnsi="Verdana" w:cs="Times New Roman"/>
          <w:color w:val="000000"/>
          <w:sz w:val="15"/>
          <w:szCs w:val="15"/>
        </w:rPr>
      </w:pP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2" name="Picture 2"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w:t>
      </w:r>
      <w:r w:rsidR="00C56457" w:rsidRPr="00FC3CC8">
        <w:rPr>
          <w:rFonts w:ascii="Verdana" w:eastAsia="Times New Roman" w:hAnsi="Verdana" w:cs="Times New Roman"/>
          <w:b/>
          <w:bCs/>
          <w:i/>
          <w:iCs/>
          <w:caps/>
          <w:sz w:val="21"/>
          <w:szCs w:val="21"/>
        </w:rPr>
        <w:t>6</w:t>
      </w:r>
      <w:r w:rsidRPr="00FC3CC8">
        <w:rPr>
          <w:rFonts w:ascii="Verdana" w:eastAsia="Times New Roman" w:hAnsi="Verdana" w:cs="Times New Roman"/>
          <w:b/>
          <w:bCs/>
          <w:i/>
          <w:iCs/>
          <w:caps/>
          <w:sz w:val="21"/>
          <w:szCs w:val="21"/>
        </w:rPr>
        <w:t xml:space="preserve">. </w:t>
      </w:r>
      <w:r w:rsidRPr="00FC3CC8">
        <w:rPr>
          <w:rFonts w:ascii="Verdana" w:eastAsia="Times New Roman" w:hAnsi="Verdana" w:cs="Times New Roman"/>
          <w:b/>
          <w:bCs/>
          <w:i/>
          <w:iCs/>
          <w:caps/>
          <w:color w:val="FF9900"/>
          <w:sz w:val="21"/>
          <w:szCs w:val="21"/>
        </w:rPr>
        <w:t>GENERAL PROVISIONS</w:t>
      </w:r>
    </w:p>
    <w:p w:rsidR="00730E7C" w:rsidRPr="00FC3CC8" w:rsidRDefault="00730E7C" w:rsidP="00FC3CC8">
      <w:pPr>
        <w:pStyle w:val="ListParagraph"/>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FC3CC8">
        <w:rPr>
          <w:rFonts w:ascii="Verdana" w:eastAsia="Times New Roman" w:hAnsi="Verdana" w:cs="Times New Roman"/>
          <w:color w:val="000000"/>
          <w:sz w:val="15"/>
          <w:szCs w:val="15"/>
        </w:rPr>
        <w:t>By accessing the Website, You have agreed to the terms set out in this Policy. This Policy should be at all times read along with the Terms of Use of the Website.</w:t>
      </w:r>
    </w:p>
    <w:p w:rsidR="00730E7C" w:rsidRPr="00730E7C" w:rsidRDefault="00730E7C" w:rsidP="00730E7C">
      <w:pPr>
        <w:spacing w:before="100" w:beforeAutospacing="1" w:after="100" w:afterAutospacing="1" w:line="240" w:lineRule="auto"/>
        <w:rPr>
          <w:rFonts w:ascii="Verdana" w:eastAsia="Times New Roman" w:hAnsi="Verdana" w:cs="Times New Roman"/>
          <w:color w:val="000000"/>
          <w:sz w:val="15"/>
          <w:szCs w:val="15"/>
        </w:rPr>
      </w:pPr>
      <w:r w:rsidRPr="00730E7C">
        <w:rPr>
          <w:rFonts w:ascii="Verdana" w:eastAsia="Times New Roman" w:hAnsi="Verdana" w:cs="Times New Roman"/>
          <w:color w:val="000000"/>
          <w:sz w:val="15"/>
          <w:szCs w:val="15"/>
        </w:rPr>
        <w:t>  </w:t>
      </w:r>
    </w:p>
    <w:p w:rsidR="00730E7C" w:rsidRPr="00730E7C" w:rsidRDefault="00730E7C" w:rsidP="00730E7C">
      <w:pPr>
        <w:pBdr>
          <w:bottom w:val="single" w:sz="6" w:space="2" w:color="CCCCCC"/>
        </w:pBdr>
        <w:spacing w:after="0" w:line="240" w:lineRule="auto"/>
        <w:rPr>
          <w:rFonts w:ascii="Verdana" w:eastAsia="Times New Roman" w:hAnsi="Verdana" w:cs="Times New Roman"/>
          <w:b/>
          <w:bCs/>
          <w:i/>
          <w:iCs/>
          <w:caps/>
          <w:color w:val="000000"/>
          <w:sz w:val="21"/>
          <w:szCs w:val="21"/>
        </w:rPr>
      </w:pPr>
      <w:r w:rsidRPr="00730E7C">
        <w:rPr>
          <w:rFonts w:ascii="Verdana" w:eastAsia="Times New Roman" w:hAnsi="Verdana" w:cs="Times New Roman"/>
          <w:b/>
          <w:bCs/>
          <w:i/>
          <w:iCs/>
          <w:caps/>
          <w:noProof/>
          <w:color w:val="CCCCCC"/>
          <w:sz w:val="21"/>
          <w:szCs w:val="21"/>
        </w:rPr>
        <w:drawing>
          <wp:inline distT="0" distB="0" distL="0" distR="0">
            <wp:extent cx="95250" cy="95250"/>
            <wp:effectExtent l="0" t="0" r="0" b="0"/>
            <wp:docPr id="1" name="Picture 1" descr="http://localhost:53027/Content/Images/uploaded/Artwork/bullet-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53027/Content/Images/uploaded/Artwork/bullet-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C56457">
        <w:rPr>
          <w:rFonts w:ascii="Verdana" w:eastAsia="Times New Roman" w:hAnsi="Verdana" w:cs="Times New Roman"/>
          <w:b/>
          <w:bCs/>
          <w:i/>
          <w:iCs/>
          <w:caps/>
          <w:color w:val="CCCCCC"/>
          <w:sz w:val="21"/>
          <w:szCs w:val="21"/>
        </w:rPr>
        <w:t> </w:t>
      </w:r>
      <w:r w:rsidR="00C56457" w:rsidRPr="00FC3CC8">
        <w:rPr>
          <w:rFonts w:ascii="Verdana" w:eastAsia="Times New Roman" w:hAnsi="Verdana" w:cs="Times New Roman"/>
          <w:b/>
          <w:bCs/>
          <w:i/>
          <w:iCs/>
          <w:caps/>
          <w:sz w:val="21"/>
          <w:szCs w:val="21"/>
        </w:rPr>
        <w:t>7</w:t>
      </w:r>
      <w:r w:rsidRPr="00FC3CC8">
        <w:rPr>
          <w:rFonts w:ascii="Verdana" w:eastAsia="Times New Roman" w:hAnsi="Verdana" w:cs="Times New Roman"/>
          <w:b/>
          <w:bCs/>
          <w:i/>
          <w:iCs/>
          <w:caps/>
          <w:sz w:val="21"/>
          <w:szCs w:val="21"/>
        </w:rPr>
        <w:t xml:space="preserve">. </w:t>
      </w:r>
      <w:r w:rsidRPr="00FC3CC8">
        <w:rPr>
          <w:rFonts w:ascii="Verdana" w:eastAsia="Times New Roman" w:hAnsi="Verdana" w:cs="Times New Roman"/>
          <w:b/>
          <w:bCs/>
          <w:i/>
          <w:iCs/>
          <w:caps/>
          <w:color w:val="FF9900"/>
          <w:sz w:val="21"/>
          <w:szCs w:val="21"/>
        </w:rPr>
        <w:t>CONTACT</w:t>
      </w:r>
    </w:p>
    <w:p w:rsidR="00730E7C" w:rsidRPr="00FC3CC8" w:rsidRDefault="00730E7C" w:rsidP="00FC3CC8">
      <w:pPr>
        <w:pStyle w:val="ListParagraph"/>
        <w:numPr>
          <w:ilvl w:val="0"/>
          <w:numId w:val="7"/>
        </w:numPr>
        <w:spacing w:before="100" w:beforeAutospacing="1" w:after="100" w:afterAutospacing="1" w:line="240" w:lineRule="auto"/>
        <w:rPr>
          <w:rFonts w:ascii="Verdana" w:eastAsia="Times New Roman" w:hAnsi="Verdana" w:cs="Times New Roman"/>
          <w:color w:val="000000"/>
          <w:sz w:val="15"/>
          <w:szCs w:val="15"/>
        </w:rPr>
      </w:pPr>
      <w:r w:rsidRPr="00FC3CC8">
        <w:rPr>
          <w:rFonts w:ascii="Verdana" w:eastAsia="Times New Roman" w:hAnsi="Verdana" w:cs="Times New Roman"/>
          <w:color w:val="000000"/>
          <w:sz w:val="15"/>
          <w:szCs w:val="15"/>
        </w:rPr>
        <w:t xml:space="preserve">For any query or assistance, feel free to Contact Us with subject line-[About Ehubcap.com </w:t>
      </w:r>
      <w:r w:rsidR="00EE0F74" w:rsidRPr="00FC3CC8">
        <w:rPr>
          <w:rFonts w:ascii="Verdana" w:eastAsia="Times New Roman" w:hAnsi="Verdana" w:cs="Times New Roman"/>
          <w:color w:val="000000"/>
          <w:sz w:val="15"/>
          <w:szCs w:val="15"/>
        </w:rPr>
        <w:t>Terms and Conditions</w:t>
      </w:r>
      <w:r w:rsidRPr="00FC3CC8">
        <w:rPr>
          <w:rFonts w:ascii="Verdana" w:eastAsia="Times New Roman" w:hAnsi="Verdana" w:cs="Times New Roman"/>
          <w:color w:val="000000"/>
          <w:sz w:val="15"/>
          <w:szCs w:val="15"/>
        </w:rPr>
        <w:t>].</w:t>
      </w:r>
      <w:bookmarkStart w:id="0" w:name="_GoBack"/>
      <w:bookmarkEnd w:id="0"/>
    </w:p>
    <w:p w:rsidR="00870472" w:rsidRDefault="00870472"/>
    <w:sectPr w:rsidR="008704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3C5" w:rsidRDefault="000623C5" w:rsidP="000623C5">
      <w:pPr>
        <w:spacing w:after="0" w:line="240" w:lineRule="auto"/>
      </w:pPr>
      <w:r>
        <w:separator/>
      </w:r>
    </w:p>
  </w:endnote>
  <w:endnote w:type="continuationSeparator" w:id="0">
    <w:p w:rsidR="000623C5" w:rsidRDefault="000623C5" w:rsidP="0006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3C5" w:rsidRDefault="000623C5" w:rsidP="000623C5">
      <w:pPr>
        <w:spacing w:after="0" w:line="240" w:lineRule="auto"/>
      </w:pPr>
      <w:r>
        <w:separator/>
      </w:r>
    </w:p>
  </w:footnote>
  <w:footnote w:type="continuationSeparator" w:id="0">
    <w:p w:rsidR="000623C5" w:rsidRDefault="000623C5" w:rsidP="00062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alt="http://localhost:53027/Content/Images/uploaded/Artwork/bullet-right.png" style="width:7.5pt;height:7.5pt;visibility:visible;mso-wrap-style:square" o:bullet="t">
        <v:imagedata r:id="rId1" o:title="bullet-right"/>
      </v:shape>
    </w:pict>
  </w:numPicBullet>
  <w:abstractNum w:abstractNumId="0">
    <w:nsid w:val="07062A02"/>
    <w:multiLevelType w:val="hybridMultilevel"/>
    <w:tmpl w:val="239EB4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C808A7"/>
    <w:multiLevelType w:val="multilevel"/>
    <w:tmpl w:val="52A8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A6024"/>
    <w:multiLevelType w:val="hybridMultilevel"/>
    <w:tmpl w:val="352E855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D662525"/>
    <w:multiLevelType w:val="hybridMultilevel"/>
    <w:tmpl w:val="5C80189E"/>
    <w:lvl w:ilvl="0" w:tplc="C9124C9A">
      <w:start w:val="1"/>
      <w:numFmt w:val="bullet"/>
      <w:lvlText w:val=""/>
      <w:lvlPicBulletId w:val="0"/>
      <w:lvlJc w:val="left"/>
      <w:pPr>
        <w:tabs>
          <w:tab w:val="num" w:pos="720"/>
        </w:tabs>
        <w:ind w:left="720" w:hanging="360"/>
      </w:pPr>
      <w:rPr>
        <w:rFonts w:ascii="Symbol" w:hAnsi="Symbol" w:hint="default"/>
      </w:rPr>
    </w:lvl>
    <w:lvl w:ilvl="1" w:tplc="1F461B28" w:tentative="1">
      <w:start w:val="1"/>
      <w:numFmt w:val="bullet"/>
      <w:lvlText w:val=""/>
      <w:lvlJc w:val="left"/>
      <w:pPr>
        <w:tabs>
          <w:tab w:val="num" w:pos="1440"/>
        </w:tabs>
        <w:ind w:left="1440" w:hanging="360"/>
      </w:pPr>
      <w:rPr>
        <w:rFonts w:ascii="Symbol" w:hAnsi="Symbol" w:hint="default"/>
      </w:rPr>
    </w:lvl>
    <w:lvl w:ilvl="2" w:tplc="3372F4BE" w:tentative="1">
      <w:start w:val="1"/>
      <w:numFmt w:val="bullet"/>
      <w:lvlText w:val=""/>
      <w:lvlJc w:val="left"/>
      <w:pPr>
        <w:tabs>
          <w:tab w:val="num" w:pos="2160"/>
        </w:tabs>
        <w:ind w:left="2160" w:hanging="360"/>
      </w:pPr>
      <w:rPr>
        <w:rFonts w:ascii="Symbol" w:hAnsi="Symbol" w:hint="default"/>
      </w:rPr>
    </w:lvl>
    <w:lvl w:ilvl="3" w:tplc="B322A198" w:tentative="1">
      <w:start w:val="1"/>
      <w:numFmt w:val="bullet"/>
      <w:lvlText w:val=""/>
      <w:lvlJc w:val="left"/>
      <w:pPr>
        <w:tabs>
          <w:tab w:val="num" w:pos="2880"/>
        </w:tabs>
        <w:ind w:left="2880" w:hanging="360"/>
      </w:pPr>
      <w:rPr>
        <w:rFonts w:ascii="Symbol" w:hAnsi="Symbol" w:hint="default"/>
      </w:rPr>
    </w:lvl>
    <w:lvl w:ilvl="4" w:tplc="E53E1D94" w:tentative="1">
      <w:start w:val="1"/>
      <w:numFmt w:val="bullet"/>
      <w:lvlText w:val=""/>
      <w:lvlJc w:val="left"/>
      <w:pPr>
        <w:tabs>
          <w:tab w:val="num" w:pos="3600"/>
        </w:tabs>
        <w:ind w:left="3600" w:hanging="360"/>
      </w:pPr>
      <w:rPr>
        <w:rFonts w:ascii="Symbol" w:hAnsi="Symbol" w:hint="default"/>
      </w:rPr>
    </w:lvl>
    <w:lvl w:ilvl="5" w:tplc="19F058FE" w:tentative="1">
      <w:start w:val="1"/>
      <w:numFmt w:val="bullet"/>
      <w:lvlText w:val=""/>
      <w:lvlJc w:val="left"/>
      <w:pPr>
        <w:tabs>
          <w:tab w:val="num" w:pos="4320"/>
        </w:tabs>
        <w:ind w:left="4320" w:hanging="360"/>
      </w:pPr>
      <w:rPr>
        <w:rFonts w:ascii="Symbol" w:hAnsi="Symbol" w:hint="default"/>
      </w:rPr>
    </w:lvl>
    <w:lvl w:ilvl="6" w:tplc="7E7015AC" w:tentative="1">
      <w:start w:val="1"/>
      <w:numFmt w:val="bullet"/>
      <w:lvlText w:val=""/>
      <w:lvlJc w:val="left"/>
      <w:pPr>
        <w:tabs>
          <w:tab w:val="num" w:pos="5040"/>
        </w:tabs>
        <w:ind w:left="5040" w:hanging="360"/>
      </w:pPr>
      <w:rPr>
        <w:rFonts w:ascii="Symbol" w:hAnsi="Symbol" w:hint="default"/>
      </w:rPr>
    </w:lvl>
    <w:lvl w:ilvl="7" w:tplc="BADE611A" w:tentative="1">
      <w:start w:val="1"/>
      <w:numFmt w:val="bullet"/>
      <w:lvlText w:val=""/>
      <w:lvlJc w:val="left"/>
      <w:pPr>
        <w:tabs>
          <w:tab w:val="num" w:pos="5760"/>
        </w:tabs>
        <w:ind w:left="5760" w:hanging="360"/>
      </w:pPr>
      <w:rPr>
        <w:rFonts w:ascii="Symbol" w:hAnsi="Symbol" w:hint="default"/>
      </w:rPr>
    </w:lvl>
    <w:lvl w:ilvl="8" w:tplc="B3705BD8" w:tentative="1">
      <w:start w:val="1"/>
      <w:numFmt w:val="bullet"/>
      <w:lvlText w:val=""/>
      <w:lvlJc w:val="left"/>
      <w:pPr>
        <w:tabs>
          <w:tab w:val="num" w:pos="6480"/>
        </w:tabs>
        <w:ind w:left="6480" w:hanging="360"/>
      </w:pPr>
      <w:rPr>
        <w:rFonts w:ascii="Symbol" w:hAnsi="Symbol" w:hint="default"/>
      </w:rPr>
    </w:lvl>
  </w:abstractNum>
  <w:abstractNum w:abstractNumId="4">
    <w:nsid w:val="47641286"/>
    <w:multiLevelType w:val="hybridMultilevel"/>
    <w:tmpl w:val="B144E9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3E90426"/>
    <w:multiLevelType w:val="hybridMultilevel"/>
    <w:tmpl w:val="B0DEA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44717C"/>
    <w:multiLevelType w:val="hybridMultilevel"/>
    <w:tmpl w:val="0ABC1364"/>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7C"/>
    <w:rsid w:val="000623C5"/>
    <w:rsid w:val="00104E4C"/>
    <w:rsid w:val="00484B3E"/>
    <w:rsid w:val="004B6C89"/>
    <w:rsid w:val="005B34CB"/>
    <w:rsid w:val="00602861"/>
    <w:rsid w:val="00730E7C"/>
    <w:rsid w:val="00826812"/>
    <w:rsid w:val="0083098E"/>
    <w:rsid w:val="00870472"/>
    <w:rsid w:val="008B3026"/>
    <w:rsid w:val="009C7B2B"/>
    <w:rsid w:val="009D602D"/>
    <w:rsid w:val="00AA19C7"/>
    <w:rsid w:val="00B2339B"/>
    <w:rsid w:val="00C111D0"/>
    <w:rsid w:val="00C56457"/>
    <w:rsid w:val="00CF226F"/>
    <w:rsid w:val="00D11D97"/>
    <w:rsid w:val="00D52FC1"/>
    <w:rsid w:val="00D62962"/>
    <w:rsid w:val="00D8742B"/>
    <w:rsid w:val="00EE0F74"/>
    <w:rsid w:val="00F756BF"/>
    <w:rsid w:val="00FC3CC8"/>
    <w:rsid w:val="00FF3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BDE"/>
  </w:style>
  <w:style w:type="paragraph" w:styleId="Heading1">
    <w:name w:val="heading 1"/>
    <w:basedOn w:val="Normal"/>
    <w:link w:val="Heading1Char"/>
    <w:uiPriority w:val="9"/>
    <w:qFormat/>
    <w:rsid w:val="00730E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7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list">
    <w:name w:val="sublist"/>
    <w:basedOn w:val="Normal"/>
    <w:rsid w:val="00730E7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6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3C5"/>
  </w:style>
  <w:style w:type="paragraph" w:styleId="Footer">
    <w:name w:val="footer"/>
    <w:basedOn w:val="Normal"/>
    <w:link w:val="FooterChar"/>
    <w:uiPriority w:val="99"/>
    <w:unhideWhenUsed/>
    <w:rsid w:val="0006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3C5"/>
  </w:style>
  <w:style w:type="paragraph" w:styleId="ListParagraph">
    <w:name w:val="List Paragraph"/>
    <w:basedOn w:val="Normal"/>
    <w:uiPriority w:val="34"/>
    <w:qFormat/>
    <w:rsid w:val="00AA19C7"/>
    <w:pPr>
      <w:ind w:left="720"/>
      <w:contextualSpacing/>
    </w:pPr>
  </w:style>
  <w:style w:type="character" w:styleId="Hyperlink">
    <w:name w:val="Hyperlink"/>
    <w:basedOn w:val="DefaultParagraphFont"/>
    <w:uiPriority w:val="99"/>
    <w:unhideWhenUsed/>
    <w:rsid w:val="00AA1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10499">
      <w:bodyDiv w:val="1"/>
      <w:marLeft w:val="0"/>
      <w:marRight w:val="0"/>
      <w:marTop w:val="0"/>
      <w:marBottom w:val="0"/>
      <w:divBdr>
        <w:top w:val="none" w:sz="0" w:space="0" w:color="auto"/>
        <w:left w:val="none" w:sz="0" w:space="0" w:color="auto"/>
        <w:bottom w:val="none" w:sz="0" w:space="0" w:color="auto"/>
        <w:right w:val="none" w:sz="0" w:space="0" w:color="auto"/>
      </w:divBdr>
      <w:divsChild>
        <w:div w:id="614214895">
          <w:marLeft w:val="0"/>
          <w:marRight w:val="0"/>
          <w:marTop w:val="0"/>
          <w:marBottom w:val="0"/>
          <w:divBdr>
            <w:top w:val="none" w:sz="0" w:space="0" w:color="auto"/>
            <w:left w:val="none" w:sz="0" w:space="0" w:color="auto"/>
            <w:bottom w:val="none" w:sz="0" w:space="0" w:color="auto"/>
            <w:right w:val="none" w:sz="0" w:space="0" w:color="auto"/>
          </w:divBdr>
        </w:div>
        <w:div w:id="1381175852">
          <w:marLeft w:val="0"/>
          <w:marRight w:val="0"/>
          <w:marTop w:val="0"/>
          <w:marBottom w:val="0"/>
          <w:divBdr>
            <w:top w:val="none" w:sz="0" w:space="0" w:color="auto"/>
            <w:left w:val="none" w:sz="0" w:space="0" w:color="auto"/>
            <w:bottom w:val="none" w:sz="0" w:space="0" w:color="auto"/>
            <w:right w:val="none" w:sz="0" w:space="0" w:color="auto"/>
          </w:divBdr>
        </w:div>
        <w:div w:id="2078629771">
          <w:marLeft w:val="0"/>
          <w:marRight w:val="0"/>
          <w:marTop w:val="0"/>
          <w:marBottom w:val="0"/>
          <w:divBdr>
            <w:top w:val="none" w:sz="0" w:space="0" w:color="auto"/>
            <w:left w:val="none" w:sz="0" w:space="0" w:color="auto"/>
            <w:bottom w:val="none" w:sz="0" w:space="0" w:color="auto"/>
            <w:right w:val="none" w:sz="0" w:space="0" w:color="auto"/>
          </w:divBdr>
          <w:divsChild>
            <w:div w:id="1500193449">
              <w:marLeft w:val="0"/>
              <w:marRight w:val="0"/>
              <w:marTop w:val="0"/>
              <w:marBottom w:val="0"/>
              <w:divBdr>
                <w:top w:val="none" w:sz="0" w:space="0" w:color="auto"/>
                <w:left w:val="none" w:sz="0" w:space="0" w:color="auto"/>
                <w:bottom w:val="none" w:sz="0" w:space="0" w:color="auto"/>
                <w:right w:val="none" w:sz="0" w:space="0" w:color="auto"/>
              </w:divBdr>
            </w:div>
            <w:div w:id="1039817337">
              <w:marLeft w:val="0"/>
              <w:marRight w:val="0"/>
              <w:marTop w:val="0"/>
              <w:marBottom w:val="0"/>
              <w:divBdr>
                <w:top w:val="none" w:sz="0" w:space="0" w:color="auto"/>
                <w:left w:val="none" w:sz="0" w:space="0" w:color="auto"/>
                <w:bottom w:val="none" w:sz="0" w:space="0" w:color="auto"/>
                <w:right w:val="none" w:sz="0" w:space="0" w:color="auto"/>
              </w:divBdr>
            </w:div>
            <w:div w:id="26101842">
              <w:marLeft w:val="0"/>
              <w:marRight w:val="0"/>
              <w:marTop w:val="0"/>
              <w:marBottom w:val="0"/>
              <w:divBdr>
                <w:top w:val="none" w:sz="0" w:space="0" w:color="auto"/>
                <w:left w:val="none" w:sz="0" w:space="0" w:color="auto"/>
                <w:bottom w:val="none" w:sz="0" w:space="0" w:color="auto"/>
                <w:right w:val="none" w:sz="0" w:space="0" w:color="auto"/>
              </w:divBdr>
            </w:div>
            <w:div w:id="2086999327">
              <w:marLeft w:val="0"/>
              <w:marRight w:val="0"/>
              <w:marTop w:val="0"/>
              <w:marBottom w:val="0"/>
              <w:divBdr>
                <w:top w:val="none" w:sz="0" w:space="0" w:color="auto"/>
                <w:left w:val="none" w:sz="0" w:space="0" w:color="auto"/>
                <w:bottom w:val="none" w:sz="0" w:space="0" w:color="auto"/>
                <w:right w:val="none" w:sz="0" w:space="0" w:color="auto"/>
              </w:divBdr>
            </w:div>
            <w:div w:id="1524173653">
              <w:marLeft w:val="0"/>
              <w:marRight w:val="0"/>
              <w:marTop w:val="0"/>
              <w:marBottom w:val="0"/>
              <w:divBdr>
                <w:top w:val="none" w:sz="0" w:space="0" w:color="auto"/>
                <w:left w:val="none" w:sz="0" w:space="0" w:color="auto"/>
                <w:bottom w:val="none" w:sz="0" w:space="0" w:color="auto"/>
                <w:right w:val="none" w:sz="0" w:space="0" w:color="auto"/>
              </w:divBdr>
            </w:div>
            <w:div w:id="11690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06CF-5DAD-4356-98AC-F5B71F81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2014-08-30T05:35:00Z</dcterms:created>
  <dcterms:modified xsi:type="dcterms:W3CDTF">2014-08-30T05:35:00Z</dcterms:modified>
</cp:coreProperties>
</file>