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53AF7E" w14:textId="77777777" w:rsidR="00595763" w:rsidRDefault="00000000">
      <w:pPr>
        <w:spacing w:after="100"/>
      </w:pPr>
      <w:r>
        <w:rPr>
          <w:noProof/>
        </w:rPr>
        <w:drawing>
          <wp:inline distT="0" distB="0" distL="0" distR="0" wp14:anchorId="6232F67A" wp14:editId="5826943D">
            <wp:extent cx="2286000" cy="723900"/>
            <wp:effectExtent l="0" t="0" r="0" b="0"/>
            <wp:docPr id="1" name="logo" descr="Feirando logo" title="Feirand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2866" w14:textId="77777777" w:rsidR="00595763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112846"/>
          <w:sz w:val="40"/>
          <w:szCs w:val="40"/>
        </w:rPr>
        <w:t>Data Dictionary</w:t>
      </w:r>
    </w:p>
    <w:p w14:paraId="4578A541" w14:textId="77777777" w:rsidR="00595763" w:rsidRDefault="00000000">
      <w:pPr>
        <w:pStyle w:val="Heading1"/>
        <w:keepNext/>
        <w:pBdr>
          <w:bottom w:val="single" w:sz="6" w:space="2" w:color="B79F81"/>
        </w:pBdr>
        <w:spacing w:before="240" w:after="90"/>
      </w:pPr>
      <w:r>
        <w:rPr>
          <w:rFonts w:ascii="Calibri" w:eastAsia="Calibri" w:hAnsi="Calibri" w:cs="Calibri"/>
          <w:b/>
          <w:bCs/>
          <w:color w:val="112846"/>
          <w:sz w:val="28"/>
          <w:szCs w:val="28"/>
        </w:rPr>
        <w:t>1. Overview</w:t>
      </w:r>
    </w:p>
    <w:p w14:paraId="406899B0" w14:textId="77777777" w:rsidR="00595763" w:rsidRDefault="00000000">
      <w:pPr>
        <w:spacing w:after="110" w:line="264" w:lineRule="auto"/>
      </w:pPr>
      <w:r>
        <w:rPr>
          <w:rFonts w:ascii="Calibri" w:eastAsia="Calibri" w:hAnsi="Calibri" w:cs="Calibri"/>
          <w:sz w:val="22"/>
          <w:szCs w:val="22"/>
        </w:rPr>
        <w:t>The dataset has nine tables. The grain, meaning what one row represents, matters most: joining tables with different grains without care multiplies rows and produces wrong totals.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1289"/>
        <w:gridCol w:w="5618"/>
      </w:tblGrid>
      <w:tr w:rsidR="00595763" w14:paraId="6193E0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CBE1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476C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E948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One row represents (the grain)</w:t>
            </w:r>
          </w:p>
        </w:tc>
      </w:tr>
      <w:tr w:rsidR="00595763" w14:paraId="02B4F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F94E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customers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F3F1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99,441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4873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shopper record per customer_id. A new customer_id is created for every order.</w:t>
            </w:r>
          </w:p>
        </w:tc>
      </w:tr>
      <w:tr w:rsidR="00595763" w14:paraId="5DBDC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B56D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geolocation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09F1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1,000,163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47D0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map point. Many points per zip prefix (19,015 prefixes).</w:t>
            </w:r>
          </w:p>
        </w:tc>
      </w:tr>
      <w:tr w:rsidR="00595763" w14:paraId="5A5DE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4C8D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order_items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9E0D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112,650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3277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item within an order.</w:t>
            </w:r>
          </w:p>
        </w:tc>
      </w:tr>
      <w:tr w:rsidR="00595763" w14:paraId="4D973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2666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order_payments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085A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103,886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4C6B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payment on an order. An order can have several.</w:t>
            </w:r>
          </w:p>
        </w:tc>
      </w:tr>
      <w:tr w:rsidR="00595763" w14:paraId="0D979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BF24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order_reviews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986D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99,224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7078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review. An order can have more than one.</w:t>
            </w:r>
          </w:p>
        </w:tc>
      </w:tr>
      <w:tr w:rsidR="00595763" w14:paraId="5168F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1F17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orders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93CF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99,441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4CEA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order.</w:t>
            </w:r>
          </w:p>
        </w:tc>
      </w:tr>
      <w:tr w:rsidR="00595763" w14:paraId="001B8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33A6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products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3AFD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32,951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CEC8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product.</w:t>
            </w:r>
          </w:p>
        </w:tc>
      </w:tr>
      <w:tr w:rsidR="00595763" w14:paraId="7D3E6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7C40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sellers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8613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3,095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5677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seller.</w:t>
            </w:r>
          </w:p>
        </w:tc>
      </w:tr>
      <w:tr w:rsidR="00595763" w14:paraId="07E9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BCA2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8"/>
                <w:szCs w:val="18"/>
              </w:rPr>
              <w:t>product_category_translation</w:t>
            </w:r>
          </w:p>
        </w:tc>
        <w:tc>
          <w:tcPr>
            <w:tcW w:w="13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6716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71</w:t>
            </w:r>
          </w:p>
        </w:tc>
        <w:tc>
          <w:tcPr>
            <w:tcW w:w="57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9BB0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One category name, Portuguese to English.</w:t>
            </w:r>
          </w:p>
        </w:tc>
      </w:tr>
    </w:tbl>
    <w:p w14:paraId="165857A4" w14:textId="77777777" w:rsidR="00595763" w:rsidRDefault="00000000">
      <w:pPr>
        <w:pStyle w:val="Heading1"/>
        <w:keepNext/>
        <w:pBdr>
          <w:bottom w:val="single" w:sz="6" w:space="2" w:color="B79F81"/>
        </w:pBdr>
        <w:spacing w:before="240" w:after="90"/>
      </w:pPr>
      <w:r>
        <w:rPr>
          <w:rFonts w:ascii="Calibri" w:eastAsia="Calibri" w:hAnsi="Calibri" w:cs="Calibri"/>
          <w:b/>
          <w:bCs/>
          <w:color w:val="112846"/>
          <w:sz w:val="28"/>
          <w:szCs w:val="28"/>
        </w:rPr>
        <w:t>2. How the tables connect</w:t>
      </w:r>
    </w:p>
    <w:p w14:paraId="5626DB9C" w14:textId="77777777" w:rsidR="0059576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customers.customer_id = orders.customer_id</w:t>
      </w:r>
    </w:p>
    <w:p w14:paraId="2BC3CFE2" w14:textId="77777777" w:rsidR="0059576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orders.order_id = order_items.order_id = order_payments.order_id = order_reviews.order_id</w:t>
      </w:r>
    </w:p>
    <w:p w14:paraId="120ACD46" w14:textId="77777777" w:rsidR="0059576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order_items.product_id = products.product_id</w:t>
      </w:r>
    </w:p>
    <w:p w14:paraId="4371A470" w14:textId="77777777" w:rsidR="0059576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order_items.seller_id = sellers.seller_id</w:t>
      </w:r>
    </w:p>
    <w:p w14:paraId="79BE2464" w14:textId="77777777" w:rsidR="0059576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products.product_category_name = product_category_translation.product_category_name</w:t>
      </w:r>
    </w:p>
    <w:p w14:paraId="0E870A04" w14:textId="77777777" w:rsidR="0059576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Customer and seller zip prefixes = geolocation zip prefix (many rows per zip)</w:t>
      </w:r>
    </w:p>
    <w:p w14:paraId="6D97EE54" w14:textId="77777777" w:rsidR="00595763" w:rsidRDefault="00000000">
      <w:pPr>
        <w:pStyle w:val="Heading1"/>
        <w:keepNext/>
        <w:pBdr>
          <w:bottom w:val="single" w:sz="6" w:space="2" w:color="B79F81"/>
        </w:pBdr>
        <w:spacing w:before="240" w:after="90"/>
      </w:pPr>
      <w:r>
        <w:rPr>
          <w:rFonts w:ascii="Calibri" w:eastAsia="Calibri" w:hAnsi="Calibri" w:cs="Calibri"/>
          <w:b/>
          <w:bCs/>
          <w:color w:val="112846"/>
          <w:sz w:val="28"/>
          <w:szCs w:val="28"/>
        </w:rPr>
        <w:t>3. Table dictionaries</w:t>
      </w:r>
    </w:p>
    <w:p w14:paraId="789EF32A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t>3.1 customers</w:t>
      </w:r>
    </w:p>
    <w:p w14:paraId="04E38C9F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olist_customers_dataset.csv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000"/>
        <w:gridCol w:w="3150"/>
        <w:gridCol w:w="3060"/>
      </w:tblGrid>
      <w:tr w:rsidR="00595763" w14:paraId="7D45A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654B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C45E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341F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70C7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528D7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ECA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customer_id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BAB3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5196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Key that links a customer record to an order.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C60E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Unique per order, not per shopper. Never use it to count shoppers.</w:t>
            </w:r>
          </w:p>
        </w:tc>
      </w:tr>
      <w:tr w:rsidR="00595763" w14:paraId="5DDE2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FC2D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customer_unique_id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399F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7427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Identifier of the real shopper.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ED5D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96,096 distinct values against 99,441 customer_id values. Use this to count shoppers and repeat purchases.</w:t>
            </w:r>
          </w:p>
        </w:tc>
      </w:tr>
      <w:tr w:rsidR="00595763" w14:paraId="54945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1CB0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customer_zip_code_prefix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590B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ECFB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First five digits of the shopper's zip code.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49C7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Read as text so leading zeros are kept.</w:t>
            </w:r>
          </w:p>
        </w:tc>
      </w:tr>
      <w:tr w:rsidR="00595763" w14:paraId="2F735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9BB5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customer_city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61E2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F948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Shopper's city.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31C5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Lowercase, no accents (for example, sao paulo).</w:t>
            </w:r>
          </w:p>
        </w:tc>
      </w:tr>
      <w:tr w:rsidR="00595763" w14:paraId="14A59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C5A4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customer_state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1835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9213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Shopper's state, two-letter code.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CD93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27 distinct states.</w:t>
            </w:r>
          </w:p>
        </w:tc>
      </w:tr>
    </w:tbl>
    <w:p w14:paraId="30381330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lastRenderedPageBreak/>
        <w:t>3.2 geolocation</w:t>
      </w:r>
    </w:p>
    <w:p w14:paraId="7244D726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olist_geolocation_dataset.csv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995"/>
        <w:gridCol w:w="3097"/>
        <w:gridCol w:w="3014"/>
      </w:tblGrid>
      <w:tr w:rsidR="00595763" w14:paraId="1BC3C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ECE4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C753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9059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8201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59703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3A94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geolocation_zip_code_prefix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1701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5184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First five digits of a zip code.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0A53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19,015 distinct values across 1,000,163 rows, about 50 rows per zip. Aggregate before joining.</w:t>
            </w:r>
          </w:p>
        </w:tc>
      </w:tr>
      <w:tr w:rsidR="00595763" w14:paraId="789C7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72FC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geolocation_lat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0210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Decimal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01DE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Latitude of one point inside the zip area.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7F34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42 points fall outside Brazil's approximate boundaries (maximum latitude 45.07).</w:t>
            </w:r>
          </w:p>
        </w:tc>
      </w:tr>
      <w:tr w:rsidR="00595763" w14:paraId="2407E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7EAE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geolocation_lng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A6AF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Decimal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66C8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Longitude of one point inside the zip area.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E7F5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Same issue (maximum longitude 121.1).</w:t>
            </w:r>
          </w:p>
        </w:tc>
      </w:tr>
      <w:tr w:rsidR="00595763" w14:paraId="2F2BE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F5C8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geolocation_city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D9DB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8DDF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City name.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8D83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Spelling varies between rows of the same zip.</w:t>
            </w:r>
          </w:p>
        </w:tc>
      </w:tr>
      <w:tr w:rsidR="00595763" w14:paraId="5F8F1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95A4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geolocation_state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8DD3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B39C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State, two-letter code.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48D5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27 distinct states.</w:t>
            </w:r>
          </w:p>
        </w:tc>
      </w:tr>
    </w:tbl>
    <w:p w14:paraId="1000F610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t>3.3 order_items</w:t>
      </w:r>
    </w:p>
    <w:p w14:paraId="0FEC88E6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olist_order_items_dataset.csv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000"/>
        <w:gridCol w:w="3150"/>
        <w:gridCol w:w="3060"/>
      </w:tblGrid>
      <w:tr w:rsidR="00595763" w14:paraId="193356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A52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90C4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8FFB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63A3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12D58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3BB4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436C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5918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Links to orders.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C0AC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98,666 distinct orders. 775 orders have no item rows.</w:t>
            </w:r>
          </w:p>
        </w:tc>
      </w:tr>
      <w:tr w:rsidR="00595763" w14:paraId="48791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FB48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order_item_id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DE57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86C6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Position of the item within its order (1, 2, 3...).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2ABE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A sequence number, not a quantity. Maximum 21.</w:t>
            </w:r>
          </w:p>
        </w:tc>
      </w:tr>
      <w:tr w:rsidR="00595763" w14:paraId="05C52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9F2E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789A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9162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Product that was bought.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29B8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32,951 distinct products.</w:t>
            </w:r>
          </w:p>
        </w:tc>
      </w:tr>
      <w:tr w:rsidR="00595763" w14:paraId="0C111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6E7E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seller_id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B2F6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776B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Seller who sold the item.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2FA1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3,095 distinct sellers. 1,278 orders contain items from more than one seller.</w:t>
            </w:r>
          </w:p>
        </w:tc>
      </w:tr>
      <w:tr w:rsidR="00595763" w14:paraId="7B978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BB56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shipping_limit_date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AB39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Date and time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78D4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Deadline for the seller to hand the item to the carrier.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3C13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Stored as text. 4 rows are dated after 2018, up to April 2020, which is not plausible.</w:t>
            </w:r>
          </w:p>
        </w:tc>
      </w:tr>
      <w:tr w:rsidR="00595763" w14:paraId="69F1B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ADEA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price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C895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Decimal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E360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Item price in Brazilian reais (BRL), excluding freight.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CBAA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Range 0.85 to 6,735.</w:t>
            </w:r>
          </w:p>
        </w:tc>
      </w:tr>
      <w:tr w:rsidR="00595763" w14:paraId="1005A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8B52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freight_value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9990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Decimal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0FD9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Shipping cost charged for the item.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E0F8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Can be 0. In multi-item orders freight is shared across items.</w:t>
            </w:r>
          </w:p>
        </w:tc>
      </w:tr>
    </w:tbl>
    <w:p w14:paraId="44C2B4EC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t>3.4 order_payments</w:t>
      </w:r>
    </w:p>
    <w:p w14:paraId="7CA39F04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olist_order_payments_dataset.csv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000"/>
        <w:gridCol w:w="3150"/>
        <w:gridCol w:w="3060"/>
      </w:tblGrid>
      <w:tr w:rsidR="00595763" w14:paraId="7A5CF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8622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9414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986C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529A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4B38F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E30B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F600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2CE7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Links to orders.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6BB3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99,440 distinct orders, so one order has no payment row.</w:t>
            </w:r>
          </w:p>
        </w:tc>
      </w:tr>
      <w:tr w:rsidR="00595763" w14:paraId="4DD98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9FC8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payment_sequential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AE2B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7C45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Order of payments when several methods are used.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348B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Maximum 29.</w:t>
            </w:r>
          </w:p>
        </w:tc>
      </w:tr>
      <w:tr w:rsidR="00595763" w14:paraId="2D6D0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8E70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payment_type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4616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935B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Payment method.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E4EA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credit_card 76,795; boleto 19,784; voucher 5,775; debit_card 1,529; not_defined 3.</w:t>
            </w:r>
          </w:p>
        </w:tc>
      </w:tr>
      <w:tr w:rsidR="00595763" w14:paraId="07036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1A0E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payment_installments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716E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6C3A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Number of instalments the shopper chose.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DDEA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Range 0 to 24. 2 rows are 0, which is not meaningful.</w:t>
            </w:r>
          </w:p>
        </w:tc>
      </w:tr>
      <w:tr w:rsidR="00595763" w14:paraId="21FE0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8EB5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payment_value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94FB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Decimal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3AA3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Amount of this payment in BRL.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5190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9 rows are 0. Sum per order before joining.</w:t>
            </w:r>
          </w:p>
        </w:tc>
      </w:tr>
    </w:tbl>
    <w:p w14:paraId="2A145415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lastRenderedPageBreak/>
        <w:t>3.5 order_reviews</w:t>
      </w:r>
    </w:p>
    <w:p w14:paraId="68EA72FB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olist_order_reviews_dataset.csv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999"/>
        <w:gridCol w:w="3148"/>
        <w:gridCol w:w="3058"/>
      </w:tblGrid>
      <w:tr w:rsidR="00595763" w14:paraId="52B26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A00B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A5E2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AA05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5D67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795FD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0B54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review_id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75F9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B65A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Identifier of the review.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653F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Not unique: 814 repeated rows, and 789 review IDs appear on more than one order.</w:t>
            </w:r>
          </w:p>
        </w:tc>
      </w:tr>
      <w:tr w:rsidR="00595763" w14:paraId="37B46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3C95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EE7E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2E9F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Order that was reviewed.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6CEB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98,673 distinct orders. 547 have more than one review and 768 orders have none.</w:t>
            </w:r>
          </w:p>
        </w:tc>
      </w:tr>
      <w:tr w:rsidR="00595763" w14:paraId="6043E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91C6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review_score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4267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464C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Satisfaction rating from 1 (worst) to 5 (best).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B973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No missing values.</w:t>
            </w:r>
          </w:p>
        </w:tc>
      </w:tr>
      <w:tr w:rsidR="00595763" w14:paraId="2BE91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0A52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review_comment_title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C7C0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F98A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Optional title written by the shopper.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FEC4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Missing in 87,656 rows (88%). Written in Portuguese.</w:t>
            </w:r>
          </w:p>
        </w:tc>
      </w:tr>
      <w:tr w:rsidR="00595763" w14:paraId="01063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5B97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review_comment_message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86E8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4431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Optional comment written by the shopper.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FEA8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Missing in 58,247 rows (59%). Written in Portuguese.</w:t>
            </w:r>
          </w:p>
        </w:tc>
      </w:tr>
      <w:tr w:rsidR="00595763" w14:paraId="47EF2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1C57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review_creation_date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0417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Date and time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C471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Date the satisfaction survey was sent.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168D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Stored as text. Latest value is 31 Aug 2018.</w:t>
            </w:r>
          </w:p>
        </w:tc>
      </w:tr>
      <w:tr w:rsidR="00595763" w14:paraId="15DC6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B645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review_answer_timestamp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4DB2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Date and time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7816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When the shopper answered the survey.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CA61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Stored as text. Latest value is 29 Oct 2018.</w:t>
            </w:r>
          </w:p>
        </w:tc>
      </w:tr>
    </w:tbl>
    <w:p w14:paraId="4368FA2A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t>3.6 orders</w:t>
      </w:r>
    </w:p>
    <w:p w14:paraId="2D5204CF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olist_orders_dataset.csv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2"/>
        <w:gridCol w:w="962"/>
        <w:gridCol w:w="2951"/>
        <w:gridCol w:w="2935"/>
      </w:tblGrid>
      <w:tr w:rsidR="00595763" w14:paraId="10CBE7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F5416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9B67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AEC3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40DA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4AA16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AD5F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EC66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D883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Unique identifier of the order.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FDEC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99,441 distinct values, one per row.</w:t>
            </w:r>
          </w:p>
        </w:tc>
      </w:tr>
      <w:tr w:rsidR="00595763" w14:paraId="14BE2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A063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customer_id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DBB9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30FA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Links to customers.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CA4E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Unique per order. Go through customers to reach customer_unique_id.</w:t>
            </w:r>
          </w:p>
        </w:tc>
      </w:tr>
      <w:tr w:rsidR="00595763" w14:paraId="6591F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C4D3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order_status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AA95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F6C9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Current stage of the order.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490C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delivered 96,478; shipped 1,107; canceled 625; unavailable 609; invoiced 314; processing 301; created 5; approved 2.</w:t>
            </w:r>
          </w:p>
        </w:tc>
      </w:tr>
      <w:tr w:rsidR="00595763" w14:paraId="4C2FE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7B79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order_purchase_timestamp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9D1A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Date and time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BB77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When the shopper placed the order.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985D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 Sep 2016 to 17 Oct 2018. Only Feb 2017 to Aug 2018 is well populated.</w:t>
            </w:r>
          </w:p>
        </w:tc>
      </w:tr>
      <w:tr w:rsidR="00595763" w14:paraId="483C7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22EA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order_approved_at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5617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Date and time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9CC8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When the payment was approved.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93CC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160 missing.</w:t>
            </w:r>
          </w:p>
        </w:tc>
      </w:tr>
      <w:tr w:rsidR="00595763" w14:paraId="2318D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8877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order_delivered_carrier_date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0C4E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Date and time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EBD5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When the seller handed the parcel to the carrier.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384C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1,783 missing, 2 of them on delivered orders.</w:t>
            </w:r>
          </w:p>
        </w:tc>
      </w:tr>
      <w:tr w:rsidR="00595763" w14:paraId="1BD8D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9C60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order_delivered_customer_date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F49C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Date and time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EDA9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When the shopper received the parcel.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5D27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2,965 missing. 8 delivered orders lack it and 6 non-delivered orders have it.</w:t>
            </w:r>
          </w:p>
        </w:tc>
      </w:tr>
      <w:tr w:rsidR="00595763" w14:paraId="6695A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96BE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order_estimated_delivery_date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E162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Date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397D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Delivery date promised to the shopper at purchase.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551F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Always at midnight, so compare by calendar day. No missing values.</w:t>
            </w:r>
          </w:p>
        </w:tc>
      </w:tr>
    </w:tbl>
    <w:p w14:paraId="15A4D580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t>3.7 products</w:t>
      </w:r>
    </w:p>
    <w:p w14:paraId="6F9F3DA7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olist_products_dataset.csv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7"/>
        <w:gridCol w:w="998"/>
        <w:gridCol w:w="3132"/>
        <w:gridCol w:w="3043"/>
      </w:tblGrid>
      <w:tr w:rsidR="00595763" w14:paraId="17D85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D2BA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1570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37BF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7417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4D7E8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01EE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F892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E285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Unique identifier of the product.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F474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32,951 distinct values.</w:t>
            </w:r>
          </w:p>
        </w:tc>
      </w:tr>
      <w:tr w:rsidR="00595763" w14:paraId="00A46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9AE9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product_category_name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B97B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9396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Product category in Portuguese.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BF50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610 missing. 73 distinct values, but the translation table has 71, so 2 categories have no English name.</w:t>
            </w:r>
          </w:p>
        </w:tc>
      </w:tr>
      <w:tr w:rsidR="00595763" w14:paraId="425B7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F082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lastRenderedPageBreak/>
              <w:t>product_name_lenght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839F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Number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401A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Number of characters in the product name.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076D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Misspelled in the source ('lenght'). 610 missing.</w:t>
            </w:r>
          </w:p>
        </w:tc>
      </w:tr>
      <w:tr w:rsidR="00595763" w14:paraId="1EDEE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6404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product_description_lenght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DAA4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Number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9691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Number of characters in the product description.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24DC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Same misspelling. 610 missing.</w:t>
            </w:r>
          </w:p>
        </w:tc>
      </w:tr>
      <w:tr w:rsidR="00595763" w14:paraId="643B7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8153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product_photos_qty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3D68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Number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994D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Number of photos in the listing.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FE4D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610 missing. Range 1 to 20.</w:t>
            </w:r>
          </w:p>
        </w:tc>
      </w:tr>
      <w:tr w:rsidR="00595763" w14:paraId="39BEE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1821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product_weight_g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9D1A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Number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DC1B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Weight in grams.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CC06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 missing. Minimum is 0 g, which is not plausible.</w:t>
            </w:r>
          </w:p>
        </w:tc>
      </w:tr>
      <w:tr w:rsidR="00595763" w14:paraId="4CB69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1D3F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product_length_cm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D236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Number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36E7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Package length in centimetres.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0F15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 missing.</w:t>
            </w:r>
          </w:p>
        </w:tc>
      </w:tr>
      <w:tr w:rsidR="00595763" w14:paraId="3DA50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D02B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product_height_cm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191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Number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690A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Package height in centimetres.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8411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 missing.</w:t>
            </w:r>
          </w:p>
        </w:tc>
      </w:tr>
      <w:tr w:rsidR="00595763" w14:paraId="6DF3B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A06C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product_width_cm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2FAF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Number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2237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Package width in centimetres.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6F78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 missing.</w:t>
            </w:r>
          </w:p>
        </w:tc>
      </w:tr>
    </w:tbl>
    <w:p w14:paraId="38D8DE47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t>3.8 sellers</w:t>
      </w:r>
    </w:p>
    <w:p w14:paraId="72D42EDE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olist_sellers_dataset.csv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000"/>
        <w:gridCol w:w="3150"/>
        <w:gridCol w:w="3060"/>
      </w:tblGrid>
      <w:tr w:rsidR="00595763" w14:paraId="3BF31D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6FC20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32CA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57C2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9C54F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41C1B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0BA3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seller_id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56A2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 (ID)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682F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Unique identifier of the seller.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BBA2B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3,095 distinct values.</w:t>
            </w:r>
          </w:p>
        </w:tc>
      </w:tr>
      <w:tr w:rsidR="00595763" w14:paraId="71C40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F4F1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seller_zip_code_prefix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B0358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C31D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First five digits of the seller's zip code.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FF98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Read as text so leading zeros are kept.</w:t>
            </w:r>
          </w:p>
        </w:tc>
      </w:tr>
      <w:tr w:rsidR="00595763" w14:paraId="53D16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B5A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seller_city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D598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08C4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Seller's city.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2396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611 distinct values.</w:t>
            </w:r>
          </w:p>
        </w:tc>
      </w:tr>
      <w:tr w:rsidR="00595763" w14:paraId="1846E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489F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seller_state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D3E7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397E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Seller's state, two-letter code.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45D9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23 distinct states. 1,849 sellers (60%) are in SP.</w:t>
            </w:r>
          </w:p>
        </w:tc>
      </w:tr>
    </w:tbl>
    <w:p w14:paraId="737AD0E9" w14:textId="77777777" w:rsidR="00595763" w:rsidRDefault="00000000">
      <w:pPr>
        <w:pStyle w:val="Heading2"/>
        <w:keepNext/>
        <w:spacing w:before="200" w:after="60"/>
      </w:pPr>
      <w:r>
        <w:rPr>
          <w:rFonts w:ascii="Calibri" w:eastAsia="Calibri" w:hAnsi="Calibri" w:cs="Calibri"/>
          <w:b/>
          <w:bCs/>
          <w:color w:val="112846"/>
          <w:sz w:val="24"/>
          <w:szCs w:val="24"/>
        </w:rPr>
        <w:t>3.9 product_category_translation</w:t>
      </w:r>
    </w:p>
    <w:p w14:paraId="49AD832A" w14:textId="77777777" w:rsidR="00595763" w:rsidRDefault="00000000">
      <w:pPr>
        <w:keepNext/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Source file: product_category_name_translation.csv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2"/>
        <w:gridCol w:w="964"/>
        <w:gridCol w:w="2973"/>
        <w:gridCol w:w="2881"/>
      </w:tblGrid>
      <w:tr w:rsidR="00595763" w14:paraId="7605E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DBA27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B201D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BF05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11284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04AE5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 and quirks</w:t>
            </w:r>
          </w:p>
        </w:tc>
      </w:tr>
      <w:tr w:rsidR="00595763" w14:paraId="4DE35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71279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product_category_name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C82F3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879B2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Category name in Portuguese.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4F1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17E34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71 values. The file starts with an invisible byte-order mark, so read it with utf-8-sig.</w:t>
            </w:r>
          </w:p>
        </w:tc>
      </w:tr>
      <w:tr w:rsidR="00595763" w14:paraId="6F90E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2A63A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2846"/>
                <w:sz w:val="17"/>
                <w:szCs w:val="17"/>
              </w:rPr>
              <w:t>product_category_name_english</w:t>
            </w:r>
          </w:p>
        </w:tc>
        <w:tc>
          <w:tcPr>
            <w:tcW w:w="100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FB46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Text</w:t>
            </w:r>
          </w:p>
        </w:tc>
        <w:tc>
          <w:tcPr>
            <w:tcW w:w="315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9534C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Category name in English.</w:t>
            </w:r>
          </w:p>
        </w:tc>
        <w:tc>
          <w:tcPr>
            <w:tcW w:w="3060" w:type="dxa"/>
            <w:tcBorders>
              <w:top w:val="single" w:sz="4" w:space="0" w:color="CFC3B0"/>
              <w:left w:val="single" w:sz="4" w:space="0" w:color="CFC3B0"/>
              <w:bottom w:val="single" w:sz="4" w:space="0" w:color="CFC3B0"/>
              <w:right w:val="single" w:sz="4" w:space="0" w:color="CFC3B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7011" w14:textId="77777777" w:rsidR="00595763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Does not cover 2 categories that appear in products.</w:t>
            </w:r>
          </w:p>
        </w:tc>
      </w:tr>
    </w:tbl>
    <w:p w14:paraId="25F06F39" w14:textId="77777777" w:rsidR="00595763" w:rsidRDefault="00000000">
      <w:pPr>
        <w:pStyle w:val="Heading1"/>
        <w:keepNext/>
        <w:pBdr>
          <w:bottom w:val="single" w:sz="6" w:space="2" w:color="B79F81"/>
        </w:pBdr>
        <w:spacing w:before="240" w:after="90"/>
      </w:pPr>
      <w:r>
        <w:rPr>
          <w:rFonts w:ascii="Calibri" w:eastAsia="Calibri" w:hAnsi="Calibri" w:cs="Calibri"/>
          <w:b/>
          <w:bCs/>
          <w:color w:val="112846"/>
          <w:sz w:val="28"/>
          <w:szCs w:val="28"/>
        </w:rPr>
        <w:t>4. Data quality watchlist</w:t>
      </w:r>
    </w:p>
    <w:p w14:paraId="13E79947" w14:textId="77777777" w:rsidR="00595763" w:rsidRDefault="00000000">
      <w:pPr>
        <w:spacing w:after="110" w:line="264" w:lineRule="auto"/>
      </w:pPr>
      <w:r>
        <w:rPr>
          <w:rFonts w:ascii="Calibri" w:eastAsia="Calibri" w:hAnsi="Calibri" w:cs="Calibri"/>
          <w:sz w:val="22"/>
          <w:szCs w:val="22"/>
        </w:rPr>
        <w:t>Issues found at first inspection. Each one is carried into the data cleaning and validation step, where it is measured, handled and documented.</w:t>
      </w:r>
    </w:p>
    <w:p w14:paraId="36EFFBC8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Time coverage. </w:t>
      </w:r>
      <w:r>
        <w:rPr>
          <w:rFonts w:ascii="Calibri" w:eastAsia="Calibri" w:hAnsi="Calibri" w:cs="Calibri"/>
          <w:sz w:val="22"/>
          <w:szCs w:val="22"/>
        </w:rPr>
        <w:t>Only Feb 2017 to Aug 2018 has reliable monthly volume. Earlier months and Sep to Oct 2018 are sparse.</w:t>
      </w:r>
    </w:p>
    <w:p w14:paraId="2F9AE9F8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Missing delivery information. </w:t>
      </w:r>
      <w:r>
        <w:rPr>
          <w:rFonts w:ascii="Calibri" w:eastAsia="Calibri" w:hAnsi="Calibri" w:cs="Calibri"/>
          <w:sz w:val="22"/>
          <w:szCs w:val="22"/>
        </w:rPr>
        <w:t>8 delivered orders lack a delivery date, 2 lack a carrier date, and 6 non-delivered orders have a delivery date.</w:t>
      </w:r>
    </w:p>
    <w:p w14:paraId="650E9F6A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Reviews. </w:t>
      </w:r>
      <w:r>
        <w:rPr>
          <w:rFonts w:ascii="Calibri" w:eastAsia="Calibri" w:hAnsi="Calibri" w:cs="Calibri"/>
          <w:sz w:val="22"/>
          <w:szCs w:val="22"/>
        </w:rPr>
        <w:t>review_id is not unique, 547 orders have more than one review, and 768 orders have none.</w:t>
      </w:r>
    </w:p>
    <w:p w14:paraId="7D069AEB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Multi-seller orders. </w:t>
      </w:r>
      <w:r>
        <w:rPr>
          <w:rFonts w:ascii="Calibri" w:eastAsia="Calibri" w:hAnsi="Calibri" w:cs="Calibri"/>
          <w:sz w:val="22"/>
          <w:szCs w:val="22"/>
        </w:rPr>
        <w:t>1,278 orders contain items from more than one seller, so seller attribution needs a rule.</w:t>
      </w:r>
    </w:p>
    <w:p w14:paraId="01721B6B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Orders without items or payments. </w:t>
      </w:r>
      <w:r>
        <w:rPr>
          <w:rFonts w:ascii="Calibri" w:eastAsia="Calibri" w:hAnsi="Calibri" w:cs="Calibri"/>
          <w:sz w:val="22"/>
          <w:szCs w:val="22"/>
        </w:rPr>
        <w:t>775 orders have no item rows and one order has no payment row.</w:t>
      </w:r>
    </w:p>
    <w:p w14:paraId="11927685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Implausible dates. </w:t>
      </w:r>
      <w:r>
        <w:rPr>
          <w:rFonts w:ascii="Calibri" w:eastAsia="Calibri" w:hAnsi="Calibri" w:cs="Calibri"/>
          <w:sz w:val="22"/>
          <w:szCs w:val="22"/>
        </w:rPr>
        <w:t>4 shipping_limit_date values are after 2018, up to April 2020.</w:t>
      </w:r>
    </w:p>
    <w:p w14:paraId="3AD98AF5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Geolocation. </w:t>
      </w:r>
      <w:r>
        <w:rPr>
          <w:rFonts w:ascii="Calibri" w:eastAsia="Calibri" w:hAnsi="Calibri" w:cs="Calibri"/>
          <w:sz w:val="22"/>
          <w:szCs w:val="22"/>
        </w:rPr>
        <w:t>About 50 rows per zip, and 42 points outside Brazil's approximate boundaries.</w:t>
      </w:r>
    </w:p>
    <w:p w14:paraId="46B4B8A6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lastRenderedPageBreak/>
        <w:t xml:space="preserve">Products. </w:t>
      </w:r>
      <w:r>
        <w:rPr>
          <w:rFonts w:ascii="Calibri" w:eastAsia="Calibri" w:hAnsi="Calibri" w:cs="Calibri"/>
          <w:sz w:val="22"/>
          <w:szCs w:val="22"/>
        </w:rPr>
        <w:t>610 products have no category or listing details, 2 have no dimensions, some weights are 0, and 2 categories lack an English name.</w:t>
      </w:r>
    </w:p>
    <w:p w14:paraId="1E1CA028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Payments. </w:t>
      </w:r>
      <w:r>
        <w:rPr>
          <w:rFonts w:ascii="Calibri" w:eastAsia="Calibri" w:hAnsi="Calibri" w:cs="Calibri"/>
          <w:sz w:val="22"/>
          <w:szCs w:val="22"/>
        </w:rPr>
        <w:t>3 payments have type not_defined, 2 have 0 instalments, 9 have 0 value, and an order can have several payment rows.</w:t>
      </w:r>
    </w:p>
    <w:p w14:paraId="4B38EEEE" w14:textId="77777777" w:rsidR="0059576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ascii="Calibri" w:eastAsia="Calibri" w:hAnsi="Calibri" w:cs="Calibri"/>
          <w:b/>
          <w:bCs/>
          <w:color w:val="112846"/>
          <w:sz w:val="22"/>
          <w:szCs w:val="22"/>
        </w:rPr>
        <w:t xml:space="preserve">Formats. </w:t>
      </w:r>
      <w:r>
        <w:rPr>
          <w:rFonts w:ascii="Calibri" w:eastAsia="Calibri" w:hAnsi="Calibri" w:cs="Calibri"/>
          <w:sz w:val="22"/>
          <w:szCs w:val="22"/>
        </w:rPr>
        <w:t>Every date column arrives as text and must be converted. Zip prefixes must be read as text. Column names 'lenght' are misspelled. Review comments are in Portuguese.</w:t>
      </w:r>
    </w:p>
    <w:sectPr w:rsidR="00595763">
      <w:headerReference w:type="default" r:id="rId8"/>
      <w:footerReference w:type="default" r:id="rId9"/>
      <w:pgSz w:w="11906" w:h="16838"/>
      <w:pgMar w:top="900" w:right="1273" w:bottom="9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677529" w14:textId="77777777" w:rsidR="005B43DF" w:rsidRDefault="005B43DF">
      <w:r>
        <w:separator/>
      </w:r>
    </w:p>
  </w:endnote>
  <w:endnote w:type="continuationSeparator" w:id="0">
    <w:p w14:paraId="36C9252A" w14:textId="77777777" w:rsidR="005B43DF" w:rsidRDefault="005B4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2C882D" w14:textId="77777777" w:rsidR="00595763" w:rsidRDefault="00000000">
    <w:pPr>
      <w:jc w:val="center"/>
    </w:pPr>
    <w:r>
      <w:rPr>
        <w:rFonts w:ascii="Calibri" w:eastAsia="Calibri" w:hAnsi="Calibri" w:cs="Calibri"/>
        <w:color w:val="555555"/>
        <w:sz w:val="18"/>
        <w:szCs w:val="18"/>
      </w:rPr>
      <w:t xml:space="preserve">Feirando | Case study by Mohammed Adnan | Page </w:t>
    </w:r>
    <w:r>
      <w:rPr>
        <w:rFonts w:ascii="Calibri" w:eastAsia="Calibri" w:hAnsi="Calibri" w:cs="Calibri"/>
        <w:color w:val="555555"/>
        <w:sz w:val="18"/>
        <w:szCs w:val="18"/>
      </w:rPr>
      <w:fldChar w:fldCharType="begin"/>
    </w:r>
    <w:r>
      <w:rPr>
        <w:rFonts w:ascii="Calibri" w:eastAsia="Calibri" w:hAnsi="Calibri" w:cs="Calibri"/>
        <w:color w:val="555555"/>
        <w:sz w:val="18"/>
        <w:szCs w:val="18"/>
      </w:rPr>
      <w:instrText>PAGE</w:instrText>
    </w:r>
    <w:r>
      <w:rPr>
        <w:rFonts w:ascii="Calibri" w:eastAsia="Calibri" w:hAnsi="Calibri" w:cs="Calibri"/>
        <w:color w:val="555555"/>
        <w:sz w:val="18"/>
        <w:szCs w:val="18"/>
      </w:rPr>
      <w:fldChar w:fldCharType="separate"/>
    </w:r>
    <w:r w:rsidR="00665298">
      <w:rPr>
        <w:rFonts w:ascii="Calibri" w:eastAsia="Calibri" w:hAnsi="Calibri" w:cs="Calibri"/>
        <w:noProof/>
        <w:color w:val="555555"/>
        <w:sz w:val="18"/>
        <w:szCs w:val="18"/>
      </w:rPr>
      <w:t>1</w:t>
    </w:r>
    <w:r>
      <w:rPr>
        <w:rFonts w:ascii="Calibri" w:eastAsia="Calibri" w:hAnsi="Calibri" w:cs="Calibri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024A03" w14:textId="77777777" w:rsidR="005B43DF" w:rsidRDefault="005B43DF">
      <w:r>
        <w:separator/>
      </w:r>
    </w:p>
  </w:footnote>
  <w:footnote w:type="continuationSeparator" w:id="0">
    <w:p w14:paraId="57DF8B64" w14:textId="77777777" w:rsidR="005B43DF" w:rsidRDefault="005B4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2DF44E" w14:textId="77777777" w:rsidR="00595763" w:rsidRDefault="00000000">
    <w:r>
      <w:rPr>
        <w:noProof/>
      </w:rPr>
      <w:drawing>
        <wp:anchor distT="0" distB="0" distL="0" distR="0" simplePos="0" relativeHeight="3629025" behindDoc="1" locked="0" layoutInCell="1" allowOverlap="1" wp14:anchorId="2309BC83" wp14:editId="4791BB9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953000" cy="3629025"/>
          <wp:effectExtent l="0" t="0" r="0" b="0"/>
          <wp:wrapNone/>
          <wp:docPr id="1933253941" name="wm" descr="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629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456AA6"/>
    <w:multiLevelType w:val="hybridMultilevel"/>
    <w:tmpl w:val="67A6C124"/>
    <w:lvl w:ilvl="0" w:tplc="06D8E30C">
      <w:start w:val="1"/>
      <w:numFmt w:val="decimal"/>
      <w:lvlText w:val="%1."/>
      <w:lvlJc w:val="left"/>
      <w:pPr>
        <w:ind w:left="540" w:hanging="360"/>
      </w:pPr>
    </w:lvl>
    <w:lvl w:ilvl="1" w:tplc="FCAABE2E">
      <w:numFmt w:val="decimal"/>
      <w:lvlText w:val=""/>
      <w:lvlJc w:val="left"/>
    </w:lvl>
    <w:lvl w:ilvl="2" w:tplc="68FE2DF2">
      <w:numFmt w:val="decimal"/>
      <w:lvlText w:val=""/>
      <w:lvlJc w:val="left"/>
    </w:lvl>
    <w:lvl w:ilvl="3" w:tplc="075482E0">
      <w:numFmt w:val="decimal"/>
      <w:lvlText w:val=""/>
      <w:lvlJc w:val="left"/>
    </w:lvl>
    <w:lvl w:ilvl="4" w:tplc="6AF6E464">
      <w:numFmt w:val="decimal"/>
      <w:lvlText w:val=""/>
      <w:lvlJc w:val="left"/>
    </w:lvl>
    <w:lvl w:ilvl="5" w:tplc="6262C5DC">
      <w:numFmt w:val="decimal"/>
      <w:lvlText w:val=""/>
      <w:lvlJc w:val="left"/>
    </w:lvl>
    <w:lvl w:ilvl="6" w:tplc="37785066">
      <w:numFmt w:val="decimal"/>
      <w:lvlText w:val=""/>
      <w:lvlJc w:val="left"/>
    </w:lvl>
    <w:lvl w:ilvl="7" w:tplc="C9D45F94">
      <w:numFmt w:val="decimal"/>
      <w:lvlText w:val=""/>
      <w:lvlJc w:val="left"/>
    </w:lvl>
    <w:lvl w:ilvl="8" w:tplc="1618D58A">
      <w:numFmt w:val="decimal"/>
      <w:lvlText w:val=""/>
      <w:lvlJc w:val="left"/>
    </w:lvl>
  </w:abstractNum>
  <w:abstractNum w:abstractNumId="1" w15:restartNumberingAfterBreak="0">
    <w:nsid w:val="52A53E45"/>
    <w:multiLevelType w:val="hybridMultilevel"/>
    <w:tmpl w:val="3E6AEFE4"/>
    <w:lvl w:ilvl="0" w:tplc="B086B20C">
      <w:start w:val="1"/>
      <w:numFmt w:val="bullet"/>
      <w:lvlText w:val="•"/>
      <w:lvlJc w:val="left"/>
      <w:pPr>
        <w:ind w:left="540" w:hanging="270"/>
      </w:pPr>
    </w:lvl>
    <w:lvl w:ilvl="1" w:tplc="1672912C">
      <w:numFmt w:val="decimal"/>
      <w:lvlText w:val=""/>
      <w:lvlJc w:val="left"/>
    </w:lvl>
    <w:lvl w:ilvl="2" w:tplc="EFF2CBF8">
      <w:numFmt w:val="decimal"/>
      <w:lvlText w:val=""/>
      <w:lvlJc w:val="left"/>
    </w:lvl>
    <w:lvl w:ilvl="3" w:tplc="8DF8E1DC">
      <w:numFmt w:val="decimal"/>
      <w:lvlText w:val=""/>
      <w:lvlJc w:val="left"/>
    </w:lvl>
    <w:lvl w:ilvl="4" w:tplc="78389868">
      <w:numFmt w:val="decimal"/>
      <w:lvlText w:val=""/>
      <w:lvlJc w:val="left"/>
    </w:lvl>
    <w:lvl w:ilvl="5" w:tplc="49640A9E">
      <w:numFmt w:val="decimal"/>
      <w:lvlText w:val=""/>
      <w:lvlJc w:val="left"/>
    </w:lvl>
    <w:lvl w:ilvl="6" w:tplc="93C8C71C">
      <w:numFmt w:val="decimal"/>
      <w:lvlText w:val=""/>
      <w:lvlJc w:val="left"/>
    </w:lvl>
    <w:lvl w:ilvl="7" w:tplc="3A26440A">
      <w:numFmt w:val="decimal"/>
      <w:lvlText w:val=""/>
      <w:lvlJc w:val="left"/>
    </w:lvl>
    <w:lvl w:ilvl="8" w:tplc="8F181296">
      <w:numFmt w:val="decimal"/>
      <w:lvlText w:val=""/>
      <w:lvlJc w:val="left"/>
    </w:lvl>
  </w:abstractNum>
  <w:abstractNum w:abstractNumId="2" w15:restartNumberingAfterBreak="0">
    <w:nsid w:val="6A7C547E"/>
    <w:multiLevelType w:val="hybridMultilevel"/>
    <w:tmpl w:val="55A03484"/>
    <w:lvl w:ilvl="0" w:tplc="FC8AE8C2">
      <w:start w:val="1"/>
      <w:numFmt w:val="bullet"/>
      <w:lvlText w:val="●"/>
      <w:lvlJc w:val="left"/>
      <w:pPr>
        <w:ind w:left="720" w:hanging="360"/>
      </w:pPr>
    </w:lvl>
    <w:lvl w:ilvl="1" w:tplc="18F0F7BE">
      <w:start w:val="1"/>
      <w:numFmt w:val="bullet"/>
      <w:lvlText w:val="○"/>
      <w:lvlJc w:val="left"/>
      <w:pPr>
        <w:ind w:left="1440" w:hanging="360"/>
      </w:pPr>
    </w:lvl>
    <w:lvl w:ilvl="2" w:tplc="D77EADBC">
      <w:start w:val="1"/>
      <w:numFmt w:val="bullet"/>
      <w:lvlText w:val="■"/>
      <w:lvlJc w:val="left"/>
      <w:pPr>
        <w:ind w:left="2160" w:hanging="360"/>
      </w:pPr>
    </w:lvl>
    <w:lvl w:ilvl="3" w:tplc="AFAA8F36">
      <w:start w:val="1"/>
      <w:numFmt w:val="bullet"/>
      <w:lvlText w:val="●"/>
      <w:lvlJc w:val="left"/>
      <w:pPr>
        <w:ind w:left="2880" w:hanging="360"/>
      </w:pPr>
    </w:lvl>
    <w:lvl w:ilvl="4" w:tplc="97A28850">
      <w:start w:val="1"/>
      <w:numFmt w:val="bullet"/>
      <w:lvlText w:val="○"/>
      <w:lvlJc w:val="left"/>
      <w:pPr>
        <w:ind w:left="3600" w:hanging="360"/>
      </w:pPr>
    </w:lvl>
    <w:lvl w:ilvl="5" w:tplc="EDC8CB92">
      <w:start w:val="1"/>
      <w:numFmt w:val="bullet"/>
      <w:lvlText w:val="■"/>
      <w:lvlJc w:val="left"/>
      <w:pPr>
        <w:ind w:left="4320" w:hanging="360"/>
      </w:pPr>
    </w:lvl>
    <w:lvl w:ilvl="6" w:tplc="35D0F67A">
      <w:start w:val="1"/>
      <w:numFmt w:val="bullet"/>
      <w:lvlText w:val="●"/>
      <w:lvlJc w:val="left"/>
      <w:pPr>
        <w:ind w:left="5040" w:hanging="360"/>
      </w:pPr>
    </w:lvl>
    <w:lvl w:ilvl="7" w:tplc="71264E3C">
      <w:start w:val="1"/>
      <w:numFmt w:val="bullet"/>
      <w:lvlText w:val="●"/>
      <w:lvlJc w:val="left"/>
      <w:pPr>
        <w:ind w:left="5760" w:hanging="360"/>
      </w:pPr>
    </w:lvl>
    <w:lvl w:ilvl="8" w:tplc="A3463822">
      <w:start w:val="1"/>
      <w:numFmt w:val="bullet"/>
      <w:lvlText w:val="●"/>
      <w:lvlJc w:val="left"/>
      <w:pPr>
        <w:ind w:left="6480" w:hanging="360"/>
      </w:pPr>
    </w:lvl>
  </w:abstractNum>
  <w:num w:numId="1" w16cid:durableId="1000886984">
    <w:abstractNumId w:val="2"/>
    <w:lvlOverride w:ilvl="0">
      <w:startOverride w:val="1"/>
    </w:lvlOverride>
  </w:num>
  <w:num w:numId="2" w16cid:durableId="2115981100">
    <w:abstractNumId w:val="1"/>
    <w:lvlOverride w:ilvl="0">
      <w:startOverride w:val="1"/>
    </w:lvlOverride>
  </w:num>
  <w:num w:numId="3" w16cid:durableId="124589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763"/>
    <w:rsid w:val="00595763"/>
    <w:rsid w:val="005B43DF"/>
    <w:rsid w:val="00665298"/>
    <w:rsid w:val="00B3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07534"/>
  <w15:docId w15:val="{AEFDF6A2-7435-C446-87DA-387FD059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1381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Feirando - Data Dictionary</dc:title>
  <dc:creator>Mohammed Adnan</dc:creator>
  <cp:lastModifiedBy>Microsoft Office User</cp:lastModifiedBy>
  <cp:revision>2</cp:revision>
  <dcterms:created xsi:type="dcterms:W3CDTF">2026-10-16T15:57:00Z</dcterms:created>
  <dcterms:modified xsi:type="dcterms:W3CDTF">2026-10-21T16:03:00Z</dcterms:modified>
</cp:coreProperties>
</file>