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30 de Outubro de 2015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6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6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64"/>
          <w:shd w:fill="auto" w:val="clear"/>
        </w:rPr>
        <w:t xml:space="preserve">Interoperabilidade ERP Primavera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Grupo U: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Bruno Miguel Ferreira Moreira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ei12012@fe.up.pt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José Pedro Moreira de Sousa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up201002597@fc.up.pt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Luis Brochado Pinto Reis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ei11009@fe.up.pt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Mariana Sofia Moreira da Silva Moreno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up201107685@fc.up.pt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Pedro Alves Carreira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up201502855@fe.up.pt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Responsável pelo Grupo de Trabalho: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Valter Pinho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vsp@fe.up.pt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Serviços implementados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WS_Login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um cliente realizar início de sessão na página web.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Form_001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//hostpath:98822/api/acesso/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//hostpath:98822/api/acesso?email=ei12012@fe.up.pt&amp;password=pass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CodCliente:”C0001”,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NomeCliente : “Bruno Moreira”,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Morada:”Rua A”,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Moeda:”EUR”,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contacto:111111111”,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email:”ei12012@fe.up.pt”,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sexo, “M”,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password:”pass”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Bruno Moreira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WS_Registar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um cliente registar a sua conta no website.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Form_002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//hostpath:98822/api/acesso/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//hostpath:98822/api/acesso/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“CodCliente”:”C0101”,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“NomeCliente” : “Persona X”,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“Morada”:”Rua X”,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“Moeda”:”EUR”,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“contacto”:”123456789”,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“email”:”domain@hostname.com”,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“sexo”, “M”,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“password”:”pass”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{“Sucesso”}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Bruno Moreira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WS_AlterarDados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alterar os dados de um cliente.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Form_007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//hostpath:98822/api/acesso/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//hostpath:98822/api/acesso/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“CodCliente”:”C0001”,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“NomeCliente” : “Bruno Moreiraaaaaaaaaa”,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“Morada”:”Rua A”,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“Moeda”:”EUR”,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“contacto”:”111111111”,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“email”:”ei12012@fe.up.pt”,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“sexo”, “M”,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“password”:”pass”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{“Sucesso”}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Bruno Moreira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WS_AlterarPassword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alterar a password de um cliente.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Form_008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//hostpath:98822/api/password/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//hostpath:98822/api/password/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“username”:”C0001”,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“password”:”pass”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{“Sucesso”}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Bruno Moreira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WS_Listar_Jogos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listar dados de maior importância de todos os jogos da loja.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Container_001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//hostpath:98822/api/artigos/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//hostpath:98822/api/artigos/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[37]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CodArtigo: ”A0001”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 : “Grand Theft Auto V (PS3)”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Stock: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Moeda: ”EUR”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Preco: 59.99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Empresa: ”Rockstar Games”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Ano: 2013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Idade : 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Oculto 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Visitas :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-1: …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Bruno Moreira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WS_Listar_Dados_Jogo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listar dados de maior importância de um jogo da loja.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Container_004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//hostpath:98822/api/artigos/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//hostpath:98822/api/artigos/A0001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CodArtigo: ”A0001”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 : “Grand Theft Auto V (PS3)”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Stock: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Moeda: ”EUR”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Preco: 59.99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Empresa: ”Rockstar Games”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Ano: 2013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Idade : 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Oculto 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Visitas :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Bruno Moreira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WS_Listar_Generos_Jogo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listar os géneros de um jogo da loja.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Container_005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//hostpath:98822/api/generos/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//hostpath:98822/api/generos?codartigo=A0001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[3]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ID: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Nome: “Acção”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ID: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Nome: “Shoot’em All”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-2:{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ID: 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Nome: “Multiplayer”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Bruno Moreira, Pedro Carreira, Luís Reis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WS_Listar_Idiomas_Jogo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listar os idiomas de um jogo da loja.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Container_005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//hostpath:98822/api/idiomas/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//hostpath:98822/api/idiomas?codartigo=A0001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[6]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ID: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Nome: “Espanhol”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Tipo: “Subtítulo”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ID: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Nome: “Inglês”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Tipo: “Subtítulo”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Bruno Moreira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WS_Apagar_Generos_Jogo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apagar todos os géneros de um jogo, para posteriori inserir os novos géneros pretendidos.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//hostpath:98822/api/generos/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//hostpath:98822/api/generos?codartigo=A0001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“Sucesso” 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Bruno Moreira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WS_Apagar_Idiomas_Jogo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apagar todos os idiomas de um jogo, para posteriori inserir os novos idiomas pretendidos.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//hostpath:98822/api/idiomas/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//hostpath:98822/api/idiomas?codartigo=A0001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“Sucesso” 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Bruno Moreira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WS_Inserir_Genero_Jogo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inserir um novo género a um jogo da loja.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//hostpath:98822/api/generos/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//hostpath:98822/api/generos/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“idArtigo”:”A0001”,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“idGenero”:”2”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{“Sucesso”}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Bruno Moreira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WS_Inserir_Idioma_Jogo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inserir um novo idioma a um jogo da loja.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//hostpath:98822/api/idiomas/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//hostpath:98822/api/idiomas/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“idArtigo”:”A0001”,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“idIdioma”:”1”,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“Tipo”:”Voz”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{“Sucesso”}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Bruno Moreira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WS_Listar_Comentarios_Jogo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listar os comentários a um jogo.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Container_007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//hostpath:98822/api/classificacao/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//hostpath:98822/api/classificacao?codartigo=A0001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[2]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valor: 95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comentário: “Muita bom!!”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nomeCliente: “Bruno Moreira”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valor: 95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comentário: “Mehh”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nomeCliente: “Pedro Carreira”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Bruno Moreira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WS_Inserir_Comentario_Jogo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inserir um comentário a um jogo.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Container_007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//hostpath:98822/api/classificacao/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//hostpath:98822/api/classificacao/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“codArtigo”:”A0001”,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“codCliente”:”C0003”,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“valor”:”91”,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“comentario”:”dfaslkfaskfasf”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“Sucesso” 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Bruno Moreira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WS_Registar_Jogo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registar um novo jogo na loja.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//hostpath:98822/api/artigos/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//hostpath:98822/api/artigos/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“CodArtigo”:”A0101”,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“Descricao” : “Grand Theft Auto VI (PS4)”,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“Stock”:”20”,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“Moeda”:”EUR”,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“Preco”:”79.99”,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“Empresa”:”Rockstar Games”,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“Ano”: “2020”,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“Idade” : “18”,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“Oculto” : “false”,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“Visitas” : “0”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{“Sucesso”}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Bruno Moreira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WS_Alterar_Jogo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alterar a informação principal de um jogo da loja.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//hostpath:98822/api/artigos/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//hostpath:98822/api/artigos/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“CodArtigo”:”A0101”,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“Descricao” : “Grand Theft Auto VI (PS4)”,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“Stock”:”20”,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“Moeda”:”EUR”,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“Preco”:”79.99”,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“Empresa”:”Rockstar Games”,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“Ano”: “2020”,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“Idade” : “18”,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“Oculto” : “true”,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“Visitas” : “0”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{“Sucesso”}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Bruno Moreira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WS_Listar_Carrinho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listar os jogos adicionados ao carrinho.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Container_008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//hostpath:98822/api/carrinho/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//hostpath:98822/api/carrinho?codcliente=C0001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[2]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0:  {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cliente: "C1"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artigo: "A1"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preco: 19.99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adicionado: "2015-10-29T11:50:23"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-1:  {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cliente: "C1"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artigo: "A1"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preco: 19.99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adicionado: "2015-10-29T11:50:23"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Pedro Carreira, José Sousa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WS_Adicionar_Carrinho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adicionar um jogo ao carrinho do cliente.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Form_004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//hostpath:98822/api/carrinho/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//hostpath:98822/api/carrinho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'cliente':'C0001',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'artigo':'A0001'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{“Sucesso”}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Pedro Carreira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WS_Remover_Carrinho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remove um jogo do carrinho do cliente.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Form_006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//hostpath:98822/api/carrinho/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//hostpath:98822/api/carrinho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'cliente':'C0001',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'artigo':'A0001'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{“Sucesso”}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Pedro Carreira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WS_Listar_Encomendas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listar as facturas de um cliente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//hostpath:98822/api/factura/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//hostpath:98822/api/factura/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[24]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0: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id: "{54DF1C71-994B-11DC-AA6B-0020E024149C}"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Entidade: "SILVA"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NumDoc: 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"2014-02-10T00:00:00"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TotalMerc: 2352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Serie: "A"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LinhasDoc: [2]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-0:  {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CodArtigo: "A0001"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DescArtigo: "Pentium D925 Dual Core"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IdCabecDoc: "{54DF1C71-994B-11DC-AA6B-0020E024149C}"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Quantidade: 2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Unidade: "UN"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Desconto: 0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PrecoUnitario: 1000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TotalILiquido: 2002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TotalLiquido: 2002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-1:  {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CodArtigo: "B0001"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DescArtigo: "Monitor 7JT-1024*1024"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IdCabecDoc: "{54DF1C71-994B-11DC-AA6B-0020E024149C}"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Quantidade: 2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Unidade: "UN"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Desconto: 2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PrecoUnitario: 176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TotalILiquido: 352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TotalLiquido: 344.96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tipoDoc: "FA"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Pedro Carreira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WS_Listar_Encomenda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realizar a compra de um jogo adicionado anteriormente ao carrinho.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//hostpath:98822/api/factura/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//hostpath:98822/api/factura?id=22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id: "{54DF1C71-994B-11DC-AA6B-0020E024149C}"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Entidade: "SILVA"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NumDoc: 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"2014-02-10T00:00:00"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TotalMerc: 2352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Serie: "A"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LinhasDoc: [2]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0: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CodArtigo: "A0001"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DescArtigo: "Pentium D925 Dual Core"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IdCabecDoc: "{54DF1C71-994B-11DC-AA6B-0020E024149C}"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Unidade: "UN"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Desconto: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PrecoUnitario: 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TotalILiquido: 2002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TotalLiquido: 2002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1: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CodArtigo: "B0001"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DescArtigo: "Monitor 7JT-1024*1024"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IdCabecDoc: "{54DF1C71-994B-11DC-AA6B-0020E024149C}"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Unidade: "UN"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Desconto: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PrecoUnitario: 176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TotalILiquido: 352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TotalLiquido: 344.96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tipoDoc: 'FA'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Pedro Carreira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WS_Comprar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realizar a compra de um jogo adicionado anteriormente ao carrinho.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Form_006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//hostpath:98822/api/factura/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//hostpath:98822/api/factura/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'Entidade': "J.M.F.",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'Serie': 'A',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'tipoDoc': 'ECL',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'NumDoc': 24,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'NumDocExterno': 24,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'Data': '2014-04-30T00:00:00',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'LinhasDoc':[{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'CodArtigo': 'A0001',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'Quantidade': 2,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'Desconto': 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'PrecoUnitario': 1000,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“Sucesso”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Pedro Carreira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WS_Pesquisar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efecutar uma pesquisa de jogos segundo parametros.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Container_009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//hostpath:98822/api/pesquisa/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//hostpath:98822/api/pesquisa/tipo=empresa&amp;arg=eni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[5]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CodArtigo: ”A0006”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 : “FINAL FANTASY XIV: A REALM REBORN (PS3)”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Stock: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Moeda: ”EUR”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Preco: 19.99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Empresa: ”Square Enix”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Ano: 2013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Idade : 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Oculto 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Visitas :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}…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Bruno Moreira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WS_Listar_Visitados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listar os artigos mais visitados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Related Core Views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Container_012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Dados</w:t>
      </w:r>
    </w:p>
    <w:tbl>
      <w:tblPr/>
      <w:tblGrid>
        <w:gridCol w:w="1526"/>
        <w:gridCol w:w="915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//hostpath:98822/api/favoritos/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Verbs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//hostpath:98822/api/ favoritos /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[5]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-0: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CodArtigo: "A0101"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Descricao: "Grand Theft Auto VI (PS4)"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Stock: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Moeda: "EUR"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Preco: 79.98999786376953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Empresa: "Rockstar Games"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Ano: 2020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Idade: 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Oculto: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Visitas: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</w:tc>
        <w:tc>
          <w:tcPr>
            <w:tcW w:w="9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Bruno Moreira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up201002597@fc.up.pt" Id="docRId1" Type="http://schemas.openxmlformats.org/officeDocument/2006/relationships/hyperlink"/><Relationship TargetMode="External" Target="mailto:up201107685@fc.up.pt" Id="docRId3" Type="http://schemas.openxmlformats.org/officeDocument/2006/relationships/hyperlink"/><Relationship TargetMode="External" Target="mailto:vsp@fe.up.pt" Id="docRId5" Type="http://schemas.openxmlformats.org/officeDocument/2006/relationships/hyperlink"/><Relationship Target="styles.xml" Id="docRId7" Type="http://schemas.openxmlformats.org/officeDocument/2006/relationships/styles"/><Relationship TargetMode="External" Target="mailto:ei12012@fe.up.pt" Id="docRId0" Type="http://schemas.openxmlformats.org/officeDocument/2006/relationships/hyperlink"/><Relationship TargetMode="External" Target="mailto:ei11009@fe.up.pt" Id="docRId2" Type="http://schemas.openxmlformats.org/officeDocument/2006/relationships/hyperlink"/><Relationship TargetMode="External" Target="mailto:up201502855@fe.up.pt" Id="docRId4" Type="http://schemas.openxmlformats.org/officeDocument/2006/relationships/hyperlink"/><Relationship Target="numbering.xml" Id="docRId6" Type="http://schemas.openxmlformats.org/officeDocument/2006/relationships/numbering"/></Relationships>
</file>