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CP3 Project Structure – Plagiarism Detection System</w:t>
      </w:r>
    </w:p>
    <w:p>
      <w:pPr>
        <w:pStyle w:val="Heading1"/>
      </w:pPr>
      <w:r>
        <w:t>1. Overall Architecture</w:t>
      </w:r>
    </w:p>
    <w:p>
      <w:r>
        <w:t>The system is designed as a pipeline with a clear separation between frontend (optional) and backend (core logic):</w:t>
        <w:br/>
        <w:br/>
        <w:t>React Frontend (optional)</w:t>
        <w:br/>
        <w:t xml:space="preserve">        ↓</w:t>
        <w:br/>
        <w:t>Python Backend (Flask/FastAPI)</w:t>
        <w:br/>
        <w:t xml:space="preserve">        ↓</w:t>
        <w:br/>
        <w:t>Core Algorithms &amp; Data Structures</w:t>
      </w:r>
    </w:p>
    <w:p>
      <w:pPr>
        <w:pStyle w:val="Heading1"/>
      </w:pPr>
      <w:r>
        <w:t>2. Folder Structure</w:t>
      </w:r>
    </w:p>
    <w:p>
      <w:r>
        <w:t>project/</w:t>
        <w:br/>
        <w:t>│</w:t>
        <w:br/>
        <w:t>├── backend/</w:t>
        <w:br/>
        <w:t>│   ├── main.py</w:t>
        <w:br/>
        <w:t>│   ├── file_loader.py</w:t>
        <w:br/>
        <w:t>│   ├── preprocessor.py</w:t>
        <w:br/>
        <w:t>│   ├── hash_table.py</w:t>
        <w:br/>
        <w:t>│   ├── document_representation.py</w:t>
        <w:br/>
        <w:t>│   ├── similarity_engine.py</w:t>
        <w:br/>
        <w:t>│   ├── sorter.py</w:t>
        <w:br/>
        <w:t>│   ├── bst.py</w:t>
        <w:br/>
        <w:t>│   ├── divide_conquer.py</w:t>
        <w:br/>
        <w:t>│   └── reporter.py</w:t>
        <w:br/>
        <w:t>│</w:t>
        <w:br/>
        <w:t>├── frontend/ (optional)</w:t>
        <w:br/>
        <w:t>│   ├── src/</w:t>
        <w:br/>
        <w:t>│   ├── public/</w:t>
        <w:br/>
        <w:t>│   └── package.json</w:t>
        <w:br/>
        <w:t>│</w:t>
        <w:br/>
        <w:t>├── sample_docs/</w:t>
        <w:br/>
        <w:t>└── README.md</w:t>
      </w:r>
    </w:p>
    <w:p>
      <w:pPr>
        <w:pStyle w:val="Heading1"/>
      </w:pPr>
      <w:r>
        <w:t>3. Module Responsibilities</w:t>
      </w:r>
    </w:p>
    <w:p>
      <w:pPr>
        <w:pStyle w:val="Heading2"/>
      </w:pPr>
      <w:r>
        <w:t>3.1 File Loader</w:t>
      </w:r>
    </w:p>
    <w:p>
      <w:r>
        <w:t>Reads all .txt files from a folder and assigns document IDs.</w:t>
      </w:r>
    </w:p>
    <w:p>
      <w:pPr>
        <w:pStyle w:val="Heading2"/>
      </w:pPr>
      <w:r>
        <w:t>3.2 Preprocessor</w:t>
      </w:r>
    </w:p>
    <w:p>
      <w:r>
        <w:t>Cleans text: lowercase, remove punctuation, tokenize, optional shingling.</w:t>
      </w:r>
    </w:p>
    <w:p>
      <w:pPr>
        <w:pStyle w:val="Heading2"/>
      </w:pPr>
      <w:r>
        <w:t>3.3 Hash Table</w:t>
      </w:r>
    </w:p>
    <w:p>
      <w:r>
        <w:t>Custom implementation for storing tokens, frequencies, or shingles.</w:t>
      </w:r>
    </w:p>
    <w:p>
      <w:pPr>
        <w:pStyle w:val="Heading2"/>
      </w:pPr>
      <w:r>
        <w:t>3.4 Document Representation</w:t>
      </w:r>
    </w:p>
    <w:p>
      <w:r>
        <w:t>Transforms documents into structured formats (e.g., frequency vectors or shingle sets).</w:t>
      </w:r>
    </w:p>
    <w:p>
      <w:pPr>
        <w:pStyle w:val="Heading2"/>
      </w:pPr>
      <w:r>
        <w:t>3.5 Similarity Engine</w:t>
      </w:r>
    </w:p>
    <w:p>
      <w:r>
        <w:t>Computes similarity between document pairs using Jaccard or other methods.</w:t>
      </w:r>
    </w:p>
    <w:p>
      <w:pPr>
        <w:pStyle w:val="Heading2"/>
      </w:pPr>
      <w:r>
        <w:t>3.6 Sorting Module</w:t>
      </w:r>
    </w:p>
    <w:p>
      <w:r>
        <w:t>Implements custom sorting algorithm (e.g., Merge Sort) to rank results.</w:t>
      </w:r>
    </w:p>
    <w:p>
      <w:pPr>
        <w:pStyle w:val="Heading2"/>
      </w:pPr>
      <w:r>
        <w:t>3.7 Tree Structure (BST / Red-Black)</w:t>
      </w:r>
    </w:p>
    <w:p>
      <w:r>
        <w:t>Stores suspicious pairs in ordered structure for efficient retrieval.</w:t>
      </w:r>
    </w:p>
    <w:p>
      <w:pPr>
        <w:pStyle w:val="Heading2"/>
      </w:pPr>
      <w:r>
        <w:t>3.8 Divide and Conquer Component</w:t>
      </w:r>
    </w:p>
    <w:p>
      <w:r>
        <w:t>Used in sorting (Merge Sort) or recursive similarity computation.</w:t>
      </w:r>
    </w:p>
    <w:p>
      <w:pPr>
        <w:pStyle w:val="Heading2"/>
      </w:pPr>
      <w:r>
        <w:t>3.9 Reporting</w:t>
      </w:r>
    </w:p>
    <w:p>
      <w:r>
        <w:t>Displays ranked document pairs with similarity scores and labels.</w:t>
      </w:r>
    </w:p>
    <w:p>
      <w:pPr>
        <w:pStyle w:val="Heading1"/>
      </w:pPr>
      <w:r>
        <w:t>4. Data Flow</w:t>
      </w:r>
    </w:p>
    <w:p>
      <w:r>
        <w:t>Read documents</w:t>
        <w:br/>
        <w:t>→ Preprocess text</w:t>
        <w:br/>
        <w:t>→ Build representations</w:t>
        <w:br/>
        <w:t>→ Store using hash table</w:t>
        <w:br/>
        <w:t>→ Compute similarities</w:t>
        <w:br/>
        <w:t>→ Store results</w:t>
        <w:br/>
        <w:t>→ Sort results</w:t>
        <w:br/>
        <w:t>→ Display output</w:t>
      </w:r>
    </w:p>
    <w:p>
      <w:pPr>
        <w:pStyle w:val="Heading1"/>
      </w:pPr>
      <w:r>
        <w:t>5. Notes</w:t>
      </w:r>
    </w:p>
    <w:p>
      <w:r>
        <w:t>- Core algorithms must be implemented manually (no built-in dict or sort for main logic).</w:t>
        <w:br/>
        <w:t>- Frontend is optional and used only for visualization.</w:t>
        <w:br/>
        <w:t>- System must be modular and clearly explainable for the interview.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