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0C90A7E5" w:rsidR="00A15D35" w:rsidRDefault="00DE49E0">
      <w:pPr>
        <w:pStyle w:val="Title"/>
      </w:pPr>
      <w:r>
        <w:t xml:space="preserve">Is it a </w:t>
      </w:r>
      <w:r w:rsidR="00E8131E">
        <w:t>DAG</w:t>
      </w:r>
      <w:r>
        <w:t>?</w:t>
      </w:r>
      <w:r w:rsidR="00E8131E">
        <w:t xml:space="preserve"> (Directed Acyclic Graph)</w:t>
      </w:r>
    </w:p>
    <w:p w14:paraId="3E5264E4" w14:textId="6F9AB84D" w:rsidR="00A15D35" w:rsidRPr="00FE6B5F" w:rsidRDefault="00FE6B5F" w:rsidP="00501784">
      <w:pP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D9EE720" wp14:editId="5373316D">
            <wp:simplePos x="0" y="0"/>
            <wp:positionH relativeFrom="margin">
              <wp:posOffset>1179195</wp:posOffset>
            </wp:positionH>
            <wp:positionV relativeFrom="paragraph">
              <wp:posOffset>691515</wp:posOffset>
            </wp:positionV>
            <wp:extent cx="3119120" cy="162687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4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D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irected graph and multiple edges </w:t>
      </w:r>
      <w:r w:rsidR="008D574A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are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given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as a single component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. Determine whether the graph is a </w:t>
      </w:r>
      <w:r w:rsidR="00E8131E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Directed Acyclic (DAG)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or not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In this case, it is required to determine if the graph is a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cyclic graph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(Contains Cycles)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which contains a path from at least one node back to itself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, see 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the figure</w:t>
      </w:r>
      <w:r w:rsidR="00B06A93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s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 below.</w:t>
      </w:r>
    </w:p>
    <w:p w14:paraId="30035324" w14:textId="7EF23DF9" w:rsidR="00501784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Is a </w:t>
      </w:r>
      <w:r w:rsidR="00E8131E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DAG</w:t>
      </w: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 Graph</w:t>
      </w:r>
    </w:p>
    <w:p w14:paraId="52F19741" w14:textId="77777777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19448244" w14:textId="41A754E2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inline distT="0" distB="0" distL="0" distR="0" wp14:anchorId="4B7032A6" wp14:editId="70E83FA7">
            <wp:extent cx="315321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084" w14:textId="6F09AB51" w:rsidR="00FE6B5F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Is </w:t>
      </w:r>
      <w:r w:rsidRPr="00FE6B5F">
        <w:rPr>
          <w:rFonts w:ascii="Helvetica" w:hAnsi="Helvetica"/>
          <w:b/>
          <w:bCs/>
          <w:color w:val="FF0000"/>
          <w:sz w:val="21"/>
          <w:szCs w:val="21"/>
          <w:u w:color="222222"/>
          <w:shd w:val="clear" w:color="auto" w:fill="FFFFFF"/>
        </w:rPr>
        <w:t xml:space="preserve">NOT </w:t>
      </w: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a </w:t>
      </w:r>
      <w:r w:rsidR="00E8131E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DAG</w:t>
      </w:r>
    </w:p>
    <w:p w14:paraId="053C031C" w14:textId="77777777" w:rsidR="00FE6B5F" w:rsidRDefault="00FE6B5F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73D6BE19" w14:textId="77777777" w:rsidR="00FA3FF5" w:rsidRPr="00BA2EB0" w:rsidRDefault="00FA3FF5" w:rsidP="00FA3FF5">
      <w:pPr>
        <w:pStyle w:val="Heading1"/>
        <w:spacing w:before="0"/>
        <w:rPr>
          <w:b w:val="0"/>
          <w:bCs w:val="0"/>
        </w:rPr>
      </w:pPr>
      <w:r>
        <w:rPr>
          <w:b w:val="0"/>
          <w:bCs w:val="0"/>
        </w:rPr>
        <w:t>Function to Implement</w:t>
      </w:r>
    </w:p>
    <w:p w14:paraId="1384BF02" w14:textId="34752F79" w:rsidR="00FA3FF5" w:rsidRPr="00FA3FF5" w:rsidRDefault="00FA3FF5" w:rsidP="00FA3F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static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bool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proofErr w:type="spellStart"/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Is</w:t>
      </w:r>
      <w:r w:rsidR="00E8131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DAG</w:t>
      </w:r>
      <w:proofErr w:type="spellEnd"/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proofErr w:type="gramStart"/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] vertices, </w:t>
      </w:r>
      <w:proofErr w:type="spellStart"/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KeyValuePair</w:t>
      </w:r>
      <w:proofErr w:type="spellEnd"/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 [] edges)</w:t>
      </w:r>
    </w:p>
    <w:p w14:paraId="2BE13945" w14:textId="77777777" w:rsidR="00FA3FF5" w:rsidRDefault="00FA3FF5" w:rsidP="00FA3FF5">
      <w:pPr>
        <w:rPr>
          <w:rFonts w:ascii="Consolas" w:hAnsi="Consolas" w:cs="Consolas"/>
          <w:color w:val="2B91AF"/>
          <w:sz w:val="19"/>
          <w:szCs w:val="19"/>
          <w:lang w:val="en-AE"/>
        </w:rPr>
      </w:pPr>
    </w:p>
    <w:p w14:paraId="7A5EE753" w14:textId="1EFA2F4D" w:rsidR="00FA3FF5" w:rsidRPr="00AB15D4" w:rsidRDefault="00FA3FF5" w:rsidP="00FA3FF5">
      <w:pPr>
        <w:rPr>
          <w:rFonts w:ascii="Consolas" w:hAnsi="Consolas" w:cs="Consolas"/>
          <w:sz w:val="23"/>
          <w:szCs w:val="23"/>
        </w:rPr>
      </w:pPr>
      <w:proofErr w:type="spellStart"/>
      <w:r w:rsidRPr="00FA3FF5">
        <w:rPr>
          <w:rFonts w:ascii="Consolas" w:hAnsi="Consolas" w:cs="Consolas"/>
          <w:color w:val="2B91AF"/>
          <w:sz w:val="23"/>
          <w:szCs w:val="23"/>
          <w:lang w:val="en-AE" w:eastAsia="en-AE"/>
        </w:rPr>
        <w:t>IsIt</w:t>
      </w:r>
      <w:r w:rsidR="00E8131E">
        <w:rPr>
          <w:rFonts w:ascii="Consolas" w:hAnsi="Consolas" w:cs="Consolas"/>
          <w:color w:val="2B91AF"/>
          <w:sz w:val="23"/>
          <w:szCs w:val="23"/>
          <w:lang w:val="en-AE" w:eastAsia="en-AE"/>
        </w:rPr>
        <w:t>DAG</w:t>
      </w:r>
      <w:proofErr w:type="spellEnd"/>
      <w:r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51D386C3" w14:textId="476B5EE2" w:rsidR="00A15D35" w:rsidRPr="00DE5CBB" w:rsidRDefault="00DE49E0" w:rsidP="00FA3F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jc w:val="both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Your function has 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vertices array (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size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00,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000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) in the graph and edges as a list of </w:t>
      </w:r>
      <w:proofErr w:type="spellStart"/>
      <w:r w:rsidR="0030271F"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KeyValuePair</w:t>
      </w:r>
      <w:proofErr w:type="spellEnd"/>
      <w:r w:rsidR="005D4201">
        <w:rPr>
          <w:rFonts w:ascii="Consolas" w:eastAsia="Arial Unicode MS" w:hAnsi="Consolas" w:cs="Consolas"/>
          <w:color w:val="2B91AF"/>
          <w:sz w:val="21"/>
          <w:szCs w:val="21"/>
          <w:lang w:val="en-AE"/>
        </w:rPr>
        <w:t>&lt;string, string&gt;</w:t>
      </w:r>
      <w:r w:rsidR="005D4201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, where </w:t>
      </w:r>
      <w:r w:rsidR="005D4201"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key:</w:t>
      </w:r>
      <w:r w:rsid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 </w:t>
      </w:r>
      <w:proofErr w:type="spellStart"/>
      <w:r w:rsidR="005D4201"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sourceVertex</w:t>
      </w:r>
      <w:proofErr w:type="spellEnd"/>
      <w:r w:rsidR="005D4201"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, </w:t>
      </w:r>
      <w:r w:rsid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value: </w:t>
      </w:r>
      <w:proofErr w:type="spellStart"/>
      <w:r w:rsidR="005D4201"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destVertex</w:t>
      </w:r>
      <w:proofErr w:type="spellEnd"/>
    </w:p>
    <w:p w14:paraId="21B9CB12" w14:textId="7D23E74E" w:rsidR="00FA3FF5" w:rsidRDefault="00FA3FF5">
      <w:pPr>
        <w:spacing w:after="0" w:line="240" w:lineRule="auto"/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</w:p>
    <w:p w14:paraId="36097081" w14:textId="77777777" w:rsidR="005D4201" w:rsidRDefault="005D4201">
      <w:pPr>
        <w:spacing w:after="0" w:line="240" w:lineRule="auto"/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  <w:r>
        <w:br w:type="page"/>
      </w:r>
    </w:p>
    <w:p w14:paraId="3AE5C2C7" w14:textId="656D880E" w:rsidR="00A15D35" w:rsidRDefault="00DE49E0">
      <w:pPr>
        <w:pStyle w:val="Heading2"/>
      </w:pPr>
      <w:r>
        <w:lastRenderedPageBreak/>
        <w:t>Example</w:t>
      </w:r>
    </w:p>
    <w:p w14:paraId="1B6E2144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3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 Count</w:t>
      </w:r>
    </w:p>
    <w:p w14:paraId="6AFEE06D" w14:textId="3875541E" w:rsidR="00A15D35" w:rsidRDefault="00854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2</w:t>
      </w:r>
      <w:r w:rsidR="00DE49E0">
        <w:rPr>
          <w:rFonts w:ascii="Courier New" w:hAnsi="Courier New"/>
          <w:color w:val="222222"/>
          <w:sz w:val="21"/>
          <w:szCs w:val="21"/>
          <w:u w:color="222222"/>
        </w:rPr>
        <w:tab/>
      </w:r>
      <w:r w:rsidR="00DE49E0">
        <w:rPr>
          <w:rFonts w:ascii="Courier New" w:hAnsi="Courier New"/>
          <w:color w:val="222222"/>
          <w:sz w:val="21"/>
          <w:szCs w:val="21"/>
          <w:u w:color="222222"/>
        </w:rPr>
        <w:tab/>
        <w:t>// Edges Count</w:t>
      </w:r>
    </w:p>
    <w:p w14:paraId="4EF4B4AD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A1,A2,A3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</w:t>
      </w:r>
    </w:p>
    <w:p w14:paraId="1CC42D16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A1,A2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Edges</w:t>
      </w:r>
    </w:p>
    <w:p w14:paraId="2D026F79" w14:textId="6D411D73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A2,A</w:t>
      </w:r>
      <w:r w:rsidR="00981E28">
        <w:rPr>
          <w:rFonts w:ascii="Courier New" w:hAnsi="Courier New"/>
          <w:color w:val="222222"/>
          <w:sz w:val="21"/>
          <w:szCs w:val="21"/>
          <w:u w:color="222222"/>
        </w:rPr>
        <w:t>3</w:t>
      </w:r>
    </w:p>
    <w:p w14:paraId="0BC2E432" w14:textId="52A64765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true</w:t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>Is</w:t>
      </w:r>
      <w:r w:rsidR="00E8131E"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>DAG</w:t>
      </w:r>
      <w:proofErr w:type="spellEnd"/>
    </w:p>
    <w:p w14:paraId="3F8726D8" w14:textId="77777777" w:rsidR="00A15D35" w:rsidRDefault="00DE49E0">
      <w:pPr>
        <w:pStyle w:val="Heading1"/>
      </w:pPr>
      <w:r>
        <w:t>C# Help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</w:t>
      </w:r>
      <w:proofErr w:type="gramStart"/>
      <w:r w:rsidRPr="00FA3FF5">
        <w:rPr>
          <w:sz w:val="24"/>
          <w:szCs w:val="24"/>
        </w:rPr>
        <w:t>e.g.</w:t>
      </w:r>
      <w:proofErr w:type="gramEnd"/>
      <w:r w:rsidRPr="00FA3FF5">
        <w:rPr>
          <w:sz w:val="24"/>
          <w:szCs w:val="24"/>
        </w:rPr>
        <w:t xml:space="preserve">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proofErr w:type="gramStart"/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gramEnd"/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spellStart"/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proofErr w:type="spellEnd"/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 actual number of items in the </w:t>
      </w:r>
      <w:proofErr w:type="gramStart"/>
      <w:r>
        <w:t>list</w:t>
      </w:r>
      <w:proofErr w:type="gramEnd"/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</w:t>
      </w:r>
      <w:proofErr w:type="gramStart"/>
      <w:r>
        <w:t>index</w:t>
      </w:r>
      <w:proofErr w:type="gramEnd"/>
      <w:r>
        <w:t xml:space="preserve">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Add new element to the </w:t>
      </w:r>
      <w:proofErr w:type="gramStart"/>
      <w:r>
        <w:t>list</w:t>
      </w:r>
      <w:proofErr w:type="gramEnd"/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</w:t>
      </w:r>
      <w:proofErr w:type="gramStart"/>
      <w:r>
        <w:t>list</w:t>
      </w:r>
      <w:proofErr w:type="gramEnd"/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Remove the element at the given index from the </w:t>
      </w:r>
      <w:proofErr w:type="gramStart"/>
      <w:r>
        <w:t>list</w:t>
      </w:r>
      <w:proofErr w:type="gramEnd"/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Check if the element exists in the </w:t>
      </w:r>
      <w:proofErr w:type="gramStart"/>
      <w:r>
        <w:t>list</w:t>
      </w:r>
      <w:proofErr w:type="gramEnd"/>
    </w:p>
    <w:p w14:paraId="2ABE7BD5" w14:textId="57F46AEB" w:rsidR="00FA3FF5" w:rsidRDefault="00FA3FF5" w:rsidP="00FA3FF5">
      <w:pPr>
        <w:pStyle w:val="Heading2"/>
      </w:pPr>
      <w:r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</w:t>
      </w:r>
      <w:proofErr w:type="gramStart"/>
      <w:r w:rsidRPr="00FA3FF5">
        <w:rPr>
          <w:sz w:val="24"/>
          <w:szCs w:val="24"/>
        </w:rPr>
        <w:t>e.g.</w:t>
      </w:r>
      <w:proofErr w:type="gramEnd"/>
      <w:r w:rsidRPr="00FA3FF5">
        <w:rPr>
          <w:sz w:val="24"/>
          <w:szCs w:val="24"/>
        </w:rPr>
        <w:t xml:space="preserve">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proofErr w:type="gramStart"/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proofErr w:type="gramStart"/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 actual number of items in the </w:t>
      </w:r>
      <w:proofErr w:type="gramStart"/>
      <w:r>
        <w:t>dictionary</w:t>
      </w:r>
      <w:proofErr w:type="gramEnd"/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value associated with the given key in the </w:t>
      </w:r>
      <w:proofErr w:type="gramStart"/>
      <w:r>
        <w:t>dictionary</w:t>
      </w:r>
      <w:proofErr w:type="gramEnd"/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Add the specified key and value to the </w:t>
      </w:r>
      <w:proofErr w:type="gramStart"/>
      <w:r>
        <w:t>dictionary</w:t>
      </w:r>
      <w:proofErr w:type="gramEnd"/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Remove the value with the specified key from the </w:t>
      </w:r>
      <w:proofErr w:type="gramStart"/>
      <w:r>
        <w:t>dictionary</w:t>
      </w:r>
      <w:proofErr w:type="gramEnd"/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Check if the specified key exists in the </w:t>
      </w:r>
      <w:proofErr w:type="gramStart"/>
      <w:r>
        <w:t>dictionary</w:t>
      </w:r>
      <w:proofErr w:type="gramEnd"/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proofErr w:type="spellStart"/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Length</w:t>
      </w:r>
      <w:proofErr w:type="spellEnd"/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Sort the given array in ascending </w:t>
      </w:r>
      <w:proofErr w:type="gramStart"/>
      <w:r w:rsidRPr="00FA3FF5">
        <w:rPr>
          <w:sz w:val="24"/>
          <w:szCs w:val="24"/>
        </w:rPr>
        <w:t>order</w:t>
      </w:r>
      <w:proofErr w:type="gramEnd"/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</w:t>
      </w:r>
      <w:proofErr w:type="gramStart"/>
      <w:r w:rsidRPr="00FA3FF5">
        <w:rPr>
          <w:sz w:val="24"/>
          <w:szCs w:val="24"/>
        </w:rPr>
        <w:t>sorting</w:t>
      </w:r>
      <w:proofErr w:type="gramEnd"/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9FFC" w14:textId="77777777" w:rsidR="008F74B4" w:rsidRDefault="008F74B4">
      <w:pPr>
        <w:spacing w:after="0" w:line="240" w:lineRule="auto"/>
      </w:pPr>
      <w:r>
        <w:separator/>
      </w:r>
    </w:p>
  </w:endnote>
  <w:endnote w:type="continuationSeparator" w:id="0">
    <w:p w14:paraId="0FE7A9BA" w14:textId="77777777" w:rsidR="008F74B4" w:rsidRDefault="008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6A64" w14:textId="77777777" w:rsidR="008F74B4" w:rsidRDefault="008F74B4">
      <w:pPr>
        <w:spacing w:after="0" w:line="240" w:lineRule="auto"/>
      </w:pPr>
      <w:r>
        <w:separator/>
      </w:r>
    </w:p>
  </w:footnote>
  <w:footnote w:type="continuationSeparator" w:id="0">
    <w:p w14:paraId="7D282EE0" w14:textId="77777777" w:rsidR="008F74B4" w:rsidRDefault="008F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1"/>
  </w:num>
  <w:num w:numId="2" w16cid:durableId="194788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2410CB"/>
    <w:rsid w:val="00257614"/>
    <w:rsid w:val="0030271F"/>
    <w:rsid w:val="00351633"/>
    <w:rsid w:val="004728E4"/>
    <w:rsid w:val="00501784"/>
    <w:rsid w:val="005D4201"/>
    <w:rsid w:val="0074477D"/>
    <w:rsid w:val="00854EFC"/>
    <w:rsid w:val="008D574A"/>
    <w:rsid w:val="008F74B4"/>
    <w:rsid w:val="00961C1C"/>
    <w:rsid w:val="00981E28"/>
    <w:rsid w:val="00A15D35"/>
    <w:rsid w:val="00B06A93"/>
    <w:rsid w:val="00B61AC2"/>
    <w:rsid w:val="00C3144F"/>
    <w:rsid w:val="00DE49E0"/>
    <w:rsid w:val="00DE5CBB"/>
    <w:rsid w:val="00E8131E"/>
    <w:rsid w:val="00F32631"/>
    <w:rsid w:val="00FA3FF5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15</cp:revision>
  <cp:lastPrinted>2020-12-31T02:32:00Z</cp:lastPrinted>
  <dcterms:created xsi:type="dcterms:W3CDTF">2020-12-19T16:35:00Z</dcterms:created>
  <dcterms:modified xsi:type="dcterms:W3CDTF">2023-04-13T04:11:00Z</dcterms:modified>
</cp:coreProperties>
</file>