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06A5" w14:textId="77777777" w:rsidR="007D546A" w:rsidRPr="00842E80" w:rsidRDefault="00F61C98" w:rsidP="001D44FD">
      <w:pPr>
        <w:spacing w:line="360" w:lineRule="auto"/>
        <w:rPr>
          <w:rFonts w:ascii="Arial" w:hAnsi="Arial" w:cs="Arial"/>
          <w:b/>
          <w:bCs/>
          <w:sz w:val="40"/>
          <w:szCs w:val="40"/>
          <w:rtl/>
        </w:rPr>
      </w:pPr>
      <w:r w:rsidRPr="00842E80">
        <w:rPr>
          <w:rFonts w:ascii="Arial" w:hAnsi="Arial" w:cs="Arial" w:hint="cs"/>
          <w:b/>
          <w:bCs/>
          <w:sz w:val="40"/>
          <w:szCs w:val="40"/>
          <w:rtl/>
        </w:rPr>
        <w:t xml:space="preserve">תרגיל להגשה </w:t>
      </w:r>
      <w:r w:rsidR="00846B21" w:rsidRPr="00842E80">
        <w:rPr>
          <w:rFonts w:ascii="Arial" w:hAnsi="Arial" w:cs="Arial"/>
          <w:b/>
          <w:bCs/>
          <w:sz w:val="40"/>
          <w:szCs w:val="40"/>
          <w:rtl/>
        </w:rPr>
        <w:t>–</w:t>
      </w:r>
      <w:r w:rsidR="003B163B">
        <w:rPr>
          <w:rFonts w:ascii="Arial" w:hAnsi="Arial" w:cs="Arial" w:hint="cs"/>
          <w:b/>
          <w:bCs/>
          <w:sz w:val="40"/>
          <w:szCs w:val="40"/>
          <w:rtl/>
        </w:rPr>
        <w:t xml:space="preserve"> לולאה בתנאי (</w:t>
      </w:r>
      <w:r w:rsidR="00846B21" w:rsidRPr="00842E80">
        <w:rPr>
          <w:rFonts w:ascii="Arial" w:hAnsi="Arial" w:cs="Arial"/>
          <w:b/>
          <w:bCs/>
          <w:sz w:val="40"/>
          <w:szCs w:val="40"/>
        </w:rPr>
        <w:t>while</w:t>
      </w:r>
      <w:r w:rsidR="003B163B">
        <w:rPr>
          <w:rFonts w:ascii="Arial" w:hAnsi="Arial" w:cs="Arial" w:hint="cs"/>
          <w:b/>
          <w:bCs/>
          <w:sz w:val="40"/>
          <w:szCs w:val="40"/>
          <w:rtl/>
        </w:rPr>
        <w:t>)</w:t>
      </w:r>
    </w:p>
    <w:p w14:paraId="2A4CCED2" w14:textId="77777777" w:rsidR="00846B21" w:rsidRPr="00846B21" w:rsidRDefault="00981594" w:rsidP="00846B21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עבור קטעי הקוד הבאים, </w:t>
      </w:r>
      <w:r w:rsidR="00846B21" w:rsidRPr="00846B21">
        <w:rPr>
          <w:rFonts w:ascii="Arial" w:hAnsi="Arial" w:cs="Arial"/>
          <w:sz w:val="24"/>
          <w:rtl/>
        </w:rPr>
        <w:t>מהו הפלט?</w:t>
      </w:r>
      <w:r w:rsidR="00846B21" w:rsidRPr="00846B21">
        <w:rPr>
          <w:rFonts w:ascii="Arial" w:hAnsi="Arial" w:cs="Arial" w:hint="cs"/>
          <w:sz w:val="24"/>
          <w:rtl/>
        </w:rPr>
        <w:t xml:space="preserve"> </w:t>
      </w:r>
      <w:r w:rsidR="00846B21" w:rsidRPr="00C958FB">
        <w:rPr>
          <w:rFonts w:ascii="Arial" w:hAnsi="Arial" w:cs="Arial" w:hint="cs"/>
          <w:b/>
          <w:bCs/>
          <w:color w:val="FF0000"/>
          <w:sz w:val="24"/>
          <w:rtl/>
        </w:rPr>
        <w:t>נמק בעזרת טבלת מעקב</w:t>
      </w:r>
      <w:r w:rsidR="00846B21" w:rsidRPr="00846B21">
        <w:rPr>
          <w:rFonts w:ascii="Arial" w:hAnsi="Arial" w:cs="Arial" w:hint="cs"/>
          <w:sz w:val="24"/>
          <w:rtl/>
        </w:rPr>
        <w:t>.</w:t>
      </w:r>
    </w:p>
    <w:p w14:paraId="5FA710D3" w14:textId="77777777" w:rsidR="00846B21" w:rsidRPr="007A3DA9" w:rsidRDefault="00846B21" w:rsidP="00846B21">
      <w:pPr>
        <w:spacing w:line="360" w:lineRule="auto"/>
        <w:ind w:left="720"/>
        <w:jc w:val="both"/>
        <w:rPr>
          <w:rFonts w:ascii="Arial" w:hAnsi="Arial" w:cs="Arial"/>
          <w:rtl/>
        </w:rPr>
      </w:pPr>
      <w:r w:rsidRPr="007A3DA9">
        <w:rPr>
          <w:rFonts w:ascii="Arial" w:hAnsi="Arial" w:cs="Arial"/>
          <w:rtl/>
        </w:rPr>
        <w:t xml:space="preserve">א. </w:t>
      </w:r>
    </w:p>
    <w:p w14:paraId="273D53E2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num;</w:t>
      </w:r>
    </w:p>
    <w:p w14:paraId="76C7C7C9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num=12;</w:t>
      </w:r>
    </w:p>
    <w:p w14:paraId="69485D2F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while (num&gt;10)</w:t>
      </w:r>
    </w:p>
    <w:p w14:paraId="182BB4F6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5FC9EF85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num=num-2;</w:t>
      </w:r>
    </w:p>
    <w:p w14:paraId="60F6BD52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</w:r>
      <w:r w:rsidR="00981594">
        <w:rPr>
          <w:rFonts w:ascii="Arial" w:hAnsi="Arial" w:cs="Arial"/>
          <w:sz w:val="24"/>
        </w:rPr>
        <w:t>Console.WriteLine(</w:t>
      </w:r>
      <w:r w:rsidRPr="007A3DA9">
        <w:rPr>
          <w:rFonts w:ascii="Arial" w:hAnsi="Arial" w:cs="Arial"/>
          <w:sz w:val="24"/>
        </w:rPr>
        <w:t>num);</w:t>
      </w:r>
    </w:p>
    <w:p w14:paraId="74C9E43A" w14:textId="119018D4" w:rsidR="00846B21" w:rsidRDefault="00846B21" w:rsidP="00846B21">
      <w:pPr>
        <w:bidi w:val="0"/>
        <w:rPr>
          <w:rFonts w:ascii="Arial" w:hAnsi="Arial" w:cs="Arial"/>
          <w:sz w:val="24"/>
          <w:rtl/>
        </w:rPr>
      </w:pPr>
      <w:r w:rsidRPr="007A3DA9">
        <w:rPr>
          <w:rFonts w:ascii="Arial" w:hAnsi="Arial" w:cs="Arial"/>
          <w:sz w:val="24"/>
        </w:rPr>
        <w:t>}</w:t>
      </w:r>
    </w:p>
    <w:p w14:paraId="60152A7F" w14:textId="270C2DCB" w:rsidR="005D09B2" w:rsidRDefault="005D09B2" w:rsidP="005D09B2">
      <w:pPr>
        <w:bidi w:val="0"/>
        <w:rPr>
          <w:rFonts w:ascii="Arial" w:hAnsi="Arial" w:cs="Arial"/>
          <w:sz w:val="24"/>
          <w:rtl/>
        </w:rPr>
      </w:pPr>
    </w:p>
    <w:p w14:paraId="19458E8E" w14:textId="1C7A8DD8" w:rsidR="005D09B2" w:rsidRDefault="005D09B2" w:rsidP="005D09B2">
      <w:pPr>
        <w:bidi w:val="0"/>
        <w:rPr>
          <w:rFonts w:ascii="Arial" w:hAnsi="Arial" w:cs="Arial"/>
          <w:sz w:val="24"/>
          <w:rtl/>
        </w:rPr>
      </w:pPr>
    </w:p>
    <w:p w14:paraId="3D0EC3D7" w14:textId="6FC36ED9" w:rsidR="005D09B2" w:rsidRDefault="005D09B2" w:rsidP="005D09B2">
      <w:pPr>
        <w:bidi w:val="0"/>
        <w:rPr>
          <w:rFonts w:ascii="Arial" w:hAnsi="Arial" w:cs="Arial"/>
          <w:sz w:val="24"/>
          <w:rtl/>
        </w:rPr>
      </w:pPr>
      <w:r w:rsidRPr="005D09B2">
        <w:drawing>
          <wp:inline distT="0" distB="0" distL="0" distR="0" wp14:anchorId="67BF0F1C" wp14:editId="1235EF57">
            <wp:extent cx="5274310" cy="870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F805" w14:textId="087AE642" w:rsidR="005D09B2" w:rsidRDefault="005D09B2" w:rsidP="005D09B2">
      <w:pPr>
        <w:bidi w:val="0"/>
        <w:rPr>
          <w:rFonts w:ascii="Arial" w:hAnsi="Arial" w:cs="Arial"/>
          <w:sz w:val="24"/>
          <w:rtl/>
        </w:rPr>
      </w:pPr>
    </w:p>
    <w:p w14:paraId="4B730203" w14:textId="77777777" w:rsidR="005D09B2" w:rsidRPr="007A3DA9" w:rsidRDefault="005D09B2" w:rsidP="005D09B2">
      <w:pPr>
        <w:bidi w:val="0"/>
        <w:rPr>
          <w:rFonts w:ascii="Arial" w:hAnsi="Arial" w:cs="Arial"/>
          <w:sz w:val="24"/>
        </w:rPr>
      </w:pPr>
    </w:p>
    <w:p w14:paraId="0045856D" w14:textId="77777777" w:rsidR="00846B21" w:rsidRPr="007A3DA9" w:rsidRDefault="00846B21" w:rsidP="00846B21">
      <w:pPr>
        <w:spacing w:line="360" w:lineRule="auto"/>
        <w:ind w:left="720"/>
        <w:jc w:val="both"/>
        <w:rPr>
          <w:rFonts w:ascii="Arial" w:hAnsi="Arial" w:cs="Arial"/>
          <w:rtl/>
        </w:rPr>
      </w:pPr>
      <w:r w:rsidRPr="007A3DA9">
        <w:rPr>
          <w:rFonts w:ascii="Arial" w:hAnsi="Arial" w:cs="Arial"/>
          <w:rtl/>
        </w:rPr>
        <w:t>ב.</w:t>
      </w:r>
    </w:p>
    <w:p w14:paraId="061C5FEC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a,b;</w:t>
      </w:r>
    </w:p>
    <w:p w14:paraId="0998927E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a=23;</w:t>
      </w:r>
    </w:p>
    <w:p w14:paraId="3D389EA3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b=15;</w:t>
      </w:r>
    </w:p>
    <w:p w14:paraId="402AA2FA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while (a!=b)</w:t>
      </w:r>
    </w:p>
    <w:p w14:paraId="3EBB2531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2C8E9082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b=b+3;</w:t>
      </w:r>
    </w:p>
    <w:p w14:paraId="744A9E8B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</w:r>
      <w:r w:rsidR="00981594">
        <w:rPr>
          <w:rFonts w:ascii="Arial" w:hAnsi="Arial" w:cs="Arial"/>
          <w:sz w:val="24"/>
        </w:rPr>
        <w:t>Console.WriteLine(b</w:t>
      </w:r>
      <w:r w:rsidR="00981594" w:rsidRPr="007A3DA9">
        <w:rPr>
          <w:rFonts w:ascii="Arial" w:hAnsi="Arial" w:cs="Arial"/>
          <w:sz w:val="24"/>
        </w:rPr>
        <w:t>);</w:t>
      </w:r>
    </w:p>
    <w:p w14:paraId="6DB13A19" w14:textId="3A2B97E0" w:rsidR="00846B21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}</w:t>
      </w:r>
    </w:p>
    <w:p w14:paraId="6250F2B7" w14:textId="15C9C3BE" w:rsidR="005D09B2" w:rsidRDefault="005D09B2" w:rsidP="005D09B2">
      <w:pPr>
        <w:bidi w:val="0"/>
        <w:rPr>
          <w:rFonts w:ascii="Arial" w:hAnsi="Arial" w:cs="Arial"/>
          <w:sz w:val="24"/>
        </w:rPr>
      </w:pPr>
      <w:r w:rsidRPr="005D09B2">
        <w:drawing>
          <wp:inline distT="0" distB="0" distL="0" distR="0" wp14:anchorId="6E511805" wp14:editId="6539831F">
            <wp:extent cx="5274310" cy="1508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BA21" w14:textId="7E0877AD" w:rsidR="005D09B2" w:rsidRDefault="005D09B2" w:rsidP="005D09B2">
      <w:pPr>
        <w:bidi w:val="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>לולאה אין סופ</w:t>
      </w:r>
      <w:r w:rsidR="00C977DD">
        <w:rPr>
          <w:rFonts w:ascii="Arial" w:hAnsi="Arial" w:cs="Arial" w:hint="cs"/>
          <w:sz w:val="24"/>
          <w:rtl/>
        </w:rPr>
        <w:t>ית</w:t>
      </w:r>
    </w:p>
    <w:p w14:paraId="181FDF34" w14:textId="25E42C53" w:rsidR="005D09B2" w:rsidRDefault="005D09B2" w:rsidP="005D09B2">
      <w:pPr>
        <w:bidi w:val="0"/>
        <w:rPr>
          <w:rFonts w:ascii="Arial" w:hAnsi="Arial" w:cs="Arial"/>
          <w:sz w:val="24"/>
          <w:rtl/>
        </w:rPr>
      </w:pPr>
    </w:p>
    <w:p w14:paraId="3D852506" w14:textId="37EA2BD9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2DA1076A" w14:textId="15A63059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23997AB5" w14:textId="52054A52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3000FA17" w14:textId="30871714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498D221F" w14:textId="4662E085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5A4C1F50" w14:textId="355A2777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5EA8CD2E" w14:textId="0CD44C75" w:rsidR="00C977DD" w:rsidRDefault="00C977DD" w:rsidP="00C977DD">
      <w:pPr>
        <w:bidi w:val="0"/>
        <w:rPr>
          <w:rFonts w:ascii="Arial" w:hAnsi="Arial" w:cs="Arial"/>
          <w:sz w:val="24"/>
          <w:rtl/>
        </w:rPr>
      </w:pPr>
    </w:p>
    <w:p w14:paraId="4785E9D0" w14:textId="77777777" w:rsidR="00C977DD" w:rsidRPr="007A3DA9" w:rsidRDefault="00C977DD" w:rsidP="00C977DD">
      <w:pPr>
        <w:bidi w:val="0"/>
        <w:rPr>
          <w:rFonts w:ascii="Arial" w:hAnsi="Arial" w:cs="Arial"/>
          <w:sz w:val="24"/>
        </w:rPr>
      </w:pPr>
    </w:p>
    <w:p w14:paraId="430EB7CF" w14:textId="77777777" w:rsidR="00846B21" w:rsidRPr="007A3DA9" w:rsidRDefault="00846B21" w:rsidP="00846B21">
      <w:pPr>
        <w:ind w:left="720"/>
        <w:jc w:val="both"/>
        <w:rPr>
          <w:rFonts w:ascii="Arial" w:hAnsi="Arial" w:cs="Arial"/>
          <w:rtl/>
        </w:rPr>
      </w:pPr>
      <w:r w:rsidRPr="007A3DA9">
        <w:rPr>
          <w:rFonts w:ascii="Arial" w:hAnsi="Arial" w:cs="Arial"/>
          <w:rtl/>
        </w:rPr>
        <w:lastRenderedPageBreak/>
        <w:t>ג.</w:t>
      </w:r>
    </w:p>
    <w:p w14:paraId="26AE5B3D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a,b;</w:t>
      </w:r>
    </w:p>
    <w:p w14:paraId="09EF013D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a=</w:t>
      </w:r>
      <w:r>
        <w:rPr>
          <w:rFonts w:ascii="Arial" w:hAnsi="Arial" w:cs="Arial"/>
          <w:sz w:val="24"/>
        </w:rPr>
        <w:t xml:space="preserve"> </w:t>
      </w:r>
      <w:r w:rsidRPr="007A3DA9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7A3DA9">
        <w:rPr>
          <w:rFonts w:ascii="Arial" w:hAnsi="Arial" w:cs="Arial"/>
          <w:sz w:val="24"/>
        </w:rPr>
        <w:t>4;</w:t>
      </w:r>
    </w:p>
    <w:p w14:paraId="310F3EFA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b=0;</w:t>
      </w:r>
    </w:p>
    <w:p w14:paraId="30EFD10A" w14:textId="77777777" w:rsidR="00846B21" w:rsidRDefault="007D546A" w:rsidP="00846B21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while(a&lt;=b)</w:t>
      </w:r>
    </w:p>
    <w:p w14:paraId="7B334CC3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7A14D6C3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b=b-2;</w:t>
      </w:r>
    </w:p>
    <w:p w14:paraId="0C7FF5D9" w14:textId="77777777" w:rsidR="00846B21" w:rsidRDefault="00981594" w:rsidP="00981594">
      <w:pPr>
        <w:bidi w:val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Console.WriteLine(b</w:t>
      </w:r>
      <w:r w:rsidRPr="007A3DA9">
        <w:rPr>
          <w:rFonts w:ascii="Arial" w:hAnsi="Arial" w:cs="Arial"/>
          <w:sz w:val="24"/>
        </w:rPr>
        <w:t>);</w:t>
      </w:r>
    </w:p>
    <w:p w14:paraId="240734D0" w14:textId="0544F511" w:rsidR="00846B21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}</w:t>
      </w:r>
    </w:p>
    <w:p w14:paraId="417A4812" w14:textId="0B2BAB8A" w:rsidR="00C977DD" w:rsidRDefault="00C977DD" w:rsidP="00C977DD">
      <w:pPr>
        <w:bidi w:val="0"/>
        <w:rPr>
          <w:rFonts w:ascii="Arial" w:hAnsi="Arial" w:cs="Arial"/>
          <w:sz w:val="24"/>
        </w:rPr>
      </w:pPr>
    </w:p>
    <w:p w14:paraId="25608E2C" w14:textId="3DDF806B" w:rsidR="00C977DD" w:rsidRDefault="00C977DD" w:rsidP="00C977DD">
      <w:pPr>
        <w:bidi w:val="0"/>
        <w:rPr>
          <w:rFonts w:ascii="Arial" w:hAnsi="Arial" w:cs="Arial"/>
          <w:sz w:val="24"/>
        </w:rPr>
      </w:pPr>
      <w:r w:rsidRPr="00C977DD">
        <w:drawing>
          <wp:inline distT="0" distB="0" distL="0" distR="0" wp14:anchorId="32547DFA" wp14:editId="5126CEBF">
            <wp:extent cx="5274310" cy="1513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9191" w14:textId="1B12535A" w:rsidR="00C977DD" w:rsidRDefault="00C977DD" w:rsidP="00C977DD">
      <w:pPr>
        <w:bidi w:val="0"/>
        <w:rPr>
          <w:rFonts w:ascii="Arial" w:hAnsi="Arial" w:cs="Arial"/>
          <w:sz w:val="24"/>
        </w:rPr>
      </w:pPr>
    </w:p>
    <w:p w14:paraId="291457D9" w14:textId="0C7AE37F" w:rsidR="00C977DD" w:rsidRDefault="00C977DD" w:rsidP="00C977DD">
      <w:pPr>
        <w:bidi w:val="0"/>
        <w:rPr>
          <w:rFonts w:ascii="Arial" w:hAnsi="Arial" w:cs="Arial"/>
          <w:sz w:val="24"/>
        </w:rPr>
      </w:pPr>
    </w:p>
    <w:p w14:paraId="69400D76" w14:textId="77777777" w:rsidR="00846B21" w:rsidRPr="00893391" w:rsidRDefault="00846B21" w:rsidP="00846B21">
      <w:pPr>
        <w:spacing w:line="360" w:lineRule="auto"/>
        <w:ind w:left="720"/>
        <w:jc w:val="both"/>
        <w:rPr>
          <w:rFonts w:ascii="Arial" w:hAnsi="Arial" w:cs="Arial"/>
          <w:rtl/>
        </w:rPr>
      </w:pPr>
      <w:r w:rsidRPr="00893391">
        <w:rPr>
          <w:rFonts w:ascii="Arial" w:hAnsi="Arial" w:cs="Arial"/>
          <w:rtl/>
        </w:rPr>
        <w:t>ד.</w:t>
      </w:r>
    </w:p>
    <w:p w14:paraId="595145FA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a,b;</w:t>
      </w:r>
    </w:p>
    <w:p w14:paraId="1DF6670E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a=2;</w:t>
      </w:r>
    </w:p>
    <w:p w14:paraId="10DC58C2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b=10;</w:t>
      </w:r>
    </w:p>
    <w:p w14:paraId="7045C7B1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while (a&lt;=b)</w:t>
      </w:r>
    </w:p>
    <w:p w14:paraId="400ABA80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76A19B3C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a=2*a;</w:t>
      </w:r>
    </w:p>
    <w:p w14:paraId="30CD4BBA" w14:textId="77777777" w:rsidR="00846B21" w:rsidRPr="007A3DA9" w:rsidRDefault="00846B21" w:rsidP="00981594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</w:r>
      <w:r w:rsidR="00981594">
        <w:rPr>
          <w:rFonts w:ascii="Arial" w:hAnsi="Arial" w:cs="Arial"/>
          <w:sz w:val="24"/>
        </w:rPr>
        <w:t>Console.WriteLine(a</w:t>
      </w:r>
      <w:r w:rsidR="00981594" w:rsidRPr="007A3DA9">
        <w:rPr>
          <w:rFonts w:ascii="Arial" w:hAnsi="Arial" w:cs="Arial"/>
          <w:sz w:val="24"/>
        </w:rPr>
        <w:t>);</w:t>
      </w:r>
    </w:p>
    <w:p w14:paraId="4EDEED05" w14:textId="4D694FF8" w:rsidR="00846B21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}</w:t>
      </w:r>
    </w:p>
    <w:p w14:paraId="5C2DBE80" w14:textId="61F2136F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1EE0687C" w14:textId="23455CB8" w:rsidR="00433DC1" w:rsidRDefault="00433DC1" w:rsidP="00433DC1">
      <w:pPr>
        <w:bidi w:val="0"/>
        <w:rPr>
          <w:rFonts w:ascii="Arial" w:hAnsi="Arial" w:cs="Arial"/>
          <w:sz w:val="24"/>
        </w:rPr>
      </w:pPr>
      <w:r w:rsidRPr="00433DC1">
        <w:drawing>
          <wp:inline distT="0" distB="0" distL="0" distR="0" wp14:anchorId="5CBDEB5E" wp14:editId="51D2E91A">
            <wp:extent cx="5274310" cy="151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C341" w14:textId="1C8510B2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37DE3430" w14:textId="6284DFC4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1E89433D" w14:textId="12E53741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7E858603" w14:textId="63731347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50B7841A" w14:textId="2B53B635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4581E426" w14:textId="231A57EE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44ABFBEF" w14:textId="14ECDBB0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5DB4BCF0" w14:textId="79C12065" w:rsidR="00433DC1" w:rsidRDefault="00433DC1" w:rsidP="00433DC1">
      <w:pPr>
        <w:bidi w:val="0"/>
        <w:rPr>
          <w:rFonts w:ascii="Arial" w:hAnsi="Arial" w:cs="Arial"/>
          <w:sz w:val="24"/>
        </w:rPr>
      </w:pPr>
    </w:p>
    <w:p w14:paraId="0104C166" w14:textId="77777777" w:rsidR="00433DC1" w:rsidRPr="007A3DA9" w:rsidRDefault="00433DC1" w:rsidP="00433DC1">
      <w:pPr>
        <w:bidi w:val="0"/>
        <w:rPr>
          <w:rFonts w:ascii="Arial" w:hAnsi="Arial" w:cs="Arial"/>
          <w:sz w:val="24"/>
        </w:rPr>
      </w:pPr>
    </w:p>
    <w:p w14:paraId="5937B979" w14:textId="77777777" w:rsidR="00846B21" w:rsidRPr="00893391" w:rsidRDefault="00846B21" w:rsidP="00846B21">
      <w:pPr>
        <w:bidi w:val="0"/>
        <w:rPr>
          <w:rFonts w:ascii="Arial" w:hAnsi="Arial" w:cs="Arial"/>
        </w:rPr>
      </w:pPr>
    </w:p>
    <w:p w14:paraId="49D33CEF" w14:textId="77777777" w:rsidR="00846B21" w:rsidRPr="00893391" w:rsidRDefault="00846B21" w:rsidP="00846B21">
      <w:pPr>
        <w:spacing w:line="360" w:lineRule="auto"/>
        <w:ind w:left="720"/>
        <w:jc w:val="both"/>
        <w:rPr>
          <w:rFonts w:ascii="Arial" w:hAnsi="Arial" w:cs="Arial"/>
          <w:rtl/>
        </w:rPr>
      </w:pPr>
      <w:r w:rsidRPr="00893391">
        <w:rPr>
          <w:rFonts w:ascii="Arial" w:hAnsi="Arial" w:cs="Arial"/>
          <w:rtl/>
        </w:rPr>
        <w:lastRenderedPageBreak/>
        <w:t>ה.</w:t>
      </w:r>
    </w:p>
    <w:p w14:paraId="47D57ED5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a,b;</w:t>
      </w:r>
    </w:p>
    <w:p w14:paraId="646F7B55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a=100;</w:t>
      </w:r>
    </w:p>
    <w:p w14:paraId="23DB506F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b=0;</w:t>
      </w:r>
    </w:p>
    <w:p w14:paraId="2FA98306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while (a*b!=200)</w:t>
      </w:r>
    </w:p>
    <w:p w14:paraId="151448B6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46362530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b++;</w:t>
      </w:r>
    </w:p>
    <w:p w14:paraId="263D8FAF" w14:textId="77777777" w:rsidR="00846B21" w:rsidRPr="007A3DA9" w:rsidRDefault="00846B21" w:rsidP="00981594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</w:r>
      <w:r w:rsidR="00981594">
        <w:rPr>
          <w:rFonts w:ascii="Arial" w:hAnsi="Arial" w:cs="Arial"/>
          <w:sz w:val="24"/>
        </w:rPr>
        <w:t>Console.WriteLine(b</w:t>
      </w:r>
      <w:r w:rsidR="00981594" w:rsidRPr="007A3DA9">
        <w:rPr>
          <w:rFonts w:ascii="Arial" w:hAnsi="Arial" w:cs="Arial"/>
          <w:sz w:val="24"/>
        </w:rPr>
        <w:t>);</w:t>
      </w:r>
    </w:p>
    <w:p w14:paraId="22BDFFF9" w14:textId="2D7599DE" w:rsidR="00846B21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}</w:t>
      </w:r>
    </w:p>
    <w:p w14:paraId="139CA7CD" w14:textId="7BDE2841" w:rsidR="00962735" w:rsidRDefault="00962735" w:rsidP="00962735">
      <w:pPr>
        <w:bidi w:val="0"/>
        <w:rPr>
          <w:rFonts w:ascii="Arial" w:hAnsi="Arial" w:cs="Arial"/>
          <w:sz w:val="24"/>
        </w:rPr>
      </w:pPr>
    </w:p>
    <w:p w14:paraId="14BB3C14" w14:textId="7B1EC3EC" w:rsidR="00962735" w:rsidRPr="007A3DA9" w:rsidRDefault="00962735" w:rsidP="00962735">
      <w:pPr>
        <w:bidi w:val="0"/>
        <w:rPr>
          <w:rFonts w:ascii="Arial" w:hAnsi="Arial" w:cs="Arial"/>
          <w:sz w:val="24"/>
        </w:rPr>
      </w:pPr>
      <w:r w:rsidRPr="00962735">
        <w:drawing>
          <wp:inline distT="0" distB="0" distL="0" distR="0" wp14:anchorId="32372E91" wp14:editId="433B5E08">
            <wp:extent cx="5274310" cy="1162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AD4D" w14:textId="77777777" w:rsidR="00846B21" w:rsidRDefault="00846B21" w:rsidP="00846B21">
      <w:pPr>
        <w:bidi w:val="0"/>
        <w:spacing w:after="200" w:line="276" w:lineRule="auto"/>
        <w:rPr>
          <w:rFonts w:ascii="Arial" w:hAnsi="Arial" w:cs="Arial"/>
        </w:rPr>
      </w:pPr>
    </w:p>
    <w:p w14:paraId="37324581" w14:textId="77777777" w:rsidR="00846B21" w:rsidRPr="00893391" w:rsidRDefault="00846B21" w:rsidP="00846B21">
      <w:pPr>
        <w:spacing w:line="360" w:lineRule="auto"/>
        <w:ind w:left="720"/>
        <w:jc w:val="both"/>
        <w:rPr>
          <w:rFonts w:ascii="Arial" w:hAnsi="Arial" w:cs="Arial"/>
          <w:rtl/>
        </w:rPr>
      </w:pPr>
      <w:r w:rsidRPr="00893391">
        <w:rPr>
          <w:rFonts w:ascii="Arial" w:hAnsi="Arial" w:cs="Arial"/>
          <w:rtl/>
        </w:rPr>
        <w:t>ו.</w:t>
      </w:r>
    </w:p>
    <w:p w14:paraId="1EA13A4F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int a,b;</w:t>
      </w:r>
    </w:p>
    <w:p w14:paraId="2A46B760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a=100;</w:t>
      </w:r>
    </w:p>
    <w:p w14:paraId="75F5AD12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b=3;</w:t>
      </w:r>
    </w:p>
    <w:p w14:paraId="6CFD8B84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while (a*b!=200)</w:t>
      </w:r>
    </w:p>
    <w:p w14:paraId="55DE2A15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{</w:t>
      </w:r>
    </w:p>
    <w:p w14:paraId="47014D75" w14:textId="77777777" w:rsidR="00846B21" w:rsidRPr="007A3DA9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  <w:t>b++;</w:t>
      </w:r>
    </w:p>
    <w:p w14:paraId="1FB0BA9A" w14:textId="1208CBAB" w:rsidR="00846B21" w:rsidRPr="007A3DA9" w:rsidRDefault="00846B21" w:rsidP="000F17EC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ab/>
      </w:r>
      <w:r w:rsidR="00981594">
        <w:rPr>
          <w:rFonts w:ascii="Arial" w:hAnsi="Arial" w:cs="Arial"/>
          <w:sz w:val="24"/>
        </w:rPr>
        <w:t>Console.WriteLine(b</w:t>
      </w:r>
      <w:r w:rsidR="00981594" w:rsidRPr="007A3DA9">
        <w:rPr>
          <w:rFonts w:ascii="Arial" w:hAnsi="Arial" w:cs="Arial"/>
          <w:sz w:val="24"/>
        </w:rPr>
        <w:t>);</w:t>
      </w:r>
    </w:p>
    <w:p w14:paraId="59F36363" w14:textId="77777777" w:rsidR="00846B21" w:rsidRDefault="00846B21" w:rsidP="00846B21">
      <w:pPr>
        <w:bidi w:val="0"/>
        <w:rPr>
          <w:rFonts w:ascii="Arial" w:hAnsi="Arial" w:cs="Arial"/>
          <w:sz w:val="24"/>
        </w:rPr>
      </w:pPr>
      <w:r w:rsidRPr="007A3DA9">
        <w:rPr>
          <w:rFonts w:ascii="Arial" w:hAnsi="Arial" w:cs="Arial"/>
          <w:sz w:val="24"/>
        </w:rPr>
        <w:t>}</w:t>
      </w:r>
    </w:p>
    <w:p w14:paraId="6938A4B4" w14:textId="77777777" w:rsidR="00153220" w:rsidRDefault="00153220" w:rsidP="00153220">
      <w:pPr>
        <w:bidi w:val="0"/>
        <w:rPr>
          <w:rFonts w:ascii="Arial" w:hAnsi="Arial" w:cs="Arial"/>
          <w:sz w:val="24"/>
        </w:rPr>
      </w:pPr>
    </w:p>
    <w:p w14:paraId="3D138221" w14:textId="77777777" w:rsidR="00153220" w:rsidRDefault="00153220" w:rsidP="00153220">
      <w:pPr>
        <w:pStyle w:val="ListParagraph"/>
        <w:spacing w:after="200" w:line="276" w:lineRule="auto"/>
        <w:rPr>
          <w:rFonts w:ascii="Arial" w:hAnsi="Arial" w:cs="Arial"/>
          <w:sz w:val="24"/>
          <w:rtl/>
        </w:rPr>
      </w:pPr>
    </w:p>
    <w:p w14:paraId="307405AE" w14:textId="20C81C3E" w:rsidR="009E7ACF" w:rsidRDefault="000F17EC" w:rsidP="00981594">
      <w:pPr>
        <w:bidi w:val="0"/>
        <w:rPr>
          <w:rFonts w:ascii="Arial" w:hAnsi="Arial" w:cs="Arial"/>
          <w:sz w:val="24"/>
        </w:rPr>
      </w:pPr>
      <w:r w:rsidRPr="000F17EC">
        <w:drawing>
          <wp:inline distT="0" distB="0" distL="0" distR="0" wp14:anchorId="75A630C3" wp14:editId="1EA762B1">
            <wp:extent cx="5274310" cy="1629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ACF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2C1C2C"/>
    <w:multiLevelType w:val="hybridMultilevel"/>
    <w:tmpl w:val="18BE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3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5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404EB9"/>
    <w:multiLevelType w:val="hybridMultilevel"/>
    <w:tmpl w:val="E0ACA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C3D1A"/>
    <w:rsid w:val="000C5C31"/>
    <w:rsid w:val="000F17EC"/>
    <w:rsid w:val="00153220"/>
    <w:rsid w:val="001D44FD"/>
    <w:rsid w:val="00262BE3"/>
    <w:rsid w:val="003B163B"/>
    <w:rsid w:val="00433DC1"/>
    <w:rsid w:val="004D4C1B"/>
    <w:rsid w:val="005614C5"/>
    <w:rsid w:val="005D09B2"/>
    <w:rsid w:val="005E3809"/>
    <w:rsid w:val="00605FDE"/>
    <w:rsid w:val="00761AFB"/>
    <w:rsid w:val="00794269"/>
    <w:rsid w:val="007D546A"/>
    <w:rsid w:val="007F190D"/>
    <w:rsid w:val="00820813"/>
    <w:rsid w:val="00842E80"/>
    <w:rsid w:val="00846B21"/>
    <w:rsid w:val="00865F83"/>
    <w:rsid w:val="00936E43"/>
    <w:rsid w:val="00962735"/>
    <w:rsid w:val="00977B50"/>
    <w:rsid w:val="00981594"/>
    <w:rsid w:val="009E7ACF"/>
    <w:rsid w:val="00AC1966"/>
    <w:rsid w:val="00AF1F30"/>
    <w:rsid w:val="00B726E3"/>
    <w:rsid w:val="00C958FB"/>
    <w:rsid w:val="00C977DD"/>
    <w:rsid w:val="00CC42DF"/>
    <w:rsid w:val="00D93365"/>
    <w:rsid w:val="00E27783"/>
    <w:rsid w:val="00E73C80"/>
    <w:rsid w:val="00F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9D08C"/>
  <w15:docId w15:val="{B83F6C82-096E-4703-A0DC-8D0A595C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 להגשה מס'  - לולאת קלט בשיטת הזקיף</vt:lpstr>
      <vt:lpstr>תרגיל להגשה מס'  - לולאת קלט בשיטת הזקיף</vt:lpstr>
    </vt:vector>
  </TitlesOfParts>
  <Company>&lt;arabianhorse&gt;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9</cp:revision>
  <dcterms:created xsi:type="dcterms:W3CDTF">2017-12-02T11:47:00Z</dcterms:created>
  <dcterms:modified xsi:type="dcterms:W3CDTF">2019-12-07T08:13:00Z</dcterms:modified>
</cp:coreProperties>
</file>