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5363" w14:textId="77777777" w:rsidR="00904279" w:rsidRPr="000F6E65" w:rsidRDefault="00D76846" w:rsidP="000F6E6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r w:rsidR="000F6E65" w:rsidRPr="000F6E65">
        <w:rPr>
          <w:rFonts w:ascii="Arial" w:hAnsi="Arial" w:cs="Arial" w:hint="cs"/>
          <w:b/>
          <w:bCs/>
          <w:sz w:val="32"/>
          <w:szCs w:val="32"/>
          <w:rtl/>
        </w:rPr>
        <w:t>להגשה</w:t>
      </w:r>
      <w:r w:rsidR="000B3552"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0F6E65">
        <w:rPr>
          <w:rFonts w:ascii="Arial" w:hAnsi="Arial" w:cs="Arial"/>
          <w:b/>
          <w:bCs/>
          <w:sz w:val="32"/>
          <w:szCs w:val="32"/>
          <w:rtl/>
        </w:rPr>
        <w:t>–</w:t>
      </w:r>
      <w:r w:rsidRPr="000F6E65">
        <w:rPr>
          <w:rFonts w:ascii="Arial" w:hAnsi="Arial" w:cs="Arial" w:hint="cs"/>
          <w:b/>
          <w:bCs/>
          <w:sz w:val="32"/>
          <w:szCs w:val="32"/>
          <w:rtl/>
        </w:rPr>
        <w:t xml:space="preserve"> מטריצה/מערך דו-מימדי</w:t>
      </w:r>
    </w:p>
    <w:p w14:paraId="65435364" w14:textId="77777777" w:rsidR="00865A69" w:rsidRDefault="00865A69" w:rsidP="0044510E">
      <w:pPr>
        <w:pStyle w:val="ListParagraph"/>
        <w:spacing w:line="360" w:lineRule="auto"/>
        <w:ind w:left="1080"/>
        <w:rPr>
          <w:rFonts w:ascii="Arial" w:hAnsi="Arial" w:cs="Arial"/>
          <w:sz w:val="24"/>
        </w:rPr>
      </w:pPr>
    </w:p>
    <w:p w14:paraId="65435365" w14:textId="77777777" w:rsidR="00FC2D69" w:rsidRDefault="00FC2D69" w:rsidP="0044510E">
      <w:pPr>
        <w:pStyle w:val="ListParagraph"/>
        <w:numPr>
          <w:ilvl w:val="0"/>
          <w:numId w:val="21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השלם את הטבלה הבאה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26"/>
        <w:gridCol w:w="4050"/>
      </w:tblGrid>
      <w:tr w:rsidR="00CE1A35" w14:paraId="65435368" w14:textId="77777777" w:rsidTr="00053BF7">
        <w:tc>
          <w:tcPr>
            <w:tcW w:w="3806" w:type="dxa"/>
          </w:tcPr>
          <w:p w14:paraId="65435366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הוראה בעברית</w:t>
            </w:r>
          </w:p>
        </w:tc>
        <w:tc>
          <w:tcPr>
            <w:tcW w:w="3770" w:type="dxa"/>
          </w:tcPr>
          <w:p w14:paraId="65435367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הוראה </w:t>
            </w:r>
            <w:r w:rsidR="00EC117A">
              <w:rPr>
                <w:rFonts w:hint="cs"/>
                <w:sz w:val="24"/>
                <w:rtl/>
              </w:rPr>
              <w:t>ב #</w:t>
            </w:r>
            <w:r>
              <w:rPr>
                <w:rFonts w:hint="cs"/>
                <w:sz w:val="24"/>
              </w:rPr>
              <w:t>C</w:t>
            </w:r>
          </w:p>
        </w:tc>
      </w:tr>
      <w:tr w:rsidR="00CE1A35" w14:paraId="6543536C" w14:textId="77777777" w:rsidTr="00053BF7">
        <w:tc>
          <w:tcPr>
            <w:tcW w:w="3806" w:type="dxa"/>
          </w:tcPr>
          <w:p w14:paraId="65435369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של מספרים שלמים בשם </w:t>
            </w:r>
            <w:r>
              <w:rPr>
                <w:sz w:val="24"/>
              </w:rPr>
              <w:t>mat</w:t>
            </w:r>
            <w:r>
              <w:rPr>
                <w:rFonts w:hint="cs"/>
                <w:sz w:val="24"/>
                <w:rtl/>
              </w:rPr>
              <w:t>.</w:t>
            </w:r>
          </w:p>
          <w:p w14:paraId="6543536A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קלוט מספר שלם לתא הנמצא בשורה 1 עמודה 3</w:t>
            </w:r>
          </w:p>
        </w:tc>
        <w:tc>
          <w:tcPr>
            <w:tcW w:w="3770" w:type="dxa"/>
          </w:tcPr>
          <w:p w14:paraId="6543536B" w14:textId="188FB8C4" w:rsidR="00CE1A35" w:rsidRDefault="00D0417A" w:rsidP="00CE1A35">
            <w:pPr>
              <w:pStyle w:val="ListParagraph"/>
              <w:spacing w:after="200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Mat[1</w:t>
            </w:r>
            <w:r w:rsidR="00013A8D">
              <w:rPr>
                <w:sz w:val="24"/>
              </w:rPr>
              <w:t>,</w:t>
            </w:r>
            <w:r>
              <w:rPr>
                <w:sz w:val="24"/>
              </w:rPr>
              <w:t>3]=</w:t>
            </w:r>
            <w:r w:rsidR="00CC4338">
              <w:rPr>
                <w:sz w:val="24"/>
              </w:rPr>
              <w:t>int.parse(console.readLine());</w:t>
            </w:r>
          </w:p>
        </w:tc>
      </w:tr>
      <w:tr w:rsidR="00CE1A35" w14:paraId="65435370" w14:textId="77777777" w:rsidTr="00053BF7">
        <w:tc>
          <w:tcPr>
            <w:tcW w:w="3806" w:type="dxa"/>
          </w:tcPr>
          <w:p w14:paraId="6543536D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r>
              <w:rPr>
                <w:sz w:val="24"/>
              </w:rPr>
              <w:t>tavim</w:t>
            </w:r>
            <w:r>
              <w:rPr>
                <w:rFonts w:hint="cs"/>
                <w:sz w:val="24"/>
                <w:rtl/>
              </w:rPr>
              <w:t>.</w:t>
            </w:r>
          </w:p>
          <w:p w14:paraId="6543536E" w14:textId="77777777" w:rsidR="00CE1A35" w:rsidRDefault="00CE1A35" w:rsidP="00CE1A35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השם/הצב את האות </w:t>
            </w:r>
            <w:r>
              <w:rPr>
                <w:rFonts w:hint="cs"/>
                <w:sz w:val="24"/>
              </w:rPr>
              <w:t>B</w:t>
            </w:r>
            <w:r>
              <w:rPr>
                <w:rFonts w:hint="cs"/>
                <w:sz w:val="24"/>
                <w:rtl/>
              </w:rPr>
              <w:t xml:space="preserve"> בתא הראשון (התא השמאלי העליון) של המטריצה.</w:t>
            </w:r>
          </w:p>
        </w:tc>
        <w:tc>
          <w:tcPr>
            <w:tcW w:w="3770" w:type="dxa"/>
          </w:tcPr>
          <w:p w14:paraId="6543536F" w14:textId="01A82401" w:rsidR="00CE1A35" w:rsidRDefault="00BC09CE" w:rsidP="00CE1A35">
            <w:pPr>
              <w:pStyle w:val="ListParagraph"/>
              <w:spacing w:after="200"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tavim[</w:t>
            </w:r>
            <w:r w:rsidR="00D12AF0">
              <w:rPr>
                <w:sz w:val="24"/>
              </w:rPr>
              <w:t>0</w:t>
            </w:r>
            <w:r w:rsidR="004078CD">
              <w:rPr>
                <w:sz w:val="24"/>
              </w:rPr>
              <w:t>,0]=’B’</w:t>
            </w:r>
          </w:p>
        </w:tc>
      </w:tr>
      <w:tr w:rsidR="00053BF7" w14:paraId="65435376" w14:textId="77777777" w:rsidTr="00053BF7">
        <w:tc>
          <w:tcPr>
            <w:tcW w:w="3806" w:type="dxa"/>
          </w:tcPr>
          <w:p w14:paraId="65435371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r>
              <w:rPr>
                <w:sz w:val="24"/>
              </w:rPr>
              <w:t>M</w:t>
            </w:r>
            <w:r>
              <w:rPr>
                <w:rFonts w:hint="cs"/>
                <w:sz w:val="24"/>
                <w:rtl/>
              </w:rPr>
              <w:t xml:space="preserve"> של מספרים ממשיים.</w:t>
            </w:r>
          </w:p>
          <w:p w14:paraId="65435372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הדפס את התאים הבאים:</w:t>
            </w:r>
          </w:p>
          <w:p w14:paraId="65435373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שורה 3 עמודה 2</w:t>
            </w:r>
          </w:p>
          <w:p w14:paraId="65435374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שורה ראשונה עמודה 4</w:t>
            </w:r>
          </w:p>
        </w:tc>
        <w:tc>
          <w:tcPr>
            <w:tcW w:w="3770" w:type="dxa"/>
          </w:tcPr>
          <w:p w14:paraId="65435375" w14:textId="3DD40C7E" w:rsidR="00053BF7" w:rsidRDefault="00FB5ED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sz w:val="24"/>
              </w:rPr>
              <w:t>Console.writeLine(</w:t>
            </w:r>
            <w:r w:rsidR="00C643ED">
              <w:rPr>
                <w:sz w:val="24"/>
              </w:rPr>
              <w:t>M[3,2] + “ “ + M[</w:t>
            </w:r>
            <w:r w:rsidR="00C57D3E">
              <w:rPr>
                <w:sz w:val="24"/>
              </w:rPr>
              <w:t>0,4]);</w:t>
            </w:r>
          </w:p>
        </w:tc>
      </w:tr>
      <w:tr w:rsidR="00053BF7" w14:paraId="6543537A" w14:textId="77777777" w:rsidTr="00053BF7">
        <w:tc>
          <w:tcPr>
            <w:tcW w:w="3806" w:type="dxa"/>
          </w:tcPr>
          <w:p w14:paraId="65435377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נתונה מטריצה בשם </w:t>
            </w:r>
            <w:r>
              <w:rPr>
                <w:sz w:val="24"/>
              </w:rPr>
              <w:t>matrix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65435378" w14:textId="77777777" w:rsidR="00053BF7" w:rsidRDefault="00053BF7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בדוק האם האיבר שבשורה 2 עמודה 1 חיובי</w:t>
            </w:r>
          </w:p>
        </w:tc>
        <w:tc>
          <w:tcPr>
            <w:tcW w:w="3770" w:type="dxa"/>
          </w:tcPr>
          <w:p w14:paraId="65435379" w14:textId="17436C79" w:rsidR="00053BF7" w:rsidRDefault="00A14146" w:rsidP="00053BF7">
            <w:pPr>
              <w:pStyle w:val="ListParagraph"/>
              <w:spacing w:after="200" w:line="360" w:lineRule="auto"/>
              <w:ind w:left="0"/>
              <w:rPr>
                <w:sz w:val="24"/>
                <w:rtl/>
              </w:rPr>
            </w:pPr>
            <w:r>
              <w:rPr>
                <w:sz w:val="24"/>
              </w:rPr>
              <w:t>If(</w:t>
            </w:r>
            <w:r w:rsidR="005D37BB">
              <w:rPr>
                <w:sz w:val="24"/>
              </w:rPr>
              <w:t>matrix[</w:t>
            </w:r>
            <w:r w:rsidR="008B4D17">
              <w:rPr>
                <w:sz w:val="24"/>
              </w:rPr>
              <w:t>2</w:t>
            </w:r>
            <w:r w:rsidR="00321171">
              <w:rPr>
                <w:sz w:val="24"/>
              </w:rPr>
              <w:t>,1]&gt;=0</w:t>
            </w:r>
            <w:r w:rsidR="00765F20">
              <w:rPr>
                <w:sz w:val="24"/>
              </w:rPr>
              <w:t>)</w:t>
            </w:r>
          </w:p>
        </w:tc>
      </w:tr>
    </w:tbl>
    <w:p w14:paraId="6543537B" w14:textId="77777777" w:rsidR="00CE1A35" w:rsidRDefault="00CE1A35" w:rsidP="00CE1A35">
      <w:pPr>
        <w:pStyle w:val="ListParagraph"/>
        <w:spacing w:after="200" w:line="360" w:lineRule="auto"/>
        <w:rPr>
          <w:sz w:val="24"/>
        </w:rPr>
      </w:pPr>
    </w:p>
    <w:p w14:paraId="6543537C" w14:textId="77777777" w:rsidR="00FC2D69" w:rsidRDefault="00FC2D69" w:rsidP="00FC2D69">
      <w:pPr>
        <w:pStyle w:val="ListParagraph"/>
        <w:spacing w:after="200" w:line="360" w:lineRule="auto"/>
        <w:rPr>
          <w:sz w:val="24"/>
        </w:rPr>
      </w:pPr>
    </w:p>
    <w:p w14:paraId="6543537D" w14:textId="77777777" w:rsidR="0044510E" w:rsidRPr="009A4B88" w:rsidRDefault="0044510E" w:rsidP="0044510E">
      <w:pPr>
        <w:pStyle w:val="ListParagraph"/>
        <w:numPr>
          <w:ilvl w:val="0"/>
          <w:numId w:val="21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כתוב תוכנית המגדירה מטריצה של מספרים שלמים בגודל </w:t>
      </w:r>
      <w:r>
        <w:rPr>
          <w:rFonts w:hint="cs"/>
          <w:sz w:val="24"/>
          <w:rtl/>
        </w:rPr>
        <w:t>2</w:t>
      </w:r>
      <w:r w:rsidRPr="009A4B88">
        <w:rPr>
          <w:rFonts w:hint="cs"/>
          <w:sz w:val="24"/>
        </w:rPr>
        <w:t>X</w:t>
      </w:r>
      <w:r>
        <w:rPr>
          <w:rFonts w:hint="cs"/>
          <w:sz w:val="24"/>
          <w:rtl/>
        </w:rPr>
        <w:t>3</w:t>
      </w:r>
      <w:r w:rsidRPr="009A4B88">
        <w:rPr>
          <w:rFonts w:hint="cs"/>
          <w:sz w:val="24"/>
          <w:rtl/>
        </w:rPr>
        <w:t xml:space="preserve"> ומבצעת את הפעולות הבאות:</w:t>
      </w:r>
    </w:p>
    <w:p w14:paraId="6543537E" w14:textId="77777777" w:rsidR="0044510E" w:rsidRPr="009A4B88" w:rsidRDefault="0044510E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קולטת מספרים למטריצה.</w:t>
      </w:r>
    </w:p>
    <w:p w14:paraId="6543537F" w14:textId="77777777" w:rsidR="0044510E" w:rsidRDefault="0044510E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כל המטריצה</w:t>
      </w:r>
    </w:p>
    <w:p w14:paraId="65435380" w14:textId="77777777" w:rsidR="002A1E1C" w:rsidRPr="009A4B88" w:rsidRDefault="002A1E1C" w:rsidP="002A1E1C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המספרים במטריצה שגדולים מ-10</w:t>
      </w:r>
    </w:p>
    <w:p w14:paraId="65435381" w14:textId="77777777" w:rsidR="002A1E1C" w:rsidRPr="009A4B88" w:rsidRDefault="002A1E1C" w:rsidP="002A1E1C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Pr="009A4B88">
        <w:rPr>
          <w:rFonts w:hint="cs"/>
          <w:sz w:val="24"/>
          <w:u w:val="single"/>
          <w:rtl/>
        </w:rPr>
        <w:t>מיקומם</w:t>
      </w:r>
      <w:r w:rsidRPr="009A4B88">
        <w:rPr>
          <w:rFonts w:hint="cs"/>
          <w:sz w:val="24"/>
          <w:rtl/>
        </w:rPr>
        <w:t xml:space="preserve"> של המספרים במטריצה הגדולים מ-10.</w:t>
      </w:r>
    </w:p>
    <w:p w14:paraId="65435382" w14:textId="77777777" w:rsidR="002A1E1C" w:rsidRPr="009A4B88" w:rsidRDefault="002A1E1C" w:rsidP="002A1E1C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מדפיסה את המספרים הזוגיים במטריצה</w:t>
      </w:r>
    </w:p>
    <w:p w14:paraId="65435383" w14:textId="77777777" w:rsidR="002A1E1C" w:rsidRDefault="002A1E1C" w:rsidP="002A1E1C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>מדפסיה את סכום המספרים בכל המטריצה</w:t>
      </w:r>
    </w:p>
    <w:p w14:paraId="65435384" w14:textId="77777777" w:rsidR="002A1E1C" w:rsidRDefault="002A1E1C" w:rsidP="002A1E1C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כמות המספרים החיוביים במטריצה</w:t>
      </w:r>
    </w:p>
    <w:p w14:paraId="65435385" w14:textId="77777777" w:rsidR="0044510E" w:rsidRPr="009A4B88" w:rsidRDefault="0044510E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="002A1E1C">
        <w:rPr>
          <w:rFonts w:hint="cs"/>
          <w:sz w:val="24"/>
          <w:rtl/>
        </w:rPr>
        <w:t xml:space="preserve">איברי </w:t>
      </w:r>
      <w:r w:rsidRPr="009A4B88">
        <w:rPr>
          <w:rFonts w:hint="cs"/>
          <w:sz w:val="24"/>
          <w:rtl/>
        </w:rPr>
        <w:t>השורה הראשונה במטריצה</w:t>
      </w:r>
    </w:p>
    <w:p w14:paraId="65435386" w14:textId="77777777" w:rsidR="0044510E" w:rsidRDefault="0044510E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 w:rsidRPr="009A4B88">
        <w:rPr>
          <w:rFonts w:hint="cs"/>
          <w:sz w:val="24"/>
          <w:rtl/>
        </w:rPr>
        <w:t xml:space="preserve">מדפיסה את </w:t>
      </w:r>
      <w:r w:rsidR="002A1E1C">
        <w:rPr>
          <w:rFonts w:hint="cs"/>
          <w:sz w:val="24"/>
          <w:rtl/>
        </w:rPr>
        <w:t xml:space="preserve">איברי </w:t>
      </w:r>
      <w:r w:rsidRPr="009A4B88">
        <w:rPr>
          <w:rFonts w:hint="cs"/>
          <w:sz w:val="24"/>
          <w:rtl/>
        </w:rPr>
        <w:t>העמודה האחרונה במטריצה</w:t>
      </w:r>
    </w:p>
    <w:p w14:paraId="65435387" w14:textId="77777777" w:rsidR="0044510E" w:rsidRPr="009A4B88" w:rsidRDefault="0044510E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סכום המספרים שבעמודה האחרונה של המטריצה</w:t>
      </w:r>
    </w:p>
    <w:p w14:paraId="65435388" w14:textId="678D8591" w:rsidR="0044510E" w:rsidRDefault="002A1E1C" w:rsidP="0044510E">
      <w:pPr>
        <w:pStyle w:val="ListParagraph"/>
        <w:numPr>
          <w:ilvl w:val="1"/>
          <w:numId w:val="22"/>
        </w:numPr>
        <w:spacing w:after="200" w:line="360" w:lineRule="auto"/>
        <w:rPr>
          <w:sz w:val="24"/>
        </w:rPr>
      </w:pPr>
      <w:r>
        <w:rPr>
          <w:rFonts w:hint="cs"/>
          <w:sz w:val="24"/>
          <w:rtl/>
        </w:rPr>
        <w:t>מדפיסה את סכום המספרים ב</w:t>
      </w:r>
      <w:r w:rsidR="0044510E" w:rsidRPr="009A4B88">
        <w:rPr>
          <w:rFonts w:hint="cs"/>
          <w:sz w:val="24"/>
          <w:rtl/>
        </w:rPr>
        <w:t>שורה ה</w:t>
      </w:r>
      <w:r w:rsidR="0044510E">
        <w:rPr>
          <w:rFonts w:hint="cs"/>
          <w:sz w:val="24"/>
          <w:rtl/>
        </w:rPr>
        <w:t>שנייה</w:t>
      </w:r>
    </w:p>
    <w:p w14:paraId="7904F53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FillMat(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14:paraId="4E41011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3F12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 w14:paraId="13D638B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14:paraId="1C49662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E15C3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14:paraId="4E9C30C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07367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$"fill the index of the mat in 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1C26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84BF2B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AA1AC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D26A7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mat;</w:t>
      </w:r>
    </w:p>
    <w:p w14:paraId="2F4BEC3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2CE3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7C9E80C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E455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0977746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A2E3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14:paraId="6F8B21A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962C27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Console.Write(mat[i,j]+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8A803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C25EBF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4B98F3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7216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9DED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SumMat(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65359C57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B9A15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14:paraId="3C1307B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411C13D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32959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14:paraId="48A2BF2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8C965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count+=mat[i, j];</w:t>
      </w:r>
    </w:p>
    <w:p w14:paraId="7A70202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8F74B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7DF2B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THE MAT IS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4321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26243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PosiMat(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1BD0905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D1D1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291AE88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09E1739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1B6B8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14:paraId="1BF9CCF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38601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(mat[i, j] &gt;= 0)</w:t>
      </w:r>
    </w:p>
    <w:p w14:paraId="62CC309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4E702A6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188C3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6D93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SUM OF THE MAT IS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6F8C7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2CB2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E3951D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6874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3, COL = 2;</w:t>
      </w:r>
    </w:p>
    <w:p w14:paraId="1D811367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 = FillMat(ROW, COL);</w:t>
      </w:r>
    </w:p>
    <w:p w14:paraId="7BD2110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37B9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PrintMat(mat);</w:t>
      </w:r>
    </w:p>
    <w:p w14:paraId="6608AE5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5F83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"all numbers up 10 and the 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FDB9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7DF86E65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EB0158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14:paraId="043680D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F94C5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(mat[i, j] &gt; 10)</w:t>
      </w:r>
    </w:p>
    <w:p w14:paraId="2BF25AB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8F897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Console.Write(mat[i, j] + </w:t>
      </w:r>
      <w:r>
        <w:rPr>
          <w:rFonts w:ascii="Consolas" w:hAnsi="Consolas" w:cs="Consolas"/>
          <w:color w:val="A31515"/>
          <w:sz w:val="19"/>
          <w:szCs w:val="19"/>
        </w:rPr>
        <w:t>$"\tthe index is [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918F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5F457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F8FDF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2033996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904EB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7D37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"all numbers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7425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6DE89E2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073D5F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14:paraId="00CA0FD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EC35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(mat[i, j]%2==0)</w:t>
      </w:r>
    </w:p>
    <w:p w14:paraId="31297DDC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CE3345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Console.Write(mat[i, j]);</w:t>
      </w:r>
    </w:p>
    <w:p w14:paraId="4491A97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1E49E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06652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7C629BF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76CE3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925F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all numbers in mat"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35FE8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SumMat(mat);</w:t>
      </w:r>
    </w:p>
    <w:p w14:paraId="536330E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8F8A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"counter of number positev"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7B825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PosiMat(mat);</w:t>
      </w:r>
    </w:p>
    <w:p w14:paraId="617033F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754D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"print all the first 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F87F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mat.GetLength(1); i++)</w:t>
      </w:r>
    </w:p>
    <w:p w14:paraId="369FD4DD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B5FCBA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Console.Write(mat[0, i]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D2843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EE711F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B76A9D9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EBFC7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"print all the last col"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FF5E2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BB8A89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14:paraId="3629236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082E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Console.WriteLine(mat[i, mat.GetLength(1)-1]);</w:t>
      </w:r>
    </w:p>
    <w:p w14:paraId="3CEBD41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+= mat[i, mat.GetLength(1) - 1];</w:t>
      </w:r>
    </w:p>
    <w:p w14:paraId="3E34DC03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E92E8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A461B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"print sum of last col"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076F0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Console.WriteLine(counter);</w:t>
      </w:r>
    </w:p>
    <w:p w14:paraId="14EFBC11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E9AB6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"print sum of socond col"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21D58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mat.GetLength(1); i++)</w:t>
      </w:r>
    </w:p>
    <w:p w14:paraId="543CA204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20669E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 += mat[2, i];</w:t>
      </w:r>
    </w:p>
    <w:p w14:paraId="370D9C35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2E6ACF" w14:textId="77777777" w:rsidR="0076093C" w:rsidRDefault="0076093C" w:rsidP="0076093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Console.WriteLine(counter);</w:t>
      </w:r>
    </w:p>
    <w:p w14:paraId="1A702025" w14:textId="2FC43A9A" w:rsidR="0076093C" w:rsidRDefault="0076093C" w:rsidP="0076093C">
      <w:pPr>
        <w:bidi w:val="0"/>
        <w:spacing w:after="200" w:line="360" w:lineRule="auto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F42BD" w14:textId="05D04047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213EA1C3" w14:textId="7AD071A1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29A42BBF" w14:textId="1A2EF46A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16633890" w14:textId="777DACAC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2B5643D0" w14:textId="277449D2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3340CD2A" w14:textId="580B8FDC" w:rsidR="00914C0F" w:rsidRDefault="00914C0F" w:rsidP="00914C0F">
      <w:pPr>
        <w:bidi w:val="0"/>
        <w:spacing w:after="200" w:line="360" w:lineRule="auto"/>
        <w:rPr>
          <w:sz w:val="24"/>
        </w:rPr>
      </w:pPr>
    </w:p>
    <w:p w14:paraId="4E9ACF53" w14:textId="77777777" w:rsidR="00914C0F" w:rsidRPr="00E26A07" w:rsidRDefault="00914C0F" w:rsidP="00914C0F">
      <w:pPr>
        <w:bidi w:val="0"/>
        <w:spacing w:after="200" w:line="360" w:lineRule="auto"/>
        <w:rPr>
          <w:sz w:val="24"/>
        </w:rPr>
      </w:pPr>
    </w:p>
    <w:sectPr w:rsidR="00914C0F" w:rsidRPr="00E26A07" w:rsidSect="00F57A3B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A723E" w14:textId="77777777" w:rsidR="00EE2FE4" w:rsidRDefault="00EE2FE4">
      <w:r>
        <w:separator/>
      </w:r>
    </w:p>
  </w:endnote>
  <w:endnote w:type="continuationSeparator" w:id="0">
    <w:p w14:paraId="3A17D406" w14:textId="77777777" w:rsidR="00EE2FE4" w:rsidRDefault="00EE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35391" w14:textId="77777777" w:rsidR="00382C25" w:rsidRDefault="00382C25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65435392" w14:textId="77777777" w:rsidR="00382C25" w:rsidRDefault="00EE6873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 w:rsidR="00382C25"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382C25">
      <w:rPr>
        <w:rFonts w:cs="Guttman Yad-Brush"/>
        <w:noProof/>
        <w:snapToGrid w:val="0"/>
        <w:lang w:eastAsia="he-IL"/>
      </w:rPr>
      <w:t>E:\disk_on_key\cruppin_aleph\</w:t>
    </w:r>
    <w:r w:rsidR="00382C25">
      <w:rPr>
        <w:rFonts w:cs="Guttman Yad-Brush"/>
        <w:noProof/>
        <w:snapToGrid w:val="0"/>
        <w:rtl/>
        <w:lang w:eastAsia="he-IL"/>
      </w:rPr>
      <w:t>תרגילים\תרגיל 8- מערכים</w:t>
    </w:r>
    <w:r w:rsidR="00382C25"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79B1" w14:textId="77777777" w:rsidR="00EE2FE4" w:rsidRDefault="00EE2FE4">
      <w:r>
        <w:separator/>
      </w:r>
    </w:p>
  </w:footnote>
  <w:footnote w:type="continuationSeparator" w:id="0">
    <w:p w14:paraId="45B99DA6" w14:textId="77777777" w:rsidR="00EE2FE4" w:rsidRDefault="00EE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3538D" w14:textId="77777777" w:rsidR="00382C25" w:rsidRDefault="00EE6873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382C2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382C25"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6543538E" w14:textId="77777777" w:rsidR="00382C25" w:rsidRDefault="00382C25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3538F" w14:textId="77777777" w:rsidR="00382C25" w:rsidRDefault="00EE6873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 w:rsidR="00382C25"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556ECE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65435390" w14:textId="77777777" w:rsidR="00382C25" w:rsidRDefault="00382C25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71F42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651FC"/>
    <w:multiLevelType w:val="hybridMultilevel"/>
    <w:tmpl w:val="FCE8D8D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81AF4"/>
    <w:multiLevelType w:val="hybridMultilevel"/>
    <w:tmpl w:val="57C23C78"/>
    <w:lvl w:ilvl="0" w:tplc="1FF453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9E4D1E"/>
    <w:multiLevelType w:val="hybridMultilevel"/>
    <w:tmpl w:val="676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81B7A"/>
    <w:multiLevelType w:val="hybridMultilevel"/>
    <w:tmpl w:val="301A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0089"/>
    <w:multiLevelType w:val="hybridMultilevel"/>
    <w:tmpl w:val="F376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E025A"/>
    <w:multiLevelType w:val="hybridMultilevel"/>
    <w:tmpl w:val="A6B6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FA755F"/>
    <w:multiLevelType w:val="hybridMultilevel"/>
    <w:tmpl w:val="64741B8A"/>
    <w:lvl w:ilvl="0" w:tplc="D21043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104EAF"/>
    <w:multiLevelType w:val="hybridMultilevel"/>
    <w:tmpl w:val="63E23700"/>
    <w:lvl w:ilvl="0" w:tplc="9DE861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5E4F22"/>
    <w:multiLevelType w:val="hybridMultilevel"/>
    <w:tmpl w:val="02A84F64"/>
    <w:lvl w:ilvl="0" w:tplc="9C944D1E">
      <w:start w:val="1"/>
      <w:numFmt w:val="hebrew1"/>
      <w:lvlText w:val="%1.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7B4D8D"/>
    <w:multiLevelType w:val="hybridMultilevel"/>
    <w:tmpl w:val="4E28D770"/>
    <w:lvl w:ilvl="0" w:tplc="AE56CA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710AD8"/>
    <w:multiLevelType w:val="hybridMultilevel"/>
    <w:tmpl w:val="56EE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DD6ADE"/>
    <w:multiLevelType w:val="hybridMultilevel"/>
    <w:tmpl w:val="62E2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D4174"/>
    <w:multiLevelType w:val="hybridMultilevel"/>
    <w:tmpl w:val="6162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9"/>
  </w:num>
  <w:num w:numId="5">
    <w:abstractNumId w:val="6"/>
  </w:num>
  <w:num w:numId="6">
    <w:abstractNumId w:val="16"/>
  </w:num>
  <w:num w:numId="7">
    <w:abstractNumId w:val="20"/>
  </w:num>
  <w:num w:numId="8">
    <w:abstractNumId w:val="8"/>
  </w:num>
  <w:num w:numId="9">
    <w:abstractNumId w:val="2"/>
  </w:num>
  <w:num w:numId="10">
    <w:abstractNumId w:val="13"/>
  </w:num>
  <w:num w:numId="11">
    <w:abstractNumId w:val="4"/>
  </w:num>
  <w:num w:numId="12">
    <w:abstractNumId w:val="1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5"/>
  </w:num>
  <w:num w:numId="18">
    <w:abstractNumId w:val="23"/>
  </w:num>
  <w:num w:numId="19">
    <w:abstractNumId w:val="5"/>
  </w:num>
  <w:num w:numId="20">
    <w:abstractNumId w:val="12"/>
  </w:num>
  <w:num w:numId="21">
    <w:abstractNumId w:val="24"/>
  </w:num>
  <w:num w:numId="22">
    <w:abstractNumId w:val="9"/>
  </w:num>
  <w:num w:numId="23">
    <w:abstractNumId w:val="17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95"/>
    <w:rsid w:val="00007F5B"/>
    <w:rsid w:val="00013A8D"/>
    <w:rsid w:val="000238EF"/>
    <w:rsid w:val="00050F63"/>
    <w:rsid w:val="00053BF7"/>
    <w:rsid w:val="00090D33"/>
    <w:rsid w:val="000B3552"/>
    <w:rsid w:val="000C2D38"/>
    <w:rsid w:val="000C69B0"/>
    <w:rsid w:val="000F6E65"/>
    <w:rsid w:val="00176892"/>
    <w:rsid w:val="00176AA1"/>
    <w:rsid w:val="001B4ACE"/>
    <w:rsid w:val="00202EF0"/>
    <w:rsid w:val="0024143E"/>
    <w:rsid w:val="00272967"/>
    <w:rsid w:val="002A1E1C"/>
    <w:rsid w:val="00321171"/>
    <w:rsid w:val="00382C25"/>
    <w:rsid w:val="0038546D"/>
    <w:rsid w:val="003B3374"/>
    <w:rsid w:val="004078CD"/>
    <w:rsid w:val="00426191"/>
    <w:rsid w:val="0043190E"/>
    <w:rsid w:val="0044510E"/>
    <w:rsid w:val="00447D44"/>
    <w:rsid w:val="004532BC"/>
    <w:rsid w:val="00497EA6"/>
    <w:rsid w:val="005136BF"/>
    <w:rsid w:val="00521695"/>
    <w:rsid w:val="00556ECE"/>
    <w:rsid w:val="005730AD"/>
    <w:rsid w:val="005C1FF8"/>
    <w:rsid w:val="005D37BB"/>
    <w:rsid w:val="005D7BA2"/>
    <w:rsid w:val="006531C3"/>
    <w:rsid w:val="006558E4"/>
    <w:rsid w:val="006D59E4"/>
    <w:rsid w:val="0076093C"/>
    <w:rsid w:val="00765F20"/>
    <w:rsid w:val="007A0730"/>
    <w:rsid w:val="007A40F0"/>
    <w:rsid w:val="007A604C"/>
    <w:rsid w:val="007D61D7"/>
    <w:rsid w:val="00856D18"/>
    <w:rsid w:val="00865A69"/>
    <w:rsid w:val="008B4D17"/>
    <w:rsid w:val="008E111D"/>
    <w:rsid w:val="008E2817"/>
    <w:rsid w:val="00904279"/>
    <w:rsid w:val="00914C0F"/>
    <w:rsid w:val="00925B3E"/>
    <w:rsid w:val="00943915"/>
    <w:rsid w:val="00952F0C"/>
    <w:rsid w:val="009545A1"/>
    <w:rsid w:val="009B4C0E"/>
    <w:rsid w:val="009E5D23"/>
    <w:rsid w:val="009F106F"/>
    <w:rsid w:val="009F4D74"/>
    <w:rsid w:val="00A14146"/>
    <w:rsid w:val="00B20BB0"/>
    <w:rsid w:val="00B338B6"/>
    <w:rsid w:val="00BC08BD"/>
    <w:rsid w:val="00BC09CE"/>
    <w:rsid w:val="00C04B1B"/>
    <w:rsid w:val="00C25BE3"/>
    <w:rsid w:val="00C57D3E"/>
    <w:rsid w:val="00C643ED"/>
    <w:rsid w:val="00CB08DF"/>
    <w:rsid w:val="00CC4338"/>
    <w:rsid w:val="00CE1A35"/>
    <w:rsid w:val="00D038D7"/>
    <w:rsid w:val="00D0417A"/>
    <w:rsid w:val="00D05DB6"/>
    <w:rsid w:val="00D12AF0"/>
    <w:rsid w:val="00D1469A"/>
    <w:rsid w:val="00D76846"/>
    <w:rsid w:val="00DA26E7"/>
    <w:rsid w:val="00DF79A4"/>
    <w:rsid w:val="00E26A07"/>
    <w:rsid w:val="00E56D10"/>
    <w:rsid w:val="00E80CE0"/>
    <w:rsid w:val="00E8711B"/>
    <w:rsid w:val="00EC117A"/>
    <w:rsid w:val="00EE2FE4"/>
    <w:rsid w:val="00EE4DDD"/>
    <w:rsid w:val="00EE6873"/>
    <w:rsid w:val="00F16642"/>
    <w:rsid w:val="00F57A3B"/>
    <w:rsid w:val="00F9351E"/>
    <w:rsid w:val="00FB5ED7"/>
    <w:rsid w:val="00FC2D69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35363"/>
  <w15:docId w15:val="{571157A2-A17C-4720-B98F-7CE2148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uiPriority w:val="59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E5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527</Words>
  <Characters>5134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24</cp:revision>
  <cp:lastPrinted>2009-05-17T21:51:00Z</cp:lastPrinted>
  <dcterms:created xsi:type="dcterms:W3CDTF">2018-02-26T15:18:00Z</dcterms:created>
  <dcterms:modified xsi:type="dcterms:W3CDTF">2020-01-15T11:21:00Z</dcterms:modified>
</cp:coreProperties>
</file>