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i/>
          <w:iCs/>
          <w:lang w:val="en-US" w:eastAsia="zh-CN"/>
        </w:rPr>
      </w:pPr>
      <w:r>
        <w:rPr>
          <w:rFonts w:hint="eastAsia"/>
          <w:b/>
          <w:bCs/>
          <w:i/>
          <w:iCs/>
          <w:lang w:val="en-US" w:eastAsia="zh-CN"/>
        </w:rPr>
        <w:t>说明：</w:t>
      </w:r>
    </w:p>
    <w:p>
      <w:pPr>
        <w:rPr>
          <w:rFonts w:hint="eastAsia"/>
          <w:b/>
          <w:bCs/>
          <w:i/>
          <w:iCs/>
          <w:lang w:val="en-US" w:eastAsia="zh-CN"/>
        </w:rPr>
      </w:pPr>
      <w:r>
        <w:rPr>
          <w:rFonts w:hint="eastAsia"/>
          <w:b/>
          <w:bCs/>
          <w:i/>
          <w:iCs/>
          <w:lang w:val="en-US" w:eastAsia="zh-CN"/>
        </w:rPr>
        <w:t>由于算法需要所有值全为数字类型（除了分类算法的分类标签），所以数据预处理需要提供可以把非数字类型转化为数字类型的预处理方法（one-hot，label-encoder等等）</w:t>
      </w:r>
    </w:p>
    <w:p>
      <w:pPr>
        <w:rPr>
          <w:rFonts w:hint="eastAsia"/>
          <w:b/>
          <w:bCs/>
          <w:i/>
          <w:iCs/>
          <w:lang w:val="en-US" w:eastAsia="zh-CN"/>
        </w:rPr>
      </w:pPr>
    </w:p>
    <w:p>
      <w:pPr>
        <w:rPr>
          <w:rFonts w:hint="eastAsia"/>
          <w:b/>
          <w:bCs/>
          <w:i/>
          <w:iCs/>
          <w:lang w:val="en-US" w:eastAsia="zh-CN"/>
        </w:rPr>
      </w:pPr>
    </w:p>
    <w:p>
      <w:pPr>
        <w:rPr>
          <w:rFonts w:hint="eastAsia"/>
          <w:b/>
          <w:bCs/>
          <w:i/>
          <w:iCs/>
          <w:lang w:val="en-US" w:eastAsia="zh-CN"/>
        </w:rPr>
      </w:pPr>
      <w:r>
        <w:rPr>
          <w:rFonts w:hint="eastAsia"/>
          <w:b/>
          <w:bCs/>
          <w:i/>
          <w:iCs/>
          <w:lang w:val="en-US" w:eastAsia="zh-CN"/>
        </w:rPr>
        <w:t>一共有三种算法：</w:t>
      </w:r>
    </w:p>
    <w:p>
      <w:pPr>
        <w:rPr>
          <w:rFonts w:hint="eastAsia"/>
          <w:b/>
          <w:bCs/>
          <w:i/>
          <w:iCs/>
          <w:lang w:val="en-US" w:eastAsia="zh-CN"/>
        </w:rPr>
      </w:pPr>
      <w:r>
        <w:rPr>
          <w:rFonts w:hint="eastAsia"/>
          <w:b/>
          <w:bCs/>
          <w:i/>
          <w:iCs/>
          <w:lang w:val="en-US" w:eastAsia="zh-CN"/>
        </w:rPr>
        <w:t>线性回归</w:t>
      </w:r>
    </w:p>
    <w:p>
      <w:pPr>
        <w:rPr>
          <w:rFonts w:hint="eastAsia"/>
          <w:b/>
          <w:bCs/>
          <w:i/>
          <w:iCs/>
          <w:lang w:val="en-US" w:eastAsia="zh-CN"/>
        </w:rPr>
      </w:pPr>
      <w:r>
        <w:rPr>
          <w:rFonts w:hint="eastAsia"/>
          <w:b/>
          <w:bCs/>
          <w:i/>
          <w:iCs/>
          <w:lang w:val="en-US" w:eastAsia="zh-CN"/>
        </w:rPr>
        <w:t>SVM分类</w:t>
      </w:r>
    </w:p>
    <w:p>
      <w:pPr>
        <w:rPr>
          <w:rFonts w:hint="default"/>
          <w:b/>
          <w:bCs/>
          <w:i/>
          <w:iCs/>
          <w:lang w:val="en-US" w:eastAsia="zh-CN"/>
        </w:rPr>
      </w:pPr>
      <w:r>
        <w:rPr>
          <w:rFonts w:hint="eastAsia"/>
          <w:b/>
          <w:bCs/>
          <w:i/>
          <w:iCs/>
          <w:lang w:val="en-US" w:eastAsia="zh-CN"/>
        </w:rPr>
        <w:t>决策树分类</w:t>
      </w:r>
    </w:p>
    <w:p>
      <w:pPr>
        <w:rPr>
          <w:rFonts w:hint="default"/>
          <w:b/>
          <w:bCs/>
          <w:i/>
          <w:iCs/>
          <w:lang w:val="en-US" w:eastAsia="zh-CN"/>
        </w:rPr>
      </w:pPr>
    </w:p>
    <w:p>
      <w:pPr>
        <w:rPr>
          <w:rFonts w:hint="default"/>
          <w:b/>
          <w:bCs/>
          <w:i/>
          <w:iCs/>
          <w:lang w:val="en-US" w:eastAsia="zh-CN"/>
        </w:rPr>
      </w:pPr>
    </w:p>
    <w:p>
      <w:pPr>
        <w:rPr>
          <w:rFonts w:hint="eastAsia"/>
          <w:b/>
          <w:bCs/>
          <w:i/>
          <w:iCs/>
          <w:lang w:val="en-US" w:eastAsia="zh-CN"/>
        </w:rPr>
      </w:pPr>
      <w:r>
        <w:rPr>
          <w:rFonts w:hint="eastAsia"/>
          <w:b/>
          <w:bCs/>
          <w:i/>
          <w:iCs/>
          <w:lang w:val="en-US" w:eastAsia="zh-CN"/>
        </w:rPr>
        <w:t>接口说明：</w:t>
      </w:r>
    </w:p>
    <w:p>
      <w:pPr>
        <w:rPr>
          <w:rFonts w:hint="default"/>
          <w:b/>
          <w:bCs/>
          <w:i/>
          <w:iCs/>
          <w:lang w:val="en-US" w:eastAsia="zh-CN"/>
        </w:rPr>
      </w:pPr>
      <w:r>
        <w:rPr>
          <w:rFonts w:hint="eastAsia"/>
          <w:b/>
          <w:bCs/>
          <w:i/>
          <w:iCs/>
          <w:lang w:val="en-US" w:eastAsia="zh-CN"/>
        </w:rPr>
        <w:t>全为post接口</w:t>
      </w:r>
    </w:p>
    <w:p>
      <w:pPr>
        <w:rPr>
          <w:rFonts w:hint="default"/>
          <w:b/>
          <w:bCs/>
          <w:i/>
          <w:iCs/>
          <w:lang w:val="en-US" w:eastAsia="zh-CN"/>
        </w:rPr>
      </w:pPr>
      <w:r>
        <w:rPr>
          <w:rFonts w:hint="eastAsia"/>
          <w:b/>
          <w:bCs/>
          <w:i/>
          <w:iCs/>
          <w:lang w:val="en-US" w:eastAsia="zh-CN"/>
        </w:rPr>
        <w:t>调用每种算法，都需要传输两个文件，train和test，以及一系列模型的参数，然后等待训练完成之后，需要调用另外两个接口获取model.model以及encoder.model</w:t>
      </w:r>
    </w:p>
    <w:p>
      <w:pPr>
        <w:rPr>
          <w:rFonts w:hint="eastAsia"/>
          <w:b/>
          <w:bCs/>
          <w:i/>
          <w:iCs/>
          <w:lang w:val="en-US" w:eastAsia="zh-CN"/>
        </w:rPr>
      </w:pPr>
    </w:p>
    <w:p>
      <w:pPr>
        <w:rPr>
          <w:rFonts w:hint="eastAsia"/>
          <w:b/>
          <w:bCs/>
          <w:i/>
          <w:iCs/>
          <w:lang w:val="en-US" w:eastAsia="zh-CN"/>
        </w:rPr>
      </w:pPr>
      <w:r>
        <w:rPr>
          <w:rFonts w:hint="eastAsia"/>
          <w:b/>
          <w:bCs/>
          <w:i/>
          <w:iCs/>
          <w:lang w:val="en-US" w:eastAsia="zh-CN"/>
        </w:rPr>
        <w:t>具体的接口细节</w:t>
      </w:r>
    </w:p>
    <w:p>
      <w:pPr>
        <w:rPr>
          <w:rFonts w:hint="eastAsia"/>
          <w:b/>
          <w:bCs/>
          <w:i/>
          <w:iCs/>
          <w:lang w:val="en-US" w:eastAsia="zh-CN"/>
        </w:rPr>
      </w:pPr>
    </w:p>
    <w:p>
      <w:pPr>
        <w:numPr>
          <w:ilvl w:val="0"/>
          <w:numId w:val="1"/>
        </w:numPr>
        <w:rPr>
          <w:rFonts w:hint="eastAsia" w:eastAsia="宋体"/>
          <w:b/>
          <w:bCs/>
          <w:i/>
          <w:iCs/>
          <w:lang w:val="en-US" w:eastAsia="zh-CN"/>
        </w:rPr>
      </w:pPr>
      <w:r>
        <w:rPr>
          <w:rFonts w:hint="default"/>
          <w:b/>
          <w:bCs/>
          <w:i/>
          <w:iCs/>
          <w:lang w:val="en-US" w:eastAsia="zh-CN"/>
        </w:rPr>
        <w:t>/linearRegression</w:t>
      </w:r>
    </w:p>
    <w:p>
      <w:pPr>
        <w:widowControl w:val="0"/>
        <w:numPr>
          <w:ilvl w:val="0"/>
          <w:numId w:val="0"/>
        </w:numPr>
        <w:jc w:val="both"/>
        <w:rPr>
          <w:rFonts w:hint="eastAsia"/>
          <w:b/>
          <w:bCs/>
          <w:i/>
          <w:iCs/>
          <w:lang w:val="en-US" w:eastAsia="zh-CN"/>
        </w:rPr>
      </w:pPr>
      <w:r>
        <w:rPr>
          <w:rFonts w:hint="eastAsia"/>
          <w:b/>
          <w:bCs/>
          <w:i/>
          <w:iCs/>
          <w:lang w:val="en-US" w:eastAsia="zh-CN"/>
        </w:rPr>
        <w:t xml:space="preserve">train: 训练使用的文件，csv </w:t>
      </w:r>
    </w:p>
    <w:p>
      <w:pPr>
        <w:widowControl w:val="0"/>
        <w:numPr>
          <w:ilvl w:val="0"/>
          <w:numId w:val="0"/>
        </w:numPr>
        <w:jc w:val="both"/>
        <w:rPr>
          <w:rFonts w:hint="default"/>
          <w:b/>
          <w:bCs/>
          <w:i/>
          <w:iCs/>
          <w:lang w:val="en-US" w:eastAsia="zh-CN"/>
        </w:rPr>
      </w:pPr>
      <w:r>
        <w:rPr>
          <w:rFonts w:hint="eastAsia"/>
          <w:b/>
          <w:bCs/>
          <w:i/>
          <w:iCs/>
          <w:lang w:val="en-US" w:eastAsia="zh-CN"/>
        </w:rPr>
        <w:t>test: 测试使用的文件，csv</w:t>
      </w:r>
    </w:p>
    <w:p>
      <w:pPr>
        <w:widowControl w:val="0"/>
        <w:numPr>
          <w:ilvl w:val="0"/>
          <w:numId w:val="0"/>
        </w:numPr>
        <w:jc w:val="both"/>
        <w:rPr>
          <w:rFonts w:hint="default"/>
          <w:b/>
          <w:bCs/>
          <w:i/>
          <w:iCs/>
          <w:lang w:val="en-US" w:eastAsia="zh-CN"/>
        </w:rPr>
      </w:pPr>
      <w:r>
        <w:rPr>
          <w:rFonts w:hint="eastAsia"/>
          <w:b/>
          <w:bCs/>
          <w:i/>
          <w:iCs/>
          <w:lang w:val="en-US" w:eastAsia="zh-CN"/>
        </w:rPr>
        <w:t>loss: 损失函数 str 可选的值有</w:t>
      </w:r>
      <w:r>
        <w:rPr>
          <w:rStyle w:val="5"/>
          <w:rFonts w:hint="eastAsia" w:ascii="Segoe UI" w:hAnsi="Segoe UI" w:eastAsia="宋体" w:cs="Segoe UI"/>
          <w:b/>
          <w:bCs/>
          <w:i w:val="0"/>
          <w:iCs w:val="0"/>
          <w:caps w:val="0"/>
          <w:color w:val="212529"/>
          <w:spacing w:val="0"/>
          <w:sz w:val="19"/>
          <w:szCs w:val="19"/>
          <w:shd w:val="clear" w:fill="FFFFFF"/>
          <w:lang w:eastAsia="zh-CN"/>
        </w:rPr>
        <w:t>{</w:t>
      </w:r>
      <w:r>
        <w:rPr>
          <w:rFonts w:hint="default" w:ascii="Segoe UI" w:hAnsi="Segoe UI" w:eastAsia="Segoe UI" w:cs="Segoe UI"/>
          <w:b/>
          <w:bCs/>
          <w:i/>
          <w:iCs/>
          <w:caps w:val="0"/>
          <w:color w:val="212529"/>
          <w:spacing w:val="0"/>
          <w:sz w:val="19"/>
          <w:szCs w:val="19"/>
          <w:shd w:val="clear" w:fill="FFFFFF"/>
        </w:rPr>
        <w:t>’squared_</w:t>
      </w:r>
      <w:r>
        <w:rPr>
          <w:rFonts w:hint="eastAsia" w:ascii="Segoe UI" w:hAnsi="Segoe UI" w:eastAsia="宋体" w:cs="Segoe UI"/>
          <w:b/>
          <w:bCs/>
          <w:i/>
          <w:iCs/>
          <w:caps w:val="0"/>
          <w:color w:val="212529"/>
          <w:spacing w:val="0"/>
          <w:sz w:val="19"/>
          <w:szCs w:val="19"/>
          <w:shd w:val="clear" w:fill="FFFFFF"/>
          <w:lang w:val="en-US" w:eastAsia="zh-CN"/>
        </w:rPr>
        <w:t>loss</w:t>
      </w:r>
      <w:r>
        <w:rPr>
          <w:rFonts w:hint="default" w:ascii="Segoe UI" w:hAnsi="Segoe UI" w:eastAsia="Segoe UI" w:cs="Segoe UI"/>
          <w:b/>
          <w:bCs/>
          <w:i/>
          <w:iCs/>
          <w:caps w:val="0"/>
          <w:color w:val="212529"/>
          <w:spacing w:val="0"/>
          <w:sz w:val="19"/>
          <w:szCs w:val="19"/>
          <w:shd w:val="clear" w:fill="FFFFFF"/>
        </w:rPr>
        <w:t>’</w:t>
      </w:r>
      <w:r>
        <w:rPr>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‘squared_error’,‘huber’,</w:t>
      </w:r>
      <w:r>
        <w:rPr>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‘epsilon_insensitive’,</w:t>
      </w:r>
      <w:r>
        <w:rPr>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or ‘squared_epsilon_insensitive’</w:t>
      </w:r>
      <w:r>
        <w:rPr>
          <w:rStyle w:val="5"/>
          <w:rFonts w:hint="eastAsia" w:ascii="Segoe UI" w:hAnsi="Segoe UI" w:eastAsia="宋体" w:cs="Segoe UI"/>
          <w:b/>
          <w:bCs/>
          <w:i w:val="0"/>
          <w:iCs w:val="0"/>
          <w:caps w:val="0"/>
          <w:color w:val="212529"/>
          <w:spacing w:val="0"/>
          <w:sz w:val="19"/>
          <w:szCs w:val="19"/>
          <w:shd w:val="clear" w:fill="FFFFFF"/>
          <w:lang w:eastAsia="zh-CN"/>
        </w:rPr>
        <w:t>}</w:t>
      </w:r>
      <w:r>
        <w:rPr>
          <w:rStyle w:val="5"/>
          <w:rFonts w:hint="eastAsia" w:ascii="Segoe UI" w:hAnsi="Segoe UI" w:eastAsia="宋体" w:cs="Segoe UI"/>
          <w:b/>
          <w:bCs/>
          <w:i w:val="0"/>
          <w:iCs w:val="0"/>
          <w:caps w:val="0"/>
          <w:color w:val="212529"/>
          <w:spacing w:val="0"/>
          <w:sz w:val="19"/>
          <w:szCs w:val="19"/>
          <w:shd w:val="clear" w:fill="FFFFFF"/>
          <w:lang w:val="en-US" w:eastAsia="zh-CN"/>
        </w:rPr>
        <w:t xml:space="preserve">  </w:t>
      </w:r>
      <w:r>
        <w:rPr>
          <w:rStyle w:val="5"/>
          <w:rFonts w:hint="eastAsia" w:ascii="Segoe UI" w:hAnsi="Segoe UI" w:eastAsia="宋体" w:cs="Segoe UI"/>
          <w:b/>
          <w:bCs/>
          <w:i/>
          <w:iCs/>
          <w:caps w:val="0"/>
          <w:color w:val="212529"/>
          <w:spacing w:val="0"/>
          <w:sz w:val="19"/>
          <w:szCs w:val="19"/>
          <w:shd w:val="clear" w:fill="FFFFFF"/>
          <w:lang w:val="en-US" w:eastAsia="zh-CN"/>
        </w:rPr>
        <w:t xml:space="preserve">默认传 </w:t>
      </w:r>
      <w:r>
        <w:rPr>
          <w:rFonts w:hint="default" w:ascii="Segoe UI" w:hAnsi="Segoe UI" w:eastAsia="Segoe UI" w:cs="Segoe UI"/>
          <w:b/>
          <w:bCs/>
          <w:i/>
          <w:iCs/>
          <w:caps w:val="0"/>
          <w:color w:val="212529"/>
          <w:spacing w:val="0"/>
          <w:sz w:val="19"/>
          <w:szCs w:val="19"/>
          <w:shd w:val="clear" w:fill="FFFFFF"/>
        </w:rPr>
        <w:t>’squared_</w:t>
      </w:r>
      <w:r>
        <w:rPr>
          <w:rFonts w:hint="eastAsia" w:ascii="Segoe UI" w:hAnsi="Segoe UI" w:eastAsia="宋体" w:cs="Segoe UI"/>
          <w:b/>
          <w:bCs/>
          <w:i/>
          <w:iCs/>
          <w:caps w:val="0"/>
          <w:color w:val="212529"/>
          <w:spacing w:val="0"/>
          <w:sz w:val="19"/>
          <w:szCs w:val="19"/>
          <w:shd w:val="clear" w:fill="FFFFFF"/>
          <w:lang w:val="en-US" w:eastAsia="zh-CN"/>
        </w:rPr>
        <w:t>loss</w:t>
      </w:r>
      <w:r>
        <w:rPr>
          <w:rFonts w:hint="default" w:ascii="Segoe UI" w:hAnsi="Segoe UI" w:eastAsia="Segoe UI" w:cs="Segoe UI"/>
          <w:b/>
          <w:bCs/>
          <w:i/>
          <w:iCs/>
          <w:caps w:val="0"/>
          <w:color w:val="212529"/>
          <w:spacing w:val="0"/>
          <w:sz w:val="19"/>
          <w:szCs w:val="19"/>
          <w:shd w:val="clear" w:fill="FFFFFF"/>
        </w:rPr>
        <w:t>’</w:t>
      </w:r>
      <w:r>
        <w:rPr>
          <w:rFonts w:hint="eastAsia" w:ascii="Segoe UI" w:hAnsi="Segoe UI" w:eastAsia="宋体" w:cs="Segoe UI"/>
          <w:b/>
          <w:bCs/>
          <w:i/>
          <w:iCs/>
          <w:caps w:val="0"/>
          <w:color w:val="212529"/>
          <w:spacing w:val="0"/>
          <w:sz w:val="19"/>
          <w:szCs w:val="19"/>
          <w:shd w:val="clear" w:fill="FFFFFF"/>
          <w:lang w:eastAsia="zh-CN"/>
        </w:rPr>
        <w:t xml:space="preserve"> </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val="0"/>
          <w:iCs w:val="0"/>
          <w:caps w:val="0"/>
          <w:color w:val="212529"/>
          <w:spacing w:val="0"/>
          <w:sz w:val="19"/>
          <w:szCs w:val="19"/>
          <w:shd w:val="clear" w:fill="FFFFFF"/>
        </w:rPr>
        <w:t>max_iter</w:t>
      </w:r>
      <w:r>
        <w:rPr>
          <w:rStyle w:val="5"/>
          <w:rFonts w:hint="eastAsia" w:ascii="Segoe UI" w:hAnsi="Segoe UI" w:eastAsia="宋体" w:cs="Segoe UI"/>
          <w:b/>
          <w:bCs/>
          <w:i w:val="0"/>
          <w:iCs w:val="0"/>
          <w:caps w:val="0"/>
          <w:color w:val="212529"/>
          <w:spacing w:val="0"/>
          <w:sz w:val="19"/>
          <w:szCs w:val="19"/>
          <w:shd w:val="clear" w:fill="FFFFFF"/>
          <w:lang w:val="en-US" w:eastAsia="zh-CN"/>
        </w:rPr>
        <w:t xml:space="preserve">: </w:t>
      </w:r>
      <w:r>
        <w:rPr>
          <w:rStyle w:val="5"/>
          <w:rFonts w:hint="eastAsia" w:ascii="Segoe UI" w:hAnsi="Segoe UI" w:eastAsia="宋体" w:cs="Segoe UI"/>
          <w:b/>
          <w:bCs/>
          <w:i/>
          <w:iCs/>
          <w:caps w:val="0"/>
          <w:color w:val="212529"/>
          <w:spacing w:val="0"/>
          <w:sz w:val="19"/>
          <w:szCs w:val="19"/>
          <w:shd w:val="clear" w:fill="FFFFFF"/>
          <w:lang w:val="en-US" w:eastAsia="zh-CN"/>
        </w:rPr>
        <w:t>最大迭代次数 int  默认传1000</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shuffle</w:t>
      </w:r>
      <w:r>
        <w:rPr>
          <w:rStyle w:val="5"/>
          <w:rFonts w:hint="eastAsia" w:ascii="Segoe UI" w:hAnsi="Segoe UI" w:eastAsia="宋体" w:cs="Segoe UI"/>
          <w:b/>
          <w:bCs/>
          <w:i/>
          <w:iCs/>
          <w:caps w:val="0"/>
          <w:color w:val="212529"/>
          <w:spacing w:val="0"/>
          <w:sz w:val="19"/>
          <w:szCs w:val="19"/>
          <w:shd w:val="clear" w:fill="FFFFFF"/>
          <w:lang w:val="en-US" w:eastAsia="zh-CN"/>
        </w:rPr>
        <w:t>: 是否打乱数据 bool  默认传True</w:t>
      </w:r>
    </w:p>
    <w:p>
      <w:pPr>
        <w:rPr>
          <w:rFonts w:hint="default" w:ascii="Segoe UI" w:hAnsi="Segoe UI" w:eastAsia="Segoe UI" w:cs="Segoe UI"/>
          <w:b/>
          <w:bCs/>
          <w:i/>
          <w:iCs/>
          <w:caps w:val="0"/>
          <w:color w:val="212529"/>
          <w:spacing w:val="0"/>
          <w:sz w:val="19"/>
          <w:szCs w:val="19"/>
          <w:shd w:val="clear" w:fill="FFFFFF"/>
        </w:rPr>
      </w:pPr>
      <w:r>
        <w:rPr>
          <w:rStyle w:val="5"/>
          <w:rFonts w:ascii="Segoe UI" w:hAnsi="Segoe UI" w:eastAsia="Segoe UI" w:cs="Segoe UI"/>
          <w:b/>
          <w:bCs/>
          <w:i w:val="0"/>
          <w:iCs w:val="0"/>
          <w:caps w:val="0"/>
          <w:color w:val="212529"/>
          <w:spacing w:val="0"/>
          <w:sz w:val="19"/>
          <w:szCs w:val="19"/>
          <w:shd w:val="clear" w:fill="FFFFFF"/>
        </w:rPr>
        <w:t>tol</w:t>
      </w:r>
      <w:r>
        <w:rPr>
          <w:rStyle w:val="5"/>
          <w:rFonts w:hint="eastAsia" w:ascii="Segoe UI" w:hAnsi="Segoe UI" w:eastAsia="宋体" w:cs="Segoe UI"/>
          <w:b/>
          <w:bCs/>
          <w:i w:val="0"/>
          <w:iCs w:val="0"/>
          <w:caps w:val="0"/>
          <w:color w:val="212529"/>
          <w:spacing w:val="0"/>
          <w:sz w:val="19"/>
          <w:szCs w:val="19"/>
          <w:shd w:val="clear" w:fill="FFFFFF"/>
          <w:lang w:val="en-US" w:eastAsia="zh-CN"/>
        </w:rPr>
        <w:t>: 停止的误差标准</w:t>
      </w:r>
      <w:r>
        <w:rPr>
          <w:rStyle w:val="5"/>
          <w:rFonts w:hint="eastAsia" w:ascii="Segoe UI" w:hAnsi="Segoe UI" w:eastAsia="宋体" w:cs="Segoe UI"/>
          <w:b/>
          <w:bCs/>
          <w:i w:val="0"/>
          <w:iCs w:val="0"/>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 xml:space="preserve">float,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1e-3</w:t>
      </w:r>
    </w:p>
    <w:p>
      <w:pPr>
        <w:widowControl w:val="0"/>
        <w:numPr>
          <w:ilvl w:val="0"/>
          <w:numId w:val="0"/>
        </w:numPr>
        <w:jc w:val="both"/>
        <w:rPr>
          <w:rStyle w:val="5"/>
          <w:rFonts w:hint="default" w:ascii="Segoe UI" w:hAnsi="Segoe UI" w:eastAsia="宋体" w:cs="Segoe UI"/>
          <w:b/>
          <w:bCs/>
          <w:i w:val="0"/>
          <w:iCs w:val="0"/>
          <w:caps w:val="0"/>
          <w:color w:val="212529"/>
          <w:spacing w:val="0"/>
          <w:sz w:val="19"/>
          <w:szCs w:val="19"/>
          <w:shd w:val="clear" w:fill="FFFFFF"/>
          <w:lang w:val="en-US" w:eastAsia="zh-CN"/>
        </w:rPr>
      </w:pP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返回预测的百分比误差</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1"/>
        </w:numPr>
        <w:ind w:left="0" w:leftChars="0" w:firstLine="0" w:firstLineChars="0"/>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/linearRegressionPredict</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训练完成后传入模型文件和希望预测的数据文件可以使用模型预测</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model 模型文件</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predict 希望预测的数据文件，csv</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返回预测后的结果文件</w:t>
      </w:r>
    </w:p>
    <w:p>
      <w:pPr>
        <w:widowControl w:val="0"/>
        <w:numPr>
          <w:ilvl w:val="0"/>
          <w:numId w:val="0"/>
        </w:numPr>
        <w:jc w:val="both"/>
        <w:rPr>
          <w:rStyle w:val="5"/>
          <w:rFonts w:hint="default" w:ascii="Segoe UI" w:hAnsi="Segoe UI" w:eastAsia="宋体" w:cs="Segoe UI"/>
          <w:b/>
          <w:bCs/>
          <w:i w:val="0"/>
          <w:iCs w:val="0"/>
          <w:caps w:val="0"/>
          <w:color w:val="212529"/>
          <w:spacing w:val="0"/>
          <w:sz w:val="19"/>
          <w:szCs w:val="19"/>
          <w:shd w:val="clear" w:fill="FFFFFF"/>
          <w:lang w:val="en-US" w:eastAsia="zh-CN"/>
        </w:rPr>
      </w:pPr>
    </w:p>
    <w:p>
      <w:pPr>
        <w:numPr>
          <w:ilvl w:val="0"/>
          <w:numId w:val="1"/>
        </w:numPr>
        <w:rPr>
          <w:rFonts w:hint="default"/>
          <w:b/>
          <w:bCs/>
          <w:i/>
          <w:iCs/>
          <w:lang w:val="en-US" w:eastAsia="zh-CN"/>
        </w:rPr>
      </w:pPr>
      <w:r>
        <w:rPr>
          <w:rFonts w:hint="eastAsia"/>
          <w:b/>
          <w:bCs/>
          <w:i/>
          <w:iCs/>
          <w:lang w:val="en-US" w:eastAsia="zh-CN"/>
        </w:rPr>
        <w:t>/</w:t>
      </w:r>
      <w:r>
        <w:rPr>
          <w:rFonts w:hint="default"/>
          <w:b/>
          <w:bCs/>
          <w:i/>
          <w:iCs/>
          <w:lang w:val="en-US" w:eastAsia="zh-CN"/>
        </w:rPr>
        <w:t>decisionTreeClassfier</w:t>
      </w:r>
    </w:p>
    <w:p>
      <w:pPr>
        <w:widowControl w:val="0"/>
        <w:numPr>
          <w:ilvl w:val="0"/>
          <w:numId w:val="0"/>
        </w:numPr>
        <w:jc w:val="both"/>
        <w:rPr>
          <w:rFonts w:hint="eastAsia"/>
          <w:b/>
          <w:bCs/>
          <w:i/>
          <w:iCs/>
          <w:lang w:val="en-US" w:eastAsia="zh-CN"/>
        </w:rPr>
      </w:pPr>
      <w:bookmarkStart w:id="0" w:name="OLE_LINK1"/>
      <w:r>
        <w:rPr>
          <w:rFonts w:hint="eastAsia"/>
          <w:b/>
          <w:bCs/>
          <w:i/>
          <w:iCs/>
          <w:lang w:val="en-US" w:eastAsia="zh-CN"/>
        </w:rPr>
        <w:t xml:space="preserve">train: 训练使用的文件，csv </w:t>
      </w:r>
    </w:p>
    <w:p>
      <w:pPr>
        <w:widowControl w:val="0"/>
        <w:numPr>
          <w:ilvl w:val="0"/>
          <w:numId w:val="0"/>
        </w:numPr>
        <w:jc w:val="both"/>
        <w:rPr>
          <w:rFonts w:hint="default"/>
          <w:b/>
          <w:bCs/>
          <w:i/>
          <w:iCs/>
          <w:lang w:val="en-US" w:eastAsia="zh-CN"/>
        </w:rPr>
      </w:pPr>
      <w:r>
        <w:rPr>
          <w:rFonts w:hint="eastAsia"/>
          <w:b/>
          <w:bCs/>
          <w:i/>
          <w:iCs/>
          <w:lang w:val="en-US" w:eastAsia="zh-CN"/>
        </w:rPr>
        <w:t>test: 希望预测的文件，csv</w:t>
      </w:r>
    </w:p>
    <w:bookmarkEnd w:id="0"/>
    <w:p>
      <w:pPr>
        <w:rPr>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criterion</w:t>
      </w:r>
      <w:r>
        <w:rPr>
          <w:rStyle w:val="5"/>
          <w:rFonts w:hint="eastAsia" w:ascii="Segoe UI" w:hAnsi="Segoe UI" w:eastAsia="宋体" w:cs="Segoe UI"/>
          <w:b/>
          <w:bCs/>
          <w:i/>
          <w:iCs/>
          <w:caps w:val="0"/>
          <w:color w:val="212529"/>
          <w:spacing w:val="0"/>
          <w:sz w:val="19"/>
          <w:szCs w:val="19"/>
          <w:shd w:val="clear" w:fill="FFFFFF"/>
          <w:lang w:val="en-US" w:eastAsia="zh-CN"/>
        </w:rPr>
        <w:t>: 决策树分裂选择的评估指标 str 可选的值</w:t>
      </w:r>
      <w:r>
        <w:rPr>
          <w:rFonts w:hint="default" w:ascii="Segoe UI" w:hAnsi="Segoe UI" w:eastAsia="Segoe UI" w:cs="Segoe UI"/>
          <w:b/>
          <w:bCs/>
          <w:i/>
          <w:iCs/>
          <w:caps w:val="0"/>
          <w:color w:val="212529"/>
          <w:spacing w:val="0"/>
          <w:sz w:val="19"/>
          <w:szCs w:val="19"/>
          <w:shd w:val="clear" w:fill="FFFFFF"/>
        </w:rPr>
        <w:t xml:space="preserve">{“gini”, “entropy”, “log_loss”},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”gini”</w:t>
      </w:r>
    </w:p>
    <w:p>
      <w:pPr>
        <w:rPr>
          <w:rFonts w:hint="default"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max_depth</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 xml:space="preserve">最大深度 </w:t>
      </w:r>
      <w:r>
        <w:rPr>
          <w:rFonts w:hint="default" w:ascii="Segoe UI" w:hAnsi="Segoe UI" w:eastAsia="Segoe UI" w:cs="Segoe UI"/>
          <w:b/>
          <w:bCs/>
          <w:i/>
          <w:iCs/>
          <w:caps w:val="0"/>
          <w:color w:val="212529"/>
          <w:spacing w:val="0"/>
          <w:sz w:val="19"/>
          <w:szCs w:val="19"/>
          <w:shd w:val="clear" w:fill="FFFFFF"/>
        </w:rPr>
        <w:t xml:space="preserve">int, </w:t>
      </w:r>
      <w:r>
        <w:rPr>
          <w:rFonts w:hint="eastAsia" w:ascii="Segoe UI" w:hAnsi="Segoe UI" w:eastAsia="宋体" w:cs="Segoe UI"/>
          <w:b/>
          <w:bCs/>
          <w:i/>
          <w:iCs/>
          <w:caps w:val="0"/>
          <w:color w:val="212529"/>
          <w:spacing w:val="0"/>
          <w:sz w:val="19"/>
          <w:szCs w:val="19"/>
          <w:shd w:val="clear" w:fill="FFFFFF"/>
          <w:lang w:val="en-US" w:eastAsia="zh-CN"/>
        </w:rPr>
        <w:t>默认传1000</w:t>
      </w:r>
    </w:p>
    <w:p>
      <w:pPr>
        <w:rPr>
          <w:rFonts w:hint="default"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max_leaf_nodes</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最大叶节点数量</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default" w:ascii="Segoe UI" w:hAnsi="Segoe UI" w:eastAsia="Segoe UI" w:cs="Segoe UI"/>
          <w:b/>
          <w:bCs/>
          <w:i/>
          <w:iCs/>
          <w:caps w:val="0"/>
          <w:color w:val="212529"/>
          <w:spacing w:val="0"/>
          <w:sz w:val="19"/>
          <w:szCs w:val="19"/>
          <w:shd w:val="clear" w:fill="FFFFFF"/>
        </w:rPr>
        <w:t>int,</w:t>
      </w:r>
      <w:r>
        <w:rPr>
          <w:rFonts w:hint="eastAsia" w:ascii="Segoe UI" w:hAnsi="Segoe UI" w:eastAsia="宋体" w:cs="Segoe UI"/>
          <w:b/>
          <w:bCs/>
          <w:i/>
          <w:iCs/>
          <w:caps w:val="0"/>
          <w:color w:val="212529"/>
          <w:spacing w:val="0"/>
          <w:sz w:val="19"/>
          <w:szCs w:val="19"/>
          <w:shd w:val="clear" w:fill="FFFFFF"/>
          <w:lang w:val="en-US" w:eastAsia="zh-CN"/>
        </w:rPr>
        <w:t xml:space="preserve"> 默认传1000</w:t>
      </w:r>
    </w:p>
    <w:p>
      <w:pPr>
        <w:widowControl w:val="0"/>
        <w:numPr>
          <w:ilvl w:val="0"/>
          <w:numId w:val="0"/>
        </w:numPr>
        <w:jc w:val="both"/>
        <w:rPr>
          <w:rFonts w:hint="default"/>
          <w:b/>
          <w:bCs/>
          <w:i/>
          <w:iCs/>
          <w:lang w:val="en-US" w:eastAsia="zh-CN"/>
        </w:rPr>
      </w:pPr>
    </w:p>
    <w:p>
      <w:pPr>
        <w:widowControl w:val="0"/>
        <w:numPr>
          <w:ilvl w:val="0"/>
          <w:numId w:val="0"/>
        </w:numPr>
        <w:jc w:val="both"/>
        <w:rPr>
          <w:rFonts w:hint="eastAsia"/>
          <w:b/>
          <w:bCs/>
          <w:i/>
          <w:iCs/>
          <w:lang w:val="en-US" w:eastAsia="zh-CN"/>
        </w:rPr>
      </w:pPr>
      <w:r>
        <w:rPr>
          <w:rFonts w:hint="eastAsia"/>
          <w:b/>
          <w:bCs/>
          <w:i/>
          <w:iCs/>
          <w:lang w:val="en-US" w:eastAsia="zh-CN"/>
        </w:rPr>
        <w:t>返回预测精度</w:t>
      </w:r>
    </w:p>
    <w:p>
      <w:pPr>
        <w:widowControl w:val="0"/>
        <w:numPr>
          <w:ilvl w:val="0"/>
          <w:numId w:val="0"/>
        </w:numPr>
        <w:jc w:val="both"/>
        <w:rPr>
          <w:rFonts w:hint="eastAsia"/>
          <w:b/>
          <w:bCs/>
          <w:i/>
          <w:iCs/>
          <w:lang w:val="en-US" w:eastAsia="zh-CN"/>
        </w:rPr>
      </w:pPr>
    </w:p>
    <w:p>
      <w:pPr>
        <w:widowControl w:val="0"/>
        <w:numPr>
          <w:ilvl w:val="0"/>
          <w:numId w:val="1"/>
        </w:numPr>
        <w:ind w:left="0" w:leftChars="0" w:firstLine="0" w:firstLineChars="0"/>
        <w:jc w:val="both"/>
        <w:rPr>
          <w:rFonts w:hint="default"/>
          <w:b/>
          <w:bCs/>
          <w:i/>
          <w:iCs/>
          <w:lang w:val="en-US" w:eastAsia="zh-CN"/>
        </w:rPr>
      </w:pPr>
      <w:r>
        <w:rPr>
          <w:rFonts w:hint="default"/>
          <w:b/>
          <w:bCs/>
          <w:i/>
          <w:iCs/>
          <w:lang w:val="en-US" w:eastAsia="zh-CN"/>
        </w:rPr>
        <w:t>/DecisionTreeClassifierPredict</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训练完成后传入模型文件和希望预测的数据文件可以使用模型预测</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model 模型文件</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encoder 标签编码文件</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predict 希望预测的数据文件，csv</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返回预测后的结果文件</w:t>
      </w:r>
    </w:p>
    <w:p>
      <w:pPr>
        <w:widowControl w:val="0"/>
        <w:numPr>
          <w:ilvl w:val="0"/>
          <w:numId w:val="0"/>
        </w:numPr>
        <w:ind w:leftChars="0"/>
        <w:jc w:val="both"/>
        <w:rPr>
          <w:rFonts w:hint="default"/>
          <w:b/>
          <w:bCs/>
          <w:i/>
          <w:iCs/>
          <w:lang w:val="en-US" w:eastAsia="zh-CN"/>
        </w:rPr>
      </w:pPr>
    </w:p>
    <w:p>
      <w:pPr>
        <w:widowControl w:val="0"/>
        <w:numPr>
          <w:ilvl w:val="0"/>
          <w:numId w:val="0"/>
        </w:numPr>
        <w:jc w:val="both"/>
        <w:rPr>
          <w:rFonts w:hint="default"/>
          <w:b/>
          <w:bCs/>
          <w:i/>
          <w:iCs/>
          <w:lang w:val="en-US" w:eastAsia="zh-CN"/>
        </w:rPr>
      </w:pPr>
    </w:p>
    <w:p>
      <w:pPr>
        <w:numPr>
          <w:ilvl w:val="0"/>
          <w:numId w:val="1"/>
        </w:numPr>
        <w:rPr>
          <w:rFonts w:hint="default"/>
          <w:b/>
          <w:bCs/>
          <w:i/>
          <w:iCs/>
          <w:lang w:val="en-US" w:eastAsia="zh-CN"/>
        </w:rPr>
      </w:pPr>
      <w:r>
        <w:rPr>
          <w:rFonts w:hint="default"/>
          <w:b/>
          <w:bCs/>
          <w:i/>
          <w:iCs/>
          <w:lang w:val="en-US" w:eastAsia="zh-CN"/>
        </w:rPr>
        <w:t>/SVMClass</w:t>
      </w:r>
      <w:r>
        <w:rPr>
          <w:rFonts w:hint="eastAsia"/>
          <w:b/>
          <w:bCs/>
          <w:i/>
          <w:iCs/>
          <w:lang w:val="en-US" w:eastAsia="zh-CN"/>
        </w:rPr>
        <w:t>i</w:t>
      </w:r>
      <w:r>
        <w:rPr>
          <w:rFonts w:hint="default"/>
          <w:b/>
          <w:bCs/>
          <w:i/>
          <w:iCs/>
          <w:lang w:val="en-US" w:eastAsia="zh-CN"/>
        </w:rPr>
        <w:t>fier</w:t>
      </w:r>
    </w:p>
    <w:p>
      <w:pPr>
        <w:widowControl w:val="0"/>
        <w:numPr>
          <w:ilvl w:val="0"/>
          <w:numId w:val="0"/>
        </w:numPr>
        <w:jc w:val="both"/>
        <w:rPr>
          <w:rFonts w:hint="eastAsia"/>
          <w:b/>
          <w:bCs/>
          <w:i/>
          <w:iCs/>
          <w:lang w:val="en-US" w:eastAsia="zh-CN"/>
        </w:rPr>
      </w:pPr>
      <w:r>
        <w:rPr>
          <w:rFonts w:hint="eastAsia"/>
          <w:b/>
          <w:bCs/>
          <w:i/>
          <w:iCs/>
          <w:lang w:val="en-US" w:eastAsia="zh-CN"/>
        </w:rPr>
        <w:t xml:space="preserve">train: 训练使用的文件，csv </w:t>
      </w:r>
    </w:p>
    <w:p>
      <w:pPr>
        <w:widowControl w:val="0"/>
        <w:numPr>
          <w:ilvl w:val="0"/>
          <w:numId w:val="0"/>
        </w:numPr>
        <w:jc w:val="both"/>
        <w:rPr>
          <w:rFonts w:hint="default"/>
          <w:b/>
          <w:bCs/>
          <w:i/>
          <w:iCs/>
          <w:lang w:val="en-US" w:eastAsia="zh-CN"/>
        </w:rPr>
      </w:pPr>
      <w:r>
        <w:rPr>
          <w:rFonts w:hint="eastAsia"/>
          <w:b/>
          <w:bCs/>
          <w:i/>
          <w:iCs/>
          <w:lang w:val="en-US" w:eastAsia="zh-CN"/>
        </w:rPr>
        <w:t>test: 希望预测的文件，csv</w:t>
      </w:r>
    </w:p>
    <w:p>
      <w:pPr>
        <w:rPr>
          <w:rFonts w:hint="default" w:ascii="Segoe UI" w:hAnsi="Segoe UI" w:eastAsia="Segoe UI" w:cs="Segoe UI"/>
          <w:b/>
          <w:bCs/>
          <w:i/>
          <w:iCs/>
          <w:caps w:val="0"/>
          <w:color w:val="212529"/>
          <w:spacing w:val="0"/>
          <w:sz w:val="19"/>
          <w:szCs w:val="19"/>
          <w:shd w:val="clear" w:fill="FFFFFF"/>
        </w:rPr>
      </w:pPr>
      <w:r>
        <w:rPr>
          <w:rStyle w:val="5"/>
          <w:rFonts w:hint="default" w:ascii="Segoe UI" w:hAnsi="Segoe UI" w:eastAsia="Segoe UI" w:cs="Segoe UI"/>
          <w:b/>
          <w:bCs/>
          <w:i/>
          <w:iCs/>
          <w:caps w:val="0"/>
          <w:color w:val="212529"/>
          <w:spacing w:val="0"/>
          <w:sz w:val="19"/>
          <w:szCs w:val="19"/>
          <w:shd w:val="clear" w:fill="FFFFFF"/>
        </w:rPr>
        <w:t>C</w:t>
      </w:r>
      <w:r>
        <w:rPr>
          <w:rStyle w:val="5"/>
          <w:rFonts w:hint="eastAsia" w:ascii="Segoe UI" w:hAnsi="Segoe UI" w:eastAsia="宋体" w:cs="Segoe UI"/>
          <w:b/>
          <w:bCs/>
          <w:i/>
          <w:iCs/>
          <w:caps w:val="0"/>
          <w:color w:val="212529"/>
          <w:spacing w:val="0"/>
          <w:sz w:val="19"/>
          <w:szCs w:val="19"/>
          <w:shd w:val="clear" w:fill="FFFFFF"/>
          <w:lang w:val="en-US" w:eastAsia="zh-CN"/>
        </w:rPr>
        <w:t xml:space="preserve">: 正则化参数 </w:t>
      </w:r>
      <w:r>
        <w:rPr>
          <w:rFonts w:hint="default" w:ascii="Segoe UI" w:hAnsi="Segoe UI" w:eastAsia="Segoe UI" w:cs="Segoe UI"/>
          <w:b/>
          <w:bCs/>
          <w:i/>
          <w:iCs/>
          <w:caps w:val="0"/>
          <w:color w:val="212529"/>
          <w:spacing w:val="0"/>
          <w:sz w:val="19"/>
          <w:szCs w:val="19"/>
          <w:shd w:val="clear" w:fill="FFFFFF"/>
        </w:rPr>
        <w:t>float, default=1.0</w:t>
      </w:r>
    </w:p>
    <w:p>
      <w:pPr>
        <w:rPr>
          <w:rFonts w:hint="default" w:ascii="Segoe UI" w:hAnsi="Segoe UI" w:eastAsia="Segoe UI" w:cs="Segoe UI"/>
          <w:b/>
          <w:bCs/>
          <w:i/>
          <w:iCs/>
          <w:caps w:val="0"/>
          <w:color w:val="212529"/>
          <w:spacing w:val="0"/>
          <w:sz w:val="19"/>
          <w:szCs w:val="19"/>
          <w:shd w:val="clear" w:fill="FFFFFF"/>
        </w:rPr>
      </w:pPr>
      <w:r>
        <w:rPr>
          <w:rStyle w:val="5"/>
          <w:rFonts w:ascii="Segoe UI" w:hAnsi="Segoe UI" w:eastAsia="Segoe UI" w:cs="Segoe UI"/>
          <w:b/>
          <w:bCs/>
          <w:i/>
          <w:iCs/>
          <w:caps w:val="0"/>
          <w:color w:val="212529"/>
          <w:spacing w:val="0"/>
          <w:sz w:val="19"/>
          <w:szCs w:val="19"/>
          <w:shd w:val="clear" w:fill="FFFFFF"/>
        </w:rPr>
        <w:t>kernel</w:t>
      </w:r>
      <w:r>
        <w:rPr>
          <w:rStyle w:val="5"/>
          <w:rFonts w:hint="eastAsia" w:ascii="Segoe UI" w:hAnsi="Segoe UI" w:eastAsia="宋体" w:cs="Segoe UI"/>
          <w:b/>
          <w:bCs/>
          <w:i/>
          <w:iCs/>
          <w:caps w:val="0"/>
          <w:color w:val="212529"/>
          <w:spacing w:val="0"/>
          <w:sz w:val="19"/>
          <w:szCs w:val="19"/>
          <w:shd w:val="clear" w:fill="FFFFFF"/>
          <w:lang w:val="en-US" w:eastAsia="zh-CN"/>
        </w:rPr>
        <w:t>: 核函数 可选值</w:t>
      </w:r>
      <w:r>
        <w:rPr>
          <w:rFonts w:hint="default" w:ascii="Segoe UI" w:hAnsi="Segoe UI" w:eastAsia="Segoe UI" w:cs="Segoe UI"/>
          <w:b/>
          <w:bCs/>
          <w:i/>
          <w:iCs/>
          <w:caps w:val="0"/>
          <w:color w:val="212529"/>
          <w:spacing w:val="0"/>
          <w:sz w:val="19"/>
          <w:szCs w:val="19"/>
          <w:shd w:val="clear" w:fill="FFFFFF"/>
        </w:rPr>
        <w:t>{‘linear’, ‘poly’, ‘rbf’, ‘sigmoid’, ‘precomputed’} or callable, default=’rbf’</w:t>
      </w:r>
    </w:p>
    <w:p>
      <w:pPr>
        <w:rPr>
          <w:rFonts w:hint="default" w:ascii="Segoe UI" w:hAnsi="Segoe UI" w:eastAsia="Segoe UI" w:cs="Segoe UI"/>
          <w:b/>
          <w:bCs/>
          <w:i/>
          <w:iCs/>
          <w:caps w:val="0"/>
          <w:color w:val="212529"/>
          <w:spacing w:val="0"/>
          <w:sz w:val="19"/>
          <w:szCs w:val="19"/>
          <w:shd w:val="clear" w:fill="FFFFFF"/>
        </w:rPr>
      </w:pPr>
      <w:r>
        <w:rPr>
          <w:rStyle w:val="5"/>
          <w:rFonts w:ascii="Segoe UI" w:hAnsi="Segoe UI" w:eastAsia="Segoe UI" w:cs="Segoe UI"/>
          <w:b/>
          <w:bCs/>
          <w:i/>
          <w:iCs/>
          <w:caps w:val="0"/>
          <w:color w:val="212529"/>
          <w:spacing w:val="0"/>
          <w:sz w:val="19"/>
          <w:szCs w:val="19"/>
          <w:shd w:val="clear" w:fill="FFFFFF"/>
        </w:rPr>
        <w:t>tol</w:t>
      </w:r>
      <w:r>
        <w:rPr>
          <w:rStyle w:val="5"/>
          <w:rFonts w:hint="eastAsia" w:ascii="Segoe UI" w:hAnsi="Segoe UI" w:eastAsia="宋体" w:cs="Segoe UI"/>
          <w:b/>
          <w:bCs/>
          <w:i/>
          <w:iCs/>
          <w:caps w:val="0"/>
          <w:color w:val="212529"/>
          <w:spacing w:val="0"/>
          <w:sz w:val="19"/>
          <w:szCs w:val="19"/>
          <w:shd w:val="clear" w:fill="FFFFFF"/>
          <w:lang w:val="en-US" w:eastAsia="zh-CN"/>
        </w:rPr>
        <w:t>: 停止的误差标准</w:t>
      </w:r>
      <w:r>
        <w:rPr>
          <w:rStyle w:val="5"/>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 xml:space="preserve">float,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1e-3</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max_iter</w:t>
      </w:r>
      <w:r>
        <w:rPr>
          <w:rStyle w:val="5"/>
          <w:rFonts w:hint="eastAsia" w:ascii="Segoe UI" w:hAnsi="Segoe UI" w:eastAsia="宋体" w:cs="Segoe UI"/>
          <w:b/>
          <w:bCs/>
          <w:i/>
          <w:iCs/>
          <w:caps w:val="0"/>
          <w:color w:val="212529"/>
          <w:spacing w:val="0"/>
          <w:sz w:val="19"/>
          <w:szCs w:val="19"/>
          <w:shd w:val="clear" w:fill="FFFFFF"/>
          <w:lang w:val="en-US" w:eastAsia="zh-CN"/>
        </w:rPr>
        <w:t>: 最大迭代次数 int  默认传-1（表示无限制</w:t>
      </w:r>
    </w:p>
    <w:p>
      <w:pPr>
        <w:rPr>
          <w:rStyle w:val="5"/>
          <w:rFonts w:hint="eastAsia" w:ascii="Segoe UI" w:hAnsi="Segoe UI" w:eastAsia="宋体" w:cs="Segoe UI"/>
          <w:b/>
          <w:bCs/>
          <w:i/>
          <w:iCs/>
          <w:caps w:val="0"/>
          <w:color w:val="212529"/>
          <w:spacing w:val="0"/>
          <w:sz w:val="19"/>
          <w:szCs w:val="19"/>
          <w:shd w:val="clear" w:fill="FFFFFF"/>
          <w:lang w:val="en-US" w:eastAsia="zh-CN"/>
        </w:rPr>
      </w:pPr>
      <w:bookmarkStart w:id="1" w:name="_GoBack"/>
      <w:bookmarkEnd w:id="1"/>
    </w:p>
    <w:p>
      <w:pPr>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返回预测精度</w:t>
      </w:r>
    </w:p>
    <w:p>
      <w:pPr>
        <w:rPr>
          <w:rStyle w:val="5"/>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1"/>
        </w:numPr>
        <w:ind w:left="0" w:leftChars="0" w:firstLine="0" w:firstLineChars="0"/>
        <w:jc w:val="both"/>
        <w:rPr>
          <w:rFonts w:hint="default"/>
          <w:b/>
          <w:bCs/>
          <w:i/>
          <w:iCs/>
          <w:lang w:val="en-US" w:eastAsia="zh-CN"/>
        </w:rPr>
      </w:pPr>
      <w:r>
        <w:rPr>
          <w:rFonts w:hint="default"/>
          <w:b/>
          <w:bCs/>
          <w:i/>
          <w:iCs/>
          <w:lang w:val="en-US" w:eastAsia="zh-CN"/>
        </w:rPr>
        <w:t>/SVMClassifierPredict</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训练完成后传入模型文件和希望预测的数据文件可以使用模型预测</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model 模型文件</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encoder 标签编码文件</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predict 希望预测的数据文件，csv</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0"/>
        </w:numPr>
        <w:jc w:val="both"/>
        <w:rPr>
          <w:rFonts w:hint="default"/>
          <w:b/>
          <w:bCs/>
          <w:i/>
          <w:iCs/>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返回预测后的结果文件</w:t>
      </w:r>
    </w:p>
    <w:p>
      <w:pPr>
        <w:rPr>
          <w:rStyle w:val="5"/>
          <w:rFonts w:hint="eastAsia" w:ascii="Segoe UI" w:hAnsi="Segoe UI" w:eastAsia="宋体" w:cs="Segoe UI"/>
          <w:b/>
          <w:bCs/>
          <w:i/>
          <w:iCs/>
          <w:caps w:val="0"/>
          <w:color w:val="212529"/>
          <w:spacing w:val="0"/>
          <w:sz w:val="19"/>
          <w:szCs w:val="19"/>
          <w:shd w:val="clear" w:fill="FFFFFF"/>
          <w:lang w:val="en-US" w:eastAsia="zh-CN"/>
        </w:rPr>
      </w:pPr>
    </w:p>
    <w:p>
      <w:pPr>
        <w:numPr>
          <w:ilvl w:val="0"/>
          <w:numId w:val="1"/>
        </w:numPr>
        <w:rPr>
          <w:rFonts w:hint="default"/>
          <w:b/>
          <w:bCs/>
          <w:i/>
          <w:iCs/>
          <w:lang w:val="en-US" w:eastAsia="zh-CN"/>
        </w:rPr>
      </w:pPr>
      <w:r>
        <w:rPr>
          <w:rFonts w:hint="default"/>
          <w:b/>
          <w:bCs/>
          <w:i/>
          <w:iCs/>
          <w:lang w:val="en-US" w:eastAsia="zh-CN"/>
        </w:rPr>
        <w:t>/getModel</w:t>
      </w:r>
    </w:p>
    <w:p>
      <w:pPr>
        <w:widowControl w:val="0"/>
        <w:numPr>
          <w:ilvl w:val="0"/>
          <w:numId w:val="0"/>
        </w:numPr>
        <w:jc w:val="both"/>
        <w:rPr>
          <w:rFonts w:hint="default"/>
          <w:b/>
          <w:bCs/>
          <w:i/>
          <w:iCs/>
          <w:lang w:val="en-US" w:eastAsia="zh-CN"/>
        </w:rPr>
      </w:pPr>
      <w:r>
        <w:rPr>
          <w:rFonts w:hint="eastAsia"/>
          <w:b/>
          <w:bCs/>
          <w:i/>
          <w:iCs/>
          <w:lang w:val="en-US" w:eastAsia="zh-CN"/>
        </w:rPr>
        <w:t>返回模型文件 model.model</w:t>
      </w:r>
    </w:p>
    <w:p>
      <w:pPr>
        <w:widowControl w:val="0"/>
        <w:numPr>
          <w:ilvl w:val="0"/>
          <w:numId w:val="0"/>
        </w:numPr>
        <w:jc w:val="both"/>
        <w:rPr>
          <w:rFonts w:hint="default"/>
          <w:b/>
          <w:bCs/>
          <w:i/>
          <w:iCs/>
          <w:lang w:val="en-US" w:eastAsia="zh-CN"/>
        </w:rPr>
      </w:pPr>
    </w:p>
    <w:p>
      <w:pPr>
        <w:widowControl w:val="0"/>
        <w:numPr>
          <w:ilvl w:val="0"/>
          <w:numId w:val="0"/>
        </w:numPr>
        <w:jc w:val="both"/>
        <w:rPr>
          <w:rFonts w:hint="default"/>
          <w:b/>
          <w:bCs/>
          <w:i/>
          <w:iCs/>
          <w:lang w:val="en-US" w:eastAsia="zh-CN"/>
        </w:rPr>
      </w:pPr>
    </w:p>
    <w:p>
      <w:pPr>
        <w:numPr>
          <w:ilvl w:val="0"/>
          <w:numId w:val="1"/>
        </w:numPr>
        <w:rPr>
          <w:rFonts w:hint="default"/>
          <w:b/>
          <w:bCs/>
          <w:i/>
          <w:iCs/>
          <w:lang w:val="en-US" w:eastAsia="zh-CN"/>
        </w:rPr>
      </w:pPr>
      <w:r>
        <w:rPr>
          <w:rFonts w:hint="default"/>
          <w:b/>
          <w:bCs/>
          <w:i/>
          <w:iCs/>
          <w:lang w:val="en-US" w:eastAsia="zh-CN"/>
        </w:rPr>
        <w:t>/get</w:t>
      </w:r>
      <w:r>
        <w:rPr>
          <w:rFonts w:hint="eastAsia"/>
          <w:b/>
          <w:bCs/>
          <w:i/>
          <w:iCs/>
          <w:lang w:val="en-US" w:eastAsia="zh-CN"/>
        </w:rPr>
        <w:t>Encoder</w:t>
      </w:r>
    </w:p>
    <w:p>
      <w:pPr>
        <w:widowControl w:val="0"/>
        <w:numPr>
          <w:ilvl w:val="0"/>
          <w:numId w:val="0"/>
        </w:numPr>
        <w:jc w:val="both"/>
        <w:rPr>
          <w:rFonts w:hint="default"/>
          <w:b/>
          <w:bCs/>
          <w:i/>
          <w:iCs/>
          <w:lang w:val="en-US" w:eastAsia="zh-CN"/>
        </w:rPr>
      </w:pPr>
      <w:r>
        <w:rPr>
          <w:rFonts w:hint="eastAsia"/>
          <w:b/>
          <w:bCs/>
          <w:i/>
          <w:iCs/>
          <w:lang w:val="en-US" w:eastAsia="zh-CN"/>
        </w:rPr>
        <w:t>只有决策树和svm分类模型需要下载labelEncoder</w:t>
      </w:r>
    </w:p>
    <w:p>
      <w:pPr>
        <w:widowControl w:val="0"/>
        <w:numPr>
          <w:ilvl w:val="0"/>
          <w:numId w:val="0"/>
        </w:numPr>
        <w:jc w:val="both"/>
        <w:rPr>
          <w:rFonts w:hint="default"/>
          <w:b/>
          <w:bCs/>
          <w:i/>
          <w:iCs/>
          <w:lang w:val="en-US" w:eastAsia="zh-CN"/>
        </w:rPr>
      </w:pPr>
      <w:r>
        <w:rPr>
          <w:rFonts w:hint="eastAsia"/>
          <w:b/>
          <w:bCs/>
          <w:i/>
          <w:iCs/>
          <w:lang w:val="en-US" w:eastAsia="zh-CN"/>
        </w:rPr>
        <w:t>返回labelEncoder encoder.model</w:t>
      </w:r>
    </w:p>
    <w:p>
      <w:pPr>
        <w:numPr>
          <w:ilvl w:val="0"/>
          <w:numId w:val="0"/>
        </w:numPr>
        <w:rPr>
          <w:rFonts w:hint="default"/>
          <w:b/>
          <w:bCs/>
          <w:i/>
          <w:iCs/>
          <w:lang w:val="en-US" w:eastAsia="zh-CN"/>
        </w:rPr>
      </w:pPr>
    </w:p>
    <w:p>
      <w:pPr>
        <w:numPr>
          <w:ilvl w:val="0"/>
          <w:numId w:val="0"/>
        </w:numPr>
        <w:rPr>
          <w:rFonts w:hint="default"/>
          <w:b/>
          <w:bCs/>
          <w:i/>
          <w:i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2F4801"/>
    <w:multiLevelType w:val="singleLevel"/>
    <w:tmpl w:val="C82F480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iYWZhNTNhMTlmMTlkNzczZTlkYjYyM2NkMjQ5MTEifQ=="/>
  </w:docVars>
  <w:rsids>
    <w:rsidRoot w:val="00000000"/>
    <w:rsid w:val="147026FF"/>
    <w:rsid w:val="15FE2D23"/>
    <w:rsid w:val="1CBF06C7"/>
    <w:rsid w:val="24637B8A"/>
    <w:rsid w:val="3AC3717D"/>
    <w:rsid w:val="3BBF53B9"/>
    <w:rsid w:val="3CE27D8E"/>
    <w:rsid w:val="46DA7D28"/>
    <w:rsid w:val="539F032F"/>
    <w:rsid w:val="556A2277"/>
    <w:rsid w:val="593F0A12"/>
    <w:rsid w:val="61D75138"/>
    <w:rsid w:val="657F1D6E"/>
    <w:rsid w:val="65F30067"/>
    <w:rsid w:val="6B637A3C"/>
    <w:rsid w:val="6E2711F5"/>
    <w:rsid w:val="785E1CB7"/>
    <w:rsid w:val="7A4059FA"/>
    <w:rsid w:val="7FEE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758</Words>
  <Characters>1608</Characters>
  <Lines>0</Lines>
  <Paragraphs>0</Paragraphs>
  <TotalTime>13</TotalTime>
  <ScaleCrop>false</ScaleCrop>
  <LinksUpToDate>false</LinksUpToDate>
  <CharactersWithSpaces>1723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2022-12-05T12:41:00Z</dcterms:created>
  <dc:creator>Lenovo</dc:creator>
  <cp:lastModifiedBy>曾茂林</cp:lastModifiedBy>
  <dcterms:modified xsi:type="dcterms:W3CDTF">2022-12-12T03:43:35Z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D7687E7869AA4C89B63A1E5E93FCEC37</vt:lpwstr>
  </property>
</Properties>
</file>