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AF5" w:rsidRPr="00FB7188" w:rsidRDefault="00FB7188">
      <w:pPr>
        <w:rPr>
          <w:rFonts w:ascii="Calibri" w:hAnsi="Calibri" w:cs="Calibri"/>
          <w:color w:val="538135" w:themeColor="accent6" w:themeShade="BF"/>
          <w:sz w:val="30"/>
          <w:szCs w:val="30"/>
        </w:rPr>
      </w:pPr>
      <w:r w:rsidRPr="00FB7188">
        <w:rPr>
          <w:rFonts w:ascii="Calibri" w:hAnsi="Calibri" w:cs="Calibri"/>
          <w:color w:val="538135" w:themeColor="accent6" w:themeShade="BF"/>
          <w:sz w:val="30"/>
          <w:szCs w:val="30"/>
        </w:rPr>
        <w:t>SPIRE.DOC SAMPLE DEMO</w:t>
      </w:r>
      <w:bookmarkStart w:id="0" w:name="_GoBack"/>
      <w:bookmarkEnd w:id="0"/>
    </w:p>
    <w:sectPr w:rsidR="00813AF5" w:rsidRPr="00FB7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88"/>
    <w:rsid w:val="00813AF5"/>
    <w:rsid w:val="00FB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B9B6"/>
  <w15:chartTrackingRefBased/>
  <w15:docId w15:val="{9892F4FC-4041-4A19-805A-1E71CB69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罡</dc:creator>
  <cp:keywords/>
  <dc:description/>
  <cp:lastModifiedBy>杨 罡</cp:lastModifiedBy>
  <cp:revision>1</cp:revision>
  <dcterms:created xsi:type="dcterms:W3CDTF">2019-09-21T14:20:00Z</dcterms:created>
  <dcterms:modified xsi:type="dcterms:W3CDTF">2019-09-21T14:22:00Z</dcterms:modified>
</cp:coreProperties>
</file>