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D7FF" w14:textId="77777777"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14:paraId="33E20E54" w14:textId="77777777"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14:paraId="024C8B4E" w14:textId="77777777"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1CFAF2F" wp14:editId="27808BEC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14:paraId="4D88DA32" w14:textId="0810F130"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.NET, </w:t>
      </w:r>
      <w:r w:rsidR="003763CE">
        <w:rPr>
          <w:rFonts w:ascii="Lucida Sans Unicode" w:eastAsia="华文细黑" w:hAnsi="Lucida Sans Unicode" w:cs="Lucida Sans Unicode"/>
          <w:bCs/>
          <w:sz w:val="24"/>
          <w:szCs w:val="24"/>
        </w:rPr>
        <w:t>Java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and WPF development components. The goal of e-iceblue is always to offer high-quality components for reading and writing different formats of office files.</w:t>
      </w:r>
    </w:p>
    <w:p w14:paraId="1627861D" w14:textId="2B5F68AC"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.NET, </w:t>
      </w:r>
      <w:r w:rsidR="00834AB2">
        <w:rPr>
          <w:rFonts w:ascii="Lucida Sans Unicode" w:eastAsia="华文细黑" w:hAnsi="Lucida Sans Unicode" w:cs="Lucida Sans Unicode"/>
          <w:bCs/>
          <w:sz w:val="24"/>
          <w:szCs w:val="24"/>
        </w:rPr>
        <w:t>Java</w:t>
      </w:r>
      <w:bookmarkStart w:id="0" w:name="_GoBack"/>
      <w:bookmarkEnd w:id="0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and WPF component technology.</w:t>
      </w:r>
    </w:p>
    <w:p w14:paraId="0550B7C4" w14:textId="77777777"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849B27" wp14:editId="3F40E668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14:paraId="351A2314" w14:textId="77777777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14:paraId="04A69AA5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37D4094F" wp14:editId="5C75FA42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14:paraId="06876783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350E98A8" wp14:editId="0C034757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14:paraId="139ACF94" w14:textId="092BCA53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74D49411" wp14:editId="1A414A9C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="003763CE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Java</w:t>
            </w:r>
          </w:p>
        </w:tc>
      </w:tr>
      <w:tr w:rsidR="003D08B8" w:rsidRPr="005A1AA3" w14:paraId="0FEA5A61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6C08697" w14:textId="77777777"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2F81DE7" w14:textId="77777777"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63A018F5" w14:textId="77777777"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14:paraId="37ED8B63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2C99F9E1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2A1400E2" w14:textId="77777777"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5C72B744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14:paraId="5DDAE0F5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2F092D15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0E13497C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4F6DF22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14:paraId="31BA0D13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30F50D64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440F8EDE" w14:textId="77777777"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23E8B6D0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14:paraId="2EAEF2D4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9945EA1" w14:textId="77777777"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5BFF2053" w14:textId="77777777"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6588082F" w14:textId="77777777"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2DA5709A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08A67D3F" w14:textId="77777777"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761F7F46" w14:textId="77777777"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316292C6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14:paraId="0F18F808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3EDD800A" w14:textId="77777777"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5285CD08" w14:textId="77777777"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72179E18" w14:textId="77777777"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14:paraId="174C4BA1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BF00161" w14:textId="77777777"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5171C21A" w14:textId="77777777"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4302D73" w14:textId="77777777"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41934E5F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64FE1177" w14:textId="77777777"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01F0E1FE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11A85FF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2C6CA075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4B326EF9" w14:textId="77777777"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8D825D7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47308BB6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6EA77B18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5E546C16" w14:textId="77777777"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67C3820C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52610271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14:paraId="36753C3F" w14:textId="77777777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14:paraId="2A2A43F4" w14:textId="77777777"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14:paraId="327DA169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14:paraId="18A614B6" w14:textId="77777777"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14:paraId="4A950438" w14:textId="77777777" w:rsidR="0096430D" w:rsidRPr="006C6964" w:rsidRDefault="0096430D" w:rsidP="00154F5A">
      <w:pPr>
        <w:jc w:val="left"/>
      </w:pPr>
    </w:p>
    <w:sectPr w:rsidR="0096430D" w:rsidRPr="006C69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F22D1" w14:textId="77777777" w:rsidR="003A44F3" w:rsidRDefault="003A44F3" w:rsidP="006C6964">
      <w:r>
        <w:separator/>
      </w:r>
    </w:p>
  </w:endnote>
  <w:endnote w:type="continuationSeparator" w:id="0">
    <w:p w14:paraId="45C10DFB" w14:textId="77777777" w:rsidR="003A44F3" w:rsidRDefault="003A44F3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C2173" w14:textId="77777777" w:rsidR="001B3768" w:rsidRDefault="001B376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A23FD1" wp14:editId="66771103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64BA8" w14:textId="77777777" w:rsidR="003A44F3" w:rsidRDefault="003A44F3" w:rsidP="006C6964">
      <w:r>
        <w:separator/>
      </w:r>
    </w:p>
  </w:footnote>
  <w:footnote w:type="continuationSeparator" w:id="0">
    <w:p w14:paraId="2C625816" w14:textId="77777777" w:rsidR="003A44F3" w:rsidRDefault="003A44F3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47708" w14:textId="77777777" w:rsidR="001B3768" w:rsidRDefault="003139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376CE4" wp14:editId="77594B14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97292D" w14:textId="77777777"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.75pt;height:12pt;visibility:visible" o:bullet="t">
        <v:imagedata r:id="rId1" o:title=""/>
      </v:shape>
    </w:pict>
  </w:numPicBullet>
  <w:numPicBullet w:numPicBulletId="1">
    <w:pict>
      <v:shape id="_x0000_i1039" type="#_x0000_t75" style="width:18.75pt;height:12pt;visibility:visible" o:bullet="t">
        <v:imagedata r:id="rId2" o:title=""/>
      </v:shape>
    </w:pict>
  </w:numPicBullet>
  <w:numPicBullet w:numPicBulletId="2">
    <w:pict>
      <v:shape id="_x0000_i1040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41" type="#_x0000_t75" style="width:5.25pt;height:5.25pt;visibility:visible" o:bullet="t">
        <v:imagedata r:id="rId4" o:title=""/>
      </v:shape>
    </w:pict>
  </w:numPicBullet>
  <w:abstractNum w:abstractNumId="0" w15:restartNumberingAfterBreak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313907"/>
    <w:rsid w:val="003763CE"/>
    <w:rsid w:val="0037653B"/>
    <w:rsid w:val="003A44F3"/>
    <w:rsid w:val="003D08B8"/>
    <w:rsid w:val="003D5200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834AB2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2417B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Rachel.Lei</cp:lastModifiedBy>
  <cp:revision>69</cp:revision>
  <dcterms:created xsi:type="dcterms:W3CDTF">2017-12-15T04:34:00Z</dcterms:created>
  <dcterms:modified xsi:type="dcterms:W3CDTF">2020-02-27T03:42:00Z</dcterms:modified>
</cp:coreProperties>
</file>