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Here is a bri</w:t>
      </w:r>
      <w:r w:rsidR="009406EB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ef summary of Spire.Doc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:rsidR="00692F0D" w:rsidRPr="00CD7C37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:rsidR="009D573F" w:rsidRPr="00CD7C37" w:rsidRDefault="00C359E4" w:rsidP="003C7C5C">
      <w:pPr>
        <w:spacing w:after="120"/>
        <w:rPr>
          <w:noProof/>
          <w:sz w:val="24"/>
          <w:szCs w:val="24"/>
        </w:rPr>
      </w:pPr>
      <w:hyperlink r:id="rId7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  <w:bookmarkStart w:id="0" w:name="_GoBack"/>
      <w:bookmarkEnd w:id="0"/>
    </w:p>
    <w:p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Extract Text from Word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Extract texts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Extract Comments from Word Document and Save in TXT Fi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Extract Images from Word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etc. from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:rsidR="009936CF" w:rsidRPr="009936CF" w:rsidRDefault="00C359E4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E4" w:rsidRDefault="00C359E4" w:rsidP="00434B9B">
      <w:pPr>
        <w:spacing w:after="0" w:line="240" w:lineRule="auto"/>
      </w:pPr>
      <w:r>
        <w:separator/>
      </w:r>
    </w:p>
  </w:endnote>
  <w:endnote w:type="continuationSeparator" w:id="0">
    <w:p w:rsidR="00C359E4" w:rsidRDefault="00C359E4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E4" w:rsidRDefault="00C359E4" w:rsidP="00434B9B">
      <w:pPr>
        <w:spacing w:after="0" w:line="240" w:lineRule="auto"/>
      </w:pPr>
      <w:r>
        <w:separator/>
      </w:r>
    </w:p>
  </w:footnote>
  <w:footnote w:type="continuationSeparator" w:id="0">
    <w:p w:rsidR="00C359E4" w:rsidRDefault="00C359E4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692F0D"/>
    <w:rsid w:val="009406EB"/>
    <w:rsid w:val="009936CF"/>
    <w:rsid w:val="009D573F"/>
    <w:rsid w:val="00C348B3"/>
    <w:rsid w:val="00C359E4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6</cp:revision>
  <dcterms:created xsi:type="dcterms:W3CDTF">2017-12-21T03:19:00Z</dcterms:created>
  <dcterms:modified xsi:type="dcterms:W3CDTF">2019-01-24T06:34:00Z</dcterms:modified>
</cp:coreProperties>
</file>