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pict>
          <v:shape id="_x0000_s1025" o:spid="_x0000_s1026" type="#_x0000_t202" style="height:100pt;margin-left:140pt;margin-top:50pt;mso-position-horizontal-relative:page;mso-position-vertical-relative:page;position:absolute;width:300pt;z-index:0">
            <v:textbox>
              <w:txbxContent>
                <w:p>
                  <w:pPr/>
                  <w:r>
                    <w:rPr>
                      <w:rFonts w:ascii="Arial" w:eastAsia="Arial" w:hAnsi="Arial" w:cs="Arial"/>
                    </w:rPr>
                    <w:t xml:space="preserve">Table 1</w:t>
                  </w:r>
                </w:p>
                <w:tbl>
                  <w:tblPr>
                    <w:tblStyle w:val="TableColorful2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firstRow="0" w:lastRow="0" w:firstColumn="0" w:lastColumn="0" w:noHBand="1" w:noVBand="1"/>
                  </w:tblPr>
                  <w:tblGrid>
                    <w:gridCol w:w="2476"/>
                    <w:gridCol w:w="2476"/>
                    <w:gridCol w:w="2476"/>
                    <w:gridCol w:w="2476"/>
                  </w:tblGrid>
                  <w:tr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77" w:type="dxa"/>
                      </w:tcPr>
                      <w:p>
                        <w:pPr/>
                        <w:r>
                          <w:rPr>
                            <w:rFonts w:ascii="Arial" w:eastAsia="Arial" w:hAnsi="Arial" w:cs="Arial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Age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Gender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ID</w:t>
                        </w:r>
                      </w:p>
                    </w:tc>
                  </w:tr>
                  <w:tr>
                    <w:trPr/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77" w:type="dxa"/>
                        <w:tcBorders/>
                      </w:tcPr>
                      <w:p>
                        <w:pPr/>
                        <w:r>
                          <w:rPr>
                            <w:rFonts w:ascii="Arial" w:eastAsia="Arial" w:hAnsi="Arial" w:cs="Arial"/>
                          </w:rPr>
                          <w:t xml:space="preserve">John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Male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0023</w:t>
                        </w:r>
                      </w:p>
                    </w:tc>
                  </w:tr>
                  <w:tr>
                    <w:trPr/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77" w:type="dxa"/>
                        <w:tcBorders/>
                      </w:tcPr>
                      <w:p>
                        <w:pPr/>
                        <w:r>
                          <w:rPr>
                            <w:rFonts w:ascii="Arial" w:eastAsia="Arial" w:hAnsi="Arial" w:cs="Arial"/>
                          </w:rPr>
                          <w:t xml:space="preserve">Steve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30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Male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0024</w:t>
                        </w:r>
                      </w:p>
                    </w:tc>
                  </w:tr>
                  <w:tr>
                    <w:trPr/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77" w:type="dxa"/>
                        <w:tcBorders/>
                      </w:tcPr>
                      <w:p>
                        <w:pPr/>
                        <w:r>
                          <w:rPr>
                            <w:rFonts w:ascii="Arial" w:eastAsia="Arial" w:hAnsi="Arial" w:cs="Arial"/>
                          </w:rPr>
                          <w:t xml:space="preserve">Lucy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26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female</w:t>
                        </w:r>
                      </w:p>
                    </w:tc>
                    <w:tc>
                      <w:tcPr>
                        <w:tcW w:w="2477" w:type="dxa"/>
                        <w:tcBorders/>
                      </w:tcPr>
                      <w:p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0025</w:t>
                        </w:r>
                      </w:p>
                    </w:tc>
                  </w:tr>
                </w:tbl>
              </w:txbxContent>
            </v:textbox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unhideWhenUsed/>
    <w:rPr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2019-09-21T16:16:09Z</dcterms:created>
  <dcterms:modified xsi:type="dcterms:W3CDTF">2019-09-21T16:16:09Z</dcterms:modified>
</cp:coreProperties>
</file>