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86382">
      <w:pPr>
        <w:rPr>
          <w:rFonts w:ascii="Times New Roman" w:hAnsi="Times New Roman" w:eastAsia="宋体"/>
        </w:rPr>
      </w:pPr>
    </w:p>
    <w:p w14:paraId="5D76ECDE">
      <w:pPr>
        <w:rPr>
          <w:rFonts w:ascii="Times New Roman" w:hAnsi="Times New Roman" w:eastAsia="宋体"/>
        </w:rPr>
      </w:pPr>
    </w:p>
    <w:p w14:paraId="1FA14BBC">
      <w:pPr>
        <w:rPr>
          <w:rFonts w:ascii="Times New Roman" w:hAnsi="Times New Roman" w:eastAsia="宋体"/>
        </w:rPr>
      </w:pPr>
    </w:p>
    <w:p w14:paraId="0310FBAA">
      <w:pPr>
        <w:rPr>
          <w:rFonts w:ascii="Times New Roman" w:hAnsi="Times New Roman" w:eastAsia="宋体"/>
        </w:rPr>
      </w:pPr>
    </w:p>
    <w:p w14:paraId="66D36F39">
      <w:pPr>
        <w:rPr>
          <w:rFonts w:ascii="Times New Roman" w:hAnsi="Times New Roman" w:eastAsia="宋体"/>
        </w:rPr>
      </w:pPr>
    </w:p>
    <w:p w14:paraId="16A61A88">
      <w:pPr>
        <w:rPr>
          <w:rFonts w:ascii="Times New Roman" w:hAnsi="Times New Roman" w:eastAsia="宋体"/>
        </w:rPr>
      </w:pPr>
    </w:p>
    <w:p w14:paraId="6091527D">
      <w:pPr>
        <w:rPr>
          <w:rFonts w:ascii="Times New Roman" w:hAnsi="Times New Roman" w:eastAsia="宋体"/>
        </w:rPr>
      </w:pPr>
    </w:p>
    <w:p w14:paraId="64110C2B">
      <w:pPr>
        <w:rPr>
          <w:rFonts w:ascii="Times New Roman" w:hAnsi="Times New Roman" w:eastAsia="宋体"/>
        </w:rPr>
      </w:pPr>
    </w:p>
    <w:p w14:paraId="26364AD1">
      <w:pPr>
        <w:jc w:val="center"/>
        <w:rPr>
          <w:rFonts w:ascii="Times New Roman" w:hAnsi="Times New Roman" w:eastAsia="宋体"/>
        </w:rPr>
      </w:pPr>
      <w:r>
        <w:rPr>
          <w:rFonts w:ascii="Times New Roman" w:hAnsi="Times New Roman" w:eastAsia="宋体"/>
          <w:b/>
          <w:sz w:val="44"/>
        </w:rPr>
        <w:t>《HAJIMI — 自动操作助手》</w:t>
      </w:r>
    </w:p>
    <w:p w14:paraId="51412B00">
      <w:pPr>
        <w:jc w:val="center"/>
        <w:rPr>
          <w:rFonts w:ascii="Times New Roman" w:hAnsi="Times New Roman" w:eastAsia="宋体"/>
        </w:rPr>
      </w:pPr>
      <w:r>
        <w:rPr>
          <w:rFonts w:ascii="Times New Roman" w:hAnsi="Times New Roman" w:eastAsia="宋体"/>
          <w:b/>
          <w:sz w:val="36"/>
        </w:rPr>
        <w:t>项目详细设计</w:t>
      </w:r>
    </w:p>
    <w:p w14:paraId="7AFB1FB2">
      <w:pPr>
        <w:rPr>
          <w:rFonts w:ascii="Times New Roman" w:hAnsi="Times New Roman" w:eastAsia="宋体"/>
        </w:rPr>
      </w:pPr>
    </w:p>
    <w:p w14:paraId="25A68E5A">
      <w:pPr>
        <w:jc w:val="center"/>
        <w:rPr>
          <w:rFonts w:ascii="Times New Roman" w:hAnsi="Times New Roman" w:eastAsia="宋体"/>
        </w:rPr>
      </w:pPr>
      <w:r>
        <w:rPr>
          <w:rFonts w:ascii="Times New Roman" w:hAnsi="Times New Roman" w:eastAsia="宋体"/>
          <w:b w:val="0"/>
          <w:sz w:val="28"/>
        </w:rPr>
        <w:t>V2.2</w:t>
      </w:r>
    </w:p>
    <w:p w14:paraId="44A6E4B9">
      <w:pPr>
        <w:rPr>
          <w:rFonts w:ascii="Times New Roman" w:hAnsi="Times New Roman" w:eastAsia="宋体"/>
        </w:rPr>
      </w:pPr>
    </w:p>
    <w:p w14:paraId="7D71A4C6">
      <w:pPr>
        <w:jc w:val="center"/>
        <w:rPr>
          <w:rFonts w:ascii="Times New Roman" w:hAnsi="Times New Roman" w:eastAsia="宋体"/>
        </w:rPr>
      </w:pPr>
      <w:r>
        <w:rPr>
          <w:rFonts w:ascii="Times New Roman" w:hAnsi="Times New Roman" w:eastAsia="宋体"/>
          <w:b w:val="0"/>
          <w:sz w:val="24"/>
        </w:rPr>
        <w:t>2026年7月</w:t>
      </w:r>
    </w:p>
    <w:p w14:paraId="57C875A7">
      <w:pPr>
        <w:jc w:val="center"/>
        <w:rPr>
          <w:rFonts w:ascii="Times New Roman" w:hAnsi="Times New Roman" w:eastAsia="宋体"/>
        </w:rPr>
      </w:pPr>
      <w:r>
        <w:rPr>
          <w:rFonts w:ascii="Times New Roman" w:hAnsi="Times New Roman" w:eastAsia="宋体"/>
          <w:b w:val="0"/>
          <w:sz w:val="24"/>
        </w:rPr>
        <w:t>第32组 · 潘振喆 / 杨名 / 涂浚稷</w:t>
      </w:r>
    </w:p>
    <w:p w14:paraId="2EEEE7F8">
      <w:pPr>
        <w:rPr>
          <w:rFonts w:ascii="Times New Roman" w:hAnsi="Times New Roman" w:eastAsia="宋体"/>
        </w:rPr>
      </w:pPr>
      <w:r>
        <w:rPr>
          <w:rFonts w:ascii="Times New Roman" w:hAnsi="Times New Roman" w:eastAsia="宋体"/>
        </w:rPr>
        <w:br w:type="page"/>
      </w:r>
    </w:p>
    <w:p w14:paraId="5AE55C4C">
      <w:pPr>
        <w:pStyle w:val="3"/>
        <w:rPr>
          <w:rFonts w:ascii="Times New Roman" w:hAnsi="Times New Roman" w:eastAsia="宋体"/>
        </w:rPr>
      </w:pPr>
      <w:r>
        <w:rPr>
          <w:rFonts w:ascii="Times New Roman" w:hAnsi="Times New Roman" w:eastAsia="宋体"/>
        </w:rPr>
        <w:t>版本历史</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1F4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15A3CE3">
            <w:pPr>
              <w:rPr>
                <w:rFonts w:ascii="Times New Roman" w:hAnsi="Times New Roman" w:eastAsia="宋体"/>
              </w:rPr>
            </w:pPr>
            <w:r>
              <w:rPr>
                <w:rFonts w:ascii="Times New Roman" w:hAnsi="Times New Roman" w:eastAsia="宋体"/>
                <w:b/>
                <w:sz w:val="21"/>
              </w:rPr>
              <w:t>版本/状态</w:t>
            </w:r>
          </w:p>
        </w:tc>
        <w:tc>
          <w:tcPr>
            <w:tcW w:w="1727" w:type="dxa"/>
          </w:tcPr>
          <w:p w14:paraId="51B2858C">
            <w:pPr>
              <w:rPr>
                <w:rFonts w:ascii="Times New Roman" w:hAnsi="Times New Roman" w:eastAsia="宋体"/>
              </w:rPr>
            </w:pPr>
            <w:r>
              <w:rPr>
                <w:rFonts w:ascii="Times New Roman" w:hAnsi="Times New Roman" w:eastAsia="宋体"/>
                <w:b/>
                <w:sz w:val="21"/>
              </w:rPr>
              <w:t>作者</w:t>
            </w:r>
          </w:p>
        </w:tc>
        <w:tc>
          <w:tcPr>
            <w:tcW w:w="1727" w:type="dxa"/>
          </w:tcPr>
          <w:p w14:paraId="5C1ADD32">
            <w:pPr>
              <w:rPr>
                <w:rFonts w:ascii="Times New Roman" w:hAnsi="Times New Roman" w:eastAsia="宋体"/>
              </w:rPr>
            </w:pPr>
            <w:r>
              <w:rPr>
                <w:rFonts w:ascii="Times New Roman" w:hAnsi="Times New Roman" w:eastAsia="宋体"/>
                <w:b/>
                <w:sz w:val="21"/>
              </w:rPr>
              <w:t>参与者</w:t>
            </w:r>
          </w:p>
        </w:tc>
        <w:tc>
          <w:tcPr>
            <w:tcW w:w="1727" w:type="dxa"/>
          </w:tcPr>
          <w:p w14:paraId="1778C4DA">
            <w:pPr>
              <w:rPr>
                <w:rFonts w:ascii="Times New Roman" w:hAnsi="Times New Roman" w:eastAsia="宋体"/>
              </w:rPr>
            </w:pPr>
            <w:r>
              <w:rPr>
                <w:rFonts w:ascii="Times New Roman" w:hAnsi="Times New Roman" w:eastAsia="宋体"/>
                <w:b/>
                <w:sz w:val="21"/>
              </w:rPr>
              <w:t>日期</w:t>
            </w:r>
          </w:p>
        </w:tc>
        <w:tc>
          <w:tcPr>
            <w:tcW w:w="1727" w:type="dxa"/>
          </w:tcPr>
          <w:p w14:paraId="3FAC5192">
            <w:pPr>
              <w:rPr>
                <w:rFonts w:ascii="Times New Roman" w:hAnsi="Times New Roman" w:eastAsia="宋体"/>
              </w:rPr>
            </w:pPr>
            <w:r>
              <w:rPr>
                <w:rFonts w:ascii="Times New Roman" w:hAnsi="Times New Roman" w:eastAsia="宋体"/>
                <w:b/>
                <w:sz w:val="21"/>
              </w:rPr>
              <w:t>备注</w:t>
            </w:r>
          </w:p>
        </w:tc>
      </w:tr>
      <w:tr w14:paraId="7C494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6515097">
            <w:pPr>
              <w:rPr>
                <w:rFonts w:ascii="Times New Roman" w:hAnsi="Times New Roman" w:eastAsia="宋体"/>
              </w:rPr>
            </w:pPr>
            <w:r>
              <w:rPr>
                <w:rFonts w:ascii="Times New Roman" w:hAnsi="Times New Roman" w:eastAsia="宋体"/>
                <w:b w:val="0"/>
                <w:sz w:val="21"/>
              </w:rPr>
              <w:t>V1.0</w:t>
            </w:r>
          </w:p>
        </w:tc>
        <w:tc>
          <w:tcPr>
            <w:tcW w:w="1727" w:type="dxa"/>
          </w:tcPr>
          <w:p w14:paraId="3495D35E">
            <w:pPr>
              <w:rPr>
                <w:rFonts w:ascii="Times New Roman" w:hAnsi="Times New Roman" w:eastAsia="宋体"/>
              </w:rPr>
            </w:pPr>
            <w:r>
              <w:rPr>
                <w:rFonts w:ascii="Times New Roman" w:hAnsi="Times New Roman" w:eastAsia="宋体"/>
                <w:b w:val="0"/>
                <w:sz w:val="21"/>
              </w:rPr>
              <w:t>潘振喆</w:t>
            </w:r>
          </w:p>
        </w:tc>
        <w:tc>
          <w:tcPr>
            <w:tcW w:w="1727" w:type="dxa"/>
          </w:tcPr>
          <w:p w14:paraId="459994CC">
            <w:pPr>
              <w:rPr>
                <w:rFonts w:ascii="Times New Roman" w:hAnsi="Times New Roman" w:eastAsia="宋体"/>
              </w:rPr>
            </w:pPr>
            <w:r>
              <w:rPr>
                <w:rFonts w:ascii="Times New Roman" w:hAnsi="Times New Roman" w:eastAsia="宋体"/>
                <w:b w:val="0"/>
                <w:sz w:val="21"/>
              </w:rPr>
              <w:t>杨名</w:t>
            </w:r>
          </w:p>
        </w:tc>
        <w:tc>
          <w:tcPr>
            <w:tcW w:w="1727" w:type="dxa"/>
          </w:tcPr>
          <w:p w14:paraId="553B2BE5">
            <w:pPr>
              <w:rPr>
                <w:rFonts w:ascii="Times New Roman" w:hAnsi="Times New Roman" w:eastAsia="宋体"/>
              </w:rPr>
            </w:pPr>
            <w:r>
              <w:rPr>
                <w:rFonts w:ascii="Times New Roman" w:hAnsi="Times New Roman" w:eastAsia="宋体"/>
                <w:b w:val="0"/>
                <w:sz w:val="21"/>
              </w:rPr>
              <w:t>2026-07-01</w:t>
            </w:r>
          </w:p>
        </w:tc>
        <w:tc>
          <w:tcPr>
            <w:tcW w:w="1727" w:type="dxa"/>
          </w:tcPr>
          <w:p w14:paraId="5370E343">
            <w:pPr>
              <w:rPr>
                <w:rFonts w:ascii="Times New Roman" w:hAnsi="Times New Roman" w:eastAsia="宋体"/>
              </w:rPr>
            </w:pPr>
            <w:r>
              <w:rPr>
                <w:rFonts w:ascii="Times New Roman" w:hAnsi="Times New Roman" w:eastAsia="宋体"/>
                <w:b w:val="0"/>
                <w:sz w:val="21"/>
              </w:rPr>
              <w:t>初稿，按模板拆分四份文档</w:t>
            </w:r>
          </w:p>
        </w:tc>
      </w:tr>
      <w:tr w14:paraId="7B2A6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4F39756">
            <w:pPr>
              <w:rPr>
                <w:rFonts w:ascii="Times New Roman" w:hAnsi="Times New Roman" w:eastAsia="宋体"/>
              </w:rPr>
            </w:pPr>
            <w:r>
              <w:rPr>
                <w:rFonts w:ascii="Times New Roman" w:hAnsi="Times New Roman" w:eastAsia="宋体"/>
                <w:b w:val="0"/>
                <w:sz w:val="21"/>
              </w:rPr>
              <w:t>V1.5</w:t>
            </w:r>
          </w:p>
        </w:tc>
        <w:tc>
          <w:tcPr>
            <w:tcW w:w="1727" w:type="dxa"/>
          </w:tcPr>
          <w:p w14:paraId="5F997A15">
            <w:pPr>
              <w:rPr>
                <w:rFonts w:ascii="Times New Roman" w:hAnsi="Times New Roman" w:eastAsia="宋体"/>
              </w:rPr>
            </w:pPr>
            <w:r>
              <w:rPr>
                <w:rFonts w:ascii="Times New Roman" w:hAnsi="Times New Roman" w:eastAsia="宋体"/>
                <w:b w:val="0"/>
                <w:sz w:val="21"/>
              </w:rPr>
              <w:t>潘振喆</w:t>
            </w:r>
          </w:p>
        </w:tc>
        <w:tc>
          <w:tcPr>
            <w:tcW w:w="1727" w:type="dxa"/>
          </w:tcPr>
          <w:p w14:paraId="5FC019C2">
            <w:pPr>
              <w:rPr>
                <w:rFonts w:ascii="Times New Roman" w:hAnsi="Times New Roman" w:eastAsia="宋体"/>
              </w:rPr>
            </w:pPr>
            <w:r>
              <w:rPr>
                <w:rFonts w:ascii="Times New Roman" w:hAnsi="Times New Roman" w:eastAsia="宋体"/>
                <w:b w:val="0"/>
                <w:sz w:val="21"/>
              </w:rPr>
              <w:t>杨名、涂浚稷</w:t>
            </w:r>
          </w:p>
        </w:tc>
        <w:tc>
          <w:tcPr>
            <w:tcW w:w="1727" w:type="dxa"/>
          </w:tcPr>
          <w:p w14:paraId="1F41F178">
            <w:pPr>
              <w:rPr>
                <w:rFonts w:ascii="Times New Roman" w:hAnsi="Times New Roman" w:eastAsia="宋体"/>
              </w:rPr>
            </w:pPr>
            <w:r>
              <w:rPr>
                <w:rFonts w:ascii="Times New Roman" w:hAnsi="Times New Roman" w:eastAsia="宋体"/>
                <w:b w:val="0"/>
                <w:sz w:val="21"/>
              </w:rPr>
              <w:t>2026-07-06</w:t>
            </w:r>
          </w:p>
        </w:tc>
        <w:tc>
          <w:tcPr>
            <w:tcW w:w="1727" w:type="dxa"/>
          </w:tcPr>
          <w:p w14:paraId="5EEC9B68">
            <w:pPr>
              <w:rPr>
                <w:rFonts w:ascii="Times New Roman" w:hAnsi="Times New Roman" w:eastAsia="宋体"/>
              </w:rPr>
            </w:pPr>
            <w:r>
              <w:rPr>
                <w:rFonts w:ascii="Times New Roman" w:hAnsi="Times New Roman" w:eastAsia="宋体"/>
                <w:b w:val="0"/>
                <w:sz w:val="21"/>
              </w:rPr>
              <w:t>补齐DAO/Service类图与7表ER</w:t>
            </w:r>
          </w:p>
        </w:tc>
      </w:tr>
      <w:tr w14:paraId="0B0BC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46DBD21">
            <w:pPr>
              <w:rPr>
                <w:rFonts w:ascii="Times New Roman" w:hAnsi="Times New Roman" w:eastAsia="宋体"/>
              </w:rPr>
            </w:pPr>
            <w:r>
              <w:rPr>
                <w:rFonts w:ascii="Times New Roman" w:hAnsi="Times New Roman" w:eastAsia="宋体"/>
                <w:b w:val="0"/>
                <w:sz w:val="21"/>
              </w:rPr>
              <w:t>V2.0</w:t>
            </w:r>
          </w:p>
        </w:tc>
        <w:tc>
          <w:tcPr>
            <w:tcW w:w="1727" w:type="dxa"/>
          </w:tcPr>
          <w:p w14:paraId="58066960">
            <w:pPr>
              <w:rPr>
                <w:rFonts w:ascii="Times New Roman" w:hAnsi="Times New Roman" w:eastAsia="宋体"/>
              </w:rPr>
            </w:pPr>
            <w:r>
              <w:rPr>
                <w:rFonts w:ascii="Times New Roman" w:hAnsi="Times New Roman" w:eastAsia="宋体"/>
                <w:b w:val="0"/>
                <w:sz w:val="21"/>
              </w:rPr>
              <w:t>涂浚稷</w:t>
            </w:r>
          </w:p>
        </w:tc>
        <w:tc>
          <w:tcPr>
            <w:tcW w:w="1727" w:type="dxa"/>
          </w:tcPr>
          <w:p w14:paraId="7ECBAD42">
            <w:pPr>
              <w:rPr>
                <w:rFonts w:ascii="Times New Roman" w:hAnsi="Times New Roman" w:eastAsia="宋体"/>
              </w:rPr>
            </w:pPr>
            <w:r>
              <w:rPr>
                <w:rFonts w:ascii="Times New Roman" w:hAnsi="Times New Roman" w:eastAsia="宋体"/>
                <w:b w:val="0"/>
                <w:sz w:val="21"/>
              </w:rPr>
              <w:t>潘振喆、杨名</w:t>
            </w:r>
          </w:p>
        </w:tc>
        <w:tc>
          <w:tcPr>
            <w:tcW w:w="1727" w:type="dxa"/>
          </w:tcPr>
          <w:p w14:paraId="5AFE5B9E">
            <w:pPr>
              <w:rPr>
                <w:rFonts w:ascii="Times New Roman" w:hAnsi="Times New Roman" w:eastAsia="宋体"/>
              </w:rPr>
            </w:pPr>
            <w:r>
              <w:rPr>
                <w:rFonts w:ascii="Times New Roman" w:hAnsi="Times New Roman" w:eastAsia="宋体"/>
                <w:b w:val="0"/>
                <w:sz w:val="21"/>
              </w:rPr>
              <w:t>2026-07-08</w:t>
            </w:r>
          </w:p>
        </w:tc>
        <w:tc>
          <w:tcPr>
            <w:tcW w:w="1727" w:type="dxa"/>
          </w:tcPr>
          <w:p w14:paraId="7E966237">
            <w:pPr>
              <w:rPr>
                <w:rFonts w:ascii="Times New Roman" w:hAnsi="Times New Roman" w:eastAsia="宋体"/>
              </w:rPr>
            </w:pPr>
            <w:r>
              <w:rPr>
                <w:rFonts w:ascii="Times New Roman" w:hAnsi="Times New Roman" w:eastAsia="宋体"/>
                <w:b w:val="0"/>
                <w:sz w:val="21"/>
              </w:rPr>
              <w:t>全量UI截图嵌入、Web面板章节、API接口设计</w:t>
            </w:r>
          </w:p>
        </w:tc>
      </w:tr>
      <w:tr w14:paraId="62CE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027F119">
            <w:pPr>
              <w:rPr>
                <w:rFonts w:ascii="Times New Roman" w:hAnsi="Times New Roman" w:eastAsia="宋体"/>
              </w:rPr>
            </w:pPr>
            <w:r>
              <w:rPr>
                <w:rFonts w:ascii="Times New Roman" w:hAnsi="Times New Roman" w:eastAsia="宋体"/>
                <w:b w:val="0"/>
                <w:sz w:val="21"/>
              </w:rPr>
              <w:t>V2.2</w:t>
            </w:r>
          </w:p>
        </w:tc>
        <w:tc>
          <w:tcPr>
            <w:tcW w:w="1727" w:type="dxa"/>
          </w:tcPr>
          <w:p w14:paraId="473FA375">
            <w:pPr>
              <w:rPr>
                <w:rFonts w:ascii="Times New Roman" w:hAnsi="Times New Roman" w:eastAsia="宋体"/>
              </w:rPr>
            </w:pPr>
            <w:r>
              <w:rPr>
                <w:rFonts w:ascii="Times New Roman" w:hAnsi="Times New Roman" w:eastAsia="宋体"/>
                <w:b w:val="0"/>
                <w:sz w:val="21"/>
              </w:rPr>
              <w:t>涂浚稷</w:t>
            </w:r>
          </w:p>
        </w:tc>
        <w:tc>
          <w:tcPr>
            <w:tcW w:w="1727" w:type="dxa"/>
          </w:tcPr>
          <w:p w14:paraId="24BA7D37">
            <w:pPr>
              <w:rPr>
                <w:rFonts w:ascii="Times New Roman" w:hAnsi="Times New Roman" w:eastAsia="宋体"/>
              </w:rPr>
            </w:pPr>
            <w:r>
              <w:rPr>
                <w:rFonts w:ascii="Times New Roman" w:hAnsi="Times New Roman" w:eastAsia="宋体"/>
                <w:b w:val="0"/>
                <w:sz w:val="21"/>
              </w:rPr>
              <w:t>潘振喆、杨名</w:t>
            </w:r>
          </w:p>
        </w:tc>
        <w:tc>
          <w:tcPr>
            <w:tcW w:w="1727" w:type="dxa"/>
          </w:tcPr>
          <w:p w14:paraId="5DBD57ED">
            <w:pPr>
              <w:rPr>
                <w:rFonts w:ascii="Times New Roman" w:hAnsi="Times New Roman" w:eastAsia="宋体"/>
              </w:rPr>
            </w:pPr>
            <w:r>
              <w:rPr>
                <w:rFonts w:ascii="Times New Roman" w:hAnsi="Times New Roman" w:eastAsia="宋体"/>
                <w:b w:val="0"/>
                <w:sz w:val="21"/>
              </w:rPr>
              <w:t>2026-07-09</w:t>
            </w:r>
          </w:p>
        </w:tc>
        <w:tc>
          <w:tcPr>
            <w:tcW w:w="1727" w:type="dxa"/>
          </w:tcPr>
          <w:p w14:paraId="0F37BF31">
            <w:pPr>
              <w:rPr>
                <w:rFonts w:ascii="Times New Roman" w:hAnsi="Times New Roman" w:eastAsia="宋体"/>
              </w:rPr>
            </w:pPr>
            <w:r>
              <w:rPr>
                <w:rFonts w:ascii="Times New Roman" w:hAnsi="Times New Roman" w:eastAsia="宋体"/>
                <w:b w:val="0"/>
                <w:sz w:val="21"/>
              </w:rPr>
              <w:t>新增用户管理/JWT双令牌/31接口/B-C信号；GPU环境更新为A800；图11/图15重排；合并为单文档</w:t>
            </w:r>
          </w:p>
        </w:tc>
      </w:tr>
    </w:tbl>
    <w:p w14:paraId="7EB43FF3">
      <w:pPr>
        <w:pStyle w:val="15"/>
        <w:rPr>
          <w:rFonts w:ascii="Times New Roman" w:hAnsi="Times New Roman" w:eastAsia="宋体"/>
        </w:rPr>
      </w:pPr>
    </w:p>
    <w:p w14:paraId="14E74F28">
      <w:pPr>
        <w:pStyle w:val="3"/>
        <w:rPr>
          <w:rFonts w:ascii="Times New Roman" w:hAnsi="Times New Roman" w:eastAsia="宋体"/>
        </w:rPr>
      </w:pPr>
      <w:r>
        <w:rPr>
          <w:rFonts w:ascii="Times New Roman" w:hAnsi="Times New Roman" w:eastAsia="宋体"/>
        </w:rPr>
        <w:t>目  录</w:t>
      </w:r>
    </w:p>
    <w:p w14:paraId="4149538D">
      <w:pPr>
        <w:rPr>
          <w:rFonts w:ascii="Times New Roman" w:hAnsi="Times New Roman" w:eastAsia="宋体"/>
        </w:rPr>
      </w:pPr>
      <w:r>
        <w:rPr>
          <w:rFonts w:ascii="Times New Roman" w:hAnsi="Times New Roman" w:eastAsia="宋体"/>
          <w:b/>
          <w:sz w:val="24"/>
        </w:rPr>
        <w:t>第一部分 引言</w:t>
      </w:r>
    </w:p>
    <w:p w14:paraId="1988BFA6">
      <w:pPr>
        <w:rPr>
          <w:rFonts w:ascii="Times New Roman" w:hAnsi="Times New Roman" w:eastAsia="宋体"/>
        </w:rPr>
      </w:pPr>
      <w:r>
        <w:rPr>
          <w:rFonts w:ascii="Times New Roman" w:hAnsi="Times New Roman" w:eastAsia="宋体"/>
        </w:rPr>
        <w:t xml:space="preserve">  一、编写目的</w:t>
      </w:r>
    </w:p>
    <w:p w14:paraId="0E7AC9B1">
      <w:pPr>
        <w:rPr>
          <w:rFonts w:ascii="Times New Roman" w:hAnsi="Times New Roman" w:eastAsia="宋体"/>
        </w:rPr>
      </w:pPr>
      <w:r>
        <w:rPr>
          <w:rFonts w:ascii="Times New Roman" w:hAnsi="Times New Roman" w:eastAsia="宋体"/>
        </w:rPr>
        <w:t xml:space="preserve">  二、项目背景</w:t>
      </w:r>
    </w:p>
    <w:p w14:paraId="0B6AEC44">
      <w:pPr>
        <w:rPr>
          <w:rFonts w:ascii="Times New Roman" w:hAnsi="Times New Roman" w:eastAsia="宋体"/>
        </w:rPr>
      </w:pPr>
      <w:r>
        <w:rPr>
          <w:rFonts w:ascii="Times New Roman" w:hAnsi="Times New Roman" w:eastAsia="宋体"/>
        </w:rPr>
        <w:t xml:space="preserve">  三、术语与定义</w:t>
      </w:r>
    </w:p>
    <w:p w14:paraId="419631EA">
      <w:pPr>
        <w:rPr>
          <w:rFonts w:ascii="Times New Roman" w:hAnsi="Times New Roman" w:eastAsia="宋体"/>
        </w:rPr>
      </w:pPr>
      <w:r>
        <w:rPr>
          <w:rFonts w:ascii="Times New Roman" w:hAnsi="Times New Roman" w:eastAsia="宋体"/>
        </w:rPr>
        <w:t xml:space="preserve">  四、参考资料</w:t>
      </w:r>
    </w:p>
    <w:p w14:paraId="3ECB9446">
      <w:pPr>
        <w:rPr>
          <w:rFonts w:ascii="Times New Roman" w:hAnsi="Times New Roman" w:eastAsia="宋体"/>
        </w:rPr>
      </w:pPr>
      <w:r>
        <w:rPr>
          <w:rFonts w:ascii="Times New Roman" w:hAnsi="Times New Roman" w:eastAsia="宋体"/>
          <w:b/>
          <w:sz w:val="24"/>
        </w:rPr>
        <w:t>第二部分 项目概述</w:t>
      </w:r>
    </w:p>
    <w:p w14:paraId="0DEE659E">
      <w:pPr>
        <w:rPr>
          <w:rFonts w:ascii="Times New Roman" w:hAnsi="Times New Roman" w:eastAsia="宋体"/>
        </w:rPr>
      </w:pPr>
      <w:r>
        <w:rPr>
          <w:rFonts w:ascii="Times New Roman" w:hAnsi="Times New Roman" w:eastAsia="宋体"/>
          <w:b/>
          <w:sz w:val="24"/>
        </w:rPr>
        <w:t>第三部分 总体设计</w:t>
      </w:r>
    </w:p>
    <w:p w14:paraId="3E3BC780">
      <w:pPr>
        <w:rPr>
          <w:rFonts w:ascii="Times New Roman" w:hAnsi="Times New Roman" w:eastAsia="宋体"/>
        </w:rPr>
      </w:pPr>
      <w:r>
        <w:rPr>
          <w:rFonts w:ascii="Times New Roman" w:hAnsi="Times New Roman" w:eastAsia="宋体"/>
        </w:rPr>
        <w:t xml:space="preserve">  一、技术架构设计</w:t>
      </w:r>
    </w:p>
    <w:p w14:paraId="561556D7">
      <w:pPr>
        <w:rPr>
          <w:rFonts w:ascii="Times New Roman" w:hAnsi="Times New Roman" w:eastAsia="宋体"/>
        </w:rPr>
      </w:pPr>
      <w:r>
        <w:rPr>
          <w:rFonts w:ascii="Times New Roman" w:hAnsi="Times New Roman" w:eastAsia="宋体"/>
        </w:rPr>
        <w:t xml:space="preserve">  二、核心控制流程</w:t>
      </w:r>
    </w:p>
    <w:p w14:paraId="40BE0548">
      <w:pPr>
        <w:rPr>
          <w:rFonts w:ascii="Times New Roman" w:hAnsi="Times New Roman" w:eastAsia="宋体"/>
        </w:rPr>
      </w:pPr>
      <w:r>
        <w:rPr>
          <w:rFonts w:ascii="Times New Roman" w:hAnsi="Times New Roman" w:eastAsia="宋体"/>
          <w:b/>
          <w:sz w:val="24"/>
        </w:rPr>
        <w:t>第四部分 界面和业务界面设计</w:t>
      </w:r>
    </w:p>
    <w:p w14:paraId="5A20A742">
      <w:pPr>
        <w:rPr>
          <w:rFonts w:ascii="Times New Roman" w:hAnsi="Times New Roman" w:eastAsia="宋体"/>
        </w:rPr>
      </w:pPr>
      <w:r>
        <w:rPr>
          <w:rFonts w:ascii="Times New Roman" w:hAnsi="Times New Roman" w:eastAsia="宋体"/>
        </w:rPr>
        <w:t xml:space="preserve">  一、Web 端页面布局设计</w:t>
      </w:r>
    </w:p>
    <w:p w14:paraId="15B029D3">
      <w:pPr>
        <w:rPr>
          <w:rFonts w:ascii="Times New Roman" w:hAnsi="Times New Roman" w:eastAsia="宋体"/>
        </w:rPr>
      </w:pPr>
      <w:r>
        <w:rPr>
          <w:rFonts w:ascii="Times New Roman" w:hAnsi="Times New Roman" w:eastAsia="宋体"/>
        </w:rPr>
        <w:t xml:space="preserve">  二、业务界面风格展示</w:t>
      </w:r>
    </w:p>
    <w:p w14:paraId="5CC738C0">
      <w:pPr>
        <w:rPr>
          <w:rFonts w:ascii="Times New Roman" w:hAnsi="Times New Roman" w:eastAsia="宋体"/>
        </w:rPr>
      </w:pPr>
      <w:r>
        <w:rPr>
          <w:rFonts w:ascii="Times New Roman" w:hAnsi="Times New Roman" w:eastAsia="宋体"/>
          <w:b/>
          <w:sz w:val="24"/>
        </w:rPr>
        <w:t>第五部分 单元模块设计</w:t>
      </w:r>
    </w:p>
    <w:p w14:paraId="3EAAF20D">
      <w:pPr>
        <w:rPr>
          <w:rFonts w:ascii="Times New Roman" w:hAnsi="Times New Roman" w:eastAsia="宋体"/>
        </w:rPr>
      </w:pPr>
      <w:r>
        <w:rPr>
          <w:rFonts w:ascii="Times New Roman" w:hAnsi="Times New Roman" w:eastAsia="宋体"/>
        </w:rPr>
        <w:t xml:space="preserve">  一、屏幕感知与元素解析</w:t>
      </w:r>
    </w:p>
    <w:p w14:paraId="751BC2C3">
      <w:pPr>
        <w:rPr>
          <w:rFonts w:ascii="Times New Roman" w:hAnsi="Times New Roman" w:eastAsia="宋体"/>
        </w:rPr>
      </w:pPr>
      <w:r>
        <w:rPr>
          <w:rFonts w:ascii="Times New Roman" w:hAnsi="Times New Roman" w:eastAsia="宋体"/>
        </w:rPr>
        <w:t xml:space="preserve">  二、人工智能技术方案</w:t>
      </w:r>
    </w:p>
    <w:p w14:paraId="04C060BE">
      <w:pPr>
        <w:rPr>
          <w:rFonts w:ascii="Times New Roman" w:hAnsi="Times New Roman" w:eastAsia="宋体"/>
        </w:rPr>
      </w:pPr>
      <w:r>
        <w:rPr>
          <w:rFonts w:ascii="Times New Roman" w:hAnsi="Times New Roman" w:eastAsia="宋体"/>
        </w:rPr>
        <w:t xml:space="preserve">  三、单元 UI</w:t>
      </w:r>
    </w:p>
    <w:p w14:paraId="4F02C30A">
      <w:pPr>
        <w:rPr>
          <w:rFonts w:ascii="Times New Roman" w:hAnsi="Times New Roman" w:eastAsia="宋体"/>
        </w:rPr>
      </w:pPr>
      <w:r>
        <w:rPr>
          <w:rFonts w:ascii="Times New Roman" w:hAnsi="Times New Roman" w:eastAsia="宋体"/>
        </w:rPr>
        <w:t xml:space="preserve">  四、数据访问层设计</w:t>
      </w:r>
    </w:p>
    <w:p w14:paraId="54C261FB">
      <w:pPr>
        <w:rPr>
          <w:rFonts w:ascii="Times New Roman" w:hAnsi="Times New Roman" w:eastAsia="宋体"/>
        </w:rPr>
      </w:pPr>
      <w:r>
        <w:rPr>
          <w:rFonts w:ascii="Times New Roman" w:hAnsi="Times New Roman" w:eastAsia="宋体"/>
        </w:rPr>
        <w:t xml:space="preserve">  五、业务逻辑层设计</w:t>
      </w:r>
    </w:p>
    <w:p w14:paraId="6C887B95">
      <w:pPr>
        <w:rPr>
          <w:rFonts w:ascii="Times New Roman" w:hAnsi="Times New Roman" w:eastAsia="宋体"/>
        </w:rPr>
      </w:pPr>
      <w:r>
        <w:rPr>
          <w:rFonts w:ascii="Times New Roman" w:hAnsi="Times New Roman" w:eastAsia="宋体"/>
        </w:rPr>
        <w:t xml:space="preserve">  六、系统对外接口设计</w:t>
      </w:r>
    </w:p>
    <w:p w14:paraId="631A553C">
      <w:pPr>
        <w:rPr>
          <w:rFonts w:ascii="Times New Roman" w:hAnsi="Times New Roman" w:eastAsia="宋体"/>
        </w:rPr>
      </w:pPr>
      <w:r>
        <w:rPr>
          <w:rFonts w:ascii="Times New Roman" w:hAnsi="Times New Roman" w:eastAsia="宋体"/>
          <w:b/>
          <w:sz w:val="24"/>
        </w:rPr>
        <w:t>第六部分 数据库设计</w:t>
      </w:r>
    </w:p>
    <w:p w14:paraId="42C8F3E7">
      <w:pPr>
        <w:rPr>
          <w:rFonts w:ascii="Times New Roman" w:hAnsi="Times New Roman" w:eastAsia="宋体"/>
        </w:rPr>
      </w:pPr>
      <w:r>
        <w:rPr>
          <w:rFonts w:ascii="Times New Roman" w:hAnsi="Times New Roman" w:eastAsia="宋体"/>
        </w:rPr>
        <w:t xml:space="preserve">  一、数据库整体结构图</w:t>
      </w:r>
    </w:p>
    <w:p w14:paraId="16AAFBD8">
      <w:pPr>
        <w:rPr>
          <w:rFonts w:ascii="Times New Roman" w:hAnsi="Times New Roman" w:eastAsia="宋体"/>
        </w:rPr>
      </w:pPr>
      <w:r>
        <w:rPr>
          <w:rFonts w:ascii="Times New Roman" w:hAnsi="Times New Roman" w:eastAsia="宋体"/>
        </w:rPr>
        <w:t xml:space="preserve">  二、用户管理</w:t>
      </w:r>
    </w:p>
    <w:p w14:paraId="5E730ACC">
      <w:pPr>
        <w:rPr>
          <w:rFonts w:ascii="Times New Roman" w:hAnsi="Times New Roman" w:eastAsia="宋体"/>
        </w:rPr>
      </w:pPr>
      <w:r>
        <w:rPr>
          <w:rFonts w:ascii="Times New Roman" w:hAnsi="Times New Roman" w:eastAsia="宋体"/>
        </w:rPr>
        <w:t xml:space="preserve">  三、任务储存管理</w:t>
      </w:r>
    </w:p>
    <w:p w14:paraId="1B6675D0">
      <w:pPr>
        <w:rPr>
          <w:rFonts w:ascii="Times New Roman" w:hAnsi="Times New Roman" w:eastAsia="宋体"/>
        </w:rPr>
      </w:pPr>
      <w:r>
        <w:rPr>
          <w:rFonts w:ascii="Times New Roman" w:hAnsi="Times New Roman" w:eastAsia="宋体"/>
        </w:rPr>
        <w:t xml:space="preserve">  四、配置管理</w:t>
      </w:r>
    </w:p>
    <w:p w14:paraId="6FB67DB5">
      <w:pPr>
        <w:rPr>
          <w:rFonts w:ascii="Times New Roman" w:hAnsi="Times New Roman" w:eastAsia="宋体"/>
        </w:rPr>
      </w:pPr>
      <w:r>
        <w:rPr>
          <w:rFonts w:ascii="Times New Roman" w:hAnsi="Times New Roman" w:eastAsia="宋体"/>
        </w:rPr>
        <w:t xml:space="preserve">  五、安全审计</w:t>
      </w:r>
      <w:bookmarkStart w:id="0" w:name="_GoBack"/>
      <w:bookmarkEnd w:id="0"/>
    </w:p>
    <w:p w14:paraId="7DBBEBDF">
      <w:pPr>
        <w:rPr>
          <w:rFonts w:ascii="Times New Roman" w:hAnsi="Times New Roman" w:eastAsia="宋体"/>
        </w:rPr>
      </w:pPr>
      <w:r>
        <w:rPr>
          <w:rFonts w:ascii="Times New Roman" w:hAnsi="Times New Roman" w:eastAsia="宋体"/>
          <w:b/>
          <w:sz w:val="24"/>
        </w:rPr>
        <w:t>第七部分 补充设计和说明</w:t>
      </w:r>
    </w:p>
    <w:p w14:paraId="688B906C">
      <w:pPr>
        <w:rPr>
          <w:rFonts w:ascii="Times New Roman" w:hAnsi="Times New Roman" w:eastAsia="宋体"/>
        </w:rPr>
      </w:pPr>
      <w:r>
        <w:rPr>
          <w:rFonts w:ascii="Times New Roman" w:hAnsi="Times New Roman" w:eastAsia="宋体"/>
        </w:rPr>
        <w:t xml:space="preserve">  一、编译运行环境设计</w:t>
      </w:r>
    </w:p>
    <w:p w14:paraId="5B268B00">
      <w:pPr>
        <w:pStyle w:val="3"/>
        <w:rPr>
          <w:rFonts w:ascii="Times New Roman" w:hAnsi="Times New Roman" w:eastAsia="宋体"/>
        </w:rPr>
      </w:pPr>
      <w:r>
        <w:rPr>
          <w:rFonts w:ascii="Times New Roman" w:hAnsi="Times New Roman" w:eastAsia="宋体"/>
        </w:rPr>
        <w:t>第一部分 引言</w:t>
      </w:r>
    </w:p>
    <w:p w14:paraId="23D04F6E">
      <w:pPr>
        <w:pStyle w:val="5"/>
        <w:rPr>
          <w:rFonts w:ascii="Times New Roman" w:hAnsi="Times New Roman" w:eastAsia="宋体"/>
        </w:rPr>
      </w:pPr>
      <w:r>
        <w:rPr>
          <w:rFonts w:ascii="Times New Roman" w:hAnsi="Times New Roman" w:eastAsia="宋体"/>
        </w:rPr>
        <w:t>一、编写目的</w:t>
      </w:r>
    </w:p>
    <w:p w14:paraId="47435EDA">
      <w:pPr>
        <w:pStyle w:val="15"/>
        <w:spacing w:after="80"/>
        <w:ind w:firstLine="480"/>
        <w:rPr>
          <w:rFonts w:ascii="Times New Roman" w:hAnsi="Times New Roman" w:eastAsia="宋体"/>
        </w:rPr>
      </w:pPr>
      <w:r>
        <w:rPr>
          <w:rFonts w:ascii="Times New Roman" w:hAnsi="Times New Roman" w:eastAsia="宋体"/>
          <w:b w:val="0"/>
          <w:sz w:val="24"/>
        </w:rPr>
        <w:t>编写本设计文档的目的，是准确阐述 HAJIMI 自动操作助手的具体实现思路与方法，即系统的详细架构与实现逻辑，主要包括程序系统的层次结构以及各层次中每个模块的设计考虑。文档在概要设计的基础上进一步细化，为后续的编码、联调、测试与运行维护提供依据。预期读者为项目全体成员，包括开发人员、集成人员、测试人员与运行维护人员。</w:t>
      </w:r>
    </w:p>
    <w:p w14:paraId="78594507">
      <w:pPr>
        <w:pStyle w:val="5"/>
        <w:rPr>
          <w:rFonts w:ascii="Times New Roman" w:hAnsi="Times New Roman" w:eastAsia="宋体"/>
        </w:rPr>
      </w:pPr>
      <w:r>
        <w:rPr>
          <w:rFonts w:ascii="Times New Roman" w:hAnsi="Times New Roman" w:eastAsia="宋体"/>
        </w:rPr>
        <w:t>二、项目背景</w:t>
      </w:r>
    </w:p>
    <w:p w14:paraId="6CD0977C">
      <w:pPr>
        <w:pStyle w:val="15"/>
        <w:spacing w:after="80"/>
        <w:rPr>
          <w:rFonts w:ascii="Times New Roman" w:hAnsi="Times New Roman" w:eastAsia="宋体"/>
        </w:rPr>
      </w:pPr>
      <w:r>
        <w:rPr>
          <w:rFonts w:ascii="Times New Roman" w:hAnsi="Times New Roman" w:eastAsia="宋体"/>
          <w:b w:val="0"/>
          <w:sz w:val="24"/>
        </w:rPr>
        <w:t>系统名称：HAJIMI 自动操作助手（模糊视觉辅助问答系统）</w:t>
      </w:r>
    </w:p>
    <w:p w14:paraId="446BB1A6">
      <w:pPr>
        <w:pStyle w:val="15"/>
        <w:spacing w:after="80"/>
        <w:rPr>
          <w:rFonts w:ascii="Times New Roman" w:hAnsi="Times New Roman" w:eastAsia="宋体"/>
        </w:rPr>
      </w:pPr>
      <w:r>
        <w:rPr>
          <w:rFonts w:ascii="Times New Roman" w:hAnsi="Times New Roman" w:eastAsia="宋体"/>
          <w:b w:val="0"/>
          <w:sz w:val="24"/>
        </w:rPr>
        <w:t>任务提出者：2026 年重庆大学赋能实训项目组（第 32 组）</w:t>
      </w:r>
    </w:p>
    <w:p w14:paraId="49405A46">
      <w:pPr>
        <w:pStyle w:val="15"/>
        <w:spacing w:after="80"/>
        <w:rPr>
          <w:rFonts w:ascii="Times New Roman" w:hAnsi="Times New Roman" w:eastAsia="宋体"/>
        </w:rPr>
      </w:pPr>
      <w:r>
        <w:rPr>
          <w:rFonts w:ascii="Times New Roman" w:hAnsi="Times New Roman" w:eastAsia="宋体"/>
          <w:b w:val="0"/>
          <w:sz w:val="24"/>
        </w:rPr>
        <w:t>开发者：潘振喆（A 端 后端/AI）、杨名（B 端 前端/桌面）、涂浚稷（C 端 集成/语音/管理端）</w:t>
      </w:r>
    </w:p>
    <w:p w14:paraId="5AAA03EC">
      <w:pPr>
        <w:pStyle w:val="15"/>
        <w:spacing w:after="80"/>
        <w:rPr>
          <w:rFonts w:ascii="Times New Roman" w:hAnsi="Times New Roman" w:eastAsia="宋体"/>
        </w:rPr>
      </w:pPr>
      <w:r>
        <w:rPr>
          <w:rFonts w:ascii="Times New Roman" w:hAnsi="Times New Roman" w:eastAsia="宋体"/>
          <w:b w:val="0"/>
          <w:sz w:val="24"/>
        </w:rPr>
        <w:t>用户与运行环境：面向个人桌面用户，运行于 Windows 平台；算法推理依托远程 GPU 服务器。</w:t>
      </w:r>
    </w:p>
    <w:p w14:paraId="3F728DFE">
      <w:pPr>
        <w:pStyle w:val="5"/>
        <w:rPr>
          <w:rFonts w:ascii="Times New Roman" w:hAnsi="Times New Roman" w:eastAsia="宋体"/>
        </w:rPr>
      </w:pPr>
      <w:r>
        <w:rPr>
          <w:rFonts w:ascii="Times New Roman" w:hAnsi="Times New Roman" w:eastAsia="宋体"/>
        </w:rPr>
        <w:t>三、术语与缩写解释</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3895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41FD5F6">
            <w:pPr>
              <w:rPr>
                <w:rFonts w:ascii="Times New Roman" w:hAnsi="Times New Roman" w:eastAsia="宋体"/>
              </w:rPr>
            </w:pPr>
            <w:r>
              <w:rPr>
                <w:rFonts w:ascii="Times New Roman" w:hAnsi="Times New Roman" w:eastAsia="宋体"/>
                <w:b/>
                <w:sz w:val="21"/>
              </w:rPr>
              <w:t>术语</w:t>
            </w:r>
          </w:p>
        </w:tc>
        <w:tc>
          <w:tcPr>
            <w:tcW w:w="4317" w:type="dxa"/>
          </w:tcPr>
          <w:p w14:paraId="19C155F8">
            <w:pPr>
              <w:rPr>
                <w:rFonts w:ascii="Times New Roman" w:hAnsi="Times New Roman" w:eastAsia="宋体"/>
              </w:rPr>
            </w:pPr>
            <w:r>
              <w:rPr>
                <w:rFonts w:ascii="Times New Roman" w:hAnsi="Times New Roman" w:eastAsia="宋体"/>
                <w:b/>
                <w:sz w:val="21"/>
              </w:rPr>
              <w:t>说明</w:t>
            </w:r>
          </w:p>
        </w:tc>
      </w:tr>
      <w:tr w14:paraId="3A10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71488DE">
            <w:pPr>
              <w:rPr>
                <w:rFonts w:ascii="Times New Roman" w:hAnsi="Times New Roman" w:eastAsia="宋体"/>
              </w:rPr>
            </w:pPr>
            <w:r>
              <w:rPr>
                <w:rFonts w:ascii="Times New Roman" w:hAnsi="Times New Roman" w:eastAsia="宋体"/>
                <w:b w:val="0"/>
                <w:sz w:val="21"/>
              </w:rPr>
              <w:t>PyQt5</w:t>
            </w:r>
          </w:p>
        </w:tc>
        <w:tc>
          <w:tcPr>
            <w:tcW w:w="4317" w:type="dxa"/>
          </w:tcPr>
          <w:p w14:paraId="39E7E616">
            <w:pPr>
              <w:rPr>
                <w:rFonts w:ascii="Times New Roman" w:hAnsi="Times New Roman" w:eastAsia="宋体"/>
              </w:rPr>
            </w:pPr>
            <w:r>
              <w:rPr>
                <w:rFonts w:ascii="Times New Roman" w:hAnsi="Times New Roman" w:eastAsia="宋体"/>
                <w:b w:val="0"/>
                <w:sz w:val="21"/>
              </w:rPr>
              <w:t>Qt 框架的 Python 绑定，用于构建跨平台桌面图形界面。本系统的悬浮面板、透明标注覆盖层均基于其实现。</w:t>
            </w:r>
          </w:p>
        </w:tc>
      </w:tr>
      <w:tr w14:paraId="45D42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76943D5">
            <w:pPr>
              <w:rPr>
                <w:rFonts w:ascii="Times New Roman" w:hAnsi="Times New Roman" w:eastAsia="宋体"/>
              </w:rPr>
            </w:pPr>
            <w:r>
              <w:rPr>
                <w:rFonts w:ascii="Times New Roman" w:hAnsi="Times New Roman" w:eastAsia="宋体"/>
                <w:b w:val="0"/>
                <w:sz w:val="21"/>
              </w:rPr>
              <w:t>FastAPI</w:t>
            </w:r>
          </w:p>
        </w:tc>
        <w:tc>
          <w:tcPr>
            <w:tcW w:w="4317" w:type="dxa"/>
          </w:tcPr>
          <w:p w14:paraId="3572F165">
            <w:pPr>
              <w:rPr>
                <w:rFonts w:ascii="Times New Roman" w:hAnsi="Times New Roman" w:eastAsia="宋体"/>
              </w:rPr>
            </w:pPr>
            <w:r>
              <w:rPr>
                <w:rFonts w:ascii="Times New Roman" w:hAnsi="Times New Roman" w:eastAsia="宋体"/>
                <w:b w:val="0"/>
                <w:sz w:val="21"/>
              </w:rPr>
              <w:t>基于 Python 类型注解的高性能 Web 框架。本系统服务端（A 端）采用其对外提供 REST 与 SSE 接口。</w:t>
            </w:r>
          </w:p>
        </w:tc>
      </w:tr>
      <w:tr w14:paraId="5BC8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49176F79">
            <w:pPr>
              <w:rPr>
                <w:rFonts w:ascii="Times New Roman" w:hAnsi="Times New Roman" w:eastAsia="宋体"/>
              </w:rPr>
            </w:pPr>
            <w:r>
              <w:rPr>
                <w:rFonts w:ascii="Times New Roman" w:hAnsi="Times New Roman" w:eastAsia="宋体"/>
                <w:b w:val="0"/>
                <w:sz w:val="21"/>
              </w:rPr>
              <w:t>OmniParser</w:t>
            </w:r>
          </w:p>
        </w:tc>
        <w:tc>
          <w:tcPr>
            <w:tcW w:w="4317" w:type="dxa"/>
          </w:tcPr>
          <w:p w14:paraId="453C9775">
            <w:pPr>
              <w:rPr>
                <w:rFonts w:ascii="Times New Roman" w:hAnsi="Times New Roman" w:eastAsia="宋体"/>
              </w:rPr>
            </w:pPr>
            <w:r>
              <w:rPr>
                <w:rFonts w:ascii="Times New Roman" w:hAnsi="Times New Roman" w:eastAsia="宋体"/>
                <w:b w:val="0"/>
                <w:sz w:val="21"/>
              </w:rPr>
              <w:t>微软开源的界面解析视觉模型，联合 YOLO 图标检测、Florence 语义描述与 PaddleOCR 文本识别，将屏幕截图解析为带坐标的可交互元素集合并生成 SoM 标注图。</w:t>
            </w:r>
          </w:p>
        </w:tc>
      </w:tr>
      <w:tr w14:paraId="4A6DA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7D05B5E">
            <w:pPr>
              <w:rPr>
                <w:rFonts w:ascii="Times New Roman" w:hAnsi="Times New Roman" w:eastAsia="宋体"/>
              </w:rPr>
            </w:pPr>
            <w:r>
              <w:rPr>
                <w:rFonts w:ascii="Times New Roman" w:hAnsi="Times New Roman" w:eastAsia="宋体"/>
                <w:b w:val="0"/>
                <w:sz w:val="21"/>
              </w:rPr>
              <w:t>多模态 LLM</w:t>
            </w:r>
          </w:p>
        </w:tc>
        <w:tc>
          <w:tcPr>
            <w:tcW w:w="4317" w:type="dxa"/>
          </w:tcPr>
          <w:p w14:paraId="604F5540">
            <w:pPr>
              <w:rPr>
                <w:rFonts w:ascii="Times New Roman" w:hAnsi="Times New Roman" w:eastAsia="宋体"/>
              </w:rPr>
            </w:pPr>
            <w:r>
              <w:rPr>
                <w:rFonts w:ascii="Times New Roman" w:hAnsi="Times New Roman" w:eastAsia="宋体"/>
                <w:b w:val="0"/>
                <w:sz w:val="21"/>
              </w:rPr>
              <w:t>可同时理解图像与文本的大语言模型（如 Qwen、GPT、DeepSeek）。本系统用其结合截图与元素列表进行操作步骤规划与目标坐标定位。</w:t>
            </w:r>
          </w:p>
        </w:tc>
      </w:tr>
      <w:tr w14:paraId="2C2E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733C1592">
            <w:pPr>
              <w:rPr>
                <w:rFonts w:ascii="Times New Roman" w:hAnsi="Times New Roman" w:eastAsia="宋体"/>
              </w:rPr>
            </w:pPr>
            <w:r>
              <w:rPr>
                <w:rFonts w:ascii="Times New Roman" w:hAnsi="Times New Roman" w:eastAsia="宋体"/>
                <w:b w:val="0"/>
                <w:sz w:val="21"/>
              </w:rPr>
              <w:t>SSE</w:t>
            </w:r>
          </w:p>
        </w:tc>
        <w:tc>
          <w:tcPr>
            <w:tcW w:w="4317" w:type="dxa"/>
          </w:tcPr>
          <w:p w14:paraId="1C9083FA">
            <w:pPr>
              <w:rPr>
                <w:rFonts w:ascii="Times New Roman" w:hAnsi="Times New Roman" w:eastAsia="宋体"/>
              </w:rPr>
            </w:pPr>
            <w:r>
              <w:rPr>
                <w:rFonts w:ascii="Times New Roman" w:hAnsi="Times New Roman" w:eastAsia="宋体"/>
                <w:b w:val="0"/>
                <w:sz w:val="21"/>
              </w:rPr>
              <w:t>Server-Sent Events，基于 HTTP 的服务器单向流式推送技术。本系统用于将任务执行进度实时推送至桌面端。</w:t>
            </w:r>
          </w:p>
        </w:tc>
      </w:tr>
      <w:tr w14:paraId="6B5E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891EF4A">
            <w:pPr>
              <w:rPr>
                <w:rFonts w:ascii="Times New Roman" w:hAnsi="Times New Roman" w:eastAsia="宋体"/>
              </w:rPr>
            </w:pPr>
            <w:r>
              <w:rPr>
                <w:rFonts w:ascii="Times New Roman" w:hAnsi="Times New Roman" w:eastAsia="宋体"/>
                <w:b w:val="0"/>
                <w:sz w:val="21"/>
              </w:rPr>
              <w:t>JWT</w:t>
            </w:r>
          </w:p>
        </w:tc>
        <w:tc>
          <w:tcPr>
            <w:tcW w:w="4317" w:type="dxa"/>
          </w:tcPr>
          <w:p w14:paraId="0BCD6F62">
            <w:pPr>
              <w:rPr>
                <w:rFonts w:ascii="Times New Roman" w:hAnsi="Times New Roman" w:eastAsia="宋体"/>
              </w:rPr>
            </w:pPr>
            <w:r>
              <w:rPr>
                <w:rFonts w:ascii="Times New Roman" w:hAnsi="Times New Roman" w:eastAsia="宋体"/>
                <w:b w:val="0"/>
                <w:sz w:val="21"/>
              </w:rPr>
              <w:t>JSON Web Token，紧凑的令牌式身份凭证。管理端登录采用 access 与 refresh 双令牌机制。</w:t>
            </w:r>
          </w:p>
        </w:tc>
      </w:tr>
      <w:tr w14:paraId="52C00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42518E3E">
            <w:pPr>
              <w:rPr>
                <w:rFonts w:ascii="Times New Roman" w:hAnsi="Times New Roman" w:eastAsia="宋体"/>
              </w:rPr>
            </w:pPr>
            <w:r>
              <w:rPr>
                <w:rFonts w:ascii="Times New Roman" w:hAnsi="Times New Roman" w:eastAsia="宋体"/>
                <w:b w:val="0"/>
                <w:sz w:val="21"/>
              </w:rPr>
              <w:t>pyautogui</w:t>
            </w:r>
          </w:p>
        </w:tc>
        <w:tc>
          <w:tcPr>
            <w:tcW w:w="4317" w:type="dxa"/>
          </w:tcPr>
          <w:p w14:paraId="560CE0AD">
            <w:pPr>
              <w:rPr>
                <w:rFonts w:ascii="Times New Roman" w:hAnsi="Times New Roman" w:eastAsia="宋体"/>
              </w:rPr>
            </w:pPr>
            <w:r>
              <w:rPr>
                <w:rFonts w:ascii="Times New Roman" w:hAnsi="Times New Roman" w:eastAsia="宋体"/>
                <w:b w:val="0"/>
                <w:sz w:val="21"/>
              </w:rPr>
              <w:t>跨平台的桌面自动化库，可模拟鼠标点击、键盘输入等系统级操作，是本系统自动执行能力的落地手段。</w:t>
            </w:r>
          </w:p>
        </w:tc>
      </w:tr>
      <w:tr w14:paraId="5ECE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F500DFE">
            <w:pPr>
              <w:rPr>
                <w:rFonts w:ascii="Times New Roman" w:hAnsi="Times New Roman" w:eastAsia="宋体"/>
              </w:rPr>
            </w:pPr>
            <w:r>
              <w:rPr>
                <w:rFonts w:ascii="Times New Roman" w:hAnsi="Times New Roman" w:eastAsia="宋体"/>
                <w:b w:val="0"/>
                <w:sz w:val="21"/>
              </w:rPr>
              <w:t>mss</w:t>
            </w:r>
          </w:p>
        </w:tc>
        <w:tc>
          <w:tcPr>
            <w:tcW w:w="4317" w:type="dxa"/>
          </w:tcPr>
          <w:p w14:paraId="27F3BFFD">
            <w:pPr>
              <w:rPr>
                <w:rFonts w:ascii="Times New Roman" w:hAnsi="Times New Roman" w:eastAsia="宋体"/>
              </w:rPr>
            </w:pPr>
            <w:r>
              <w:rPr>
                <w:rFonts w:ascii="Times New Roman" w:hAnsi="Times New Roman" w:eastAsia="宋体"/>
                <w:b w:val="0"/>
                <w:sz w:val="21"/>
              </w:rPr>
              <w:t>高性能屏幕截图库，用于按物理像素快速抓取全屏图像。</w:t>
            </w:r>
          </w:p>
        </w:tc>
      </w:tr>
      <w:tr w14:paraId="7C15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53C02F41">
            <w:pPr>
              <w:rPr>
                <w:rFonts w:ascii="Times New Roman" w:hAnsi="Times New Roman" w:eastAsia="宋体"/>
              </w:rPr>
            </w:pPr>
            <w:r>
              <w:rPr>
                <w:rFonts w:ascii="Times New Roman" w:hAnsi="Times New Roman" w:eastAsia="宋体"/>
                <w:b w:val="0"/>
                <w:sz w:val="21"/>
              </w:rPr>
              <w:t>SoM 标注</w:t>
            </w:r>
          </w:p>
        </w:tc>
        <w:tc>
          <w:tcPr>
            <w:tcW w:w="4317" w:type="dxa"/>
          </w:tcPr>
          <w:p w14:paraId="5637C805">
            <w:pPr>
              <w:rPr>
                <w:rFonts w:ascii="Times New Roman" w:hAnsi="Times New Roman" w:eastAsia="宋体"/>
              </w:rPr>
            </w:pPr>
            <w:r>
              <w:rPr>
                <w:rFonts w:ascii="Times New Roman" w:hAnsi="Times New Roman" w:eastAsia="宋体"/>
                <w:b w:val="0"/>
                <w:sz w:val="21"/>
              </w:rPr>
              <w:t>Set-of-Mark，在截图上为每个被识别元素叠加编号标记，便于 LLM 与用户按编号引用。</w:t>
            </w:r>
          </w:p>
        </w:tc>
      </w:tr>
      <w:tr w14:paraId="41EF1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45D9C861">
            <w:pPr>
              <w:rPr>
                <w:rFonts w:ascii="Times New Roman" w:hAnsi="Times New Roman" w:eastAsia="宋体"/>
              </w:rPr>
            </w:pPr>
            <w:r>
              <w:rPr>
                <w:rFonts w:ascii="Times New Roman" w:hAnsi="Times New Roman" w:eastAsia="宋体"/>
                <w:b w:val="0"/>
                <w:sz w:val="21"/>
              </w:rPr>
              <w:t>风险评分</w:t>
            </w:r>
          </w:p>
        </w:tc>
        <w:tc>
          <w:tcPr>
            <w:tcW w:w="4317" w:type="dxa"/>
          </w:tcPr>
          <w:p w14:paraId="28DAA377">
            <w:pPr>
              <w:rPr>
                <w:rFonts w:ascii="Times New Roman" w:hAnsi="Times New Roman" w:eastAsia="宋体"/>
              </w:rPr>
            </w:pPr>
            <w:r>
              <w:rPr>
                <w:rFonts w:ascii="Times New Roman" w:hAnsi="Times New Roman" w:eastAsia="宋体"/>
                <w:b w:val="0"/>
                <w:sz w:val="21"/>
              </w:rPr>
              <w:t>对每条待执行指令或步骤按危险程度给出 1–5 级评分，≥4 自动挂起需用户确认。</w:t>
            </w:r>
          </w:p>
        </w:tc>
      </w:tr>
      <w:tr w14:paraId="3585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42602F8E">
            <w:pPr>
              <w:rPr>
                <w:rFonts w:ascii="Times New Roman" w:hAnsi="Times New Roman" w:eastAsia="宋体"/>
              </w:rPr>
            </w:pPr>
            <w:r>
              <w:rPr>
                <w:rFonts w:ascii="Times New Roman" w:hAnsi="Times New Roman" w:eastAsia="宋体"/>
                <w:b w:val="0"/>
                <w:sz w:val="21"/>
              </w:rPr>
              <w:t>红线检测</w:t>
            </w:r>
          </w:p>
        </w:tc>
        <w:tc>
          <w:tcPr>
            <w:tcW w:w="4317" w:type="dxa"/>
          </w:tcPr>
          <w:p w14:paraId="41A5B882">
            <w:pPr>
              <w:rPr>
                <w:rFonts w:ascii="Times New Roman" w:hAnsi="Times New Roman" w:eastAsia="宋体"/>
              </w:rPr>
            </w:pPr>
            <w:r>
              <w:rPr>
                <w:rFonts w:ascii="Times New Roman" w:hAnsi="Times New Roman" w:eastAsia="宋体"/>
                <w:b w:val="0"/>
                <w:sz w:val="21"/>
              </w:rPr>
              <w:t>对涉及物理操作、隐私侵入的高危指令进行关键词与正则匹配，命中即直接拒绝。</w:t>
            </w:r>
          </w:p>
        </w:tc>
      </w:tr>
    </w:tbl>
    <w:p w14:paraId="23E79D07">
      <w:pPr>
        <w:pStyle w:val="5"/>
        <w:rPr>
          <w:rFonts w:ascii="Times New Roman" w:hAnsi="Times New Roman" w:eastAsia="宋体"/>
        </w:rPr>
      </w:pPr>
      <w:r>
        <w:rPr>
          <w:rFonts w:ascii="Times New Roman" w:hAnsi="Times New Roman" w:eastAsia="宋体"/>
        </w:rPr>
        <w:t>四、参考资料</w:t>
      </w:r>
    </w:p>
    <w:p w14:paraId="29858BE9">
      <w:pPr>
        <w:pStyle w:val="15"/>
        <w:spacing w:after="80"/>
        <w:ind w:firstLine="480"/>
        <w:rPr>
          <w:rFonts w:ascii="Times New Roman" w:hAnsi="Times New Roman" w:eastAsia="宋体"/>
        </w:rPr>
      </w:pPr>
      <w:r>
        <w:rPr>
          <w:rFonts w:ascii="Times New Roman" w:hAnsi="Times New Roman" w:eastAsia="宋体"/>
          <w:b w:val="0"/>
          <w:sz w:val="24"/>
        </w:rPr>
        <w:t>列出有关的参考资料如下：</w:t>
      </w:r>
    </w:p>
    <w:p w14:paraId="1D26ADE0">
      <w:pPr>
        <w:pStyle w:val="15"/>
        <w:spacing w:after="80"/>
        <w:rPr>
          <w:rFonts w:ascii="Times New Roman" w:hAnsi="Times New Roman" w:eastAsia="宋体"/>
        </w:rPr>
      </w:pPr>
      <w:r>
        <w:rPr>
          <w:rFonts w:ascii="Times New Roman" w:hAnsi="Times New Roman" w:eastAsia="宋体"/>
          <w:b w:val="0"/>
          <w:sz w:val="24"/>
        </w:rPr>
        <w:t>《智能桌面指引系统——里程碑计划》</w:t>
      </w:r>
    </w:p>
    <w:p w14:paraId="6F723ADA">
      <w:pPr>
        <w:pStyle w:val="15"/>
        <w:spacing w:after="80"/>
        <w:rPr>
          <w:rFonts w:ascii="Times New Roman" w:hAnsi="Times New Roman" w:eastAsia="宋体"/>
        </w:rPr>
      </w:pPr>
      <w:r>
        <w:rPr>
          <w:rFonts w:ascii="Times New Roman" w:hAnsi="Times New Roman" w:eastAsia="宋体"/>
          <w:b w:val="0"/>
          <w:sz w:val="24"/>
        </w:rPr>
        <w:t>《智能桌面指引助手 项目需求说明书 V2.5》</w:t>
      </w:r>
    </w:p>
    <w:p w14:paraId="1DDAA27F">
      <w:pPr>
        <w:pStyle w:val="15"/>
        <w:spacing w:after="80"/>
        <w:rPr>
          <w:rFonts w:ascii="Times New Roman" w:hAnsi="Times New Roman" w:eastAsia="宋体"/>
        </w:rPr>
      </w:pPr>
      <w:r>
        <w:rPr>
          <w:rFonts w:ascii="Times New Roman" w:hAnsi="Times New Roman" w:eastAsia="宋体"/>
          <w:b w:val="0"/>
          <w:sz w:val="24"/>
        </w:rPr>
        <w:t>《HAJIMI 概要设计文档 V3.8》</w:t>
      </w:r>
    </w:p>
    <w:p w14:paraId="62B375D9">
      <w:pPr>
        <w:pStyle w:val="15"/>
        <w:spacing w:after="80"/>
        <w:rPr>
          <w:rFonts w:ascii="Times New Roman" w:hAnsi="Times New Roman" w:eastAsia="宋体"/>
        </w:rPr>
      </w:pPr>
      <w:r>
        <w:rPr>
          <w:rFonts w:ascii="Times New Roman" w:hAnsi="Times New Roman" w:eastAsia="宋体"/>
          <w:b w:val="0"/>
          <w:sz w:val="24"/>
        </w:rPr>
        <w:t>《HAJIMI 图表与 UML 描述 V2.0》</w:t>
      </w:r>
    </w:p>
    <w:p w14:paraId="1825CFAC">
      <w:pPr>
        <w:pStyle w:val="15"/>
        <w:spacing w:after="80"/>
        <w:rPr>
          <w:rFonts w:ascii="Times New Roman" w:hAnsi="Times New Roman" w:eastAsia="宋体"/>
        </w:rPr>
      </w:pPr>
      <w:r>
        <w:rPr>
          <w:rFonts w:ascii="Times New Roman" w:hAnsi="Times New Roman" w:eastAsia="宋体"/>
          <w:b w:val="0"/>
          <w:sz w:val="24"/>
        </w:rPr>
        <w:t>《HAJIMI API 接口文档 v2.2》</w:t>
      </w:r>
    </w:p>
    <w:p w14:paraId="38A87323">
      <w:pPr>
        <w:pStyle w:val="15"/>
        <w:spacing w:after="80"/>
        <w:rPr>
          <w:rFonts w:ascii="Times New Roman" w:hAnsi="Times New Roman" w:eastAsia="宋体"/>
        </w:rPr>
      </w:pPr>
      <w:r>
        <w:rPr>
          <w:rFonts w:ascii="Times New Roman" w:hAnsi="Times New Roman" w:eastAsia="宋体"/>
          <w:b w:val="0"/>
          <w:sz w:val="24"/>
        </w:rPr>
        <w:t>A-B / A-C / B-C 接口契约（a-c-api-contract / b-c-api-contract）</w:t>
      </w:r>
    </w:p>
    <w:p w14:paraId="4B3EBAD5">
      <w:pPr>
        <w:pStyle w:val="3"/>
        <w:rPr>
          <w:rFonts w:ascii="Times New Roman" w:hAnsi="Times New Roman" w:eastAsia="宋体"/>
        </w:rPr>
      </w:pPr>
      <w:r>
        <w:rPr>
          <w:rFonts w:ascii="Times New Roman" w:hAnsi="Times New Roman" w:eastAsia="宋体"/>
        </w:rPr>
        <w:t>第二部分 项目概述</w:t>
      </w:r>
    </w:p>
    <w:p w14:paraId="5FA330EA">
      <w:pPr>
        <w:pStyle w:val="15"/>
        <w:spacing w:after="80"/>
        <w:ind w:firstLine="480"/>
        <w:rPr>
          <w:rFonts w:ascii="Times New Roman" w:hAnsi="Times New Roman" w:eastAsia="宋体"/>
        </w:rPr>
      </w:pPr>
      <w:r>
        <w:rPr>
          <w:rFonts w:ascii="Times New Roman" w:hAnsi="Times New Roman" w:eastAsia="宋体"/>
          <w:b w:val="0"/>
          <w:sz w:val="24"/>
        </w:rPr>
        <w:t>随着桌面软件功能日益丰富，界面层级与操作路径也越来越复杂。对于新手用户、视力衰退的老年用户以及依赖读屏工具的视障用户而言，“知道要做什么、却找不到在哪里操作”成为普遍困扰。传统的应对方式是查阅教程、按 F1 求助或在多个窗口间反复切换，既费时又容易出错，教程与真实界面对不上的情况也屡见不鲜。因此，构建一套能够理解屏幕、理解意图并代为操作的桌面助手，具有明确的现实意义。</w:t>
      </w:r>
    </w:p>
    <w:p w14:paraId="029E40C4">
      <w:pPr>
        <w:pStyle w:val="15"/>
        <w:spacing w:after="80"/>
        <w:ind w:firstLine="480"/>
        <w:rPr>
          <w:rFonts w:ascii="Times New Roman" w:hAnsi="Times New Roman" w:eastAsia="宋体"/>
        </w:rPr>
      </w:pPr>
      <w:r>
        <w:rPr>
          <w:rFonts w:ascii="Times New Roman" w:hAnsi="Times New Roman" w:eastAsia="宋体"/>
          <w:b w:val="0"/>
          <w:sz w:val="24"/>
        </w:rPr>
        <w:t>基于上述背景，本项目构建 HAJIMI 自动操作助手。系统以多模态视觉理解为核心，主要包含两大能力：一是屏幕理解与操作规划，用户通过语音或文本下达目标后，系统截取屏幕、解析界面元素、结合大模型规划出带坐标的操作步骤；二是安全的自动执行，系统在安全边界内直接完成点击、输入、双击等操作，并将执行过程实时反馈至界面。除核心功能外，系统还提供意图分类、复杂度分级的快慢双路径、执行审计与可视化管理面板等辅助能力。</w:t>
      </w:r>
    </w:p>
    <w:p w14:paraId="53063625">
      <w:pPr>
        <w:pStyle w:val="15"/>
        <w:spacing w:after="80"/>
        <w:ind w:firstLine="480"/>
        <w:rPr>
          <w:rFonts w:ascii="Times New Roman" w:hAnsi="Times New Roman" w:eastAsia="宋体"/>
        </w:rPr>
      </w:pPr>
      <w:r>
        <w:rPr>
          <w:rFonts w:ascii="Times New Roman" w:hAnsi="Times New Roman" w:eastAsia="宋体"/>
          <w:b w:val="0"/>
          <w:sz w:val="24"/>
        </w:rPr>
        <w:t>构建 HAJIMI 的目标，是通过“看得懂屏幕、听得懂指令、帮得上忙”的方式显著降低桌面软件的操作门槛，同时借助风险评分与红线检测在自动执行的便利性与操作安全性之间取得平衡，满足快速、准确、可控的使用要求。</w:t>
      </w:r>
    </w:p>
    <w:p w14:paraId="10C07AF5">
      <w:pPr>
        <w:jc w:val="center"/>
        <w:rPr>
          <w:rFonts w:ascii="Times New Roman" w:hAnsi="Times New Roman" w:eastAsia="宋体"/>
        </w:rPr>
      </w:pPr>
      <w:r>
        <w:rPr>
          <w:rFonts w:ascii="Times New Roman" w:hAnsi="Times New Roman" w:eastAsia="宋体"/>
        </w:rPr>
        <w:drawing>
          <wp:inline distT="0" distB="0" distL="114300" distR="114300">
            <wp:extent cx="5029200" cy="2364105"/>
            <wp:effectExtent l="0" t="0" r="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364357"/>
                    </a:xfrm>
                    <a:prstGeom prst="rect">
                      <a:avLst/>
                    </a:prstGeom>
                  </pic:spPr>
                </pic:pic>
              </a:graphicData>
            </a:graphic>
          </wp:inline>
        </w:drawing>
      </w:r>
    </w:p>
    <w:p w14:paraId="05E4A5E8">
      <w:pPr>
        <w:spacing w:after="120"/>
        <w:jc w:val="center"/>
        <w:rPr>
          <w:rFonts w:ascii="Times New Roman" w:hAnsi="Times New Roman" w:eastAsia="宋体"/>
        </w:rPr>
      </w:pPr>
      <w:r>
        <w:rPr>
          <w:rFonts w:ascii="Times New Roman" w:hAnsi="Times New Roman" w:eastAsia="宋体"/>
          <w:b/>
          <w:color w:val="404040"/>
          <w:sz w:val="21"/>
        </w:rPr>
        <w:t>图1  HAJIMI 项目核心概述</w:t>
      </w:r>
    </w:p>
    <w:p w14:paraId="344EA671">
      <w:pPr>
        <w:pStyle w:val="3"/>
        <w:rPr>
          <w:rFonts w:ascii="Times New Roman" w:hAnsi="Times New Roman" w:eastAsia="宋体"/>
        </w:rPr>
      </w:pPr>
      <w:r>
        <w:rPr>
          <w:rFonts w:ascii="Times New Roman" w:hAnsi="Times New Roman" w:eastAsia="宋体"/>
        </w:rPr>
        <w:t>第三部分 总体设计</w:t>
      </w:r>
    </w:p>
    <w:p w14:paraId="6AC5AC1A">
      <w:pPr>
        <w:pStyle w:val="5"/>
        <w:rPr>
          <w:rFonts w:ascii="Times New Roman" w:hAnsi="Times New Roman" w:eastAsia="宋体"/>
        </w:rPr>
      </w:pPr>
      <w:r>
        <w:rPr>
          <w:rFonts w:ascii="Times New Roman" w:hAnsi="Times New Roman" w:eastAsia="宋体"/>
        </w:rPr>
        <w:t>一、技术架构设计</w:t>
      </w:r>
    </w:p>
    <w:p w14:paraId="67612940">
      <w:pPr>
        <w:jc w:val="center"/>
        <w:rPr>
          <w:rFonts w:ascii="Times New Roman" w:hAnsi="Times New Roman" w:eastAsia="宋体"/>
        </w:rPr>
      </w:pPr>
      <w:r>
        <w:rPr>
          <w:rFonts w:ascii="Times New Roman" w:hAnsi="Times New Roman" w:eastAsia="宋体"/>
        </w:rPr>
        <w:drawing>
          <wp:inline distT="0" distB="0" distL="114300" distR="114300">
            <wp:extent cx="5029200" cy="30600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3060221"/>
                    </a:xfrm>
                    <a:prstGeom prst="rect">
                      <a:avLst/>
                    </a:prstGeom>
                  </pic:spPr>
                </pic:pic>
              </a:graphicData>
            </a:graphic>
          </wp:inline>
        </w:drawing>
      </w:r>
    </w:p>
    <w:p w14:paraId="567E1B25">
      <w:pPr>
        <w:spacing w:after="120"/>
        <w:jc w:val="center"/>
        <w:rPr>
          <w:rFonts w:ascii="Times New Roman" w:hAnsi="Times New Roman" w:eastAsia="宋体"/>
        </w:rPr>
      </w:pPr>
      <w:r>
        <w:rPr>
          <w:rFonts w:ascii="Times New Roman" w:hAnsi="Times New Roman" w:eastAsia="宋体"/>
          <w:b/>
          <w:color w:val="404040"/>
          <w:sz w:val="21"/>
        </w:rPr>
        <w:t>图2  技术架构设计图</w:t>
      </w:r>
    </w:p>
    <w:p w14:paraId="10F41AE6">
      <w:pPr>
        <w:pStyle w:val="15"/>
        <w:spacing w:after="80"/>
        <w:ind w:firstLine="480"/>
        <w:rPr>
          <w:rFonts w:ascii="Times New Roman" w:hAnsi="Times New Roman" w:eastAsia="宋体"/>
        </w:rPr>
      </w:pPr>
      <w:r>
        <w:rPr>
          <w:rFonts w:ascii="Times New Roman" w:hAnsi="Times New Roman" w:eastAsia="宋体"/>
          <w:b w:val="0"/>
          <w:sz w:val="24"/>
        </w:rPr>
        <w:t>系统整体采用分层的客户端—服务端（C/S）架构，自上而下划分为表示层、应用层、服务层与数据层四层，并在运行时表现为 B 端桌面客户端、A 端服务端、AI 服务三个相互协作的进程。这一划分借鉴了经典的分层设计思想——将界面显示、业务处理与数据存取相互隔离，使得在改进界面或调整交互时无需改动底层逻辑，各层职责清晰、便于独立演进与测试。</w:t>
      </w:r>
    </w:p>
    <w:p w14:paraId="12032A10">
      <w:pPr>
        <w:pStyle w:val="15"/>
        <w:spacing w:after="80"/>
        <w:ind w:firstLine="480"/>
        <w:rPr>
          <w:rFonts w:ascii="Times New Roman" w:hAnsi="Times New Roman" w:eastAsia="宋体"/>
        </w:rPr>
      </w:pPr>
      <w:r>
        <w:rPr>
          <w:rFonts w:ascii="Times New Roman" w:hAnsi="Times New Roman" w:eastAsia="宋体"/>
          <w:b w:val="0"/>
          <w:sz w:val="24"/>
        </w:rPr>
        <w:t>在表示层，系统构建了两类前端界面：一是由 PyQt5 实现的桌面客户端，包含常驻桌面的悬浮面板与全屏透明标注覆盖层；二是由 Vue3 实现的 Web 管理面板，供运营与开发人员查看统计与配置。表示层通过 HTTP/SSE 访问服务层提供的接口以获取数据并呈现，同时对用户的非法操作进行必要的前端约束。</w:t>
      </w:r>
    </w:p>
    <w:p w14:paraId="46FF8103">
      <w:pPr>
        <w:pStyle w:val="15"/>
        <w:spacing w:after="80"/>
        <w:ind w:firstLine="480"/>
        <w:rPr>
          <w:rFonts w:ascii="Times New Roman" w:hAnsi="Times New Roman" w:eastAsia="宋体"/>
        </w:rPr>
      </w:pPr>
      <w:r>
        <w:rPr>
          <w:rFonts w:ascii="Times New Roman" w:hAnsi="Times New Roman" w:eastAsia="宋体"/>
          <w:b w:val="0"/>
          <w:sz w:val="24"/>
        </w:rPr>
        <w:t>在应用层，系统封装了真正“动手”的执行引擎（基于 pyautogui 完成点击、输入等系统级操作）、维护任务推进的步骤状态机，以及负责脱敏与批量上报的审计代理、负责下发变更的配置轮询等模块。</w:t>
      </w:r>
    </w:p>
    <w:p w14:paraId="0C4B3D6F">
      <w:pPr>
        <w:pStyle w:val="15"/>
        <w:spacing w:after="80"/>
        <w:ind w:firstLine="480"/>
        <w:rPr>
          <w:rFonts w:ascii="Times New Roman" w:hAnsi="Times New Roman" w:eastAsia="宋体"/>
        </w:rPr>
      </w:pPr>
      <w:r>
        <w:rPr>
          <w:rFonts w:ascii="Times New Roman" w:hAnsi="Times New Roman" w:eastAsia="宋体"/>
          <w:b w:val="0"/>
          <w:sz w:val="24"/>
        </w:rPr>
        <w:t>在服务层，A 端以 FastAPI 对外提供 31 个 HTTP 接口，涵盖任务执行、实时进度推送、审计、配置热部署、用户管理与 JWT 鉴权等；此外还通过 9 个进程内信号与同进程的语音模块协作。服务层内部完成 LLM 操作规划、风险评分与红线检测等核心业务逻辑，是连接前端与 AI 能力的中枢。</w:t>
      </w:r>
    </w:p>
    <w:p w14:paraId="64B7469D">
      <w:pPr>
        <w:pStyle w:val="15"/>
        <w:spacing w:after="80"/>
        <w:ind w:firstLine="480"/>
        <w:rPr>
          <w:rFonts w:ascii="Times New Roman" w:hAnsi="Times New Roman" w:eastAsia="宋体"/>
        </w:rPr>
      </w:pPr>
      <w:r>
        <w:rPr>
          <w:rFonts w:ascii="Times New Roman" w:hAnsi="Times New Roman" w:eastAsia="宋体"/>
          <w:b w:val="0"/>
          <w:sz w:val="24"/>
        </w:rPr>
        <w:t>在数据层，系统以 SQLite 持久化用户、任务、步骤、反馈、失败、配置与红线七类数据；屏幕解析能力由部署在远程 GPU（NVIDIA A800-SXM4-80GB）上的 OmniParser 提供，操作规划能力由云端多模态 LLM 提供。</w:t>
      </w:r>
    </w:p>
    <w:p w14:paraId="05CCF6C5">
      <w:pPr>
        <w:pStyle w:val="5"/>
        <w:rPr>
          <w:rFonts w:ascii="Times New Roman" w:hAnsi="Times New Roman" w:eastAsia="宋体"/>
        </w:rPr>
      </w:pPr>
      <w:r>
        <w:rPr>
          <w:rFonts w:ascii="Times New Roman" w:hAnsi="Times New Roman" w:eastAsia="宋体"/>
        </w:rPr>
        <w:t>二、核心控制流程</w:t>
      </w:r>
    </w:p>
    <w:p w14:paraId="5C1BAA74">
      <w:pPr>
        <w:pStyle w:val="6"/>
        <w:rPr>
          <w:rFonts w:ascii="Times New Roman" w:hAnsi="Times New Roman" w:eastAsia="宋体"/>
        </w:rPr>
      </w:pPr>
      <w:r>
        <w:rPr>
          <w:rFonts w:ascii="Times New Roman" w:hAnsi="Times New Roman" w:eastAsia="宋体"/>
        </w:rPr>
        <w:t>1、核心控制流程图</w:t>
      </w:r>
    </w:p>
    <w:p w14:paraId="57E059C5">
      <w:pPr>
        <w:jc w:val="center"/>
        <w:rPr>
          <w:rFonts w:ascii="Times New Roman" w:hAnsi="Times New Roman" w:eastAsia="宋体"/>
        </w:rPr>
      </w:pPr>
      <w:r>
        <w:rPr>
          <w:rFonts w:ascii="Times New Roman" w:hAnsi="Times New Roman" w:eastAsia="宋体"/>
        </w:rPr>
        <w:drawing>
          <wp:inline distT="0" distB="0" distL="114300" distR="114300">
            <wp:extent cx="5029200" cy="30600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3060221"/>
                    </a:xfrm>
                    <a:prstGeom prst="rect">
                      <a:avLst/>
                    </a:prstGeom>
                  </pic:spPr>
                </pic:pic>
              </a:graphicData>
            </a:graphic>
          </wp:inline>
        </w:drawing>
      </w:r>
    </w:p>
    <w:p w14:paraId="6E933FD0">
      <w:pPr>
        <w:spacing w:after="120"/>
        <w:jc w:val="center"/>
        <w:rPr>
          <w:rFonts w:ascii="Times New Roman" w:hAnsi="Times New Roman" w:eastAsia="宋体"/>
        </w:rPr>
      </w:pPr>
      <w:r>
        <w:rPr>
          <w:rFonts w:ascii="Times New Roman" w:hAnsi="Times New Roman" w:eastAsia="宋体"/>
          <w:b/>
          <w:color w:val="404040"/>
          <w:sz w:val="21"/>
        </w:rPr>
        <w:t>图3  核心控制流程图</w:t>
      </w:r>
    </w:p>
    <w:p w14:paraId="7095C028">
      <w:pPr>
        <w:pStyle w:val="6"/>
        <w:rPr>
          <w:rFonts w:ascii="Times New Roman" w:hAnsi="Times New Roman" w:eastAsia="宋体"/>
        </w:rPr>
      </w:pPr>
      <w:r>
        <w:rPr>
          <w:rFonts w:ascii="Times New Roman" w:hAnsi="Times New Roman" w:eastAsia="宋体"/>
        </w:rPr>
        <w:t>2、核心控制流程说明</w:t>
      </w:r>
    </w:p>
    <w:p w14:paraId="5E09DDC5">
      <w:pPr>
        <w:pStyle w:val="15"/>
        <w:spacing w:after="80"/>
        <w:ind w:firstLine="480"/>
        <w:rPr>
          <w:rFonts w:ascii="Times New Roman" w:hAnsi="Times New Roman" w:eastAsia="宋体"/>
        </w:rPr>
      </w:pPr>
      <w:r>
        <w:rPr>
          <w:rFonts w:ascii="Times New Roman" w:hAnsi="Times New Roman" w:eastAsia="宋体"/>
          <w:b w:val="0"/>
          <w:sz w:val="24"/>
        </w:rPr>
        <w:t>结合上图，针对一次完整的自动操作请求，按消息的请求/回复顺序作如下说明。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58DC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A15E20D">
            <w:pPr>
              <w:rPr>
                <w:rFonts w:ascii="Times New Roman" w:hAnsi="Times New Roman" w:eastAsia="宋体"/>
              </w:rPr>
            </w:pPr>
            <w:r>
              <w:rPr>
                <w:rFonts w:ascii="Times New Roman" w:hAnsi="Times New Roman" w:eastAsia="宋体"/>
                <w:b/>
                <w:sz w:val="21"/>
              </w:rPr>
              <w:t>编号</w:t>
            </w:r>
          </w:p>
        </w:tc>
        <w:tc>
          <w:tcPr>
            <w:tcW w:w="2878" w:type="dxa"/>
          </w:tcPr>
          <w:p w14:paraId="64E31D18">
            <w:pPr>
              <w:rPr>
                <w:rFonts w:ascii="Times New Roman" w:hAnsi="Times New Roman" w:eastAsia="宋体"/>
              </w:rPr>
            </w:pPr>
            <w:r>
              <w:rPr>
                <w:rFonts w:ascii="Times New Roman" w:hAnsi="Times New Roman" w:eastAsia="宋体"/>
                <w:b/>
                <w:sz w:val="21"/>
              </w:rPr>
              <w:t>消息名称</w:t>
            </w:r>
          </w:p>
        </w:tc>
        <w:tc>
          <w:tcPr>
            <w:tcW w:w="2878" w:type="dxa"/>
          </w:tcPr>
          <w:p w14:paraId="67C3FE06">
            <w:pPr>
              <w:rPr>
                <w:rFonts w:ascii="Times New Roman" w:hAnsi="Times New Roman" w:eastAsia="宋体"/>
              </w:rPr>
            </w:pPr>
            <w:r>
              <w:rPr>
                <w:rFonts w:ascii="Times New Roman" w:hAnsi="Times New Roman" w:eastAsia="宋体"/>
                <w:b/>
                <w:sz w:val="21"/>
              </w:rPr>
              <w:t>消息说明</w:t>
            </w:r>
          </w:p>
        </w:tc>
      </w:tr>
      <w:tr w14:paraId="08CA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4D109F0">
            <w:pPr>
              <w:rPr>
                <w:rFonts w:ascii="Times New Roman" w:hAnsi="Times New Roman" w:eastAsia="宋体"/>
              </w:rPr>
            </w:pPr>
            <w:r>
              <w:rPr>
                <w:rFonts w:ascii="Times New Roman" w:hAnsi="Times New Roman" w:eastAsia="宋体"/>
                <w:b w:val="0"/>
                <w:sz w:val="21"/>
              </w:rPr>
              <w:t>1</w:t>
            </w:r>
          </w:p>
        </w:tc>
        <w:tc>
          <w:tcPr>
            <w:tcW w:w="2878" w:type="dxa"/>
          </w:tcPr>
          <w:p w14:paraId="038C30E5">
            <w:pPr>
              <w:rPr>
                <w:rFonts w:ascii="Times New Roman" w:hAnsi="Times New Roman" w:eastAsia="宋体"/>
              </w:rPr>
            </w:pPr>
            <w:r>
              <w:rPr>
                <w:rFonts w:ascii="Times New Roman" w:hAnsi="Times New Roman" w:eastAsia="宋体"/>
                <w:b w:val="0"/>
                <w:sz w:val="21"/>
              </w:rPr>
              <w:t>Query</w:t>
            </w:r>
          </w:p>
        </w:tc>
        <w:tc>
          <w:tcPr>
            <w:tcW w:w="2878" w:type="dxa"/>
          </w:tcPr>
          <w:p w14:paraId="07BEE3E3">
            <w:pPr>
              <w:rPr>
                <w:rFonts w:ascii="Times New Roman" w:hAnsi="Times New Roman" w:eastAsia="宋体"/>
              </w:rPr>
            </w:pPr>
            <w:r>
              <w:rPr>
                <w:rFonts w:ascii="Times New Roman" w:hAnsi="Times New Roman" w:eastAsia="宋体"/>
                <w:b w:val="0"/>
                <w:sz w:val="21"/>
              </w:rPr>
              <w:t>用户以语音或文本方式向 B 端下达操作目标</w:t>
            </w:r>
          </w:p>
        </w:tc>
      </w:tr>
      <w:tr w14:paraId="7C8DA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9342228">
            <w:pPr>
              <w:rPr>
                <w:rFonts w:ascii="Times New Roman" w:hAnsi="Times New Roman" w:eastAsia="宋体"/>
              </w:rPr>
            </w:pPr>
            <w:r>
              <w:rPr>
                <w:rFonts w:ascii="Times New Roman" w:hAnsi="Times New Roman" w:eastAsia="宋体"/>
                <w:b w:val="0"/>
                <w:sz w:val="21"/>
              </w:rPr>
              <w:t>2</w:t>
            </w:r>
          </w:p>
        </w:tc>
        <w:tc>
          <w:tcPr>
            <w:tcW w:w="2878" w:type="dxa"/>
          </w:tcPr>
          <w:p w14:paraId="7A5C2CFD">
            <w:pPr>
              <w:rPr>
                <w:rFonts w:ascii="Times New Roman" w:hAnsi="Times New Roman" w:eastAsia="宋体"/>
              </w:rPr>
            </w:pPr>
            <w:r>
              <w:rPr>
                <w:rFonts w:ascii="Times New Roman" w:hAnsi="Times New Roman" w:eastAsia="宋体"/>
                <w:b w:val="0"/>
                <w:sz w:val="21"/>
              </w:rPr>
              <w:t>Capture</w:t>
            </w:r>
          </w:p>
        </w:tc>
        <w:tc>
          <w:tcPr>
            <w:tcW w:w="2878" w:type="dxa"/>
          </w:tcPr>
          <w:p w14:paraId="4FA024AA">
            <w:pPr>
              <w:rPr>
                <w:rFonts w:ascii="Times New Roman" w:hAnsi="Times New Roman" w:eastAsia="宋体"/>
              </w:rPr>
            </w:pPr>
            <w:r>
              <w:rPr>
                <w:rFonts w:ascii="Times New Roman" w:hAnsi="Times New Roman" w:eastAsia="宋体"/>
                <w:b w:val="0"/>
                <w:sz w:val="21"/>
              </w:rPr>
              <w:t>B 端通过 mss 截取全屏图像并做本地红线预检</w:t>
            </w:r>
          </w:p>
        </w:tc>
      </w:tr>
      <w:tr w14:paraId="5B05A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E6CD268">
            <w:pPr>
              <w:rPr>
                <w:rFonts w:ascii="Times New Roman" w:hAnsi="Times New Roman" w:eastAsia="宋体"/>
              </w:rPr>
            </w:pPr>
            <w:r>
              <w:rPr>
                <w:rFonts w:ascii="Times New Roman" w:hAnsi="Times New Roman" w:eastAsia="宋体"/>
                <w:b w:val="0"/>
                <w:sz w:val="21"/>
              </w:rPr>
              <w:t>3</w:t>
            </w:r>
          </w:p>
        </w:tc>
        <w:tc>
          <w:tcPr>
            <w:tcW w:w="2878" w:type="dxa"/>
          </w:tcPr>
          <w:p w14:paraId="1F78E869">
            <w:pPr>
              <w:rPr>
                <w:rFonts w:ascii="Times New Roman" w:hAnsi="Times New Roman" w:eastAsia="宋体"/>
              </w:rPr>
            </w:pPr>
            <w:r>
              <w:rPr>
                <w:rFonts w:ascii="Times New Roman" w:hAnsi="Times New Roman" w:eastAsia="宋体"/>
                <w:b w:val="0"/>
                <w:sz w:val="21"/>
              </w:rPr>
              <w:t>Execute</w:t>
            </w:r>
          </w:p>
        </w:tc>
        <w:tc>
          <w:tcPr>
            <w:tcW w:w="2878" w:type="dxa"/>
          </w:tcPr>
          <w:p w14:paraId="795C3DB3">
            <w:pPr>
              <w:rPr>
                <w:rFonts w:ascii="Times New Roman" w:hAnsi="Times New Roman" w:eastAsia="宋体"/>
              </w:rPr>
            </w:pPr>
            <w:r>
              <w:rPr>
                <w:rFonts w:ascii="Times New Roman" w:hAnsi="Times New Roman" w:eastAsia="宋体"/>
                <w:b w:val="0"/>
                <w:sz w:val="21"/>
              </w:rPr>
              <w:t>B 端将指令与截图 POST 至 A 端 /api/demo/execute</w:t>
            </w:r>
          </w:p>
        </w:tc>
      </w:tr>
      <w:tr w14:paraId="4C57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32E86AA">
            <w:pPr>
              <w:rPr>
                <w:rFonts w:ascii="Times New Roman" w:hAnsi="Times New Roman" w:eastAsia="宋体"/>
              </w:rPr>
            </w:pPr>
            <w:r>
              <w:rPr>
                <w:rFonts w:ascii="Times New Roman" w:hAnsi="Times New Roman" w:eastAsia="宋体"/>
                <w:b w:val="0"/>
                <w:sz w:val="21"/>
              </w:rPr>
              <w:t>4</w:t>
            </w:r>
          </w:p>
        </w:tc>
        <w:tc>
          <w:tcPr>
            <w:tcW w:w="2878" w:type="dxa"/>
          </w:tcPr>
          <w:p w14:paraId="2E84ED05">
            <w:pPr>
              <w:rPr>
                <w:rFonts w:ascii="Times New Roman" w:hAnsi="Times New Roman" w:eastAsia="宋体"/>
              </w:rPr>
            </w:pPr>
            <w:r>
              <w:rPr>
                <w:rFonts w:ascii="Times New Roman" w:hAnsi="Times New Roman" w:eastAsia="宋体"/>
                <w:b w:val="0"/>
                <w:sz w:val="21"/>
              </w:rPr>
              <w:t>Parse</w:t>
            </w:r>
          </w:p>
        </w:tc>
        <w:tc>
          <w:tcPr>
            <w:tcW w:w="2878" w:type="dxa"/>
          </w:tcPr>
          <w:p w14:paraId="2E5A50CF">
            <w:pPr>
              <w:rPr>
                <w:rFonts w:ascii="Times New Roman" w:hAnsi="Times New Roman" w:eastAsia="宋体"/>
              </w:rPr>
            </w:pPr>
            <w:r>
              <w:rPr>
                <w:rFonts w:ascii="Times New Roman" w:hAnsi="Times New Roman" w:eastAsia="宋体"/>
                <w:b w:val="0"/>
                <w:sz w:val="21"/>
              </w:rPr>
              <w:t>A 端调用 OmniParser 解析元素并生成 SoM 标注图</w:t>
            </w:r>
          </w:p>
        </w:tc>
      </w:tr>
      <w:tr w14:paraId="651E7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F83F14B">
            <w:pPr>
              <w:rPr>
                <w:rFonts w:ascii="Times New Roman" w:hAnsi="Times New Roman" w:eastAsia="宋体"/>
              </w:rPr>
            </w:pPr>
            <w:r>
              <w:rPr>
                <w:rFonts w:ascii="Times New Roman" w:hAnsi="Times New Roman" w:eastAsia="宋体"/>
                <w:b w:val="0"/>
                <w:sz w:val="21"/>
              </w:rPr>
              <w:t>5</w:t>
            </w:r>
          </w:p>
        </w:tc>
        <w:tc>
          <w:tcPr>
            <w:tcW w:w="2878" w:type="dxa"/>
          </w:tcPr>
          <w:p w14:paraId="361CECD6">
            <w:pPr>
              <w:rPr>
                <w:rFonts w:ascii="Times New Roman" w:hAnsi="Times New Roman" w:eastAsia="宋体"/>
              </w:rPr>
            </w:pPr>
            <w:r>
              <w:rPr>
                <w:rFonts w:ascii="Times New Roman" w:hAnsi="Times New Roman" w:eastAsia="宋体"/>
                <w:b w:val="0"/>
                <w:sz w:val="21"/>
              </w:rPr>
              <w:t>Plan</w:t>
            </w:r>
          </w:p>
        </w:tc>
        <w:tc>
          <w:tcPr>
            <w:tcW w:w="2878" w:type="dxa"/>
          </w:tcPr>
          <w:p w14:paraId="65A85BFC">
            <w:pPr>
              <w:rPr>
                <w:rFonts w:ascii="Times New Roman" w:hAnsi="Times New Roman" w:eastAsia="宋体"/>
              </w:rPr>
            </w:pPr>
            <w:r>
              <w:rPr>
                <w:rFonts w:ascii="Times New Roman" w:hAnsi="Times New Roman" w:eastAsia="宋体"/>
                <w:b w:val="0"/>
                <w:sz w:val="21"/>
              </w:rPr>
              <w:t>A 端执行风险评分、红线检测，并由 LLM 规划带坐标的步骤</w:t>
            </w:r>
          </w:p>
        </w:tc>
      </w:tr>
      <w:tr w14:paraId="73C41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EC1D7F1">
            <w:pPr>
              <w:rPr>
                <w:rFonts w:ascii="Times New Roman" w:hAnsi="Times New Roman" w:eastAsia="宋体"/>
              </w:rPr>
            </w:pPr>
            <w:r>
              <w:rPr>
                <w:rFonts w:ascii="Times New Roman" w:hAnsi="Times New Roman" w:eastAsia="宋体"/>
                <w:b w:val="0"/>
                <w:sz w:val="21"/>
              </w:rPr>
              <w:t>6</w:t>
            </w:r>
          </w:p>
        </w:tc>
        <w:tc>
          <w:tcPr>
            <w:tcW w:w="2878" w:type="dxa"/>
          </w:tcPr>
          <w:p w14:paraId="355B440E">
            <w:pPr>
              <w:rPr>
                <w:rFonts w:ascii="Times New Roman" w:hAnsi="Times New Roman" w:eastAsia="宋体"/>
              </w:rPr>
            </w:pPr>
            <w:r>
              <w:rPr>
                <w:rFonts w:ascii="Times New Roman" w:hAnsi="Times New Roman" w:eastAsia="宋体"/>
                <w:b w:val="0"/>
                <w:sz w:val="21"/>
              </w:rPr>
              <w:t>Stream</w:t>
            </w:r>
          </w:p>
        </w:tc>
        <w:tc>
          <w:tcPr>
            <w:tcW w:w="2878" w:type="dxa"/>
          </w:tcPr>
          <w:p w14:paraId="2B4EFA02">
            <w:pPr>
              <w:rPr>
                <w:rFonts w:ascii="Times New Roman" w:hAnsi="Times New Roman" w:eastAsia="宋体"/>
              </w:rPr>
            </w:pPr>
            <w:r>
              <w:rPr>
                <w:rFonts w:ascii="Times New Roman" w:hAnsi="Times New Roman" w:eastAsia="宋体"/>
                <w:b w:val="0"/>
                <w:sz w:val="21"/>
              </w:rPr>
              <w:t>A 端通过 SSE /stream 将步骤与进度实时推回 B 端</w:t>
            </w:r>
          </w:p>
        </w:tc>
      </w:tr>
      <w:tr w14:paraId="48AE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8CA9A1D">
            <w:pPr>
              <w:rPr>
                <w:rFonts w:ascii="Times New Roman" w:hAnsi="Times New Roman" w:eastAsia="宋体"/>
              </w:rPr>
            </w:pPr>
            <w:r>
              <w:rPr>
                <w:rFonts w:ascii="Times New Roman" w:hAnsi="Times New Roman" w:eastAsia="宋体"/>
                <w:b w:val="0"/>
                <w:sz w:val="21"/>
              </w:rPr>
              <w:t>7</w:t>
            </w:r>
          </w:p>
        </w:tc>
        <w:tc>
          <w:tcPr>
            <w:tcW w:w="2878" w:type="dxa"/>
          </w:tcPr>
          <w:p w14:paraId="5C9D8F65">
            <w:pPr>
              <w:rPr>
                <w:rFonts w:ascii="Times New Roman" w:hAnsi="Times New Roman" w:eastAsia="宋体"/>
              </w:rPr>
            </w:pPr>
            <w:r>
              <w:rPr>
                <w:rFonts w:ascii="Times New Roman" w:hAnsi="Times New Roman" w:eastAsia="宋体"/>
                <w:b w:val="0"/>
                <w:sz w:val="21"/>
              </w:rPr>
              <w:t>Act</w:t>
            </w:r>
          </w:p>
        </w:tc>
        <w:tc>
          <w:tcPr>
            <w:tcW w:w="2878" w:type="dxa"/>
          </w:tcPr>
          <w:p w14:paraId="3FC9F8A0">
            <w:pPr>
              <w:rPr>
                <w:rFonts w:ascii="Times New Roman" w:hAnsi="Times New Roman" w:eastAsia="宋体"/>
              </w:rPr>
            </w:pPr>
            <w:r>
              <w:rPr>
                <w:rFonts w:ascii="Times New Roman" w:hAnsi="Times New Roman" w:eastAsia="宋体"/>
                <w:b w:val="0"/>
                <w:sz w:val="21"/>
              </w:rPr>
              <w:t>B 端执行引擎依步骤调用 pyautogui 完成点击/输入等操作</w:t>
            </w:r>
          </w:p>
        </w:tc>
      </w:tr>
      <w:tr w14:paraId="78732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2489B5C">
            <w:pPr>
              <w:rPr>
                <w:rFonts w:ascii="Times New Roman" w:hAnsi="Times New Roman" w:eastAsia="宋体"/>
              </w:rPr>
            </w:pPr>
            <w:r>
              <w:rPr>
                <w:rFonts w:ascii="Times New Roman" w:hAnsi="Times New Roman" w:eastAsia="宋体"/>
                <w:b w:val="0"/>
                <w:sz w:val="21"/>
              </w:rPr>
              <w:t>8</w:t>
            </w:r>
          </w:p>
        </w:tc>
        <w:tc>
          <w:tcPr>
            <w:tcW w:w="2878" w:type="dxa"/>
          </w:tcPr>
          <w:p w14:paraId="5F5317F8">
            <w:pPr>
              <w:rPr>
                <w:rFonts w:ascii="Times New Roman" w:hAnsi="Times New Roman" w:eastAsia="宋体"/>
              </w:rPr>
            </w:pPr>
            <w:r>
              <w:rPr>
                <w:rFonts w:ascii="Times New Roman" w:hAnsi="Times New Roman" w:eastAsia="宋体"/>
                <w:b w:val="0"/>
                <w:sz w:val="21"/>
              </w:rPr>
              <w:t>Audit</w:t>
            </w:r>
          </w:p>
        </w:tc>
        <w:tc>
          <w:tcPr>
            <w:tcW w:w="2878" w:type="dxa"/>
          </w:tcPr>
          <w:p w14:paraId="739BF116">
            <w:pPr>
              <w:rPr>
                <w:rFonts w:ascii="Times New Roman" w:hAnsi="Times New Roman" w:eastAsia="宋体"/>
              </w:rPr>
            </w:pPr>
            <w:r>
              <w:rPr>
                <w:rFonts w:ascii="Times New Roman" w:hAnsi="Times New Roman" w:eastAsia="宋体"/>
                <w:b w:val="0"/>
                <w:sz w:val="21"/>
              </w:rPr>
              <w:t>B 端将执行结果 POST 至 /api/audit/report 归档</w:t>
            </w:r>
          </w:p>
        </w:tc>
      </w:tr>
    </w:tbl>
    <w:p w14:paraId="5A85F796">
      <w:pPr>
        <w:pStyle w:val="3"/>
        <w:rPr>
          <w:rFonts w:ascii="Times New Roman" w:hAnsi="Times New Roman" w:eastAsia="宋体"/>
        </w:rPr>
      </w:pPr>
      <w:r>
        <w:rPr>
          <w:rFonts w:ascii="Times New Roman" w:hAnsi="Times New Roman" w:eastAsia="宋体"/>
        </w:rPr>
        <w:t>第四部分 界面和业务界面设计</w:t>
      </w:r>
    </w:p>
    <w:p w14:paraId="7B7429E7">
      <w:pPr>
        <w:pStyle w:val="15"/>
        <w:spacing w:after="80"/>
        <w:ind w:firstLine="480"/>
        <w:rPr>
          <w:rFonts w:ascii="Times New Roman" w:hAnsi="Times New Roman" w:eastAsia="宋体"/>
        </w:rPr>
      </w:pPr>
      <w:r>
        <w:rPr>
          <w:rFonts w:ascii="Times New Roman" w:hAnsi="Times New Roman" w:eastAsia="宋体"/>
          <w:b w:val="0"/>
          <w:sz w:val="24"/>
        </w:rPr>
        <w:t>系统采用 PyQt5 桌面端 + Web 端两种界面模式。其中 PyQt5 是 Qt 框架的 Python 实现，提供了完善的窗口控件集合，适合构建常驻桌面、需与系统深度交互的可视化界面；Web 端主要采用 Vue3 进行开发，它是一套构建用户界面的渐进式框架，数据双向绑定、组件化程度高、接口简洁，适合构建面向运营与开发的管理后台。</w:t>
      </w:r>
    </w:p>
    <w:p w14:paraId="070C61F4">
      <w:pPr>
        <w:pStyle w:val="15"/>
        <w:spacing w:after="80"/>
        <w:ind w:firstLine="480"/>
        <w:rPr>
          <w:rFonts w:ascii="Times New Roman" w:hAnsi="Times New Roman" w:eastAsia="宋体"/>
        </w:rPr>
      </w:pPr>
      <w:r>
        <w:rPr>
          <w:rFonts w:ascii="Times New Roman" w:hAnsi="Times New Roman" w:eastAsia="宋体"/>
          <w:b w:val="0"/>
          <w:sz w:val="24"/>
        </w:rPr>
        <w:t>PyQt5 桌面端主要用于终端用户的日常使用场景：以悬浮面板承载指令输入与步骤反馈，以透明覆盖层在真实界面上叠加标注。Web 端主要用于管理场景，包括登录、总览仪表盘、失败归因、数据流监控、系统配置、用户管理与健康监控等页面。</w:t>
      </w:r>
    </w:p>
    <w:p w14:paraId="3ABF7CD7">
      <w:pPr>
        <w:pStyle w:val="5"/>
        <w:rPr>
          <w:rFonts w:ascii="Times New Roman" w:hAnsi="Times New Roman" w:eastAsia="宋体"/>
        </w:rPr>
      </w:pPr>
      <w:r>
        <w:rPr>
          <w:rFonts w:ascii="Times New Roman" w:hAnsi="Times New Roman" w:eastAsia="宋体"/>
        </w:rPr>
        <w:t>一、Web 端页面布局设计</w:t>
      </w:r>
    </w:p>
    <w:p w14:paraId="3811FEA9">
      <w:pPr>
        <w:pStyle w:val="6"/>
        <w:rPr>
          <w:rFonts w:ascii="Times New Roman" w:hAnsi="Times New Roman" w:eastAsia="宋体"/>
        </w:rPr>
      </w:pPr>
      <w:r>
        <w:rPr>
          <w:rFonts w:ascii="Times New Roman" w:hAnsi="Times New Roman" w:eastAsia="宋体"/>
        </w:rPr>
        <w:t>1、登录界面</w:t>
      </w:r>
    </w:p>
    <w:p w14:paraId="3EF50871">
      <w:pPr>
        <w:pStyle w:val="15"/>
        <w:spacing w:after="80"/>
        <w:ind w:firstLine="480"/>
        <w:rPr>
          <w:rFonts w:ascii="Times New Roman" w:hAnsi="Times New Roman" w:eastAsia="宋体"/>
        </w:rPr>
      </w:pPr>
      <w:r>
        <w:rPr>
          <w:rFonts w:ascii="Times New Roman" w:hAnsi="Times New Roman" w:eastAsia="宋体"/>
          <w:b w:val="0"/>
          <w:sz w:val="24"/>
        </w:rPr>
        <w:t>登录界面分为上中下三个部分：最上方是系统标题与 Logo；中间是用户名与密码的表单输入框，并包含登录按钮；最下方是版本与版权信息。用户提交后由后端校验并签发 access 与 refresh 双令牌，凭 access 令牌访问接口、过期时以 refresh 令牌静默续期，校验通过即进入总览页。</w:t>
      </w:r>
    </w:p>
    <w:p w14:paraId="79DDD3CE">
      <w:pPr>
        <w:pStyle w:val="6"/>
        <w:rPr>
          <w:rFonts w:ascii="Times New Roman" w:hAnsi="Times New Roman" w:eastAsia="宋体"/>
        </w:rPr>
      </w:pPr>
      <w:r>
        <w:rPr>
          <w:rFonts w:ascii="Times New Roman" w:hAnsi="Times New Roman" w:eastAsia="宋体"/>
        </w:rPr>
        <w:t>2、总览仪表盘</w:t>
      </w:r>
    </w:p>
    <w:p w14:paraId="7F1E4B3C">
      <w:pPr>
        <w:pStyle w:val="15"/>
        <w:spacing w:after="80"/>
        <w:ind w:firstLine="480"/>
        <w:rPr>
          <w:rFonts w:ascii="Times New Roman" w:hAnsi="Times New Roman" w:eastAsia="宋体"/>
        </w:rPr>
      </w:pPr>
      <w:r>
        <w:rPr>
          <w:rFonts w:ascii="Times New Roman" w:hAnsi="Times New Roman" w:eastAsia="宋体"/>
          <w:b w:val="0"/>
          <w:sz w:val="24"/>
        </w:rPr>
        <w:t>总览页用于呈现系统运行的整体态势，顶部为一行关键指标卡片展示任务总量、成功率、平均耗时与红线拦截等；下方为反馈分布饼图、L2/L3 复杂度占比饼图与近 24 小时趋势折线图。</w:t>
      </w:r>
    </w:p>
    <w:p w14:paraId="222B76BD">
      <w:pPr>
        <w:pStyle w:val="6"/>
        <w:rPr>
          <w:rFonts w:ascii="Times New Roman" w:hAnsi="Times New Roman" w:eastAsia="宋体"/>
        </w:rPr>
      </w:pPr>
      <w:r>
        <w:rPr>
          <w:rFonts w:ascii="Times New Roman" w:hAnsi="Times New Roman" w:eastAsia="宋体"/>
        </w:rPr>
        <w:t>3、失败归因页</w:t>
      </w:r>
    </w:p>
    <w:p w14:paraId="451445A2">
      <w:pPr>
        <w:pStyle w:val="15"/>
        <w:spacing w:after="80"/>
        <w:ind w:firstLine="480"/>
        <w:rPr>
          <w:rFonts w:ascii="Times New Roman" w:hAnsi="Times New Roman" w:eastAsia="宋体"/>
        </w:rPr>
      </w:pPr>
      <w:r>
        <w:rPr>
          <w:rFonts w:ascii="Times New Roman" w:hAnsi="Times New Roman" w:eastAsia="宋体"/>
          <w:b w:val="0"/>
          <w:sz w:val="24"/>
        </w:rPr>
        <w:t>采用“图表概览—列表下钻—详情抽屉”的三段式结构。上部为失败类型柱状图与趋势图，中部为失败任务列表；点击条目弹出详情抽屉，展示步骤日志与 LLM 快照。</w:t>
      </w:r>
    </w:p>
    <w:p w14:paraId="105F1891">
      <w:pPr>
        <w:pStyle w:val="6"/>
        <w:rPr>
          <w:rFonts w:ascii="Times New Roman" w:hAnsi="Times New Roman" w:eastAsia="宋体"/>
        </w:rPr>
      </w:pPr>
      <w:r>
        <w:rPr>
          <w:rFonts w:ascii="Times New Roman" w:hAnsi="Times New Roman" w:eastAsia="宋体"/>
        </w:rPr>
        <w:t>4、系统配置页</w:t>
      </w:r>
    </w:p>
    <w:p w14:paraId="4CC657C1">
      <w:pPr>
        <w:pStyle w:val="15"/>
        <w:spacing w:after="80"/>
        <w:ind w:firstLine="480"/>
        <w:rPr>
          <w:rFonts w:ascii="Times New Roman" w:hAnsi="Times New Roman" w:eastAsia="宋体"/>
        </w:rPr>
      </w:pPr>
      <w:r>
        <w:rPr>
          <w:rFonts w:ascii="Times New Roman" w:hAnsi="Times New Roman" w:eastAsia="宋体"/>
          <w:b w:val="0"/>
          <w:sz w:val="24"/>
        </w:rPr>
        <w:t>以分区表单组织 LLM、路由、审计等各类参数，支持数值与 JSON 编辑，保存后热部署生效并记录部署日志。</w:t>
      </w:r>
    </w:p>
    <w:p w14:paraId="22976981">
      <w:pPr>
        <w:pStyle w:val="6"/>
        <w:rPr>
          <w:rFonts w:ascii="Times New Roman" w:hAnsi="Times New Roman" w:eastAsia="宋体"/>
        </w:rPr>
      </w:pPr>
      <w:r>
        <w:rPr>
          <w:rFonts w:ascii="Times New Roman" w:hAnsi="Times New Roman" w:eastAsia="宋体"/>
        </w:rPr>
        <w:t>5、用户管理页</w:t>
      </w:r>
    </w:p>
    <w:p w14:paraId="7FB9F70A">
      <w:pPr>
        <w:pStyle w:val="15"/>
        <w:spacing w:after="80"/>
        <w:ind w:firstLine="480"/>
        <w:rPr>
          <w:rFonts w:ascii="Times New Roman" w:hAnsi="Times New Roman" w:eastAsia="宋体"/>
        </w:rPr>
      </w:pPr>
      <w:r>
        <w:rPr>
          <w:rFonts w:ascii="Times New Roman" w:hAnsi="Times New Roman" w:eastAsia="宋体"/>
          <w:b w:val="0"/>
          <w:sz w:val="24"/>
        </w:rPr>
        <w:t>用于维护系统用户。页面上部为用户名搜索框，下方为用户列表，列出角色、任务数、最后登录与注册时间；每行提供统计、重置密码与删除操作，删除时对该用户名下的历史数据做脱敏保留，便于合规审计。</w:t>
      </w:r>
    </w:p>
    <w:p w14:paraId="5D075AC6">
      <w:pPr>
        <w:pStyle w:val="5"/>
        <w:rPr>
          <w:rFonts w:ascii="Times New Roman" w:hAnsi="Times New Roman" w:eastAsia="宋体"/>
        </w:rPr>
      </w:pPr>
      <w:r>
        <w:rPr>
          <w:rFonts w:ascii="Times New Roman" w:hAnsi="Times New Roman" w:eastAsia="宋体"/>
        </w:rPr>
        <w:t>二、业务界面风格展示</w:t>
      </w:r>
    </w:p>
    <w:p w14:paraId="689BECA7">
      <w:pPr>
        <w:pStyle w:val="6"/>
        <w:rPr>
          <w:rFonts w:ascii="Times New Roman" w:hAnsi="Times New Roman" w:eastAsia="宋体"/>
        </w:rPr>
      </w:pPr>
      <w:r>
        <w:rPr>
          <w:rFonts w:ascii="Times New Roman" w:hAnsi="Times New Roman" w:eastAsia="宋体"/>
        </w:rPr>
        <w:t>1、PyQt5 桌面端界面</w:t>
      </w:r>
    </w:p>
    <w:p w14:paraId="10808FFC">
      <w:pPr>
        <w:pStyle w:val="7"/>
        <w:rPr>
          <w:rFonts w:ascii="Times New Roman" w:hAnsi="Times New Roman" w:eastAsia="宋体"/>
        </w:rPr>
      </w:pPr>
      <w:r>
        <w:rPr>
          <w:rFonts w:ascii="Times New Roman" w:hAnsi="Times New Roman" w:eastAsia="宋体"/>
        </w:rPr>
        <w:t>a、主界面（悬浮面板）</w:t>
      </w:r>
    </w:p>
    <w:p w14:paraId="106B6371">
      <w:pPr>
        <w:pStyle w:val="15"/>
        <w:spacing w:after="80"/>
        <w:ind w:firstLine="480"/>
        <w:rPr>
          <w:rFonts w:ascii="Times New Roman" w:hAnsi="Times New Roman" w:eastAsia="宋体"/>
        </w:rPr>
      </w:pPr>
      <w:r>
        <w:rPr>
          <w:rFonts w:ascii="Times New Roman" w:hAnsi="Times New Roman" w:eastAsia="宋体"/>
          <w:b w:val="0"/>
          <w:sz w:val="24"/>
        </w:rPr>
        <w:t>主界面为常驻桌面右下角的悬浮面板。最上方为标题栏，含 Logo、风格切换与折叠/关闭按钮；中部自上而下依次为对话与步骤区、指令输入栏；步骤卡片以图标与颜色区分“待执行、执行中、已完成、失败、被拦截、跳过”六种状态，并在每步旁标注操作类型与风险评分圆点。</w:t>
      </w:r>
    </w:p>
    <w:p w14:paraId="150E7B27">
      <w:pPr>
        <w:jc w:val="center"/>
        <w:rPr>
          <w:rFonts w:ascii="Times New Roman" w:hAnsi="Times New Roman" w:eastAsia="宋体"/>
        </w:rPr>
      </w:pPr>
      <w:r>
        <w:rPr>
          <w:rFonts w:ascii="Times New Roman" w:hAnsi="Times New Roman" w:eastAsia="宋体"/>
        </w:rPr>
        <w:drawing>
          <wp:inline distT="0" distB="0" distL="114300" distR="114300">
            <wp:extent cx="2286000" cy="4175125"/>
            <wp:effectExtent l="0" t="0" r="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286000" cy="4175606"/>
                    </a:xfrm>
                    <a:prstGeom prst="rect">
                      <a:avLst/>
                    </a:prstGeom>
                  </pic:spPr>
                </pic:pic>
              </a:graphicData>
            </a:graphic>
          </wp:inline>
        </w:drawing>
      </w:r>
    </w:p>
    <w:p w14:paraId="51765788">
      <w:pPr>
        <w:spacing w:after="120"/>
        <w:jc w:val="center"/>
        <w:rPr>
          <w:rFonts w:ascii="Times New Roman" w:hAnsi="Times New Roman" w:eastAsia="宋体"/>
        </w:rPr>
      </w:pPr>
      <w:r>
        <w:rPr>
          <w:rFonts w:ascii="Times New Roman" w:hAnsi="Times New Roman" w:eastAsia="宋体"/>
          <w:b/>
          <w:color w:val="404040"/>
          <w:sz w:val="21"/>
        </w:rPr>
        <w:t>图4  B 端主界面（默认蓝主题悬浮面板）</w:t>
      </w:r>
    </w:p>
    <w:p w14:paraId="0CEBB8DD">
      <w:pPr>
        <w:pStyle w:val="7"/>
        <w:rPr>
          <w:rFonts w:ascii="Times New Roman" w:hAnsi="Times New Roman" w:eastAsia="宋体"/>
        </w:rPr>
      </w:pPr>
      <w:r>
        <w:rPr>
          <w:rFonts w:ascii="Times New Roman" w:hAnsi="Times New Roman" w:eastAsia="宋体"/>
        </w:rPr>
        <w:t>b、紧凑模式</w:t>
      </w:r>
    </w:p>
    <w:p w14:paraId="36A4BB38">
      <w:pPr>
        <w:pStyle w:val="15"/>
        <w:spacing w:after="80"/>
        <w:ind w:firstLine="480"/>
        <w:rPr>
          <w:rFonts w:ascii="Times New Roman" w:hAnsi="Times New Roman" w:eastAsia="宋体"/>
        </w:rPr>
      </w:pPr>
      <w:r>
        <w:rPr>
          <w:rFonts w:ascii="Times New Roman" w:hAnsi="Times New Roman" w:eastAsia="宋体"/>
          <w:b w:val="0"/>
          <w:sz w:val="24"/>
        </w:rPr>
        <w:t>紧凑模式将面板收拢为一条浮动条，仅保留指令输入框、执行按钮与状态图标，便于在不遮挡工作区的情况下随时调用；单击展开按钮即可恢复为完整面板。</w:t>
      </w:r>
    </w:p>
    <w:p w14:paraId="3441385D">
      <w:pPr>
        <w:jc w:val="center"/>
        <w:rPr>
          <w:rFonts w:ascii="Times New Roman" w:hAnsi="Times New Roman" w:eastAsia="宋体"/>
        </w:rPr>
      </w:pPr>
      <w:r>
        <w:rPr>
          <w:rFonts w:ascii="Times New Roman" w:hAnsi="Times New Roman" w:eastAsia="宋体"/>
        </w:rPr>
        <w:drawing>
          <wp:inline distT="0" distB="0" distL="114300" distR="114300">
            <wp:extent cx="4206240" cy="642620"/>
            <wp:effectExtent l="0" t="0" r="381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206240" cy="643103"/>
                    </a:xfrm>
                    <a:prstGeom prst="rect">
                      <a:avLst/>
                    </a:prstGeom>
                  </pic:spPr>
                </pic:pic>
              </a:graphicData>
            </a:graphic>
          </wp:inline>
        </w:drawing>
      </w:r>
    </w:p>
    <w:p w14:paraId="2CC5B606">
      <w:pPr>
        <w:spacing w:after="120"/>
        <w:jc w:val="center"/>
        <w:rPr>
          <w:rFonts w:ascii="Times New Roman" w:hAnsi="Times New Roman" w:eastAsia="宋体"/>
        </w:rPr>
      </w:pPr>
      <w:r>
        <w:rPr>
          <w:rFonts w:ascii="Times New Roman" w:hAnsi="Times New Roman" w:eastAsia="宋体"/>
          <w:b/>
          <w:color w:val="404040"/>
          <w:sz w:val="21"/>
        </w:rPr>
        <w:t>图5  B 端紧凑模式浮动条</w:t>
      </w:r>
    </w:p>
    <w:p w14:paraId="4F2A995C">
      <w:pPr>
        <w:pStyle w:val="7"/>
        <w:rPr>
          <w:rFonts w:ascii="Times New Roman" w:hAnsi="Times New Roman" w:eastAsia="宋体"/>
        </w:rPr>
      </w:pPr>
      <w:r>
        <w:rPr>
          <w:rFonts w:ascii="Times New Roman" w:hAnsi="Times New Roman" w:eastAsia="宋体"/>
        </w:rPr>
        <w:t>c、多主题风格</w:t>
      </w:r>
    </w:p>
    <w:p w14:paraId="4FE4159F">
      <w:pPr>
        <w:pStyle w:val="15"/>
        <w:spacing w:after="80"/>
        <w:ind w:firstLine="480"/>
        <w:rPr>
          <w:rFonts w:ascii="Times New Roman" w:hAnsi="Times New Roman" w:eastAsia="宋体"/>
        </w:rPr>
      </w:pPr>
      <w:r>
        <w:rPr>
          <w:rFonts w:ascii="Times New Roman" w:hAnsi="Times New Roman" w:eastAsia="宋体"/>
          <w:b w:val="0"/>
          <w:sz w:val="24"/>
        </w:rPr>
        <w:t>系统内置多套界面主题，覆盖不同审美与场景需求，各主题的主界面与紧凑条如下所示。</w:t>
      </w:r>
    </w:p>
    <w:p w14:paraId="01A03BC5">
      <w:pPr>
        <w:jc w:val="center"/>
        <w:rPr>
          <w:rFonts w:ascii="Times New Roman" w:hAnsi="Times New Roman" w:eastAsia="宋体"/>
        </w:rPr>
      </w:pPr>
      <w:r>
        <w:rPr>
          <w:rFonts w:ascii="Times New Roman" w:hAnsi="Times New Roman" w:eastAsia="宋体"/>
        </w:rPr>
        <w:drawing>
          <wp:inline distT="0" distB="0" distL="114300" distR="114300">
            <wp:extent cx="2286000" cy="42398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286000" cy="4240413"/>
                    </a:xfrm>
                    <a:prstGeom prst="rect">
                      <a:avLst/>
                    </a:prstGeom>
                  </pic:spPr>
                </pic:pic>
              </a:graphicData>
            </a:graphic>
          </wp:inline>
        </w:drawing>
      </w:r>
    </w:p>
    <w:p w14:paraId="170864FA">
      <w:pPr>
        <w:spacing w:after="120"/>
        <w:jc w:val="center"/>
        <w:rPr>
          <w:rFonts w:ascii="Times New Roman" w:hAnsi="Times New Roman" w:eastAsia="宋体"/>
        </w:rPr>
      </w:pPr>
      <w:r>
        <w:rPr>
          <w:rFonts w:ascii="Times New Roman" w:hAnsi="Times New Roman" w:eastAsia="宋体"/>
          <w:b/>
          <w:color w:val="404040"/>
          <w:sz w:val="21"/>
        </w:rPr>
        <w:t>图6  典雅黑主题主界面</w:t>
      </w:r>
    </w:p>
    <w:p w14:paraId="7417A6F4">
      <w:pPr>
        <w:jc w:val="center"/>
        <w:rPr>
          <w:rFonts w:ascii="Times New Roman" w:hAnsi="Times New Roman" w:eastAsia="宋体"/>
        </w:rPr>
      </w:pPr>
      <w:r>
        <w:rPr>
          <w:rFonts w:ascii="Times New Roman" w:hAnsi="Times New Roman" w:eastAsia="宋体"/>
        </w:rPr>
        <w:drawing>
          <wp:inline distT="0" distB="0" distL="114300" distR="114300">
            <wp:extent cx="2286000" cy="41097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286000" cy="4110182"/>
                    </a:xfrm>
                    <a:prstGeom prst="rect">
                      <a:avLst/>
                    </a:prstGeom>
                  </pic:spPr>
                </pic:pic>
              </a:graphicData>
            </a:graphic>
          </wp:inline>
        </w:drawing>
      </w:r>
    </w:p>
    <w:p w14:paraId="12B9EABC">
      <w:pPr>
        <w:spacing w:after="120"/>
        <w:jc w:val="center"/>
        <w:rPr>
          <w:rFonts w:ascii="Times New Roman" w:hAnsi="Times New Roman" w:eastAsia="宋体"/>
        </w:rPr>
      </w:pPr>
      <w:r>
        <w:rPr>
          <w:rFonts w:ascii="Times New Roman" w:hAnsi="Times New Roman" w:eastAsia="宋体"/>
          <w:b/>
          <w:color w:val="404040"/>
          <w:sz w:val="21"/>
        </w:rPr>
        <w:t>图7  牛皮纸主题主界面</w:t>
      </w:r>
    </w:p>
    <w:p w14:paraId="60D26EA5">
      <w:pPr>
        <w:jc w:val="center"/>
        <w:rPr>
          <w:rFonts w:ascii="Times New Roman" w:hAnsi="Times New Roman" w:eastAsia="宋体"/>
        </w:rPr>
      </w:pPr>
      <w:r>
        <w:rPr>
          <w:rFonts w:ascii="Times New Roman" w:hAnsi="Times New Roman" w:eastAsia="宋体"/>
        </w:rPr>
        <w:drawing>
          <wp:inline distT="0" distB="0" distL="114300" distR="114300">
            <wp:extent cx="2286000" cy="4171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286000" cy="4172241"/>
                    </a:xfrm>
                    <a:prstGeom prst="rect">
                      <a:avLst/>
                    </a:prstGeom>
                  </pic:spPr>
                </pic:pic>
              </a:graphicData>
            </a:graphic>
          </wp:inline>
        </w:drawing>
      </w:r>
    </w:p>
    <w:p w14:paraId="37E49F6A">
      <w:pPr>
        <w:spacing w:after="120"/>
        <w:jc w:val="center"/>
        <w:rPr>
          <w:rFonts w:ascii="Times New Roman" w:hAnsi="Times New Roman" w:eastAsia="宋体"/>
        </w:rPr>
      </w:pPr>
      <w:r>
        <w:rPr>
          <w:rFonts w:ascii="Times New Roman" w:hAnsi="Times New Roman" w:eastAsia="宋体"/>
          <w:b/>
          <w:color w:val="404040"/>
          <w:sz w:val="21"/>
        </w:rPr>
        <w:t>图8  黑金轻奢主题主界面</w:t>
      </w:r>
    </w:p>
    <w:p w14:paraId="48D60CCE">
      <w:pPr>
        <w:jc w:val="center"/>
        <w:rPr>
          <w:rFonts w:ascii="Times New Roman" w:hAnsi="Times New Roman" w:eastAsia="宋体"/>
        </w:rPr>
      </w:pPr>
      <w:r>
        <w:rPr>
          <w:rFonts w:ascii="Times New Roman" w:hAnsi="Times New Roman" w:eastAsia="宋体"/>
        </w:rPr>
        <w:drawing>
          <wp:inline distT="0" distB="0" distL="114300" distR="114300">
            <wp:extent cx="2286000" cy="41897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286000" cy="4190358"/>
                    </a:xfrm>
                    <a:prstGeom prst="rect">
                      <a:avLst/>
                    </a:prstGeom>
                  </pic:spPr>
                </pic:pic>
              </a:graphicData>
            </a:graphic>
          </wp:inline>
        </w:drawing>
      </w:r>
    </w:p>
    <w:p w14:paraId="55F5E58A">
      <w:pPr>
        <w:spacing w:after="120"/>
        <w:jc w:val="center"/>
        <w:rPr>
          <w:rFonts w:ascii="Times New Roman" w:hAnsi="Times New Roman" w:eastAsia="宋体"/>
        </w:rPr>
      </w:pPr>
      <w:r>
        <w:rPr>
          <w:rFonts w:ascii="Times New Roman" w:hAnsi="Times New Roman" w:eastAsia="宋体"/>
          <w:b/>
          <w:color w:val="404040"/>
          <w:sz w:val="21"/>
        </w:rPr>
        <w:t>图9  耄耋（适老）主题主界面</w:t>
      </w:r>
    </w:p>
    <w:p w14:paraId="17EE075D">
      <w:pPr>
        <w:jc w:val="center"/>
        <w:rPr>
          <w:rFonts w:ascii="Times New Roman" w:hAnsi="Times New Roman" w:eastAsia="宋体"/>
        </w:rPr>
      </w:pPr>
      <w:r>
        <w:rPr>
          <w:rFonts w:ascii="Times New Roman" w:hAnsi="Times New Roman" w:eastAsia="宋体"/>
        </w:rPr>
        <w:drawing>
          <wp:inline distT="0" distB="0" distL="114300" distR="114300">
            <wp:extent cx="4754880" cy="3272155"/>
            <wp:effectExtent l="0" t="0" r="762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754880" cy="3272175"/>
                    </a:xfrm>
                    <a:prstGeom prst="rect">
                      <a:avLst/>
                    </a:prstGeom>
                  </pic:spPr>
                </pic:pic>
              </a:graphicData>
            </a:graphic>
          </wp:inline>
        </w:drawing>
      </w:r>
    </w:p>
    <w:p w14:paraId="406D2A3D">
      <w:pPr>
        <w:spacing w:after="120"/>
        <w:jc w:val="center"/>
        <w:rPr>
          <w:rFonts w:ascii="Times New Roman" w:hAnsi="Times New Roman" w:eastAsia="宋体"/>
        </w:rPr>
      </w:pPr>
      <w:r>
        <w:rPr>
          <w:rFonts w:ascii="Times New Roman" w:hAnsi="Times New Roman" w:eastAsia="宋体"/>
          <w:b/>
          <w:color w:val="404040"/>
          <w:sz w:val="21"/>
        </w:rPr>
        <w:t>图10  耄耋主题整体效果展示</w:t>
      </w:r>
    </w:p>
    <w:p w14:paraId="327CB751">
      <w:pPr>
        <w:jc w:val="center"/>
        <w:rPr>
          <w:rFonts w:ascii="Times New Roman" w:hAnsi="Times New Roman" w:eastAsia="宋体"/>
        </w:rPr>
      </w:pPr>
      <w:r>
        <w:rPr>
          <w:rFonts w:ascii="Times New Roman" w:hAnsi="Times New Roman" w:eastAsia="宋体"/>
        </w:rPr>
        <w:drawing>
          <wp:inline distT="0" distB="0" distL="114300" distR="114300">
            <wp:extent cx="4023360" cy="688340"/>
            <wp:effectExtent l="0" t="0" r="15240"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023360" cy="688759"/>
                    </a:xfrm>
                    <a:prstGeom prst="rect">
                      <a:avLst/>
                    </a:prstGeom>
                  </pic:spPr>
                </pic:pic>
              </a:graphicData>
            </a:graphic>
          </wp:inline>
        </w:drawing>
      </w:r>
    </w:p>
    <w:p w14:paraId="558F6F41">
      <w:pPr>
        <w:spacing w:after="120"/>
        <w:jc w:val="center"/>
        <w:rPr>
          <w:rFonts w:ascii="Times New Roman" w:hAnsi="Times New Roman" w:eastAsia="宋体"/>
        </w:rPr>
      </w:pPr>
      <w:r>
        <w:rPr>
          <w:rFonts w:ascii="Times New Roman" w:hAnsi="Times New Roman" w:eastAsia="宋体"/>
          <w:b/>
          <w:color w:val="404040"/>
          <w:sz w:val="21"/>
        </w:rPr>
        <w:t>图11  典雅黑主题紧凑条</w:t>
      </w:r>
    </w:p>
    <w:p w14:paraId="7AFE7541">
      <w:pPr>
        <w:jc w:val="center"/>
        <w:rPr>
          <w:rFonts w:ascii="Times New Roman" w:hAnsi="Times New Roman" w:eastAsia="宋体"/>
        </w:rPr>
      </w:pPr>
      <w:r>
        <w:rPr>
          <w:rFonts w:ascii="Times New Roman" w:hAnsi="Times New Roman" w:eastAsia="宋体"/>
        </w:rPr>
        <w:drawing>
          <wp:inline distT="0" distB="0" distL="114300" distR="114300">
            <wp:extent cx="4023360" cy="635635"/>
            <wp:effectExtent l="0" t="0" r="15240"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023360" cy="636104"/>
                    </a:xfrm>
                    <a:prstGeom prst="rect">
                      <a:avLst/>
                    </a:prstGeom>
                  </pic:spPr>
                </pic:pic>
              </a:graphicData>
            </a:graphic>
          </wp:inline>
        </w:drawing>
      </w:r>
    </w:p>
    <w:p w14:paraId="1694FFD8">
      <w:pPr>
        <w:spacing w:after="120"/>
        <w:jc w:val="center"/>
        <w:rPr>
          <w:rFonts w:ascii="Times New Roman" w:hAnsi="Times New Roman" w:eastAsia="宋体"/>
        </w:rPr>
      </w:pPr>
      <w:r>
        <w:rPr>
          <w:rFonts w:ascii="Times New Roman" w:hAnsi="Times New Roman" w:eastAsia="宋体"/>
          <w:b/>
          <w:color w:val="404040"/>
          <w:sz w:val="21"/>
        </w:rPr>
        <w:t>图12  牛皮纸主题紧凑条</w:t>
      </w:r>
    </w:p>
    <w:p w14:paraId="2618F686">
      <w:pPr>
        <w:jc w:val="center"/>
        <w:rPr>
          <w:rFonts w:ascii="Times New Roman" w:hAnsi="Times New Roman" w:eastAsia="宋体"/>
        </w:rPr>
      </w:pPr>
      <w:r>
        <w:rPr>
          <w:rFonts w:ascii="Times New Roman" w:hAnsi="Times New Roman" w:eastAsia="宋体"/>
        </w:rPr>
        <w:drawing>
          <wp:inline distT="0" distB="0" distL="114300" distR="114300">
            <wp:extent cx="4023360" cy="648970"/>
            <wp:effectExtent l="0" t="0" r="15240" b="177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023360" cy="649440"/>
                    </a:xfrm>
                    <a:prstGeom prst="rect">
                      <a:avLst/>
                    </a:prstGeom>
                  </pic:spPr>
                </pic:pic>
              </a:graphicData>
            </a:graphic>
          </wp:inline>
        </w:drawing>
      </w:r>
    </w:p>
    <w:p w14:paraId="591053CD">
      <w:pPr>
        <w:spacing w:after="120"/>
        <w:jc w:val="center"/>
        <w:rPr>
          <w:rFonts w:ascii="Times New Roman" w:hAnsi="Times New Roman" w:eastAsia="宋体"/>
        </w:rPr>
      </w:pPr>
      <w:r>
        <w:rPr>
          <w:rFonts w:ascii="Times New Roman" w:hAnsi="Times New Roman" w:eastAsia="宋体"/>
          <w:b/>
          <w:color w:val="404040"/>
          <w:sz w:val="21"/>
        </w:rPr>
        <w:t>图13  黑金轻奢主题紧凑条</w:t>
      </w:r>
    </w:p>
    <w:p w14:paraId="4C3F98BF">
      <w:pPr>
        <w:jc w:val="center"/>
        <w:rPr>
          <w:rFonts w:ascii="Times New Roman" w:hAnsi="Times New Roman" w:eastAsia="宋体"/>
        </w:rPr>
      </w:pPr>
      <w:r>
        <w:rPr>
          <w:rFonts w:ascii="Times New Roman" w:hAnsi="Times New Roman" w:eastAsia="宋体"/>
        </w:rPr>
        <w:drawing>
          <wp:inline distT="0" distB="0" distL="114300" distR="114300">
            <wp:extent cx="4023360" cy="674370"/>
            <wp:effectExtent l="0" t="0" r="1524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4023360" cy="674777"/>
                    </a:xfrm>
                    <a:prstGeom prst="rect">
                      <a:avLst/>
                    </a:prstGeom>
                  </pic:spPr>
                </pic:pic>
              </a:graphicData>
            </a:graphic>
          </wp:inline>
        </w:drawing>
      </w:r>
    </w:p>
    <w:p w14:paraId="78FEDC18">
      <w:pPr>
        <w:spacing w:after="120"/>
        <w:jc w:val="center"/>
        <w:rPr>
          <w:rFonts w:ascii="Times New Roman" w:hAnsi="Times New Roman" w:eastAsia="宋体"/>
        </w:rPr>
      </w:pPr>
      <w:r>
        <w:rPr>
          <w:rFonts w:ascii="Times New Roman" w:hAnsi="Times New Roman" w:eastAsia="宋体"/>
          <w:b/>
          <w:color w:val="404040"/>
          <w:sz w:val="21"/>
        </w:rPr>
        <w:t>图14  耄耋主题紧凑条</w:t>
      </w:r>
    </w:p>
    <w:p w14:paraId="05465CD9">
      <w:pPr>
        <w:pStyle w:val="7"/>
        <w:rPr>
          <w:rFonts w:ascii="Times New Roman" w:hAnsi="Times New Roman" w:eastAsia="宋体"/>
        </w:rPr>
      </w:pPr>
      <w:r>
        <w:rPr>
          <w:rFonts w:ascii="Times New Roman" w:hAnsi="Times New Roman" w:eastAsia="宋体"/>
        </w:rPr>
        <w:t>d、自动执行与检测确认</w:t>
      </w:r>
    </w:p>
    <w:p w14:paraId="048D8217">
      <w:pPr>
        <w:pStyle w:val="15"/>
        <w:spacing w:after="80"/>
        <w:ind w:firstLine="480"/>
        <w:rPr>
          <w:rFonts w:ascii="Times New Roman" w:hAnsi="Times New Roman" w:eastAsia="宋体"/>
        </w:rPr>
      </w:pPr>
      <w:r>
        <w:rPr>
          <w:rFonts w:ascii="Times New Roman" w:hAnsi="Times New Roman" w:eastAsia="宋体"/>
          <w:b w:val="0"/>
          <w:sz w:val="24"/>
        </w:rPr>
        <w:t>在执行涉及关键操作的步骤前，系统会弹出检测确认提示，向用户展示即将执行的动作与目标位置，经用户确认后方才继续，避免误操作。对于复杂任务，系统在全屏透明覆盖层上以箭头、高亮框与编号标签，将每一步的操作位置直接叠加绘制在真实界面之上。</w:t>
      </w:r>
    </w:p>
    <w:p w14:paraId="369EABCB">
      <w:pPr>
        <w:jc w:val="center"/>
        <w:rPr>
          <w:rFonts w:ascii="Times New Roman" w:hAnsi="Times New Roman" w:eastAsia="宋体"/>
        </w:rPr>
      </w:pPr>
      <w:r>
        <w:rPr>
          <w:rFonts w:ascii="Times New Roman" w:hAnsi="Times New Roman" w:eastAsia="宋体"/>
        </w:rPr>
        <w:drawing>
          <wp:inline distT="0" distB="0" distL="114300" distR="114300">
            <wp:extent cx="2377440" cy="1570355"/>
            <wp:effectExtent l="0" t="0" r="3810"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2377440" cy="1570934"/>
                    </a:xfrm>
                    <a:prstGeom prst="rect">
                      <a:avLst/>
                    </a:prstGeom>
                  </pic:spPr>
                </pic:pic>
              </a:graphicData>
            </a:graphic>
          </wp:inline>
        </w:drawing>
      </w:r>
    </w:p>
    <w:p w14:paraId="7FB4960B">
      <w:pPr>
        <w:spacing w:after="120"/>
        <w:jc w:val="center"/>
        <w:rPr>
          <w:rFonts w:ascii="Times New Roman" w:hAnsi="Times New Roman" w:eastAsia="宋体"/>
        </w:rPr>
      </w:pPr>
      <w:r>
        <w:rPr>
          <w:rFonts w:ascii="Times New Roman" w:hAnsi="Times New Roman" w:eastAsia="宋体"/>
          <w:b/>
          <w:color w:val="404040"/>
          <w:sz w:val="21"/>
        </w:rPr>
        <w:t>图15  执行前的检测确认提示</w:t>
      </w:r>
    </w:p>
    <w:p w14:paraId="1ED3A9B5">
      <w:pPr>
        <w:jc w:val="center"/>
        <w:rPr>
          <w:rFonts w:ascii="Times New Roman" w:hAnsi="Times New Roman" w:eastAsia="宋体"/>
        </w:rPr>
      </w:pPr>
      <w:r>
        <w:rPr>
          <w:rFonts w:ascii="Times New Roman" w:hAnsi="Times New Roman" w:eastAsia="宋体"/>
        </w:rPr>
        <w:drawing>
          <wp:inline distT="0" distB="0" distL="114300" distR="114300">
            <wp:extent cx="5394960" cy="3331845"/>
            <wp:effectExtent l="0" t="0" r="152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394960" cy="3332350"/>
                    </a:xfrm>
                    <a:prstGeom prst="rect">
                      <a:avLst/>
                    </a:prstGeom>
                  </pic:spPr>
                </pic:pic>
              </a:graphicData>
            </a:graphic>
          </wp:inline>
        </w:drawing>
      </w:r>
    </w:p>
    <w:p w14:paraId="757F112F">
      <w:pPr>
        <w:spacing w:after="120"/>
        <w:jc w:val="center"/>
        <w:rPr>
          <w:rFonts w:ascii="Times New Roman" w:hAnsi="Times New Roman" w:eastAsia="宋体"/>
        </w:rPr>
      </w:pPr>
      <w:r>
        <w:rPr>
          <w:rFonts w:ascii="Times New Roman" w:hAnsi="Times New Roman" w:eastAsia="宋体"/>
          <w:b/>
          <w:color w:val="404040"/>
          <w:sz w:val="21"/>
        </w:rPr>
        <w:t>图16  全屏标注覆盖层演示（箭头+高亮框+编号）</w:t>
      </w:r>
    </w:p>
    <w:p w14:paraId="6131F430">
      <w:pPr>
        <w:pStyle w:val="7"/>
        <w:rPr>
          <w:rFonts w:ascii="Times New Roman" w:hAnsi="Times New Roman" w:eastAsia="宋体"/>
        </w:rPr>
      </w:pPr>
      <w:r>
        <w:rPr>
          <w:rFonts w:ascii="Times New Roman" w:hAnsi="Times New Roman" w:eastAsia="宋体"/>
        </w:rPr>
        <w:t>e、安全警示</w:t>
      </w:r>
    </w:p>
    <w:p w14:paraId="6DB12675">
      <w:pPr>
        <w:pStyle w:val="15"/>
        <w:spacing w:after="80"/>
        <w:ind w:firstLine="480"/>
        <w:rPr>
          <w:rFonts w:ascii="Times New Roman" w:hAnsi="Times New Roman" w:eastAsia="宋体"/>
        </w:rPr>
      </w:pPr>
      <w:r>
        <w:rPr>
          <w:rFonts w:ascii="Times New Roman" w:hAnsi="Times New Roman" w:eastAsia="宋体"/>
          <w:b w:val="0"/>
          <w:sz w:val="24"/>
        </w:rPr>
        <w:t>当指令或步骤命中黄线且风险评分达到高危阈值时，系统弹出安全警示并挂起执行，等待用户明确确认；命中红线的指令则被直接拒绝。</w:t>
      </w:r>
    </w:p>
    <w:p w14:paraId="5E77ECE9">
      <w:pPr>
        <w:jc w:val="center"/>
        <w:rPr>
          <w:rFonts w:ascii="Times New Roman" w:hAnsi="Times New Roman" w:eastAsia="宋体"/>
        </w:rPr>
      </w:pPr>
      <w:r>
        <w:rPr>
          <w:rFonts w:ascii="Times New Roman" w:hAnsi="Times New Roman" w:eastAsia="宋体"/>
        </w:rPr>
        <w:drawing>
          <wp:inline distT="0" distB="0" distL="114300" distR="114300">
            <wp:extent cx="4206240" cy="1687830"/>
            <wp:effectExtent l="0" t="0" r="381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4206240" cy="1688104"/>
                    </a:xfrm>
                    <a:prstGeom prst="rect">
                      <a:avLst/>
                    </a:prstGeom>
                  </pic:spPr>
                </pic:pic>
              </a:graphicData>
            </a:graphic>
          </wp:inline>
        </w:drawing>
      </w:r>
    </w:p>
    <w:p w14:paraId="0BBE059E">
      <w:pPr>
        <w:spacing w:after="120"/>
        <w:jc w:val="center"/>
        <w:rPr>
          <w:rFonts w:ascii="Times New Roman" w:hAnsi="Times New Roman" w:eastAsia="宋体"/>
        </w:rPr>
      </w:pPr>
      <w:r>
        <w:rPr>
          <w:rFonts w:ascii="Times New Roman" w:hAnsi="Times New Roman" w:eastAsia="宋体"/>
          <w:b/>
          <w:color w:val="404040"/>
          <w:sz w:val="21"/>
        </w:rPr>
        <w:t>图17  高风险操作安全警示</w:t>
      </w:r>
    </w:p>
    <w:p w14:paraId="1F080BF1">
      <w:pPr>
        <w:pStyle w:val="7"/>
        <w:rPr>
          <w:rFonts w:ascii="Times New Roman" w:hAnsi="Times New Roman" w:eastAsia="宋体"/>
        </w:rPr>
      </w:pPr>
      <w:r>
        <w:rPr>
          <w:rFonts w:ascii="Times New Roman" w:hAnsi="Times New Roman" w:eastAsia="宋体"/>
        </w:rPr>
        <w:t>f、系统设置界面</w:t>
      </w:r>
    </w:p>
    <w:p w14:paraId="5DDD3928">
      <w:pPr>
        <w:pStyle w:val="15"/>
        <w:spacing w:after="80"/>
        <w:ind w:firstLine="480"/>
        <w:rPr>
          <w:rFonts w:ascii="Times New Roman" w:hAnsi="Times New Roman" w:eastAsia="宋体"/>
        </w:rPr>
      </w:pPr>
      <w:r>
        <w:rPr>
          <w:rFonts w:ascii="Times New Roman" w:hAnsi="Times New Roman" w:eastAsia="宋体"/>
          <w:b w:val="0"/>
          <w:sz w:val="24"/>
        </w:rPr>
        <w:t>系统设置界面以分区表单组织各项配置，覆盖主题外观、语音交互、部署模式、网络代理与开发者选项等，保存后即时生效。</w:t>
      </w:r>
    </w:p>
    <w:p w14:paraId="24774093">
      <w:pPr>
        <w:jc w:val="center"/>
        <w:rPr>
          <w:rFonts w:ascii="Times New Roman" w:hAnsi="Times New Roman" w:eastAsia="宋体"/>
        </w:rPr>
      </w:pPr>
      <w:r>
        <w:rPr>
          <w:rFonts w:ascii="Times New Roman" w:hAnsi="Times New Roman" w:eastAsia="宋体"/>
        </w:rPr>
        <w:drawing>
          <wp:inline distT="0" distB="0" distL="114300" distR="114300">
            <wp:extent cx="4754880" cy="2812415"/>
            <wp:effectExtent l="0" t="0" r="762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4754880" cy="2812937"/>
                    </a:xfrm>
                    <a:prstGeom prst="rect">
                      <a:avLst/>
                    </a:prstGeom>
                  </pic:spPr>
                </pic:pic>
              </a:graphicData>
            </a:graphic>
          </wp:inline>
        </w:drawing>
      </w:r>
    </w:p>
    <w:p w14:paraId="48E5C556">
      <w:pPr>
        <w:spacing w:after="120"/>
        <w:jc w:val="center"/>
        <w:rPr>
          <w:rFonts w:ascii="Times New Roman" w:hAnsi="Times New Roman" w:eastAsia="宋体"/>
        </w:rPr>
      </w:pPr>
      <w:r>
        <w:rPr>
          <w:rFonts w:ascii="Times New Roman" w:hAnsi="Times New Roman" w:eastAsia="宋体"/>
          <w:b/>
          <w:color w:val="404040"/>
          <w:sz w:val="21"/>
        </w:rPr>
        <w:t>图18  系统设置——主题（默认蓝）</w:t>
      </w:r>
    </w:p>
    <w:p w14:paraId="3B5A311B">
      <w:pPr>
        <w:jc w:val="center"/>
        <w:rPr>
          <w:rFonts w:ascii="Times New Roman" w:hAnsi="Times New Roman" w:eastAsia="宋体"/>
        </w:rPr>
      </w:pPr>
      <w:r>
        <w:rPr>
          <w:rFonts w:ascii="Times New Roman" w:hAnsi="Times New Roman" w:eastAsia="宋体"/>
        </w:rPr>
        <w:drawing>
          <wp:inline distT="0" distB="0" distL="114300" distR="114300">
            <wp:extent cx="4754880" cy="3391535"/>
            <wp:effectExtent l="0" t="0" r="7620" b="184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4754880" cy="3391733"/>
                    </a:xfrm>
                    <a:prstGeom prst="rect">
                      <a:avLst/>
                    </a:prstGeom>
                  </pic:spPr>
                </pic:pic>
              </a:graphicData>
            </a:graphic>
          </wp:inline>
        </w:drawing>
      </w:r>
    </w:p>
    <w:p w14:paraId="436623B1">
      <w:pPr>
        <w:spacing w:after="120"/>
        <w:jc w:val="center"/>
        <w:rPr>
          <w:rFonts w:ascii="Times New Roman" w:hAnsi="Times New Roman" w:eastAsia="宋体"/>
        </w:rPr>
      </w:pPr>
      <w:r>
        <w:rPr>
          <w:rFonts w:ascii="Times New Roman" w:hAnsi="Times New Roman" w:eastAsia="宋体"/>
          <w:b/>
          <w:color w:val="404040"/>
          <w:sz w:val="21"/>
        </w:rPr>
        <w:t>图19  系统设置——主题（黑金轻奢）</w:t>
      </w:r>
    </w:p>
    <w:p w14:paraId="3320BC57">
      <w:pPr>
        <w:jc w:val="center"/>
        <w:rPr>
          <w:rFonts w:ascii="Times New Roman" w:hAnsi="Times New Roman" w:eastAsia="宋体"/>
        </w:rPr>
      </w:pPr>
      <w:r>
        <w:rPr>
          <w:rFonts w:ascii="Times New Roman" w:hAnsi="Times New Roman" w:eastAsia="宋体"/>
        </w:rPr>
        <w:drawing>
          <wp:inline distT="0" distB="0" distL="114300" distR="114300">
            <wp:extent cx="4389120" cy="3735070"/>
            <wp:effectExtent l="0" t="0" r="11430" b="177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4389120" cy="3735185"/>
                    </a:xfrm>
                    <a:prstGeom prst="rect">
                      <a:avLst/>
                    </a:prstGeom>
                  </pic:spPr>
                </pic:pic>
              </a:graphicData>
            </a:graphic>
          </wp:inline>
        </w:drawing>
      </w:r>
    </w:p>
    <w:p w14:paraId="6441871B">
      <w:pPr>
        <w:spacing w:after="120"/>
        <w:jc w:val="center"/>
        <w:rPr>
          <w:rFonts w:ascii="Times New Roman" w:hAnsi="Times New Roman" w:eastAsia="宋体"/>
        </w:rPr>
      </w:pPr>
      <w:r>
        <w:rPr>
          <w:rFonts w:ascii="Times New Roman" w:hAnsi="Times New Roman" w:eastAsia="宋体"/>
          <w:b/>
          <w:color w:val="404040"/>
          <w:sz w:val="21"/>
        </w:rPr>
        <w:t>图20  系统设置——语音交互</w:t>
      </w:r>
    </w:p>
    <w:p w14:paraId="4E4A689F">
      <w:pPr>
        <w:jc w:val="center"/>
        <w:rPr>
          <w:rFonts w:ascii="Times New Roman" w:hAnsi="Times New Roman" w:eastAsia="宋体"/>
        </w:rPr>
      </w:pPr>
      <w:r>
        <w:rPr>
          <w:rFonts w:ascii="Times New Roman" w:hAnsi="Times New Roman" w:eastAsia="宋体"/>
        </w:rPr>
        <w:drawing>
          <wp:inline distT="0" distB="0" distL="114300" distR="114300">
            <wp:extent cx="4206240" cy="3998595"/>
            <wp:effectExtent l="0" t="0" r="381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4206240" cy="3998695"/>
                    </a:xfrm>
                    <a:prstGeom prst="rect">
                      <a:avLst/>
                    </a:prstGeom>
                  </pic:spPr>
                </pic:pic>
              </a:graphicData>
            </a:graphic>
          </wp:inline>
        </w:drawing>
      </w:r>
    </w:p>
    <w:p w14:paraId="5690BA30">
      <w:pPr>
        <w:spacing w:after="120"/>
        <w:jc w:val="center"/>
        <w:rPr>
          <w:rFonts w:ascii="Times New Roman" w:hAnsi="Times New Roman" w:eastAsia="宋体"/>
        </w:rPr>
      </w:pPr>
      <w:r>
        <w:rPr>
          <w:rFonts w:ascii="Times New Roman" w:hAnsi="Times New Roman" w:eastAsia="宋体"/>
          <w:b/>
          <w:color w:val="404040"/>
          <w:sz w:val="21"/>
        </w:rPr>
        <w:t>图21  系统设置——部署模式（本地/内网）</w:t>
      </w:r>
    </w:p>
    <w:p w14:paraId="7690A929">
      <w:pPr>
        <w:jc w:val="center"/>
        <w:rPr>
          <w:rFonts w:ascii="Times New Roman" w:hAnsi="Times New Roman" w:eastAsia="宋体"/>
        </w:rPr>
      </w:pPr>
      <w:r>
        <w:rPr>
          <w:rFonts w:ascii="Times New Roman" w:hAnsi="Times New Roman" w:eastAsia="宋体"/>
        </w:rPr>
        <w:drawing>
          <wp:inline distT="0" distB="0" distL="114300" distR="114300">
            <wp:extent cx="4754880" cy="1593850"/>
            <wp:effectExtent l="0" t="0" r="762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754880" cy="1593900"/>
                    </a:xfrm>
                    <a:prstGeom prst="rect">
                      <a:avLst/>
                    </a:prstGeom>
                  </pic:spPr>
                </pic:pic>
              </a:graphicData>
            </a:graphic>
          </wp:inline>
        </w:drawing>
      </w:r>
    </w:p>
    <w:p w14:paraId="4340D5C3">
      <w:pPr>
        <w:spacing w:after="120"/>
        <w:jc w:val="center"/>
        <w:rPr>
          <w:rFonts w:ascii="Times New Roman" w:hAnsi="Times New Roman" w:eastAsia="宋体"/>
        </w:rPr>
      </w:pPr>
      <w:r>
        <w:rPr>
          <w:rFonts w:ascii="Times New Roman" w:hAnsi="Times New Roman" w:eastAsia="宋体"/>
          <w:b/>
          <w:color w:val="404040"/>
          <w:sz w:val="21"/>
        </w:rPr>
        <w:t>图22  系统设置——网络代理</w:t>
      </w:r>
    </w:p>
    <w:p w14:paraId="50A0AF50">
      <w:pPr>
        <w:jc w:val="center"/>
        <w:rPr>
          <w:rFonts w:ascii="Times New Roman" w:hAnsi="Times New Roman" w:eastAsia="宋体"/>
        </w:rPr>
      </w:pPr>
      <w:r>
        <w:rPr>
          <w:rFonts w:ascii="Times New Roman" w:hAnsi="Times New Roman" w:eastAsia="宋体"/>
        </w:rPr>
        <w:drawing>
          <wp:inline distT="0" distB="0" distL="114300" distR="114300">
            <wp:extent cx="4754880" cy="2078990"/>
            <wp:effectExtent l="0" t="0" r="7620" b="165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4754880" cy="2079500"/>
                    </a:xfrm>
                    <a:prstGeom prst="rect">
                      <a:avLst/>
                    </a:prstGeom>
                  </pic:spPr>
                </pic:pic>
              </a:graphicData>
            </a:graphic>
          </wp:inline>
        </w:drawing>
      </w:r>
    </w:p>
    <w:p w14:paraId="27DCD9A6">
      <w:pPr>
        <w:spacing w:after="120"/>
        <w:jc w:val="center"/>
        <w:rPr>
          <w:rFonts w:ascii="Times New Roman" w:hAnsi="Times New Roman" w:eastAsia="宋体"/>
        </w:rPr>
      </w:pPr>
      <w:r>
        <w:rPr>
          <w:rFonts w:ascii="Times New Roman" w:hAnsi="Times New Roman" w:eastAsia="宋体"/>
          <w:b/>
          <w:color w:val="404040"/>
          <w:sz w:val="21"/>
        </w:rPr>
        <w:t>图23  系统设置——开发者选项</w:t>
      </w:r>
    </w:p>
    <w:p w14:paraId="2008B9BF">
      <w:pPr>
        <w:pStyle w:val="7"/>
        <w:rPr>
          <w:rFonts w:ascii="Times New Roman" w:hAnsi="Times New Roman" w:eastAsia="宋体"/>
        </w:rPr>
      </w:pPr>
      <w:r>
        <w:rPr>
          <w:rFonts w:ascii="Times New Roman" w:hAnsi="Times New Roman" w:eastAsia="宋体"/>
        </w:rPr>
        <w:t>g、语音交互提示</w:t>
      </w:r>
    </w:p>
    <w:p w14:paraId="6D239332">
      <w:pPr>
        <w:pStyle w:val="15"/>
        <w:spacing w:after="80"/>
        <w:ind w:firstLine="480"/>
        <w:rPr>
          <w:rFonts w:ascii="Times New Roman" w:hAnsi="Times New Roman" w:eastAsia="宋体"/>
        </w:rPr>
      </w:pPr>
      <w:r>
        <w:rPr>
          <w:rFonts w:ascii="Times New Roman" w:hAnsi="Times New Roman" w:eastAsia="宋体"/>
          <w:b w:val="0"/>
          <w:sz w:val="24"/>
        </w:rPr>
        <w:t>系统支持语音下达指令，并在识别异常时给出明确的错误提示，引导用户重试或改用文本输入。</w:t>
      </w:r>
    </w:p>
    <w:p w14:paraId="088E708F">
      <w:pPr>
        <w:jc w:val="center"/>
        <w:rPr>
          <w:rFonts w:ascii="Times New Roman" w:hAnsi="Times New Roman" w:eastAsia="宋体"/>
        </w:rPr>
      </w:pPr>
      <w:r>
        <w:rPr>
          <w:rFonts w:ascii="Times New Roman" w:hAnsi="Times New Roman" w:eastAsia="宋体"/>
        </w:rPr>
        <w:drawing>
          <wp:inline distT="0" distB="0" distL="114300" distR="114300">
            <wp:extent cx="3291840" cy="822960"/>
            <wp:effectExtent l="0" t="0" r="3810" b="152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3291840" cy="822960"/>
                    </a:xfrm>
                    <a:prstGeom prst="rect">
                      <a:avLst/>
                    </a:prstGeom>
                  </pic:spPr>
                </pic:pic>
              </a:graphicData>
            </a:graphic>
          </wp:inline>
        </w:drawing>
      </w:r>
    </w:p>
    <w:p w14:paraId="087B363C">
      <w:pPr>
        <w:spacing w:after="120"/>
        <w:jc w:val="center"/>
        <w:rPr>
          <w:rFonts w:ascii="Times New Roman" w:hAnsi="Times New Roman" w:eastAsia="宋体"/>
        </w:rPr>
      </w:pPr>
      <w:r>
        <w:rPr>
          <w:rFonts w:ascii="Times New Roman" w:hAnsi="Times New Roman" w:eastAsia="宋体"/>
          <w:b/>
          <w:color w:val="404040"/>
          <w:sz w:val="21"/>
        </w:rPr>
        <w:t>图24  语音识别错误提示</w:t>
      </w:r>
    </w:p>
    <w:p w14:paraId="35420650">
      <w:pPr>
        <w:pStyle w:val="6"/>
        <w:rPr>
          <w:rFonts w:ascii="Times New Roman" w:hAnsi="Times New Roman" w:eastAsia="宋体"/>
        </w:rPr>
      </w:pPr>
      <w:r>
        <w:rPr>
          <w:rFonts w:ascii="Times New Roman" w:hAnsi="Times New Roman" w:eastAsia="宋体"/>
        </w:rPr>
        <w:t>2、Web 端界面</w:t>
      </w:r>
    </w:p>
    <w:p w14:paraId="3B3CDE47">
      <w:pPr>
        <w:pStyle w:val="15"/>
        <w:spacing w:after="80"/>
        <w:ind w:firstLine="480"/>
        <w:rPr>
          <w:rFonts w:ascii="Times New Roman" w:hAnsi="Times New Roman" w:eastAsia="宋体"/>
        </w:rPr>
      </w:pPr>
      <w:r>
        <w:rPr>
          <w:rFonts w:ascii="Times New Roman" w:hAnsi="Times New Roman" w:eastAsia="宋体"/>
          <w:b w:val="0"/>
          <w:sz w:val="24"/>
        </w:rPr>
        <w:t>Web 管理面板基于 Vue3 + Element Plus + ECharts 构建，采用左侧导航加右侧内容的经典后台布局，各页面配色统一、信息密度适中。以下依次展示各功能页面的实际运行效果。</w:t>
      </w:r>
    </w:p>
    <w:p w14:paraId="6C04A4FF">
      <w:pPr>
        <w:pStyle w:val="7"/>
        <w:rPr>
          <w:rFonts w:ascii="Times New Roman" w:hAnsi="Times New Roman" w:eastAsia="宋体"/>
        </w:rPr>
      </w:pPr>
      <w:r>
        <w:rPr>
          <w:rFonts w:ascii="Times New Roman" w:hAnsi="Times New Roman" w:eastAsia="宋体"/>
        </w:rPr>
        <w:t>a、登录页面</w:t>
      </w:r>
    </w:p>
    <w:p w14:paraId="24FD5ED9">
      <w:pPr>
        <w:pStyle w:val="15"/>
        <w:spacing w:after="80"/>
        <w:ind w:firstLine="480"/>
        <w:rPr>
          <w:rFonts w:ascii="Times New Roman" w:hAnsi="Times New Roman" w:eastAsia="宋体"/>
        </w:rPr>
      </w:pPr>
      <w:r>
        <w:rPr>
          <w:rFonts w:ascii="Times New Roman" w:hAnsi="Times New Roman" w:eastAsia="宋体"/>
          <w:b w:val="0"/>
          <w:sz w:val="24"/>
        </w:rPr>
        <w:t>登录页面居中呈现，蓝色渐变背景衬托登录卡片，含用户名与密码输入框及登录按钮；校验通过后签发令牌并跳转至总览页。</w:t>
      </w:r>
    </w:p>
    <w:p w14:paraId="2CBC8CD7">
      <w:pPr>
        <w:jc w:val="center"/>
        <w:rPr>
          <w:rFonts w:ascii="Times New Roman" w:hAnsi="Times New Roman" w:eastAsia="宋体"/>
        </w:rPr>
      </w:pPr>
      <w:r>
        <w:rPr>
          <w:rFonts w:ascii="Times New Roman" w:hAnsi="Times New Roman" w:eastAsia="宋体"/>
        </w:rPr>
        <w:drawing>
          <wp:inline distT="0" distB="0" distL="114300" distR="114300">
            <wp:extent cx="5486400" cy="3086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486400" cy="3086100"/>
                    </a:xfrm>
                    <a:prstGeom prst="rect">
                      <a:avLst/>
                    </a:prstGeom>
                  </pic:spPr>
                </pic:pic>
              </a:graphicData>
            </a:graphic>
          </wp:inline>
        </w:drawing>
      </w:r>
    </w:p>
    <w:p w14:paraId="2FB2480B">
      <w:pPr>
        <w:spacing w:after="120"/>
        <w:jc w:val="center"/>
        <w:rPr>
          <w:rFonts w:ascii="Times New Roman" w:hAnsi="Times New Roman" w:eastAsia="宋体"/>
        </w:rPr>
      </w:pPr>
      <w:r>
        <w:rPr>
          <w:rFonts w:ascii="Times New Roman" w:hAnsi="Times New Roman" w:eastAsia="宋体"/>
          <w:b/>
          <w:color w:val="404040"/>
          <w:sz w:val="21"/>
        </w:rPr>
        <w:t>图25  Web 端登录页面</w:t>
      </w:r>
    </w:p>
    <w:p w14:paraId="45A27D4F">
      <w:pPr>
        <w:pStyle w:val="7"/>
        <w:rPr>
          <w:rFonts w:ascii="Times New Roman" w:hAnsi="Times New Roman" w:eastAsia="宋体"/>
        </w:rPr>
      </w:pPr>
      <w:r>
        <w:rPr>
          <w:rFonts w:ascii="Times New Roman" w:hAnsi="Times New Roman" w:eastAsia="宋体"/>
        </w:rPr>
        <w:t>b、总览页面</w:t>
      </w:r>
    </w:p>
    <w:p w14:paraId="627A6A1B">
      <w:pPr>
        <w:pStyle w:val="15"/>
        <w:spacing w:after="80"/>
        <w:ind w:firstLine="480"/>
        <w:rPr>
          <w:rFonts w:ascii="Times New Roman" w:hAnsi="Times New Roman" w:eastAsia="宋体"/>
        </w:rPr>
      </w:pPr>
      <w:r>
        <w:rPr>
          <w:rFonts w:ascii="Times New Roman" w:hAnsi="Times New Roman" w:eastAsia="宋体"/>
          <w:b w:val="0"/>
          <w:sz w:val="24"/>
        </w:rPr>
        <w:t>总览页面顶部为一行关键指标卡片，下方以反馈分布饼图、L2/L3 复杂度占比饼图与近 24 小时趋势折线图呈现系统整体态势。</w:t>
      </w:r>
    </w:p>
    <w:p w14:paraId="14A8A680">
      <w:pPr>
        <w:jc w:val="center"/>
        <w:rPr>
          <w:rFonts w:ascii="Times New Roman" w:hAnsi="Times New Roman" w:eastAsia="宋体"/>
        </w:rPr>
      </w:pPr>
      <w:r>
        <w:rPr>
          <w:rFonts w:ascii="Times New Roman" w:hAnsi="Times New Roman" w:eastAsia="宋体"/>
        </w:rPr>
        <w:drawing>
          <wp:inline distT="0" distB="0" distL="114300" distR="114300">
            <wp:extent cx="5486400" cy="3086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486400" cy="3086100"/>
                    </a:xfrm>
                    <a:prstGeom prst="rect">
                      <a:avLst/>
                    </a:prstGeom>
                  </pic:spPr>
                </pic:pic>
              </a:graphicData>
            </a:graphic>
          </wp:inline>
        </w:drawing>
      </w:r>
    </w:p>
    <w:p w14:paraId="7C4C5C6B">
      <w:pPr>
        <w:spacing w:after="120"/>
        <w:jc w:val="center"/>
        <w:rPr>
          <w:rFonts w:ascii="Times New Roman" w:hAnsi="Times New Roman" w:eastAsia="宋体"/>
        </w:rPr>
      </w:pPr>
      <w:r>
        <w:rPr>
          <w:rFonts w:ascii="Times New Roman" w:hAnsi="Times New Roman" w:eastAsia="宋体"/>
          <w:b/>
          <w:color w:val="404040"/>
          <w:sz w:val="21"/>
        </w:rPr>
        <w:t>图26  Web 端总览页面</w:t>
      </w:r>
    </w:p>
    <w:p w14:paraId="053A6C4C">
      <w:pPr>
        <w:pStyle w:val="7"/>
        <w:rPr>
          <w:rFonts w:ascii="Times New Roman" w:hAnsi="Times New Roman" w:eastAsia="宋体"/>
        </w:rPr>
      </w:pPr>
      <w:r>
        <w:rPr>
          <w:rFonts w:ascii="Times New Roman" w:hAnsi="Times New Roman" w:eastAsia="宋体"/>
        </w:rPr>
        <w:t>c、失败归因页面</w:t>
      </w:r>
    </w:p>
    <w:p w14:paraId="70012308">
      <w:pPr>
        <w:pStyle w:val="15"/>
        <w:spacing w:after="80"/>
        <w:ind w:firstLine="480"/>
        <w:rPr>
          <w:rFonts w:ascii="Times New Roman" w:hAnsi="Times New Roman" w:eastAsia="宋体"/>
        </w:rPr>
      </w:pPr>
      <w:r>
        <w:rPr>
          <w:rFonts w:ascii="Times New Roman" w:hAnsi="Times New Roman" w:eastAsia="宋体"/>
          <w:b w:val="0"/>
          <w:sz w:val="24"/>
        </w:rPr>
        <w:t>失败归因页面采用“图表概览—列表下钻—详情抽屉”的三段式结构。</w:t>
      </w:r>
    </w:p>
    <w:p w14:paraId="29D88147">
      <w:pPr>
        <w:jc w:val="center"/>
        <w:rPr>
          <w:rFonts w:ascii="Times New Roman" w:hAnsi="Times New Roman" w:eastAsia="宋体"/>
        </w:rPr>
      </w:pPr>
      <w:r>
        <w:rPr>
          <w:rFonts w:ascii="Times New Roman" w:hAnsi="Times New Roman" w:eastAsia="宋体"/>
        </w:rPr>
        <w:drawing>
          <wp:inline distT="0" distB="0" distL="114300" distR="114300">
            <wp:extent cx="5486400" cy="3086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486400" cy="3086100"/>
                    </a:xfrm>
                    <a:prstGeom prst="rect">
                      <a:avLst/>
                    </a:prstGeom>
                  </pic:spPr>
                </pic:pic>
              </a:graphicData>
            </a:graphic>
          </wp:inline>
        </w:drawing>
      </w:r>
    </w:p>
    <w:p w14:paraId="73427D37">
      <w:pPr>
        <w:spacing w:after="120"/>
        <w:jc w:val="center"/>
        <w:rPr>
          <w:rFonts w:ascii="Times New Roman" w:hAnsi="Times New Roman" w:eastAsia="宋体"/>
        </w:rPr>
      </w:pPr>
      <w:r>
        <w:rPr>
          <w:rFonts w:ascii="Times New Roman" w:hAnsi="Times New Roman" w:eastAsia="宋体"/>
          <w:b/>
          <w:color w:val="404040"/>
          <w:sz w:val="21"/>
        </w:rPr>
        <w:t>图27  Web 端失败归因页面</w:t>
      </w:r>
    </w:p>
    <w:p w14:paraId="019C4BDC">
      <w:pPr>
        <w:jc w:val="center"/>
        <w:rPr>
          <w:rFonts w:ascii="Times New Roman" w:hAnsi="Times New Roman" w:eastAsia="宋体"/>
        </w:rPr>
      </w:pPr>
      <w:r>
        <w:rPr>
          <w:rFonts w:ascii="Times New Roman" w:hAnsi="Times New Roman" w:eastAsia="宋体"/>
        </w:rPr>
        <w:drawing>
          <wp:inline distT="0" distB="0" distL="114300" distR="114300">
            <wp:extent cx="5486400" cy="3086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486400" cy="3086100"/>
                    </a:xfrm>
                    <a:prstGeom prst="rect">
                      <a:avLst/>
                    </a:prstGeom>
                  </pic:spPr>
                </pic:pic>
              </a:graphicData>
            </a:graphic>
          </wp:inline>
        </w:drawing>
      </w:r>
    </w:p>
    <w:p w14:paraId="4315A6D2">
      <w:pPr>
        <w:spacing w:after="120"/>
        <w:jc w:val="center"/>
        <w:rPr>
          <w:rFonts w:ascii="Times New Roman" w:hAnsi="Times New Roman" w:eastAsia="宋体"/>
        </w:rPr>
      </w:pPr>
      <w:r>
        <w:rPr>
          <w:rFonts w:ascii="Times New Roman" w:hAnsi="Times New Roman" w:eastAsia="宋体"/>
          <w:b/>
          <w:color w:val="404040"/>
          <w:sz w:val="21"/>
        </w:rPr>
        <w:t>图28  失败归因详情抽屉（含 LLM 快照）</w:t>
      </w:r>
    </w:p>
    <w:p w14:paraId="5B462984">
      <w:pPr>
        <w:pStyle w:val="7"/>
        <w:rPr>
          <w:rFonts w:ascii="Times New Roman" w:hAnsi="Times New Roman" w:eastAsia="宋体"/>
        </w:rPr>
      </w:pPr>
      <w:r>
        <w:rPr>
          <w:rFonts w:ascii="Times New Roman" w:hAnsi="Times New Roman" w:eastAsia="宋体"/>
        </w:rPr>
        <w:t>d、数据流监控页面</w:t>
      </w:r>
    </w:p>
    <w:p w14:paraId="08ACA2E7">
      <w:pPr>
        <w:pStyle w:val="15"/>
        <w:spacing w:after="80"/>
        <w:ind w:firstLine="480"/>
        <w:rPr>
          <w:rFonts w:ascii="Times New Roman" w:hAnsi="Times New Roman" w:eastAsia="宋体"/>
        </w:rPr>
      </w:pPr>
      <w:r>
        <w:rPr>
          <w:rFonts w:ascii="Times New Roman" w:hAnsi="Times New Roman" w:eastAsia="宋体"/>
          <w:b w:val="0"/>
          <w:sz w:val="24"/>
        </w:rPr>
        <w:t>以桑基图展示各链路的调用流向，以双轴折线展示 QPS 与成功率，以饼图展示版本分布，帮助掌握端到端的数据流转情况。</w:t>
      </w:r>
    </w:p>
    <w:p w14:paraId="265D9DBC">
      <w:pPr>
        <w:jc w:val="center"/>
        <w:rPr>
          <w:rFonts w:ascii="Times New Roman" w:hAnsi="Times New Roman" w:eastAsia="宋体"/>
        </w:rPr>
      </w:pPr>
      <w:r>
        <w:rPr>
          <w:rFonts w:ascii="Times New Roman" w:hAnsi="Times New Roman" w:eastAsia="宋体"/>
        </w:rPr>
        <w:drawing>
          <wp:inline distT="0" distB="0" distL="114300" distR="114300">
            <wp:extent cx="5486400" cy="3086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486400" cy="3086100"/>
                    </a:xfrm>
                    <a:prstGeom prst="rect">
                      <a:avLst/>
                    </a:prstGeom>
                  </pic:spPr>
                </pic:pic>
              </a:graphicData>
            </a:graphic>
          </wp:inline>
        </w:drawing>
      </w:r>
    </w:p>
    <w:p w14:paraId="2CBB3BED">
      <w:pPr>
        <w:spacing w:after="120"/>
        <w:jc w:val="center"/>
        <w:rPr>
          <w:rFonts w:ascii="Times New Roman" w:hAnsi="Times New Roman" w:eastAsia="宋体"/>
        </w:rPr>
      </w:pPr>
      <w:r>
        <w:rPr>
          <w:rFonts w:ascii="Times New Roman" w:hAnsi="Times New Roman" w:eastAsia="宋体"/>
          <w:b/>
          <w:color w:val="404040"/>
          <w:sz w:val="21"/>
        </w:rPr>
        <w:t>图29  Web 端数据流监控页面</w:t>
      </w:r>
    </w:p>
    <w:p w14:paraId="3B7343D1">
      <w:pPr>
        <w:pStyle w:val="7"/>
        <w:rPr>
          <w:rFonts w:ascii="Times New Roman" w:hAnsi="Times New Roman" w:eastAsia="宋体"/>
        </w:rPr>
      </w:pPr>
      <w:r>
        <w:rPr>
          <w:rFonts w:ascii="Times New Roman" w:hAnsi="Times New Roman" w:eastAsia="宋体"/>
        </w:rPr>
        <w:t>e、系统配置页面</w:t>
      </w:r>
    </w:p>
    <w:p w14:paraId="4ED0FC7D">
      <w:pPr>
        <w:pStyle w:val="15"/>
        <w:spacing w:after="80"/>
        <w:ind w:firstLine="480"/>
        <w:rPr>
          <w:rFonts w:ascii="Times New Roman" w:hAnsi="Times New Roman" w:eastAsia="宋体"/>
        </w:rPr>
      </w:pPr>
      <w:r>
        <w:rPr>
          <w:rFonts w:ascii="Times New Roman" w:hAnsi="Times New Roman" w:eastAsia="宋体"/>
          <w:b w:val="0"/>
          <w:sz w:val="24"/>
        </w:rPr>
        <w:t>以分区表单组织 LLM、路由、审计等各类参数，支持数值与 JSON 编辑，保存后热部署生效并记录部署日志。</w:t>
      </w:r>
    </w:p>
    <w:p w14:paraId="34EF9B64">
      <w:pPr>
        <w:jc w:val="center"/>
        <w:rPr>
          <w:rFonts w:ascii="Times New Roman" w:hAnsi="Times New Roman" w:eastAsia="宋体"/>
        </w:rPr>
      </w:pPr>
      <w:r>
        <w:rPr>
          <w:rFonts w:ascii="Times New Roman" w:hAnsi="Times New Roman" w:eastAsia="宋体"/>
        </w:rPr>
        <w:drawing>
          <wp:inline distT="0" distB="0" distL="114300" distR="114300">
            <wp:extent cx="5486400" cy="3086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5486400" cy="3086100"/>
                    </a:xfrm>
                    <a:prstGeom prst="rect">
                      <a:avLst/>
                    </a:prstGeom>
                  </pic:spPr>
                </pic:pic>
              </a:graphicData>
            </a:graphic>
          </wp:inline>
        </w:drawing>
      </w:r>
    </w:p>
    <w:p w14:paraId="77E58B25">
      <w:pPr>
        <w:spacing w:after="120"/>
        <w:jc w:val="center"/>
        <w:rPr>
          <w:rFonts w:ascii="Times New Roman" w:hAnsi="Times New Roman" w:eastAsia="宋体"/>
        </w:rPr>
      </w:pPr>
      <w:r>
        <w:rPr>
          <w:rFonts w:ascii="Times New Roman" w:hAnsi="Times New Roman" w:eastAsia="宋体"/>
          <w:b/>
          <w:color w:val="404040"/>
          <w:sz w:val="21"/>
        </w:rPr>
        <w:t>图30  Web 端系统配置页面（参数表单）</w:t>
      </w:r>
    </w:p>
    <w:p w14:paraId="33DE89AD">
      <w:pPr>
        <w:jc w:val="center"/>
        <w:rPr>
          <w:rFonts w:ascii="Times New Roman" w:hAnsi="Times New Roman" w:eastAsia="宋体"/>
        </w:rPr>
      </w:pPr>
      <w:r>
        <w:rPr>
          <w:rFonts w:ascii="Times New Roman" w:hAnsi="Times New Roman" w:eastAsia="宋体"/>
        </w:rPr>
        <w:drawing>
          <wp:inline distT="0" distB="0" distL="114300" distR="114300">
            <wp:extent cx="5486400" cy="3086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5486400" cy="3086100"/>
                    </a:xfrm>
                    <a:prstGeom prst="rect">
                      <a:avLst/>
                    </a:prstGeom>
                  </pic:spPr>
                </pic:pic>
              </a:graphicData>
            </a:graphic>
          </wp:inline>
        </w:drawing>
      </w:r>
    </w:p>
    <w:p w14:paraId="23F20552">
      <w:pPr>
        <w:spacing w:after="120"/>
        <w:jc w:val="center"/>
        <w:rPr>
          <w:rFonts w:ascii="Times New Roman" w:hAnsi="Times New Roman" w:eastAsia="宋体"/>
        </w:rPr>
      </w:pPr>
      <w:r>
        <w:rPr>
          <w:rFonts w:ascii="Times New Roman" w:hAnsi="Times New Roman" w:eastAsia="宋体"/>
          <w:b/>
          <w:color w:val="404040"/>
          <w:sz w:val="21"/>
        </w:rPr>
        <w:t>图31  Web 端系统配置页面（部署日志）</w:t>
      </w:r>
    </w:p>
    <w:p w14:paraId="5998FE57">
      <w:pPr>
        <w:pStyle w:val="7"/>
        <w:rPr>
          <w:rFonts w:ascii="Times New Roman" w:hAnsi="Times New Roman" w:eastAsia="宋体"/>
        </w:rPr>
      </w:pPr>
      <w:r>
        <w:rPr>
          <w:rFonts w:ascii="Times New Roman" w:hAnsi="Times New Roman" w:eastAsia="宋体"/>
        </w:rPr>
        <w:t>f、用户管理页面</w:t>
      </w:r>
    </w:p>
    <w:p w14:paraId="7905B9CF">
      <w:pPr>
        <w:pStyle w:val="15"/>
        <w:spacing w:after="80"/>
        <w:ind w:firstLine="480"/>
        <w:rPr>
          <w:rFonts w:ascii="Times New Roman" w:hAnsi="Times New Roman" w:eastAsia="宋体"/>
        </w:rPr>
      </w:pPr>
      <w:r>
        <w:rPr>
          <w:rFonts w:ascii="Times New Roman" w:hAnsi="Times New Roman" w:eastAsia="宋体"/>
          <w:b w:val="0"/>
          <w:sz w:val="24"/>
        </w:rPr>
        <w:t>列出全部用户及其角色、任务数、最后登录与注册时间，支持按用户名搜索；每行可查看统计、重置密码或删除用户，删除时对历史数据做脱敏保留。</w:t>
      </w:r>
    </w:p>
    <w:p w14:paraId="08BA8EC7">
      <w:pPr>
        <w:jc w:val="center"/>
        <w:rPr>
          <w:rFonts w:ascii="Times New Roman" w:hAnsi="Times New Roman" w:eastAsia="宋体"/>
        </w:rPr>
      </w:pPr>
      <w:r>
        <w:rPr>
          <w:rFonts w:ascii="Times New Roman" w:hAnsi="Times New Roman" w:eastAsia="宋体"/>
        </w:rPr>
        <w:drawing>
          <wp:inline distT="0" distB="0" distL="114300" distR="114300">
            <wp:extent cx="5486400" cy="3086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5486400" cy="3086100"/>
                    </a:xfrm>
                    <a:prstGeom prst="rect">
                      <a:avLst/>
                    </a:prstGeom>
                  </pic:spPr>
                </pic:pic>
              </a:graphicData>
            </a:graphic>
          </wp:inline>
        </w:drawing>
      </w:r>
    </w:p>
    <w:p w14:paraId="4694A241">
      <w:pPr>
        <w:spacing w:after="120"/>
        <w:jc w:val="center"/>
        <w:rPr>
          <w:rFonts w:ascii="Times New Roman" w:hAnsi="Times New Roman" w:eastAsia="宋体"/>
        </w:rPr>
      </w:pPr>
      <w:r>
        <w:rPr>
          <w:rFonts w:ascii="Times New Roman" w:hAnsi="Times New Roman" w:eastAsia="宋体"/>
          <w:b/>
          <w:color w:val="404040"/>
          <w:sz w:val="21"/>
        </w:rPr>
        <w:t>图32  Web 端用户管理页面</w:t>
      </w:r>
    </w:p>
    <w:p w14:paraId="58B964E0">
      <w:pPr>
        <w:pStyle w:val="7"/>
        <w:rPr>
          <w:rFonts w:ascii="Times New Roman" w:hAnsi="Times New Roman" w:eastAsia="宋体"/>
        </w:rPr>
      </w:pPr>
      <w:r>
        <w:rPr>
          <w:rFonts w:ascii="Times New Roman" w:hAnsi="Times New Roman" w:eastAsia="宋体"/>
        </w:rPr>
        <w:t>g、健康监控页面</w:t>
      </w:r>
    </w:p>
    <w:p w14:paraId="676F2703">
      <w:pPr>
        <w:pStyle w:val="15"/>
        <w:spacing w:after="80"/>
        <w:ind w:firstLine="480"/>
        <w:rPr>
          <w:rFonts w:ascii="Times New Roman" w:hAnsi="Times New Roman" w:eastAsia="宋体"/>
        </w:rPr>
      </w:pPr>
      <w:r>
        <w:rPr>
          <w:rFonts w:ascii="Times New Roman" w:hAnsi="Times New Roman" w:eastAsia="宋体"/>
          <w:b w:val="0"/>
          <w:sz w:val="24"/>
        </w:rPr>
        <w:t>以状态灯呈现各组件在线情况，列出资源占用与告警信息，并支持一键导出。</w:t>
      </w:r>
    </w:p>
    <w:p w14:paraId="7C90485D">
      <w:pPr>
        <w:jc w:val="center"/>
        <w:rPr>
          <w:rFonts w:ascii="Times New Roman" w:hAnsi="Times New Roman" w:eastAsia="宋体"/>
        </w:rPr>
      </w:pPr>
      <w:r>
        <w:rPr>
          <w:rFonts w:ascii="Times New Roman" w:hAnsi="Times New Roman" w:eastAsia="宋体"/>
        </w:rPr>
        <w:drawing>
          <wp:inline distT="0" distB="0" distL="114300" distR="114300">
            <wp:extent cx="5486400" cy="3086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5486400" cy="3086100"/>
                    </a:xfrm>
                    <a:prstGeom prst="rect">
                      <a:avLst/>
                    </a:prstGeom>
                  </pic:spPr>
                </pic:pic>
              </a:graphicData>
            </a:graphic>
          </wp:inline>
        </w:drawing>
      </w:r>
    </w:p>
    <w:p w14:paraId="0151F04F">
      <w:pPr>
        <w:spacing w:after="120"/>
        <w:jc w:val="center"/>
        <w:rPr>
          <w:rFonts w:ascii="Times New Roman" w:hAnsi="Times New Roman" w:eastAsia="宋体"/>
        </w:rPr>
      </w:pPr>
      <w:r>
        <w:rPr>
          <w:rFonts w:ascii="Times New Roman" w:hAnsi="Times New Roman" w:eastAsia="宋体"/>
          <w:b/>
          <w:color w:val="404040"/>
          <w:sz w:val="21"/>
        </w:rPr>
        <w:t>图33  Web 端健康监控页面</w:t>
      </w:r>
    </w:p>
    <w:p w14:paraId="7CBA2BBD">
      <w:pPr>
        <w:pStyle w:val="3"/>
        <w:rPr>
          <w:rFonts w:ascii="Times New Roman" w:hAnsi="Times New Roman" w:eastAsia="宋体"/>
        </w:rPr>
      </w:pPr>
      <w:r>
        <w:rPr>
          <w:rFonts w:ascii="Times New Roman" w:hAnsi="Times New Roman" w:eastAsia="宋体"/>
        </w:rPr>
        <w:t>第五部分 单元模块设计</w:t>
      </w:r>
    </w:p>
    <w:p w14:paraId="51B70FC1">
      <w:pPr>
        <w:pStyle w:val="5"/>
        <w:rPr>
          <w:rFonts w:ascii="Times New Roman" w:hAnsi="Times New Roman" w:eastAsia="宋体"/>
        </w:rPr>
      </w:pPr>
      <w:r>
        <w:rPr>
          <w:rFonts w:ascii="Times New Roman" w:hAnsi="Times New Roman" w:eastAsia="宋体"/>
        </w:rPr>
        <w:t>一、屏幕感知与元素解析</w:t>
      </w:r>
    </w:p>
    <w:p w14:paraId="04467B5E">
      <w:pPr>
        <w:pStyle w:val="6"/>
        <w:rPr>
          <w:rFonts w:ascii="Times New Roman" w:hAnsi="Times New Roman" w:eastAsia="宋体"/>
        </w:rPr>
      </w:pPr>
      <w:r>
        <w:rPr>
          <w:rFonts w:ascii="Times New Roman" w:hAnsi="Times New Roman" w:eastAsia="宋体"/>
        </w:rPr>
        <w:t>1、屏幕采集设计</w:t>
      </w:r>
    </w:p>
    <w:p w14:paraId="340EF676">
      <w:pPr>
        <w:pStyle w:val="15"/>
        <w:spacing w:after="80"/>
        <w:ind w:firstLine="480"/>
        <w:rPr>
          <w:rFonts w:ascii="Times New Roman" w:hAnsi="Times New Roman" w:eastAsia="宋体"/>
        </w:rPr>
      </w:pPr>
      <w:r>
        <w:rPr>
          <w:rFonts w:ascii="Times New Roman" w:hAnsi="Times New Roman" w:eastAsia="宋体"/>
          <w:b w:val="0"/>
          <w:sz w:val="24"/>
        </w:rPr>
        <w:t>屏幕采集是整条链路的输入源。桌面端通过 mss 库按物理像素抓取全屏图像，转换为 PIL 图像对象后编码为 base64 数据 URI 传输。为兼顾性能，采集结果带有约 900 毫秒的短时缓存，并在采集环节做屏幕指纹计算，用于判断界面是否发生实质变化，避免重复解析。</w:t>
      </w:r>
    </w:p>
    <w:p w14:paraId="3078C79F">
      <w:pPr>
        <w:pStyle w:val="6"/>
        <w:rPr>
          <w:rFonts w:ascii="Times New Roman" w:hAnsi="Times New Roman" w:eastAsia="宋体"/>
        </w:rPr>
      </w:pPr>
      <w:r>
        <w:rPr>
          <w:rFonts w:ascii="Times New Roman" w:hAnsi="Times New Roman" w:eastAsia="宋体"/>
        </w:rPr>
        <w:t>2、元素检测与解析</w:t>
      </w:r>
    </w:p>
    <w:p w14:paraId="54D35447">
      <w:pPr>
        <w:pStyle w:val="15"/>
        <w:spacing w:after="80"/>
        <w:ind w:firstLine="480"/>
        <w:rPr>
          <w:rFonts w:ascii="Times New Roman" w:hAnsi="Times New Roman" w:eastAsia="宋体"/>
        </w:rPr>
      </w:pPr>
      <w:r>
        <w:rPr>
          <w:rFonts w:ascii="Times New Roman" w:hAnsi="Times New Roman" w:eastAsia="宋体"/>
          <w:b w:val="0"/>
          <w:sz w:val="24"/>
        </w:rPr>
        <w:t>元素解析由部署在远程 GPU（NVIDIA A800-SXM4-80GB）上的 OmniParser 完成，采用三模型联合推理：YOLO 负责图标类元素的检测，Florence-2 负责为元素生成语义描述，PaddleOCR 负责文本识别。三者的结果融合后，输出一份带归一化坐标的可交互元素列表，同时生成叠加了编号标记的 SoM 标注图。远程推理服务通过 FastAPI + Uvicorn 对外提供 HTTP 接口并监听 9800 端口，本地开发端以 SSH 隧道映射访问；冷启动时模型加载约 10 秒，其后常驻显存。</w:t>
      </w:r>
    </w:p>
    <w:p w14:paraId="46F9B399">
      <w:pPr>
        <w:jc w:val="center"/>
        <w:rPr>
          <w:rFonts w:ascii="Times New Roman" w:hAnsi="Times New Roman" w:eastAsia="宋体"/>
        </w:rPr>
      </w:pPr>
      <w:r>
        <w:rPr>
          <w:rFonts w:ascii="Times New Roman" w:hAnsi="Times New Roman" w:eastAsia="宋体"/>
        </w:rPr>
        <w:drawing>
          <wp:inline distT="0" distB="0" distL="114300" distR="114300">
            <wp:extent cx="5029200" cy="1684020"/>
            <wp:effectExtent l="0" t="0" r="0" b="1143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5029200" cy="1684308"/>
                    </a:xfrm>
                    <a:prstGeom prst="rect">
                      <a:avLst/>
                    </a:prstGeom>
                  </pic:spPr>
                </pic:pic>
              </a:graphicData>
            </a:graphic>
          </wp:inline>
        </w:drawing>
      </w:r>
    </w:p>
    <w:p w14:paraId="695B059A">
      <w:pPr>
        <w:spacing w:after="120"/>
        <w:jc w:val="center"/>
        <w:rPr>
          <w:rFonts w:ascii="Times New Roman" w:hAnsi="Times New Roman" w:eastAsia="宋体"/>
        </w:rPr>
      </w:pPr>
      <w:r>
        <w:rPr>
          <w:rFonts w:ascii="Times New Roman" w:hAnsi="Times New Roman" w:eastAsia="宋体"/>
          <w:b/>
          <w:color w:val="404040"/>
          <w:sz w:val="21"/>
        </w:rPr>
        <w:t>图34  OmniParser 三模型联合推理流程</w:t>
      </w:r>
    </w:p>
    <w:p w14:paraId="1ACE0E63">
      <w:pPr>
        <w:pStyle w:val="6"/>
        <w:rPr>
          <w:rFonts w:ascii="Times New Roman" w:hAnsi="Times New Roman" w:eastAsia="宋体"/>
        </w:rPr>
      </w:pPr>
      <w:r>
        <w:rPr>
          <w:rFonts w:ascii="Times New Roman" w:hAnsi="Times New Roman" w:eastAsia="宋体"/>
        </w:rPr>
        <w:t>3、坐标映射与标注</w:t>
      </w:r>
    </w:p>
    <w:p w14:paraId="6495D855">
      <w:pPr>
        <w:pStyle w:val="15"/>
        <w:spacing w:after="80"/>
        <w:ind w:firstLine="480"/>
        <w:rPr>
          <w:rFonts w:ascii="Times New Roman" w:hAnsi="Times New Roman" w:eastAsia="宋体"/>
        </w:rPr>
      </w:pPr>
      <w:r>
        <w:rPr>
          <w:rFonts w:ascii="Times New Roman" w:hAnsi="Times New Roman" w:eastAsia="宋体"/>
          <w:b w:val="0"/>
          <w:sz w:val="24"/>
        </w:rPr>
        <w:t>由于截图为物理像素、显示存在缩放（DPR），元素坐标统一采用 0—1000 的归一化比例表示，再由坐标映射模块结合屏幕分辨率与缩放比换算为绝对像素，最终在透明覆盖层上以逻辑像素绘制箭头、高亮框与编号，保证标注位置与真实控件对齐。</w:t>
      </w:r>
    </w:p>
    <w:p w14:paraId="1A912EE2">
      <w:pPr>
        <w:pStyle w:val="5"/>
        <w:rPr>
          <w:rFonts w:ascii="Times New Roman" w:hAnsi="Times New Roman" w:eastAsia="宋体"/>
        </w:rPr>
      </w:pPr>
      <w:r>
        <w:rPr>
          <w:rFonts w:ascii="Times New Roman" w:hAnsi="Times New Roman" w:eastAsia="宋体"/>
        </w:rPr>
        <w:t>二、人工智能技术方案</w:t>
      </w:r>
    </w:p>
    <w:p w14:paraId="3DFB2F4A">
      <w:pPr>
        <w:pStyle w:val="6"/>
        <w:rPr>
          <w:rFonts w:ascii="Times New Roman" w:hAnsi="Times New Roman" w:eastAsia="宋体"/>
        </w:rPr>
      </w:pPr>
      <w:r>
        <w:rPr>
          <w:rFonts w:ascii="Times New Roman" w:hAnsi="Times New Roman" w:eastAsia="宋体"/>
        </w:rPr>
        <w:t>1、技术路线选择</w:t>
      </w:r>
    </w:p>
    <w:p w14:paraId="5D77AA07">
      <w:pPr>
        <w:pStyle w:val="15"/>
        <w:spacing w:after="80"/>
        <w:ind w:firstLine="480"/>
        <w:rPr>
          <w:rFonts w:ascii="Times New Roman" w:hAnsi="Times New Roman" w:eastAsia="宋体"/>
        </w:rPr>
      </w:pPr>
      <w:r>
        <w:rPr>
          <w:rFonts w:ascii="Times New Roman" w:hAnsi="Times New Roman" w:eastAsia="宋体"/>
          <w:b w:val="0"/>
          <w:sz w:val="24"/>
        </w:rPr>
        <w:t>面向“理解任意桌面界面并规划操作”的目标，存在两条主要技术路线：其一是训练端到端的坐标定位模型（如 SeeClick 一类），直接由截图与指令回归出点击坐标；其二是“视觉解析 + 多模态大模型规划”的组合路线，先由 OmniParser 将界面结构化为元素列表，再由多模态 LLM结合截图与元素列表规划步骤并引用元素坐标。前者部署轻，但对未见界面的泛化与可解释性较弱、纠错困难；后者依赖外部模型，但泛化能力强、结果可按元素编号追溯、便于加入安全校验。综合权衡，本系统采用第二条路线。</w:t>
      </w:r>
    </w:p>
    <w:p w14:paraId="68E79181">
      <w:pPr>
        <w:pStyle w:val="6"/>
        <w:rPr>
          <w:rFonts w:ascii="Times New Roman" w:hAnsi="Times New Roman" w:eastAsia="宋体"/>
        </w:rPr>
      </w:pPr>
      <w:r>
        <w:rPr>
          <w:rFonts w:ascii="Times New Roman" w:hAnsi="Times New Roman" w:eastAsia="宋体"/>
        </w:rPr>
        <w:t>2、规划与执行方案</w:t>
      </w:r>
    </w:p>
    <w:p w14:paraId="26E47F17">
      <w:pPr>
        <w:pStyle w:val="15"/>
        <w:spacing w:after="80"/>
        <w:ind w:firstLine="480"/>
        <w:rPr>
          <w:rFonts w:ascii="Times New Roman" w:hAnsi="Times New Roman" w:eastAsia="宋体"/>
        </w:rPr>
      </w:pPr>
      <w:r>
        <w:rPr>
          <w:rFonts w:ascii="Times New Roman" w:hAnsi="Times New Roman" w:eastAsia="宋体"/>
          <w:b w:val="0"/>
          <w:sz w:val="24"/>
        </w:rPr>
        <w:t>为兼顾响应速度与处理能力，系统按复杂度分级采用快慢双路径：对结构清晰、可套用模板的简单任务走 L2 快路径，以本地规则直接给出步骤，通常在 3 秒内完成；对复杂任务走 L3 慢路径，调用多模态 LLM 规划，耗时约 5—10 秒。任务执行由蓝图状态机驱动，在“生成—执行—完成/挂起/回退”之间转移，支持推进、回退、跳过与终止。</w:t>
      </w:r>
    </w:p>
    <w:p w14:paraId="1B3556D0">
      <w:pPr>
        <w:jc w:val="center"/>
        <w:rPr>
          <w:rFonts w:ascii="Times New Roman" w:hAnsi="Times New Roman" w:eastAsia="宋体"/>
        </w:rPr>
      </w:pPr>
      <w:r>
        <w:rPr>
          <w:rFonts w:ascii="Times New Roman" w:hAnsi="Times New Roman" w:eastAsia="宋体"/>
        </w:rPr>
        <w:drawing>
          <wp:inline distT="0" distB="0" distL="114300" distR="114300">
            <wp:extent cx="5029200" cy="2153920"/>
            <wp:effectExtent l="0" t="0" r="0" b="177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0"/>
                    <a:stretch>
                      <a:fillRect/>
                    </a:stretch>
                  </pic:blipFill>
                  <pic:spPr>
                    <a:xfrm>
                      <a:off x="0" y="0"/>
                      <a:ext cx="5029200" cy="2154342"/>
                    </a:xfrm>
                    <a:prstGeom prst="rect">
                      <a:avLst/>
                    </a:prstGeom>
                  </pic:spPr>
                </pic:pic>
              </a:graphicData>
            </a:graphic>
          </wp:inline>
        </w:drawing>
      </w:r>
    </w:p>
    <w:p w14:paraId="15169304">
      <w:pPr>
        <w:spacing w:after="120"/>
        <w:jc w:val="center"/>
        <w:rPr>
          <w:rFonts w:ascii="Times New Roman" w:hAnsi="Times New Roman" w:eastAsia="宋体"/>
        </w:rPr>
      </w:pPr>
      <w:r>
        <w:rPr>
          <w:rFonts w:ascii="Times New Roman" w:hAnsi="Times New Roman" w:eastAsia="宋体"/>
          <w:b/>
          <w:color w:val="404040"/>
          <w:sz w:val="21"/>
        </w:rPr>
        <w:t>图35  蓝图执行状态机</w:t>
      </w:r>
    </w:p>
    <w:p w14:paraId="42E39992">
      <w:pPr>
        <w:pStyle w:val="6"/>
        <w:rPr>
          <w:rFonts w:ascii="Times New Roman" w:hAnsi="Times New Roman" w:eastAsia="宋体"/>
        </w:rPr>
      </w:pPr>
      <w:r>
        <w:rPr>
          <w:rFonts w:ascii="Times New Roman" w:hAnsi="Times New Roman" w:eastAsia="宋体"/>
        </w:rPr>
        <w:t>3、安全方案</w:t>
      </w:r>
    </w:p>
    <w:p w14:paraId="3D6EE8D3">
      <w:pPr>
        <w:pStyle w:val="15"/>
        <w:spacing w:after="80"/>
        <w:ind w:firstLine="480"/>
        <w:rPr>
          <w:rFonts w:ascii="Times New Roman" w:hAnsi="Times New Roman" w:eastAsia="宋体"/>
        </w:rPr>
      </w:pPr>
      <w:r>
        <w:rPr>
          <w:rFonts w:ascii="Times New Roman" w:hAnsi="Times New Roman" w:eastAsia="宋体"/>
          <w:b w:val="0"/>
          <w:sz w:val="24"/>
        </w:rPr>
        <w:t>安全是自动执行的前提。系统采用绿/黄/红三层分类：命中红线（如涉及物理操作、隐私侵入）的指令直接拒绝；黄线指令给出 1—5 级风险评分，评分达到高危阈值（≥4）时自动挂起并等待用户确认；绿区指令方可直接执行。分类以关键词与正则规则为主，并设有绿区豁免规则以减少误判。</w:t>
      </w:r>
    </w:p>
    <w:p w14:paraId="4A73444D">
      <w:pPr>
        <w:jc w:val="center"/>
        <w:rPr>
          <w:rFonts w:ascii="Times New Roman" w:hAnsi="Times New Roman" w:eastAsia="宋体"/>
        </w:rPr>
      </w:pPr>
      <w:r>
        <w:rPr>
          <w:rFonts w:ascii="Times New Roman" w:hAnsi="Times New Roman" w:eastAsia="宋体"/>
        </w:rPr>
        <w:drawing>
          <wp:inline distT="0" distB="0" distL="114300" distR="114300">
            <wp:extent cx="4572000" cy="2235835"/>
            <wp:effectExtent l="0" t="0" r="0" b="1206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1"/>
                    <a:stretch>
                      <a:fillRect/>
                    </a:stretch>
                  </pic:blipFill>
                  <pic:spPr>
                    <a:xfrm>
                      <a:off x="0" y="0"/>
                      <a:ext cx="4572000" cy="2236174"/>
                    </a:xfrm>
                    <a:prstGeom prst="rect">
                      <a:avLst/>
                    </a:prstGeom>
                  </pic:spPr>
                </pic:pic>
              </a:graphicData>
            </a:graphic>
          </wp:inline>
        </w:drawing>
      </w:r>
    </w:p>
    <w:p w14:paraId="1DFF71CF">
      <w:pPr>
        <w:spacing w:after="120"/>
        <w:jc w:val="center"/>
        <w:rPr>
          <w:rFonts w:ascii="Times New Roman" w:hAnsi="Times New Roman" w:eastAsia="宋体"/>
        </w:rPr>
      </w:pPr>
      <w:r>
        <w:rPr>
          <w:rFonts w:ascii="Times New Roman" w:hAnsi="Times New Roman" w:eastAsia="宋体"/>
          <w:b/>
          <w:color w:val="404040"/>
          <w:sz w:val="21"/>
        </w:rPr>
        <w:t>图36  安全分类与风险评分流程</w:t>
      </w:r>
    </w:p>
    <w:p w14:paraId="46501CB5">
      <w:pPr>
        <w:pStyle w:val="5"/>
        <w:rPr>
          <w:rFonts w:ascii="Times New Roman" w:hAnsi="Times New Roman" w:eastAsia="宋体"/>
        </w:rPr>
      </w:pPr>
      <w:r>
        <w:rPr>
          <w:rFonts w:ascii="Times New Roman" w:hAnsi="Times New Roman" w:eastAsia="宋体"/>
        </w:rPr>
        <w:t>三、单元 UI</w:t>
      </w:r>
    </w:p>
    <w:p w14:paraId="19B62FF5">
      <w:pPr>
        <w:pStyle w:val="15"/>
        <w:spacing w:after="80"/>
        <w:ind w:firstLine="480"/>
        <w:rPr>
          <w:rFonts w:ascii="Times New Roman" w:hAnsi="Times New Roman" w:eastAsia="宋体"/>
        </w:rPr>
      </w:pPr>
      <w:r>
        <w:rPr>
          <w:rFonts w:ascii="Times New Roman" w:hAnsi="Times New Roman" w:eastAsia="宋体"/>
          <w:b w:val="0"/>
          <w:sz w:val="24"/>
        </w:rPr>
        <w:t>桌面端界面基于 PyQt5 构建。PyQt5 提供了 QObject、QWidget、QMainWindow、QDialog 等庞大的控件类体系，可跨平台运行。本系统的主要界面控件包括：标题栏 TitleBar、指令输入框QueryInput、执行按钮 ExecuteButton、步骤列表 StepList、截图预览 ScreenshotPreview、执行日志 LogOutput，以及控制栏中的开始/暂停/恢复/停止四枚按钮。透明覆盖层由独立的OverlayAnnoWindow 承载，负责绘制箭头、高亮框与编号标签。上述控件通过 PyQt 的信号—槽机制与业务控制器解耦通信。</w:t>
      </w:r>
    </w:p>
    <w:p w14:paraId="543B2FDE">
      <w:pPr>
        <w:pStyle w:val="5"/>
        <w:rPr>
          <w:rFonts w:ascii="Times New Roman" w:hAnsi="Times New Roman" w:eastAsia="宋体"/>
        </w:rPr>
      </w:pPr>
      <w:r>
        <w:rPr>
          <w:rFonts w:ascii="Times New Roman" w:hAnsi="Times New Roman" w:eastAsia="宋体"/>
        </w:rPr>
        <w:t>四、数据访问层设计</w:t>
      </w:r>
    </w:p>
    <w:p w14:paraId="622ACD16">
      <w:pPr>
        <w:pStyle w:val="6"/>
        <w:rPr>
          <w:rFonts w:ascii="Times New Roman" w:hAnsi="Times New Roman" w:eastAsia="宋体"/>
        </w:rPr>
      </w:pPr>
      <w:r>
        <w:rPr>
          <w:rFonts w:ascii="Times New Roman" w:hAnsi="Times New Roman" w:eastAsia="宋体"/>
        </w:rPr>
        <w:t>1、类图设计</w:t>
      </w:r>
    </w:p>
    <w:p w14:paraId="0A0ED583">
      <w:pPr>
        <w:jc w:val="center"/>
        <w:rPr>
          <w:rFonts w:ascii="Times New Roman" w:hAnsi="Times New Roman" w:eastAsia="宋体"/>
        </w:rPr>
      </w:pPr>
      <w:r>
        <w:rPr>
          <w:rFonts w:ascii="Times New Roman" w:hAnsi="Times New Roman" w:eastAsia="宋体"/>
        </w:rPr>
        <w:drawing>
          <wp:inline distT="0" distB="0" distL="114300" distR="114300">
            <wp:extent cx="5029200" cy="217043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2"/>
                    <a:stretch>
                      <a:fillRect/>
                    </a:stretch>
                  </pic:blipFill>
                  <pic:spPr>
                    <a:xfrm>
                      <a:off x="0" y="0"/>
                      <a:ext cx="5029200" cy="2170622"/>
                    </a:xfrm>
                    <a:prstGeom prst="rect">
                      <a:avLst/>
                    </a:prstGeom>
                  </pic:spPr>
                </pic:pic>
              </a:graphicData>
            </a:graphic>
          </wp:inline>
        </w:drawing>
      </w:r>
    </w:p>
    <w:p w14:paraId="41FFFA0B">
      <w:pPr>
        <w:spacing w:after="120"/>
        <w:jc w:val="center"/>
        <w:rPr>
          <w:rFonts w:ascii="Times New Roman" w:hAnsi="Times New Roman" w:eastAsia="宋体"/>
        </w:rPr>
      </w:pPr>
      <w:r>
        <w:rPr>
          <w:rFonts w:ascii="Times New Roman" w:hAnsi="Times New Roman" w:eastAsia="宋体"/>
          <w:b/>
          <w:color w:val="404040"/>
          <w:sz w:val="21"/>
        </w:rPr>
        <w:t>图37  数据访问层（Repository）类图</w:t>
      </w:r>
    </w:p>
    <w:p w14:paraId="0AA7D742">
      <w:pPr>
        <w:pStyle w:val="6"/>
        <w:rPr>
          <w:rFonts w:ascii="Times New Roman" w:hAnsi="Times New Roman" w:eastAsia="宋体"/>
        </w:rPr>
      </w:pPr>
      <w:r>
        <w:rPr>
          <w:rFonts w:ascii="Times New Roman" w:hAnsi="Times New Roman" w:eastAsia="宋体"/>
        </w:rPr>
        <w:t>2、类的详细设计描述</w:t>
      </w:r>
    </w:p>
    <w:p w14:paraId="19671B38">
      <w:pPr>
        <w:pStyle w:val="7"/>
        <w:rPr>
          <w:rFonts w:ascii="Times New Roman" w:hAnsi="Times New Roman" w:eastAsia="宋体"/>
        </w:rPr>
      </w:pPr>
      <w:r>
        <w:rPr>
          <w:rFonts w:ascii="Times New Roman" w:hAnsi="Times New Roman" w:eastAsia="宋体"/>
        </w:rPr>
        <w:t>2.1 TaskRepository 接口设计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4"/>
      </w:tblGrid>
      <w:tr w14:paraId="38B6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45F78348">
            <w:pPr>
              <w:rPr>
                <w:rFonts w:ascii="Times New Roman" w:hAnsi="Times New Roman" w:eastAsia="宋体"/>
              </w:rPr>
            </w:pPr>
            <w:r>
              <w:rPr>
                <w:rFonts w:ascii="Times New Roman" w:hAnsi="Times New Roman" w:eastAsia="宋体"/>
                <w:b w:val="0"/>
                <w:sz w:val="21"/>
              </w:rPr>
              <w:t>TaskRepository —— 任务事务持久化。事务定义 staticmethod，基于 SQLAlchemy Session，面向七张表封装持久化方法，向上为业务逻辑层提供简洁的数据接口。</w:t>
            </w:r>
          </w:p>
        </w:tc>
      </w:tr>
      <w:tr w14:paraId="78C4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714884F0">
            <w:pPr>
              <w:rPr>
                <w:rFonts w:ascii="Times New Roman" w:hAnsi="Times New Roman" w:eastAsia="宋体"/>
              </w:rPr>
            </w:pPr>
            <w:r>
              <w:rPr>
                <w:rFonts w:ascii="Times New Roman" w:hAnsi="Times New Roman" w:eastAsia="宋体"/>
                <w:b w:val="0"/>
                <w:sz w:val="21"/>
              </w:rPr>
              <w:t>create_from_response(resp, user_id)：由 ProcessResponse 落库生成一条事务与步骤日志</w:t>
            </w:r>
          </w:p>
        </w:tc>
      </w:tr>
      <w:tr w14:paraId="0105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5C79D7A8">
            <w:pPr>
              <w:rPr>
                <w:rFonts w:ascii="Times New Roman" w:hAnsi="Times New Roman" w:eastAsia="宋体"/>
              </w:rPr>
            </w:pPr>
            <w:r>
              <w:rPr>
                <w:rFonts w:ascii="Times New Roman" w:hAnsi="Times New Roman" w:eastAsia="宋体"/>
                <w:b w:val="0"/>
                <w:sz w:val="21"/>
              </w:rPr>
              <w:t>update_result(task_id, result, duration_ms)：更新任务最终结果与耗时</w:t>
            </w:r>
          </w:p>
        </w:tc>
      </w:tr>
      <w:tr w14:paraId="44F34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0C4D15A2">
            <w:pPr>
              <w:rPr>
                <w:rFonts w:ascii="Times New Roman" w:hAnsi="Times New Roman" w:eastAsia="宋体"/>
              </w:rPr>
            </w:pPr>
            <w:r>
              <w:rPr>
                <w:rFonts w:ascii="Times New Roman" w:hAnsi="Times New Roman" w:eastAsia="宋体"/>
                <w:b w:val="0"/>
                <w:sz w:val="21"/>
              </w:rPr>
              <w:t>get_stats_overview()：聚合统计任务总量、成功率、平均耗时等总览指标（只读）</w:t>
            </w:r>
          </w:p>
        </w:tc>
      </w:tr>
    </w:tbl>
    <w:p w14:paraId="744DF9F6">
      <w:pPr>
        <w:pStyle w:val="7"/>
        <w:rPr>
          <w:rFonts w:ascii="Times New Roman" w:hAnsi="Times New Roman" w:eastAsia="宋体"/>
        </w:rPr>
      </w:pPr>
      <w:r>
        <w:rPr>
          <w:rFonts w:ascii="Times New Roman" w:hAnsi="Times New Roman" w:eastAsia="宋体"/>
        </w:rPr>
        <w:t>2.2 RedlineRepository 接口设计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4"/>
      </w:tblGrid>
      <w:tr w14:paraId="1067F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7989BC4E">
            <w:pPr>
              <w:rPr>
                <w:rFonts w:ascii="Times New Roman" w:hAnsi="Times New Roman" w:eastAsia="宋体"/>
              </w:rPr>
            </w:pPr>
            <w:r>
              <w:rPr>
                <w:rFonts w:ascii="Times New Roman" w:hAnsi="Times New Roman" w:eastAsia="宋体"/>
                <w:b w:val="0"/>
                <w:sz w:val="21"/>
              </w:rPr>
              <w:t>RedlineRepository —— 红线拦截日志持久化。事务定义 staticmethod，基于 SQLAlchemy Session，面向七张表封装持久化方法，向上为业务逻辑层提供简洁的数据接口。</w:t>
            </w:r>
          </w:p>
        </w:tc>
      </w:tr>
      <w:tr w14:paraId="56539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034EF4E5">
            <w:pPr>
              <w:rPr>
                <w:rFonts w:ascii="Times New Roman" w:hAnsi="Times New Roman" w:eastAsia="宋体"/>
              </w:rPr>
            </w:pPr>
            <w:r>
              <w:rPr>
                <w:rFonts w:ascii="Times New Roman" w:hAnsi="Times New Roman" w:eastAsia="宋体"/>
                <w:b w:val="0"/>
                <w:sz w:val="21"/>
              </w:rPr>
              <w:t>log(query, category, action, message)：记录一次红线拦截事件</w:t>
            </w:r>
          </w:p>
        </w:tc>
      </w:tr>
      <w:tr w14:paraId="48484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181A97A7">
            <w:pPr>
              <w:rPr>
                <w:rFonts w:ascii="Times New Roman" w:hAnsi="Times New Roman" w:eastAsia="宋体"/>
              </w:rPr>
            </w:pPr>
            <w:r>
              <w:rPr>
                <w:rFonts w:ascii="Times New Roman" w:hAnsi="Times New Roman" w:eastAsia="宋体"/>
                <w:b w:val="0"/>
                <w:sz w:val="21"/>
              </w:rPr>
              <w:t>get_stats()：按类别统计红线拦截分布（只读）</w:t>
            </w:r>
          </w:p>
        </w:tc>
      </w:tr>
    </w:tbl>
    <w:p w14:paraId="0F1E3546">
      <w:pPr>
        <w:pStyle w:val="7"/>
        <w:rPr>
          <w:rFonts w:ascii="Times New Roman" w:hAnsi="Times New Roman" w:eastAsia="宋体"/>
        </w:rPr>
      </w:pPr>
      <w:r>
        <w:rPr>
          <w:rFonts w:ascii="Times New Roman" w:hAnsi="Times New Roman" w:eastAsia="宋体"/>
        </w:rPr>
        <w:t>2.3 FeedbackRepository 接口设计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4"/>
      </w:tblGrid>
      <w:tr w14:paraId="39C50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396A950F">
            <w:pPr>
              <w:rPr>
                <w:rFonts w:ascii="Times New Roman" w:hAnsi="Times New Roman" w:eastAsia="宋体"/>
              </w:rPr>
            </w:pPr>
            <w:r>
              <w:rPr>
                <w:rFonts w:ascii="Times New Roman" w:hAnsi="Times New Roman" w:eastAsia="宋体"/>
                <w:b w:val="0"/>
                <w:sz w:val="21"/>
              </w:rPr>
              <w:t>FeedbackRepository —— 用户反馈持久化。事务定义 staticmethod，基于 SQLAlchemy Session，面向七张表封装持久化方法，向上为业务逻辑层提供简洁的数据接口。</w:t>
            </w:r>
          </w:p>
        </w:tc>
      </w:tr>
      <w:tr w14:paraId="5377A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78AAA6D8">
            <w:pPr>
              <w:rPr>
                <w:rFonts w:ascii="Times New Roman" w:hAnsi="Times New Roman" w:eastAsia="宋体"/>
              </w:rPr>
            </w:pPr>
            <w:r>
              <w:rPr>
                <w:rFonts w:ascii="Times New Roman" w:hAnsi="Times New Roman" w:eastAsia="宋体"/>
                <w:b w:val="0"/>
                <w:sz w:val="21"/>
              </w:rPr>
              <w:t>create(task_id, feedback_type, comment)：新增一条用户反馈（useful/useless/neutral）</w:t>
            </w:r>
          </w:p>
        </w:tc>
      </w:tr>
    </w:tbl>
    <w:p w14:paraId="6706BE1A">
      <w:pPr>
        <w:pStyle w:val="7"/>
        <w:rPr>
          <w:rFonts w:ascii="Times New Roman" w:hAnsi="Times New Roman" w:eastAsia="宋体"/>
        </w:rPr>
      </w:pPr>
      <w:r>
        <w:rPr>
          <w:rFonts w:ascii="Times New Roman" w:hAnsi="Times New Roman" w:eastAsia="宋体"/>
        </w:rPr>
        <w:t>2.4 FailureRepository 接口设计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4"/>
      </w:tblGrid>
      <w:tr w14:paraId="4CE2E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1BDABBD3">
            <w:pPr>
              <w:rPr>
                <w:rFonts w:ascii="Times New Roman" w:hAnsi="Times New Roman" w:eastAsia="宋体"/>
              </w:rPr>
            </w:pPr>
            <w:r>
              <w:rPr>
                <w:rFonts w:ascii="Times New Roman" w:hAnsi="Times New Roman" w:eastAsia="宋体"/>
                <w:b w:val="0"/>
                <w:sz w:val="21"/>
              </w:rPr>
              <w:t>FailureRepository —— 失败归因持久化。事务定义 staticmethod，基于 SQLAlchemy Session，面向七张表封装持久化方法，向上为业务逻辑层提供简洁的数据接口。</w:t>
            </w:r>
          </w:p>
        </w:tc>
      </w:tr>
      <w:tr w14:paraId="16E8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352AAA04">
            <w:pPr>
              <w:rPr>
                <w:rFonts w:ascii="Times New Roman" w:hAnsi="Times New Roman" w:eastAsia="宋体"/>
              </w:rPr>
            </w:pPr>
            <w:r>
              <w:rPr>
                <w:rFonts w:ascii="Times New Roman" w:hAnsi="Times New Roman" w:eastAsia="宋体"/>
                <w:b w:val="0"/>
                <w:sz w:val="21"/>
              </w:rPr>
              <w:t>create(task_id, failure_type, step_index, llm_snapshot, error_detail)：记录失败详情与 LLM 快照</w:t>
            </w:r>
          </w:p>
        </w:tc>
      </w:tr>
    </w:tbl>
    <w:p w14:paraId="1D8E1913">
      <w:pPr>
        <w:pStyle w:val="7"/>
        <w:rPr>
          <w:rFonts w:ascii="Times New Roman" w:hAnsi="Times New Roman" w:eastAsia="宋体"/>
        </w:rPr>
      </w:pPr>
      <w:r>
        <w:rPr>
          <w:rFonts w:ascii="Times New Roman" w:hAnsi="Times New Roman" w:eastAsia="宋体"/>
        </w:rPr>
        <w:t>2.5 ConfigRepository 接口设计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4"/>
      </w:tblGrid>
      <w:tr w14:paraId="65B33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2AC4AFBD">
            <w:pPr>
              <w:rPr>
                <w:rFonts w:ascii="Times New Roman" w:hAnsi="Times New Roman" w:eastAsia="宋体"/>
              </w:rPr>
            </w:pPr>
            <w:r>
              <w:rPr>
                <w:rFonts w:ascii="Times New Roman" w:hAnsi="Times New Roman" w:eastAsia="宋体"/>
                <w:b w:val="0"/>
                <w:sz w:val="21"/>
              </w:rPr>
              <w:t>ConfigRepository —— 系统配置持久化。事务定义 staticmethod，基于 SQLAlchemy Session，面向七张表封装持久化方法，向上为业务逻辑层提供简洁的数据接口。</w:t>
            </w:r>
          </w:p>
        </w:tc>
      </w:tr>
      <w:tr w14:paraId="2AC0E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211489BE">
            <w:pPr>
              <w:rPr>
                <w:rFonts w:ascii="Times New Roman" w:hAnsi="Times New Roman" w:eastAsia="宋体"/>
              </w:rPr>
            </w:pPr>
            <w:r>
              <w:rPr>
                <w:rFonts w:ascii="Times New Roman" w:hAnsi="Times New Roman" w:eastAsia="宋体"/>
                <w:b w:val="0"/>
                <w:sz w:val="21"/>
              </w:rPr>
              <w:t>get_all()：读取全部配置项（只读）</w:t>
            </w:r>
          </w:p>
        </w:tc>
      </w:tr>
      <w:tr w14:paraId="44C07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275F8A07">
            <w:pPr>
              <w:rPr>
                <w:rFonts w:ascii="Times New Roman" w:hAnsi="Times New Roman" w:eastAsia="宋体"/>
              </w:rPr>
            </w:pPr>
            <w:r>
              <w:rPr>
                <w:rFonts w:ascii="Times New Roman" w:hAnsi="Times New Roman" w:eastAsia="宋体"/>
                <w:b w:val="0"/>
                <w:sz w:val="21"/>
              </w:rPr>
              <w:t>get(key)：按键读取单项配置（只读）</w:t>
            </w:r>
          </w:p>
        </w:tc>
      </w:tr>
      <w:tr w14:paraId="1167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14ABF1F4">
            <w:pPr>
              <w:rPr>
                <w:rFonts w:ascii="Times New Roman" w:hAnsi="Times New Roman" w:eastAsia="宋体"/>
              </w:rPr>
            </w:pPr>
            <w:r>
              <w:rPr>
                <w:rFonts w:ascii="Times New Roman" w:hAnsi="Times New Roman" w:eastAsia="宋体"/>
                <w:b w:val="0"/>
                <w:sz w:val="21"/>
              </w:rPr>
              <w:t>set(key, value, description)：写入或更新单项配置（热部署）</w:t>
            </w:r>
          </w:p>
        </w:tc>
      </w:tr>
    </w:tbl>
    <w:p w14:paraId="3772E165">
      <w:pPr>
        <w:pStyle w:val="7"/>
        <w:rPr>
          <w:rFonts w:ascii="Times New Roman" w:hAnsi="Times New Roman" w:eastAsia="宋体"/>
        </w:rPr>
      </w:pPr>
      <w:r>
        <w:rPr>
          <w:rFonts w:ascii="Times New Roman" w:hAnsi="Times New Roman" w:eastAsia="宋体"/>
        </w:rPr>
        <w:t>2.6 Repository 汇总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28A54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17" w:type="dxa"/>
          </w:tcPr>
          <w:p w14:paraId="7715CCCF">
            <w:pPr>
              <w:rPr>
                <w:rFonts w:ascii="Times New Roman" w:hAnsi="Times New Roman" w:eastAsia="宋体"/>
              </w:rPr>
            </w:pPr>
            <w:r>
              <w:rPr>
                <w:rFonts w:ascii="Times New Roman" w:hAnsi="Times New Roman" w:eastAsia="宋体"/>
                <w:b/>
                <w:sz w:val="21"/>
              </w:rPr>
              <w:t>职责</w:t>
            </w:r>
          </w:p>
        </w:tc>
        <w:tc>
          <w:tcPr>
            <w:tcW w:w="4317" w:type="dxa"/>
          </w:tcPr>
          <w:p w14:paraId="7A0A80D8">
            <w:pPr>
              <w:rPr>
                <w:rFonts w:ascii="Times New Roman" w:hAnsi="Times New Roman" w:eastAsia="宋体"/>
              </w:rPr>
            </w:pPr>
            <w:r>
              <w:rPr>
                <w:rFonts w:ascii="Times New Roman" w:hAnsi="Times New Roman" w:eastAsia="宋体"/>
                <w:b/>
                <w:sz w:val="21"/>
              </w:rPr>
              <w:t>实现类</w:t>
            </w:r>
          </w:p>
        </w:tc>
      </w:tr>
      <w:tr w14:paraId="71B0B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E1648EB">
            <w:pPr>
              <w:rPr>
                <w:rFonts w:ascii="Times New Roman" w:hAnsi="Times New Roman" w:eastAsia="宋体"/>
              </w:rPr>
            </w:pPr>
            <w:r>
              <w:rPr>
                <w:rFonts w:ascii="Times New Roman" w:hAnsi="Times New Roman" w:eastAsia="宋体"/>
                <w:b w:val="0"/>
                <w:sz w:val="21"/>
              </w:rPr>
              <w:t>任务事务</w:t>
            </w:r>
          </w:p>
        </w:tc>
        <w:tc>
          <w:tcPr>
            <w:tcW w:w="4317" w:type="dxa"/>
          </w:tcPr>
          <w:p w14:paraId="05E16F4D">
            <w:pPr>
              <w:rPr>
                <w:rFonts w:ascii="Times New Roman" w:hAnsi="Times New Roman" w:eastAsia="宋体"/>
              </w:rPr>
            </w:pPr>
            <w:r>
              <w:rPr>
                <w:rFonts w:ascii="Times New Roman" w:hAnsi="Times New Roman" w:eastAsia="宋体"/>
                <w:b w:val="0"/>
                <w:sz w:val="21"/>
              </w:rPr>
              <w:t>TaskRepository</w:t>
            </w:r>
          </w:p>
        </w:tc>
      </w:tr>
      <w:tr w14:paraId="7997B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17" w:type="dxa"/>
          </w:tcPr>
          <w:p w14:paraId="609705CD">
            <w:pPr>
              <w:rPr>
                <w:rFonts w:ascii="Times New Roman" w:hAnsi="Times New Roman" w:eastAsia="宋体"/>
              </w:rPr>
            </w:pPr>
            <w:r>
              <w:rPr>
                <w:rFonts w:ascii="Times New Roman" w:hAnsi="Times New Roman" w:eastAsia="宋体"/>
                <w:b w:val="0"/>
                <w:sz w:val="21"/>
              </w:rPr>
              <w:t>红线日志</w:t>
            </w:r>
          </w:p>
        </w:tc>
        <w:tc>
          <w:tcPr>
            <w:tcW w:w="4317" w:type="dxa"/>
          </w:tcPr>
          <w:p w14:paraId="260EEE27">
            <w:pPr>
              <w:rPr>
                <w:rFonts w:ascii="Times New Roman" w:hAnsi="Times New Roman" w:eastAsia="宋体"/>
              </w:rPr>
            </w:pPr>
            <w:r>
              <w:rPr>
                <w:rFonts w:ascii="Times New Roman" w:hAnsi="Times New Roman" w:eastAsia="宋体"/>
                <w:b w:val="0"/>
                <w:sz w:val="21"/>
              </w:rPr>
              <w:t>RedlineRepository</w:t>
            </w:r>
          </w:p>
        </w:tc>
      </w:tr>
      <w:tr w14:paraId="6BB5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F9DF118">
            <w:pPr>
              <w:rPr>
                <w:rFonts w:ascii="Times New Roman" w:hAnsi="Times New Roman" w:eastAsia="宋体"/>
              </w:rPr>
            </w:pPr>
            <w:r>
              <w:rPr>
                <w:rFonts w:ascii="Times New Roman" w:hAnsi="Times New Roman" w:eastAsia="宋体"/>
                <w:b w:val="0"/>
                <w:sz w:val="21"/>
              </w:rPr>
              <w:t>用户反馈</w:t>
            </w:r>
          </w:p>
        </w:tc>
        <w:tc>
          <w:tcPr>
            <w:tcW w:w="4317" w:type="dxa"/>
          </w:tcPr>
          <w:p w14:paraId="3DB1AB85">
            <w:pPr>
              <w:rPr>
                <w:rFonts w:ascii="Times New Roman" w:hAnsi="Times New Roman" w:eastAsia="宋体"/>
              </w:rPr>
            </w:pPr>
            <w:r>
              <w:rPr>
                <w:rFonts w:ascii="Times New Roman" w:hAnsi="Times New Roman" w:eastAsia="宋体"/>
                <w:b w:val="0"/>
                <w:sz w:val="21"/>
              </w:rPr>
              <w:t>FeedbackRepository</w:t>
            </w:r>
          </w:p>
        </w:tc>
      </w:tr>
      <w:tr w14:paraId="42806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39660038">
            <w:pPr>
              <w:rPr>
                <w:rFonts w:ascii="Times New Roman" w:hAnsi="Times New Roman" w:eastAsia="宋体"/>
              </w:rPr>
            </w:pPr>
            <w:r>
              <w:rPr>
                <w:rFonts w:ascii="Times New Roman" w:hAnsi="Times New Roman" w:eastAsia="宋体"/>
                <w:b w:val="0"/>
                <w:sz w:val="21"/>
              </w:rPr>
              <w:t>失败归因</w:t>
            </w:r>
          </w:p>
        </w:tc>
        <w:tc>
          <w:tcPr>
            <w:tcW w:w="4317" w:type="dxa"/>
          </w:tcPr>
          <w:p w14:paraId="2EFDA01B">
            <w:pPr>
              <w:rPr>
                <w:rFonts w:ascii="Times New Roman" w:hAnsi="Times New Roman" w:eastAsia="宋体"/>
              </w:rPr>
            </w:pPr>
            <w:r>
              <w:rPr>
                <w:rFonts w:ascii="Times New Roman" w:hAnsi="Times New Roman" w:eastAsia="宋体"/>
                <w:b w:val="0"/>
                <w:sz w:val="21"/>
              </w:rPr>
              <w:t>FailureRepository</w:t>
            </w:r>
          </w:p>
        </w:tc>
      </w:tr>
      <w:tr w14:paraId="335D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06EF2AD">
            <w:pPr>
              <w:rPr>
                <w:rFonts w:ascii="Times New Roman" w:hAnsi="Times New Roman" w:eastAsia="宋体"/>
              </w:rPr>
            </w:pPr>
            <w:r>
              <w:rPr>
                <w:rFonts w:ascii="Times New Roman" w:hAnsi="Times New Roman" w:eastAsia="宋体"/>
                <w:b w:val="0"/>
                <w:sz w:val="21"/>
              </w:rPr>
              <w:t>系统配置</w:t>
            </w:r>
          </w:p>
        </w:tc>
        <w:tc>
          <w:tcPr>
            <w:tcW w:w="4317" w:type="dxa"/>
          </w:tcPr>
          <w:p w14:paraId="55DA32BC">
            <w:pPr>
              <w:rPr>
                <w:rFonts w:ascii="Times New Roman" w:hAnsi="Times New Roman" w:eastAsia="宋体"/>
              </w:rPr>
            </w:pPr>
            <w:r>
              <w:rPr>
                <w:rFonts w:ascii="Times New Roman" w:hAnsi="Times New Roman" w:eastAsia="宋体"/>
                <w:b w:val="0"/>
                <w:sz w:val="21"/>
              </w:rPr>
              <w:t>ConfigRepository</w:t>
            </w:r>
          </w:p>
        </w:tc>
      </w:tr>
    </w:tbl>
    <w:p w14:paraId="0A145E68">
      <w:pPr>
        <w:pStyle w:val="5"/>
        <w:rPr>
          <w:rFonts w:ascii="Times New Roman" w:hAnsi="Times New Roman" w:eastAsia="宋体"/>
        </w:rPr>
      </w:pPr>
      <w:r>
        <w:rPr>
          <w:rFonts w:ascii="Times New Roman" w:hAnsi="Times New Roman" w:eastAsia="宋体"/>
        </w:rPr>
        <w:t>五、业务逻辑层设计</w:t>
      </w:r>
    </w:p>
    <w:p w14:paraId="11AD5EE1">
      <w:pPr>
        <w:pStyle w:val="6"/>
        <w:rPr>
          <w:rFonts w:ascii="Times New Roman" w:hAnsi="Times New Roman" w:eastAsia="宋体"/>
        </w:rPr>
      </w:pPr>
      <w:r>
        <w:rPr>
          <w:rFonts w:ascii="Times New Roman" w:hAnsi="Times New Roman" w:eastAsia="宋体"/>
        </w:rPr>
        <w:t>1、类图设计</w:t>
      </w:r>
    </w:p>
    <w:p w14:paraId="6381A58A">
      <w:pPr>
        <w:jc w:val="center"/>
        <w:rPr>
          <w:rFonts w:ascii="Times New Roman" w:hAnsi="Times New Roman" w:eastAsia="宋体"/>
        </w:rPr>
      </w:pPr>
      <w:r>
        <w:rPr>
          <w:rFonts w:ascii="Times New Roman" w:hAnsi="Times New Roman" w:eastAsia="宋体"/>
        </w:rPr>
        <w:drawing>
          <wp:inline distT="0" distB="0" distL="114300" distR="114300">
            <wp:extent cx="5029200" cy="2268855"/>
            <wp:effectExtent l="0" t="0" r="0" b="171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3"/>
                    <a:stretch>
                      <a:fillRect/>
                    </a:stretch>
                  </pic:blipFill>
                  <pic:spPr>
                    <a:xfrm>
                      <a:off x="0" y="0"/>
                      <a:ext cx="5029200" cy="2269466"/>
                    </a:xfrm>
                    <a:prstGeom prst="rect">
                      <a:avLst/>
                    </a:prstGeom>
                  </pic:spPr>
                </pic:pic>
              </a:graphicData>
            </a:graphic>
          </wp:inline>
        </w:drawing>
      </w:r>
    </w:p>
    <w:p w14:paraId="3C4FAE69">
      <w:pPr>
        <w:spacing w:after="120"/>
        <w:jc w:val="center"/>
        <w:rPr>
          <w:rFonts w:ascii="Times New Roman" w:hAnsi="Times New Roman" w:eastAsia="宋体"/>
        </w:rPr>
      </w:pPr>
      <w:r>
        <w:rPr>
          <w:rFonts w:ascii="Times New Roman" w:hAnsi="Times New Roman" w:eastAsia="宋体"/>
          <w:b/>
          <w:color w:val="404040"/>
          <w:sz w:val="21"/>
        </w:rPr>
        <w:t>图38  业务逻辑层（Service）类图</w:t>
      </w:r>
    </w:p>
    <w:p w14:paraId="53F1C143">
      <w:pPr>
        <w:pStyle w:val="6"/>
        <w:rPr>
          <w:rFonts w:ascii="Times New Roman" w:hAnsi="Times New Roman" w:eastAsia="宋体"/>
        </w:rPr>
      </w:pPr>
      <w:r>
        <w:rPr>
          <w:rFonts w:ascii="Times New Roman" w:hAnsi="Times New Roman" w:eastAsia="宋体"/>
        </w:rPr>
        <w:t>2、类的详细设计描述</w:t>
      </w:r>
    </w:p>
    <w:p w14:paraId="41DE64FD">
      <w:pPr>
        <w:pStyle w:val="7"/>
        <w:rPr>
          <w:rFonts w:ascii="Times New Roman" w:hAnsi="Times New Roman" w:eastAsia="宋体"/>
        </w:rPr>
      </w:pPr>
      <w:r>
        <w:rPr>
          <w:rFonts w:ascii="Times New Roman" w:hAnsi="Times New Roman" w:eastAsia="宋体"/>
        </w:rPr>
        <w:t>2.1 TaskOrchestrator 接口设计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4"/>
      </w:tblGrid>
      <w:tr w14:paraId="6511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0DC88991">
            <w:pPr>
              <w:rPr>
                <w:rFonts w:ascii="Times New Roman" w:hAnsi="Times New Roman" w:eastAsia="宋体"/>
              </w:rPr>
            </w:pPr>
            <w:r>
              <w:rPr>
                <w:rFonts w:ascii="Times New Roman" w:hAnsi="Times New Roman" w:eastAsia="宋体"/>
                <w:b w:val="0"/>
                <w:sz w:val="21"/>
              </w:rPr>
              <w:t>TaskOrchestrator —— 任务编排状态机（单例），驱动一次任务的规划、评估与推进。</w:t>
            </w:r>
          </w:p>
        </w:tc>
      </w:tr>
      <w:tr w14:paraId="3493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2104DDBC">
            <w:pPr>
              <w:rPr>
                <w:rFonts w:ascii="Times New Roman" w:hAnsi="Times New Roman" w:eastAsia="宋体"/>
              </w:rPr>
            </w:pPr>
            <w:r>
              <w:rPr>
                <w:rFonts w:ascii="Times New Roman" w:hAnsi="Times New Roman" w:eastAsia="宋体"/>
                <w:b w:val="0"/>
                <w:sz w:val="21"/>
              </w:rPr>
              <w:t>process_query(query, image)：接收指令与截图，完成规划与定位，返回执行蓝图</w:t>
            </w:r>
          </w:p>
        </w:tc>
      </w:tr>
      <w:tr w14:paraId="7B42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6E391E63">
            <w:pPr>
              <w:rPr>
                <w:rFonts w:ascii="Times New Roman" w:hAnsi="Times New Roman" w:eastAsia="宋体"/>
              </w:rPr>
            </w:pPr>
            <w:r>
              <w:rPr>
                <w:rFonts w:ascii="Times New Roman" w:hAnsi="Times New Roman" w:eastAsia="宋体"/>
                <w:b w:val="0"/>
                <w:sz w:val="21"/>
              </w:rPr>
              <w:t>evaluate_step(context)：在一步执行后评估结果，判断成功与否</w:t>
            </w:r>
          </w:p>
        </w:tc>
      </w:tr>
      <w:tr w14:paraId="7979E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445601D4">
            <w:pPr>
              <w:rPr>
                <w:rFonts w:ascii="Times New Roman" w:hAnsi="Times New Roman" w:eastAsia="宋体"/>
              </w:rPr>
            </w:pPr>
            <w:r>
              <w:rPr>
                <w:rFonts w:ascii="Times New Roman" w:hAnsi="Times New Roman" w:eastAsia="宋体"/>
                <w:b w:val="0"/>
                <w:sz w:val="21"/>
              </w:rPr>
              <w:t>advance() / replan()：推进到下一步，或在偏离时触发重规划</w:t>
            </w:r>
          </w:p>
        </w:tc>
      </w:tr>
    </w:tbl>
    <w:p w14:paraId="535B2AA5">
      <w:pPr>
        <w:pStyle w:val="7"/>
        <w:rPr>
          <w:rFonts w:ascii="Times New Roman" w:hAnsi="Times New Roman" w:eastAsia="宋体"/>
        </w:rPr>
      </w:pPr>
      <w:r>
        <w:rPr>
          <w:rFonts w:ascii="Times New Roman" w:hAnsi="Times New Roman" w:eastAsia="宋体"/>
        </w:rPr>
        <w:t>2.2 MultiProviderClient 接口设计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4"/>
      </w:tblGrid>
      <w:tr w14:paraId="59A2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300C2B55">
            <w:pPr>
              <w:rPr>
                <w:rFonts w:ascii="Times New Roman" w:hAnsi="Times New Roman" w:eastAsia="宋体"/>
              </w:rPr>
            </w:pPr>
            <w:r>
              <w:rPr>
                <w:rFonts w:ascii="Times New Roman" w:hAnsi="Times New Roman" w:eastAsia="宋体"/>
                <w:b w:val="0"/>
                <w:sz w:val="21"/>
              </w:rPr>
              <w:t>MultiProviderClient —— 统一多供应商 LLM 客户端，支持 openai/claude/gemini/qwen/deepseek。</w:t>
            </w:r>
          </w:p>
        </w:tc>
      </w:tr>
      <w:tr w14:paraId="25C1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4472A5F9">
            <w:pPr>
              <w:rPr>
                <w:rFonts w:ascii="Times New Roman" w:hAnsi="Times New Roman" w:eastAsia="宋体"/>
              </w:rPr>
            </w:pPr>
            <w:r>
              <w:rPr>
                <w:rFonts w:ascii="Times New Roman" w:hAnsi="Times New Roman" w:eastAsia="宋体"/>
                <w:b w:val="0"/>
                <w:sz w:val="21"/>
              </w:rPr>
              <w:t>chat(messages)：文本对话调用，含自适应 token 重试与 JSON 修复</w:t>
            </w:r>
          </w:p>
        </w:tc>
      </w:tr>
      <w:tr w14:paraId="288C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12A99C23">
            <w:pPr>
              <w:rPr>
                <w:rFonts w:ascii="Times New Roman" w:hAnsi="Times New Roman" w:eastAsia="宋体"/>
              </w:rPr>
            </w:pPr>
            <w:r>
              <w:rPr>
                <w:rFonts w:ascii="Times New Roman" w:hAnsi="Times New Roman" w:eastAsia="宋体"/>
                <w:b w:val="0"/>
                <w:sz w:val="21"/>
              </w:rPr>
              <w:t>vision(image, prompt)：多模态调用，结合截图进行规划与定位</w:t>
            </w:r>
          </w:p>
        </w:tc>
      </w:tr>
      <w:tr w14:paraId="78EF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6317158E">
            <w:pPr>
              <w:rPr>
                <w:rFonts w:ascii="Times New Roman" w:hAnsi="Times New Roman" w:eastAsia="宋体"/>
              </w:rPr>
            </w:pPr>
            <w:r>
              <w:rPr>
                <w:rFonts w:ascii="Times New Roman" w:hAnsi="Times New Roman" w:eastAsia="宋体"/>
                <w:b w:val="0"/>
                <w:sz w:val="21"/>
              </w:rPr>
              <w:t>parse_points(text)：解析 [POINT:x,y:label] 标签为结构化坐标</w:t>
            </w:r>
          </w:p>
        </w:tc>
      </w:tr>
    </w:tbl>
    <w:p w14:paraId="11DDD031">
      <w:pPr>
        <w:pStyle w:val="7"/>
        <w:rPr>
          <w:rFonts w:ascii="Times New Roman" w:hAnsi="Times New Roman" w:eastAsia="宋体"/>
        </w:rPr>
      </w:pPr>
      <w:r>
        <w:rPr>
          <w:rFonts w:ascii="Times New Roman" w:hAnsi="Times New Roman" w:eastAsia="宋体"/>
        </w:rPr>
        <w:t>2.3 BlueprintEngine 接口设计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4"/>
      </w:tblGrid>
      <w:tr w14:paraId="07A58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7C21C6D8">
            <w:pPr>
              <w:rPr>
                <w:rFonts w:ascii="Times New Roman" w:hAnsi="Times New Roman" w:eastAsia="宋体"/>
              </w:rPr>
            </w:pPr>
            <w:r>
              <w:rPr>
                <w:rFonts w:ascii="Times New Roman" w:hAnsi="Times New Roman" w:eastAsia="宋体"/>
                <w:b w:val="0"/>
                <w:sz w:val="21"/>
              </w:rPr>
              <w:t>BlueprintEngine —— 蓝图状态机，维护步骤序列的执行状态。</w:t>
            </w:r>
          </w:p>
        </w:tc>
      </w:tr>
      <w:tr w14:paraId="5888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0D3CD3FD">
            <w:pPr>
              <w:rPr>
                <w:rFonts w:ascii="Times New Roman" w:hAnsi="Times New Roman" w:eastAsia="宋体"/>
              </w:rPr>
            </w:pPr>
            <w:r>
              <w:rPr>
                <w:rFonts w:ascii="Times New Roman" w:hAnsi="Times New Roman" w:eastAsia="宋体"/>
                <w:b w:val="0"/>
                <w:sz w:val="21"/>
              </w:rPr>
              <w:t>advance(task_id)：推进当前步骤</w:t>
            </w:r>
          </w:p>
        </w:tc>
      </w:tr>
      <w:tr w14:paraId="4AA9D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373B8EEF">
            <w:pPr>
              <w:rPr>
                <w:rFonts w:ascii="Times New Roman" w:hAnsi="Times New Roman" w:eastAsia="宋体"/>
              </w:rPr>
            </w:pPr>
            <w:r>
              <w:rPr>
                <w:rFonts w:ascii="Times New Roman" w:hAnsi="Times New Roman" w:eastAsia="宋体"/>
                <w:b w:val="0"/>
                <w:sz w:val="21"/>
              </w:rPr>
              <w:t>rollback(task_id)：回退一步</w:t>
            </w:r>
          </w:p>
        </w:tc>
      </w:tr>
      <w:tr w14:paraId="6533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67B31925">
            <w:pPr>
              <w:rPr>
                <w:rFonts w:ascii="Times New Roman" w:hAnsi="Times New Roman" w:eastAsia="宋体"/>
              </w:rPr>
            </w:pPr>
            <w:r>
              <w:rPr>
                <w:rFonts w:ascii="Times New Roman" w:hAnsi="Times New Roman" w:eastAsia="宋体"/>
                <w:b w:val="0"/>
                <w:sz w:val="21"/>
              </w:rPr>
              <w:t>skip(task_id) / terminate(task_id)：跳过当前步骤 / 终止整条蓝图</w:t>
            </w:r>
          </w:p>
        </w:tc>
      </w:tr>
    </w:tbl>
    <w:p w14:paraId="03AF8DA7">
      <w:pPr>
        <w:pStyle w:val="7"/>
        <w:rPr>
          <w:rFonts w:ascii="Times New Roman" w:hAnsi="Times New Roman" w:eastAsia="宋体"/>
        </w:rPr>
      </w:pPr>
      <w:r>
        <w:rPr>
          <w:rFonts w:ascii="Times New Roman" w:hAnsi="Times New Roman" w:eastAsia="宋体"/>
        </w:rPr>
        <w:t>2.4 Safety 与 RiskScorer 接口设计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4"/>
      </w:tblGrid>
      <w:tr w14:paraId="6047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45B30A67">
            <w:pPr>
              <w:rPr>
                <w:rFonts w:ascii="Times New Roman" w:hAnsi="Times New Roman" w:eastAsia="宋体"/>
              </w:rPr>
            </w:pPr>
            <w:r>
              <w:rPr>
                <w:rFonts w:ascii="Times New Roman" w:hAnsi="Times New Roman" w:eastAsia="宋体"/>
                <w:b w:val="0"/>
                <w:sz w:val="21"/>
              </w:rPr>
              <w:t>Safety —— 三层安全分类与风险评分。</w:t>
            </w:r>
          </w:p>
        </w:tc>
      </w:tr>
      <w:tr w14:paraId="23139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4458B230">
            <w:pPr>
              <w:rPr>
                <w:rFonts w:ascii="Times New Roman" w:hAnsi="Times New Roman" w:eastAsia="宋体"/>
              </w:rPr>
            </w:pPr>
            <w:r>
              <w:rPr>
                <w:rFonts w:ascii="Times New Roman" w:hAnsi="Times New Roman" w:eastAsia="宋体"/>
                <w:b w:val="0"/>
                <w:sz w:val="21"/>
              </w:rPr>
              <w:t>classify(text)：对指令/步骤进行绿/黄/红分类</w:t>
            </w:r>
          </w:p>
        </w:tc>
      </w:tr>
      <w:tr w14:paraId="6C8D1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383DC65C">
            <w:pPr>
              <w:rPr>
                <w:rFonts w:ascii="Times New Roman" w:hAnsi="Times New Roman" w:eastAsia="宋体"/>
              </w:rPr>
            </w:pPr>
            <w:r>
              <w:rPr>
                <w:rFonts w:ascii="Times New Roman" w:hAnsi="Times New Roman" w:eastAsia="宋体"/>
                <w:b w:val="0"/>
                <w:sz w:val="21"/>
              </w:rPr>
              <w:t>score(text)：给出 1—5 级风险评分，供是否挂起确认的判断</w:t>
            </w:r>
          </w:p>
        </w:tc>
      </w:tr>
    </w:tbl>
    <w:p w14:paraId="1C3946CF">
      <w:pPr>
        <w:pStyle w:val="7"/>
        <w:rPr>
          <w:rFonts w:ascii="Times New Roman" w:hAnsi="Times New Roman" w:eastAsia="宋体"/>
        </w:rPr>
      </w:pPr>
      <w:r>
        <w:rPr>
          <w:rFonts w:ascii="Times New Roman" w:hAnsi="Times New Roman" w:eastAsia="宋体"/>
        </w:rPr>
        <w:t>2.5 SetFitIntentClassifier 接口设计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4"/>
      </w:tblGrid>
      <w:tr w14:paraId="50BD1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6065EAEE">
            <w:pPr>
              <w:rPr>
                <w:rFonts w:ascii="Times New Roman" w:hAnsi="Times New Roman" w:eastAsia="宋体"/>
              </w:rPr>
            </w:pPr>
            <w:r>
              <w:rPr>
                <w:rFonts w:ascii="Times New Roman" w:hAnsi="Times New Roman" w:eastAsia="宋体"/>
                <w:b w:val="0"/>
                <w:sz w:val="21"/>
              </w:rPr>
              <w:t>SetFitIntentClassifier —— 意图分类（单例），SetFit 模型 + 关键词回退。</w:t>
            </w:r>
          </w:p>
        </w:tc>
      </w:tr>
      <w:tr w14:paraId="7A9C7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506E1CB1">
            <w:pPr>
              <w:rPr>
                <w:rFonts w:ascii="Times New Roman" w:hAnsi="Times New Roman" w:eastAsia="宋体"/>
              </w:rPr>
            </w:pPr>
            <w:r>
              <w:rPr>
                <w:rFonts w:ascii="Times New Roman" w:hAnsi="Times New Roman" w:eastAsia="宋体"/>
                <w:b w:val="0"/>
                <w:sz w:val="21"/>
              </w:rPr>
              <w:t>classify(query)：返回九类意图之一及意图摘要与置信度</w:t>
            </w:r>
          </w:p>
        </w:tc>
      </w:tr>
    </w:tbl>
    <w:p w14:paraId="435E1067">
      <w:pPr>
        <w:pStyle w:val="7"/>
        <w:rPr>
          <w:rFonts w:ascii="Times New Roman" w:hAnsi="Times New Roman" w:eastAsia="宋体"/>
        </w:rPr>
      </w:pPr>
      <w:r>
        <w:rPr>
          <w:rFonts w:ascii="Times New Roman" w:hAnsi="Times New Roman" w:eastAsia="宋体"/>
        </w:rPr>
        <w:t>2.6 OmniParserClient 接口设计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4"/>
      </w:tblGrid>
      <w:tr w14:paraId="7E6B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3C17532C">
            <w:pPr>
              <w:rPr>
                <w:rFonts w:ascii="Times New Roman" w:hAnsi="Times New Roman" w:eastAsia="宋体"/>
              </w:rPr>
            </w:pPr>
            <w:r>
              <w:rPr>
                <w:rFonts w:ascii="Times New Roman" w:hAnsi="Times New Roman" w:eastAsia="宋体"/>
                <w:b w:val="0"/>
                <w:sz w:val="21"/>
              </w:rPr>
              <w:t>OmniParserClient —— 远程 OmniParser 的 HTTP 客户端。</w:t>
            </w:r>
          </w:p>
        </w:tc>
      </w:tr>
      <w:tr w14:paraId="3A53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72013DDF">
            <w:pPr>
              <w:rPr>
                <w:rFonts w:ascii="Times New Roman" w:hAnsi="Times New Roman" w:eastAsia="宋体"/>
              </w:rPr>
            </w:pPr>
            <w:r>
              <w:rPr>
                <w:rFonts w:ascii="Times New Roman" w:hAnsi="Times New Roman" w:eastAsia="宋体"/>
                <w:b w:val="0"/>
                <w:sz w:val="21"/>
              </w:rPr>
              <w:t>parse(image)：提交截图，返回元素列表与 SoM 标注图（ParseResult）</w:t>
            </w:r>
          </w:p>
        </w:tc>
      </w:tr>
    </w:tbl>
    <w:p w14:paraId="091D2F1F">
      <w:pPr>
        <w:pStyle w:val="7"/>
        <w:rPr>
          <w:rFonts w:ascii="Times New Roman" w:hAnsi="Times New Roman" w:eastAsia="宋体"/>
        </w:rPr>
      </w:pPr>
      <w:r>
        <w:rPr>
          <w:rFonts w:ascii="Times New Roman" w:hAnsi="Times New Roman" w:eastAsia="宋体"/>
        </w:rPr>
        <w:t>2.7 UserAuthService 接口设计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4"/>
      </w:tblGrid>
      <w:tr w14:paraId="1A461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6DCD8C3E">
            <w:pPr>
              <w:rPr>
                <w:rFonts w:ascii="Times New Roman" w:hAnsi="Times New Roman" w:eastAsia="宋体"/>
              </w:rPr>
            </w:pPr>
            <w:r>
              <w:rPr>
                <w:rFonts w:ascii="Times New Roman" w:hAnsi="Times New Roman" w:eastAsia="宋体"/>
                <w:b w:val="0"/>
                <w:sz w:val="21"/>
              </w:rPr>
              <w:t>UserAuthService —— 管理端用户与认证服务，支撑 Web 端用户管理与登录鉴权。</w:t>
            </w:r>
          </w:p>
        </w:tc>
      </w:tr>
      <w:tr w14:paraId="0C4B7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1C14DE72">
            <w:pPr>
              <w:rPr>
                <w:rFonts w:ascii="Times New Roman" w:hAnsi="Times New Roman" w:eastAsia="宋体"/>
              </w:rPr>
            </w:pPr>
            <w:r>
              <w:rPr>
                <w:rFonts w:ascii="Times New Roman" w:hAnsi="Times New Roman" w:eastAsia="宋体"/>
                <w:b w:val="0"/>
                <w:sz w:val="21"/>
              </w:rPr>
              <w:t>login(username, password)：校验并签发 access + refresh 双令牌</w:t>
            </w:r>
          </w:p>
        </w:tc>
      </w:tr>
      <w:tr w14:paraId="40381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7AAEF68E">
            <w:pPr>
              <w:rPr>
                <w:rFonts w:ascii="Times New Roman" w:hAnsi="Times New Roman" w:eastAsia="宋体"/>
              </w:rPr>
            </w:pPr>
            <w:r>
              <w:rPr>
                <w:rFonts w:ascii="Times New Roman" w:hAnsi="Times New Roman" w:eastAsia="宋体"/>
                <w:b w:val="0"/>
                <w:sz w:val="21"/>
              </w:rPr>
              <w:t>refresh(refresh_token)：校验刷新令牌并滚动下发新的双令牌</w:t>
            </w:r>
          </w:p>
        </w:tc>
      </w:tr>
      <w:tr w14:paraId="5CAF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6F2514BC">
            <w:pPr>
              <w:rPr>
                <w:rFonts w:ascii="Times New Roman" w:hAnsi="Times New Roman" w:eastAsia="宋体"/>
              </w:rPr>
            </w:pPr>
            <w:r>
              <w:rPr>
                <w:rFonts w:ascii="Times New Roman" w:hAnsi="Times New Roman" w:eastAsia="宋体"/>
                <w:b w:val="0"/>
                <w:sz w:val="21"/>
              </w:rPr>
              <w:t>list_users(page, size, search)：分页查询用户及其任务数</w:t>
            </w:r>
          </w:p>
        </w:tc>
      </w:tr>
      <w:tr w14:paraId="2AB8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08AF50FA">
            <w:pPr>
              <w:rPr>
                <w:rFonts w:ascii="Times New Roman" w:hAnsi="Times New Roman" w:eastAsia="宋体"/>
              </w:rPr>
            </w:pPr>
            <w:r>
              <w:rPr>
                <w:rFonts w:ascii="Times New Roman" w:hAnsi="Times New Roman" w:eastAsia="宋体"/>
                <w:b w:val="0"/>
                <w:sz w:val="21"/>
              </w:rPr>
              <w:t>get_user_stats(user_id)：统计单用户任务数、成功率、失败数与反馈数</w:t>
            </w:r>
          </w:p>
        </w:tc>
      </w:tr>
      <w:tr w14:paraId="4D0F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tcPr>
          <w:p w14:paraId="378D11D3">
            <w:pPr>
              <w:rPr>
                <w:rFonts w:ascii="Times New Roman" w:hAnsi="Times New Roman" w:eastAsia="宋体"/>
              </w:rPr>
            </w:pPr>
            <w:r>
              <w:rPr>
                <w:rFonts w:ascii="Times New Roman" w:hAnsi="Times New Roman" w:eastAsia="宋体"/>
                <w:b w:val="0"/>
                <w:sz w:val="21"/>
              </w:rPr>
              <w:t>reset_password(user_id, new) / delete_user(user_id)：重置密码 / 删除并脱敏历史</w:t>
            </w:r>
          </w:p>
        </w:tc>
      </w:tr>
    </w:tbl>
    <w:p w14:paraId="17F57309">
      <w:pPr>
        <w:pStyle w:val="7"/>
        <w:rPr>
          <w:rFonts w:ascii="Times New Roman" w:hAnsi="Times New Roman" w:eastAsia="宋体"/>
        </w:rPr>
      </w:pPr>
      <w:r>
        <w:rPr>
          <w:rFonts w:ascii="Times New Roman" w:hAnsi="Times New Roman" w:eastAsia="宋体"/>
        </w:rPr>
        <w:t>2.8 业务接口实现类汇总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632B6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3E3C988">
            <w:pPr>
              <w:rPr>
                <w:rFonts w:ascii="Times New Roman" w:hAnsi="Times New Roman" w:eastAsia="宋体"/>
              </w:rPr>
            </w:pPr>
            <w:r>
              <w:rPr>
                <w:rFonts w:ascii="Times New Roman" w:hAnsi="Times New Roman" w:eastAsia="宋体"/>
                <w:b/>
                <w:sz w:val="21"/>
              </w:rPr>
              <w:t>职责</w:t>
            </w:r>
          </w:p>
        </w:tc>
        <w:tc>
          <w:tcPr>
            <w:tcW w:w="4317" w:type="dxa"/>
          </w:tcPr>
          <w:p w14:paraId="4BFA866D">
            <w:pPr>
              <w:rPr>
                <w:rFonts w:ascii="Times New Roman" w:hAnsi="Times New Roman" w:eastAsia="宋体"/>
              </w:rPr>
            </w:pPr>
            <w:r>
              <w:rPr>
                <w:rFonts w:ascii="Times New Roman" w:hAnsi="Times New Roman" w:eastAsia="宋体"/>
                <w:b/>
                <w:sz w:val="21"/>
              </w:rPr>
              <w:t>实现类</w:t>
            </w:r>
          </w:p>
        </w:tc>
      </w:tr>
      <w:tr w14:paraId="1C623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995B6D6">
            <w:pPr>
              <w:rPr>
                <w:rFonts w:ascii="Times New Roman" w:hAnsi="Times New Roman" w:eastAsia="宋体"/>
              </w:rPr>
            </w:pPr>
            <w:r>
              <w:rPr>
                <w:rFonts w:ascii="Times New Roman" w:hAnsi="Times New Roman" w:eastAsia="宋体"/>
                <w:b w:val="0"/>
                <w:sz w:val="21"/>
              </w:rPr>
              <w:t>任务编排</w:t>
            </w:r>
          </w:p>
        </w:tc>
        <w:tc>
          <w:tcPr>
            <w:tcW w:w="4317" w:type="dxa"/>
          </w:tcPr>
          <w:p w14:paraId="7AD90AEF">
            <w:pPr>
              <w:rPr>
                <w:rFonts w:ascii="Times New Roman" w:hAnsi="Times New Roman" w:eastAsia="宋体"/>
              </w:rPr>
            </w:pPr>
            <w:r>
              <w:rPr>
                <w:rFonts w:ascii="Times New Roman" w:hAnsi="Times New Roman" w:eastAsia="宋体"/>
                <w:b w:val="0"/>
                <w:sz w:val="21"/>
              </w:rPr>
              <w:t>TaskOrchestrator</w:t>
            </w:r>
          </w:p>
        </w:tc>
      </w:tr>
      <w:tr w14:paraId="72E39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58F980E1">
            <w:pPr>
              <w:rPr>
                <w:rFonts w:ascii="Times New Roman" w:hAnsi="Times New Roman" w:eastAsia="宋体"/>
              </w:rPr>
            </w:pPr>
            <w:r>
              <w:rPr>
                <w:rFonts w:ascii="Times New Roman" w:hAnsi="Times New Roman" w:eastAsia="宋体"/>
                <w:b w:val="0"/>
                <w:sz w:val="21"/>
              </w:rPr>
              <w:t>LLM 调用</w:t>
            </w:r>
          </w:p>
        </w:tc>
        <w:tc>
          <w:tcPr>
            <w:tcW w:w="4317" w:type="dxa"/>
          </w:tcPr>
          <w:p w14:paraId="746078E1">
            <w:pPr>
              <w:rPr>
                <w:rFonts w:ascii="Times New Roman" w:hAnsi="Times New Roman" w:eastAsia="宋体"/>
              </w:rPr>
            </w:pPr>
            <w:r>
              <w:rPr>
                <w:rFonts w:ascii="Times New Roman" w:hAnsi="Times New Roman" w:eastAsia="宋体"/>
                <w:b w:val="0"/>
                <w:sz w:val="21"/>
              </w:rPr>
              <w:t>MultiProviderClient</w:t>
            </w:r>
          </w:p>
        </w:tc>
      </w:tr>
      <w:tr w14:paraId="740B5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7260DD2">
            <w:pPr>
              <w:rPr>
                <w:rFonts w:ascii="Times New Roman" w:hAnsi="Times New Roman" w:eastAsia="宋体"/>
              </w:rPr>
            </w:pPr>
            <w:r>
              <w:rPr>
                <w:rFonts w:ascii="Times New Roman" w:hAnsi="Times New Roman" w:eastAsia="宋体"/>
                <w:b w:val="0"/>
                <w:sz w:val="21"/>
              </w:rPr>
              <w:t>蓝图状态机</w:t>
            </w:r>
          </w:p>
        </w:tc>
        <w:tc>
          <w:tcPr>
            <w:tcW w:w="4317" w:type="dxa"/>
          </w:tcPr>
          <w:p w14:paraId="574A4A7B">
            <w:pPr>
              <w:rPr>
                <w:rFonts w:ascii="Times New Roman" w:hAnsi="Times New Roman" w:eastAsia="宋体"/>
              </w:rPr>
            </w:pPr>
            <w:r>
              <w:rPr>
                <w:rFonts w:ascii="Times New Roman" w:hAnsi="Times New Roman" w:eastAsia="宋体"/>
                <w:b w:val="0"/>
                <w:sz w:val="21"/>
              </w:rPr>
              <w:t>BlueprintEngine</w:t>
            </w:r>
          </w:p>
        </w:tc>
      </w:tr>
      <w:tr w14:paraId="15944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F0E6135">
            <w:pPr>
              <w:rPr>
                <w:rFonts w:ascii="Times New Roman" w:hAnsi="Times New Roman" w:eastAsia="宋体"/>
              </w:rPr>
            </w:pPr>
            <w:r>
              <w:rPr>
                <w:rFonts w:ascii="Times New Roman" w:hAnsi="Times New Roman" w:eastAsia="宋体"/>
                <w:b w:val="0"/>
                <w:sz w:val="21"/>
              </w:rPr>
              <w:t>安全与风险评分</w:t>
            </w:r>
          </w:p>
        </w:tc>
        <w:tc>
          <w:tcPr>
            <w:tcW w:w="4317" w:type="dxa"/>
          </w:tcPr>
          <w:p w14:paraId="742D786E">
            <w:pPr>
              <w:rPr>
                <w:rFonts w:ascii="Times New Roman" w:hAnsi="Times New Roman" w:eastAsia="宋体"/>
              </w:rPr>
            </w:pPr>
            <w:r>
              <w:rPr>
                <w:rFonts w:ascii="Times New Roman" w:hAnsi="Times New Roman" w:eastAsia="宋体"/>
                <w:b w:val="0"/>
                <w:sz w:val="21"/>
              </w:rPr>
              <w:t>Safety / RiskScorer</w:t>
            </w:r>
          </w:p>
        </w:tc>
      </w:tr>
      <w:tr w14:paraId="50E6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0D0AEC1">
            <w:pPr>
              <w:rPr>
                <w:rFonts w:ascii="Times New Roman" w:hAnsi="Times New Roman" w:eastAsia="宋体"/>
              </w:rPr>
            </w:pPr>
            <w:r>
              <w:rPr>
                <w:rFonts w:ascii="Times New Roman" w:hAnsi="Times New Roman" w:eastAsia="宋体"/>
                <w:b w:val="0"/>
                <w:sz w:val="21"/>
              </w:rPr>
              <w:t>意图分类</w:t>
            </w:r>
          </w:p>
        </w:tc>
        <w:tc>
          <w:tcPr>
            <w:tcW w:w="4317" w:type="dxa"/>
          </w:tcPr>
          <w:p w14:paraId="1FC540BA">
            <w:pPr>
              <w:rPr>
                <w:rFonts w:ascii="Times New Roman" w:hAnsi="Times New Roman" w:eastAsia="宋体"/>
              </w:rPr>
            </w:pPr>
            <w:r>
              <w:rPr>
                <w:rFonts w:ascii="Times New Roman" w:hAnsi="Times New Roman" w:eastAsia="宋体"/>
                <w:b w:val="0"/>
                <w:sz w:val="21"/>
              </w:rPr>
              <w:t>SetFitIntentClassifier</w:t>
            </w:r>
          </w:p>
        </w:tc>
      </w:tr>
      <w:tr w14:paraId="2A49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73EC1163">
            <w:pPr>
              <w:rPr>
                <w:rFonts w:ascii="Times New Roman" w:hAnsi="Times New Roman" w:eastAsia="宋体"/>
              </w:rPr>
            </w:pPr>
            <w:r>
              <w:rPr>
                <w:rFonts w:ascii="Times New Roman" w:hAnsi="Times New Roman" w:eastAsia="宋体"/>
                <w:b w:val="0"/>
                <w:sz w:val="21"/>
              </w:rPr>
              <w:t>屏幕解析</w:t>
            </w:r>
          </w:p>
        </w:tc>
        <w:tc>
          <w:tcPr>
            <w:tcW w:w="4317" w:type="dxa"/>
          </w:tcPr>
          <w:p w14:paraId="38FBE3B2">
            <w:pPr>
              <w:rPr>
                <w:rFonts w:ascii="Times New Roman" w:hAnsi="Times New Roman" w:eastAsia="宋体"/>
              </w:rPr>
            </w:pPr>
            <w:r>
              <w:rPr>
                <w:rFonts w:ascii="Times New Roman" w:hAnsi="Times New Roman" w:eastAsia="宋体"/>
                <w:b w:val="0"/>
                <w:sz w:val="21"/>
              </w:rPr>
              <w:t>OmniParserClient</w:t>
            </w:r>
          </w:p>
        </w:tc>
      </w:tr>
      <w:tr w14:paraId="40ED3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7E92CCF5">
            <w:pPr>
              <w:rPr>
                <w:rFonts w:ascii="Times New Roman" w:hAnsi="Times New Roman" w:eastAsia="宋体"/>
              </w:rPr>
            </w:pPr>
            <w:r>
              <w:rPr>
                <w:rFonts w:ascii="Times New Roman" w:hAnsi="Times New Roman" w:eastAsia="宋体"/>
                <w:b w:val="0"/>
                <w:sz w:val="21"/>
              </w:rPr>
              <w:t>用户与认证</w:t>
            </w:r>
          </w:p>
        </w:tc>
        <w:tc>
          <w:tcPr>
            <w:tcW w:w="4317" w:type="dxa"/>
          </w:tcPr>
          <w:p w14:paraId="2288270D">
            <w:pPr>
              <w:rPr>
                <w:rFonts w:ascii="Times New Roman" w:hAnsi="Times New Roman" w:eastAsia="宋体"/>
              </w:rPr>
            </w:pPr>
            <w:r>
              <w:rPr>
                <w:rFonts w:ascii="Times New Roman" w:hAnsi="Times New Roman" w:eastAsia="宋体"/>
                <w:b w:val="0"/>
                <w:sz w:val="21"/>
              </w:rPr>
              <w:t>UserAuthService</w:t>
            </w:r>
          </w:p>
        </w:tc>
      </w:tr>
    </w:tbl>
    <w:p w14:paraId="654DDD3F">
      <w:pPr>
        <w:pStyle w:val="5"/>
        <w:rPr>
          <w:rFonts w:ascii="Times New Roman" w:hAnsi="Times New Roman" w:eastAsia="宋体"/>
        </w:rPr>
      </w:pPr>
      <w:r>
        <w:rPr>
          <w:rFonts w:ascii="Times New Roman" w:hAnsi="Times New Roman" w:eastAsia="宋体"/>
        </w:rPr>
        <w:t>六、系统对外接口设计</w:t>
      </w:r>
    </w:p>
    <w:p w14:paraId="40B68071">
      <w:pPr>
        <w:pStyle w:val="15"/>
        <w:spacing w:after="80"/>
        <w:ind w:firstLine="480"/>
        <w:rPr>
          <w:rFonts w:ascii="Times New Roman" w:hAnsi="Times New Roman" w:eastAsia="宋体"/>
        </w:rPr>
      </w:pPr>
      <w:r>
        <w:rPr>
          <w:rFonts w:ascii="Times New Roman" w:hAnsi="Times New Roman" w:eastAsia="宋体"/>
          <w:b w:val="0"/>
          <w:sz w:val="24"/>
        </w:rPr>
        <w:t>系统对外接口由三部分组成：A-B 接口（B 端桌面客户端与 A 端之间的 HTTP REST，共 12 个）、A-C 接口（C 端与 A 端之间的 HTTP REST，含审计、配置、认证与管理，共 19 个），以及 B-C 进程内信号（B 端与 C 端在同一 PyQt5 进程内通过 Qt 信号/槽通信，共 9 个）。全部 HTTP 接口以 http://127.0.0.1:8010 为基地址，鉴权约定如下表。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CE9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1944A10">
            <w:pPr>
              <w:rPr>
                <w:rFonts w:ascii="Times New Roman" w:hAnsi="Times New Roman" w:eastAsia="宋体"/>
              </w:rPr>
            </w:pPr>
            <w:r>
              <w:rPr>
                <w:rFonts w:ascii="Times New Roman" w:hAnsi="Times New Roman" w:eastAsia="宋体"/>
                <w:b/>
                <w:sz w:val="21"/>
              </w:rPr>
              <w:t>接口前缀</w:t>
            </w:r>
          </w:p>
        </w:tc>
        <w:tc>
          <w:tcPr>
            <w:tcW w:w="2878" w:type="dxa"/>
          </w:tcPr>
          <w:p w14:paraId="71A5F0A4">
            <w:pPr>
              <w:rPr>
                <w:rFonts w:ascii="Times New Roman" w:hAnsi="Times New Roman" w:eastAsia="宋体"/>
              </w:rPr>
            </w:pPr>
            <w:r>
              <w:rPr>
                <w:rFonts w:ascii="Times New Roman" w:hAnsi="Times New Roman" w:eastAsia="宋体"/>
                <w:b/>
                <w:sz w:val="21"/>
              </w:rPr>
              <w:t>鉴权方式</w:t>
            </w:r>
          </w:p>
        </w:tc>
        <w:tc>
          <w:tcPr>
            <w:tcW w:w="2878" w:type="dxa"/>
          </w:tcPr>
          <w:p w14:paraId="07EEB77E">
            <w:pPr>
              <w:rPr>
                <w:rFonts w:ascii="Times New Roman" w:hAnsi="Times New Roman" w:eastAsia="宋体"/>
              </w:rPr>
            </w:pPr>
            <w:r>
              <w:rPr>
                <w:rFonts w:ascii="Times New Roman" w:hAnsi="Times New Roman" w:eastAsia="宋体"/>
                <w:b/>
                <w:sz w:val="21"/>
              </w:rPr>
              <w:t>说明</w:t>
            </w:r>
          </w:p>
        </w:tc>
      </w:tr>
      <w:tr w14:paraId="0B581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91EDCDF">
            <w:pPr>
              <w:rPr>
                <w:rFonts w:ascii="Times New Roman" w:hAnsi="Times New Roman" w:eastAsia="宋体"/>
              </w:rPr>
            </w:pPr>
            <w:r>
              <w:rPr>
                <w:rFonts w:ascii="Times New Roman" w:hAnsi="Times New Roman" w:eastAsia="宋体"/>
                <w:b w:val="0"/>
                <w:sz w:val="21"/>
              </w:rPr>
              <w:t>/api/demo/*</w:t>
            </w:r>
          </w:p>
        </w:tc>
        <w:tc>
          <w:tcPr>
            <w:tcW w:w="2878" w:type="dxa"/>
          </w:tcPr>
          <w:p w14:paraId="123AD6ED">
            <w:pPr>
              <w:rPr>
                <w:rFonts w:ascii="Times New Roman" w:hAnsi="Times New Roman" w:eastAsia="宋体"/>
              </w:rPr>
            </w:pPr>
            <w:r>
              <w:rPr>
                <w:rFonts w:ascii="Times New Roman" w:hAnsi="Times New Roman" w:eastAsia="宋体"/>
                <w:b w:val="0"/>
                <w:sz w:val="21"/>
              </w:rPr>
              <w:t>X-Demo-Key</w:t>
            </w:r>
          </w:p>
        </w:tc>
        <w:tc>
          <w:tcPr>
            <w:tcW w:w="2878" w:type="dxa"/>
          </w:tcPr>
          <w:p w14:paraId="036A86A2">
            <w:pPr>
              <w:rPr>
                <w:rFonts w:ascii="Times New Roman" w:hAnsi="Times New Roman" w:eastAsia="宋体"/>
              </w:rPr>
            </w:pPr>
            <w:r>
              <w:rPr>
                <w:rFonts w:ascii="Times New Roman" w:hAnsi="Times New Roman" w:eastAsia="宋体"/>
                <w:b w:val="0"/>
                <w:sz w:val="21"/>
              </w:rPr>
              <w:t>B 端自动操作相关接口</w:t>
            </w:r>
          </w:p>
        </w:tc>
      </w:tr>
      <w:tr w14:paraId="1052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33BEDC9">
            <w:pPr>
              <w:rPr>
                <w:rFonts w:ascii="Times New Roman" w:hAnsi="Times New Roman" w:eastAsia="宋体"/>
              </w:rPr>
            </w:pPr>
            <w:r>
              <w:rPr>
                <w:rFonts w:ascii="Times New Roman" w:hAnsi="Times New Roman" w:eastAsia="宋体"/>
                <w:b w:val="0"/>
                <w:sz w:val="21"/>
              </w:rPr>
              <w:t>/api/audit/*、/api/config/*</w:t>
            </w:r>
          </w:p>
        </w:tc>
        <w:tc>
          <w:tcPr>
            <w:tcW w:w="2878" w:type="dxa"/>
          </w:tcPr>
          <w:p w14:paraId="12E9A7D9">
            <w:pPr>
              <w:rPr>
                <w:rFonts w:ascii="Times New Roman" w:hAnsi="Times New Roman" w:eastAsia="宋体"/>
              </w:rPr>
            </w:pPr>
            <w:r>
              <w:rPr>
                <w:rFonts w:ascii="Times New Roman" w:hAnsi="Times New Roman" w:eastAsia="宋体"/>
                <w:b w:val="0"/>
                <w:sz w:val="21"/>
              </w:rPr>
              <w:t>X-Demo-Key</w:t>
            </w:r>
          </w:p>
        </w:tc>
        <w:tc>
          <w:tcPr>
            <w:tcW w:w="2878" w:type="dxa"/>
          </w:tcPr>
          <w:p w14:paraId="4DFA3426">
            <w:pPr>
              <w:rPr>
                <w:rFonts w:ascii="Times New Roman" w:hAnsi="Times New Roman" w:eastAsia="宋体"/>
              </w:rPr>
            </w:pPr>
            <w:r>
              <w:rPr>
                <w:rFonts w:ascii="Times New Roman" w:hAnsi="Times New Roman" w:eastAsia="宋体"/>
                <w:b w:val="0"/>
                <w:sz w:val="21"/>
              </w:rPr>
              <w:t>C 端审计与配置接口</w:t>
            </w:r>
          </w:p>
        </w:tc>
      </w:tr>
      <w:tr w14:paraId="3C403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5FECA15">
            <w:pPr>
              <w:rPr>
                <w:rFonts w:ascii="Times New Roman" w:hAnsi="Times New Roman" w:eastAsia="宋体"/>
              </w:rPr>
            </w:pPr>
            <w:r>
              <w:rPr>
                <w:rFonts w:ascii="Times New Roman" w:hAnsi="Times New Roman" w:eastAsia="宋体"/>
                <w:b w:val="0"/>
                <w:sz w:val="21"/>
              </w:rPr>
              <w:t>/api/admin/*</w:t>
            </w:r>
          </w:p>
        </w:tc>
        <w:tc>
          <w:tcPr>
            <w:tcW w:w="2878" w:type="dxa"/>
          </w:tcPr>
          <w:p w14:paraId="3868776E">
            <w:pPr>
              <w:rPr>
                <w:rFonts w:ascii="Times New Roman" w:hAnsi="Times New Roman" w:eastAsia="宋体"/>
              </w:rPr>
            </w:pPr>
            <w:r>
              <w:rPr>
                <w:rFonts w:ascii="Times New Roman" w:hAnsi="Times New Roman" w:eastAsia="宋体"/>
                <w:b w:val="0"/>
                <w:sz w:val="21"/>
              </w:rPr>
              <w:t>X-Admin-Key</w:t>
            </w:r>
          </w:p>
        </w:tc>
        <w:tc>
          <w:tcPr>
            <w:tcW w:w="2878" w:type="dxa"/>
          </w:tcPr>
          <w:p w14:paraId="3824C0FB">
            <w:pPr>
              <w:rPr>
                <w:rFonts w:ascii="Times New Roman" w:hAnsi="Times New Roman" w:eastAsia="宋体"/>
              </w:rPr>
            </w:pPr>
            <w:r>
              <w:rPr>
                <w:rFonts w:ascii="Times New Roman" w:hAnsi="Times New Roman" w:eastAsia="宋体"/>
                <w:b w:val="0"/>
                <w:sz w:val="21"/>
              </w:rPr>
              <w:t>Web 管理面板接口</w:t>
            </w:r>
          </w:p>
        </w:tc>
      </w:tr>
      <w:tr w14:paraId="2EAE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505266F">
            <w:pPr>
              <w:rPr>
                <w:rFonts w:ascii="Times New Roman" w:hAnsi="Times New Roman" w:eastAsia="宋体"/>
              </w:rPr>
            </w:pPr>
            <w:r>
              <w:rPr>
                <w:rFonts w:ascii="Times New Roman" w:hAnsi="Times New Roman" w:eastAsia="宋体"/>
                <w:b w:val="0"/>
                <w:sz w:val="21"/>
              </w:rPr>
              <w:t>/api/auth/login</w:t>
            </w:r>
          </w:p>
        </w:tc>
        <w:tc>
          <w:tcPr>
            <w:tcW w:w="2878" w:type="dxa"/>
          </w:tcPr>
          <w:p w14:paraId="11B86D86">
            <w:pPr>
              <w:rPr>
                <w:rFonts w:ascii="Times New Roman" w:hAnsi="Times New Roman" w:eastAsia="宋体"/>
              </w:rPr>
            </w:pPr>
            <w:r>
              <w:rPr>
                <w:rFonts w:ascii="Times New Roman" w:hAnsi="Times New Roman" w:eastAsia="宋体"/>
                <w:b w:val="0"/>
                <w:sz w:val="21"/>
              </w:rPr>
              <w:t>公开</w:t>
            </w:r>
          </w:p>
        </w:tc>
        <w:tc>
          <w:tcPr>
            <w:tcW w:w="2878" w:type="dxa"/>
          </w:tcPr>
          <w:p w14:paraId="7BF34A3A">
            <w:pPr>
              <w:rPr>
                <w:rFonts w:ascii="Times New Roman" w:hAnsi="Times New Roman" w:eastAsia="宋体"/>
              </w:rPr>
            </w:pPr>
            <w:r>
              <w:rPr>
                <w:rFonts w:ascii="Times New Roman" w:hAnsi="Times New Roman" w:eastAsia="宋体"/>
                <w:b w:val="0"/>
                <w:sz w:val="21"/>
              </w:rPr>
              <w:t>登录接口本身</w:t>
            </w:r>
          </w:p>
        </w:tc>
      </w:tr>
      <w:tr w14:paraId="037ED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2EBE5B2">
            <w:pPr>
              <w:rPr>
                <w:rFonts w:ascii="Times New Roman" w:hAnsi="Times New Roman" w:eastAsia="宋体"/>
              </w:rPr>
            </w:pPr>
            <w:r>
              <w:rPr>
                <w:rFonts w:ascii="Times New Roman" w:hAnsi="Times New Roman" w:eastAsia="宋体"/>
                <w:b w:val="0"/>
                <w:sz w:val="21"/>
              </w:rPr>
              <w:t>/api/demo/health</w:t>
            </w:r>
          </w:p>
        </w:tc>
        <w:tc>
          <w:tcPr>
            <w:tcW w:w="2878" w:type="dxa"/>
          </w:tcPr>
          <w:p w14:paraId="4AB9204E">
            <w:pPr>
              <w:rPr>
                <w:rFonts w:ascii="Times New Roman" w:hAnsi="Times New Roman" w:eastAsia="宋体"/>
              </w:rPr>
            </w:pPr>
            <w:r>
              <w:rPr>
                <w:rFonts w:ascii="Times New Roman" w:hAnsi="Times New Roman" w:eastAsia="宋体"/>
                <w:b w:val="0"/>
                <w:sz w:val="21"/>
              </w:rPr>
              <w:t>公开</w:t>
            </w:r>
          </w:p>
        </w:tc>
        <w:tc>
          <w:tcPr>
            <w:tcW w:w="2878" w:type="dxa"/>
          </w:tcPr>
          <w:p w14:paraId="3F660015">
            <w:pPr>
              <w:rPr>
                <w:rFonts w:ascii="Times New Roman" w:hAnsi="Times New Roman" w:eastAsia="宋体"/>
              </w:rPr>
            </w:pPr>
            <w:r>
              <w:rPr>
                <w:rFonts w:ascii="Times New Roman" w:hAnsi="Times New Roman" w:eastAsia="宋体"/>
                <w:b w:val="0"/>
                <w:sz w:val="21"/>
              </w:rPr>
              <w:t>健康检查，供探活</w:t>
            </w:r>
          </w:p>
        </w:tc>
      </w:tr>
    </w:tbl>
    <w:p w14:paraId="7FF40553">
      <w:pPr>
        <w:pStyle w:val="6"/>
        <w:rPr>
          <w:rFonts w:ascii="Times New Roman" w:hAnsi="Times New Roman" w:eastAsia="宋体"/>
        </w:rPr>
      </w:pPr>
      <w:r>
        <w:rPr>
          <w:rFonts w:ascii="Times New Roman" w:hAnsi="Times New Roman" w:eastAsia="宋体"/>
        </w:rPr>
        <w:t>1、A-B 接口（B 端 ↔ A 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2541"/>
        <w:gridCol w:w="2096"/>
        <w:gridCol w:w="2117"/>
      </w:tblGrid>
      <w:tr w14:paraId="5B0E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37C782A">
            <w:pPr>
              <w:rPr>
                <w:rFonts w:ascii="Times New Roman" w:hAnsi="Times New Roman" w:eastAsia="宋体"/>
              </w:rPr>
            </w:pPr>
            <w:r>
              <w:rPr>
                <w:rFonts w:ascii="Times New Roman" w:hAnsi="Times New Roman" w:eastAsia="宋体"/>
                <w:b/>
                <w:sz w:val="21"/>
              </w:rPr>
              <w:t>方法</w:t>
            </w:r>
          </w:p>
        </w:tc>
        <w:tc>
          <w:tcPr>
            <w:tcW w:w="2158" w:type="dxa"/>
          </w:tcPr>
          <w:p w14:paraId="3C5AD182">
            <w:pPr>
              <w:rPr>
                <w:rFonts w:ascii="Times New Roman" w:hAnsi="Times New Roman" w:eastAsia="宋体"/>
              </w:rPr>
            </w:pPr>
            <w:r>
              <w:rPr>
                <w:rFonts w:ascii="Times New Roman" w:hAnsi="Times New Roman" w:eastAsia="宋体"/>
                <w:b/>
                <w:sz w:val="21"/>
              </w:rPr>
              <w:t>路径</w:t>
            </w:r>
          </w:p>
        </w:tc>
        <w:tc>
          <w:tcPr>
            <w:tcW w:w="2158" w:type="dxa"/>
          </w:tcPr>
          <w:p w14:paraId="76DD8A68">
            <w:pPr>
              <w:rPr>
                <w:rFonts w:ascii="Times New Roman" w:hAnsi="Times New Roman" w:eastAsia="宋体"/>
              </w:rPr>
            </w:pPr>
            <w:r>
              <w:rPr>
                <w:rFonts w:ascii="Times New Roman" w:hAnsi="Times New Roman" w:eastAsia="宋体"/>
                <w:b/>
                <w:sz w:val="21"/>
              </w:rPr>
              <w:t>鉴权</w:t>
            </w:r>
          </w:p>
        </w:tc>
        <w:tc>
          <w:tcPr>
            <w:tcW w:w="2158" w:type="dxa"/>
          </w:tcPr>
          <w:p w14:paraId="580EBDBE">
            <w:pPr>
              <w:rPr>
                <w:rFonts w:ascii="Times New Roman" w:hAnsi="Times New Roman" w:eastAsia="宋体"/>
              </w:rPr>
            </w:pPr>
            <w:r>
              <w:rPr>
                <w:rFonts w:ascii="Times New Roman" w:hAnsi="Times New Roman" w:eastAsia="宋体"/>
                <w:b/>
                <w:sz w:val="21"/>
              </w:rPr>
              <w:t>说明</w:t>
            </w:r>
          </w:p>
        </w:tc>
      </w:tr>
      <w:tr w14:paraId="7F8F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374C666">
            <w:pPr>
              <w:rPr>
                <w:rFonts w:ascii="Times New Roman" w:hAnsi="Times New Roman" w:eastAsia="宋体"/>
              </w:rPr>
            </w:pPr>
            <w:r>
              <w:rPr>
                <w:rFonts w:ascii="Times New Roman" w:hAnsi="Times New Roman" w:eastAsia="宋体"/>
                <w:b w:val="0"/>
                <w:sz w:val="21"/>
              </w:rPr>
              <w:t>GET</w:t>
            </w:r>
          </w:p>
        </w:tc>
        <w:tc>
          <w:tcPr>
            <w:tcW w:w="2158" w:type="dxa"/>
          </w:tcPr>
          <w:p w14:paraId="24197973">
            <w:pPr>
              <w:rPr>
                <w:rFonts w:ascii="Times New Roman" w:hAnsi="Times New Roman" w:eastAsia="宋体"/>
              </w:rPr>
            </w:pPr>
            <w:r>
              <w:rPr>
                <w:rFonts w:ascii="Times New Roman" w:hAnsi="Times New Roman" w:eastAsia="宋体"/>
                <w:b w:val="0"/>
                <w:sz w:val="21"/>
              </w:rPr>
              <w:t>/api/demo/health</w:t>
            </w:r>
          </w:p>
        </w:tc>
        <w:tc>
          <w:tcPr>
            <w:tcW w:w="2158" w:type="dxa"/>
          </w:tcPr>
          <w:p w14:paraId="49818FF5">
            <w:pPr>
              <w:rPr>
                <w:rFonts w:ascii="Times New Roman" w:hAnsi="Times New Roman" w:eastAsia="宋体"/>
              </w:rPr>
            </w:pPr>
            <w:r>
              <w:rPr>
                <w:rFonts w:ascii="Times New Roman" w:hAnsi="Times New Roman" w:eastAsia="宋体"/>
                <w:b w:val="0"/>
                <w:sz w:val="21"/>
              </w:rPr>
              <w:t>公开</w:t>
            </w:r>
          </w:p>
        </w:tc>
        <w:tc>
          <w:tcPr>
            <w:tcW w:w="2158" w:type="dxa"/>
          </w:tcPr>
          <w:p w14:paraId="18847C0D">
            <w:pPr>
              <w:rPr>
                <w:rFonts w:ascii="Times New Roman" w:hAnsi="Times New Roman" w:eastAsia="宋体"/>
              </w:rPr>
            </w:pPr>
            <w:r>
              <w:rPr>
                <w:rFonts w:ascii="Times New Roman" w:hAnsi="Times New Roman" w:eastAsia="宋体"/>
                <w:b w:val="0"/>
                <w:sz w:val="21"/>
              </w:rPr>
              <w:t>健康检查 + OmniParser 探测</w:t>
            </w:r>
          </w:p>
        </w:tc>
      </w:tr>
      <w:tr w14:paraId="47D9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1C1653B">
            <w:pPr>
              <w:rPr>
                <w:rFonts w:ascii="Times New Roman" w:hAnsi="Times New Roman" w:eastAsia="宋体"/>
              </w:rPr>
            </w:pPr>
            <w:r>
              <w:rPr>
                <w:rFonts w:ascii="Times New Roman" w:hAnsi="Times New Roman" w:eastAsia="宋体"/>
                <w:b w:val="0"/>
                <w:sz w:val="21"/>
              </w:rPr>
              <w:t>GET</w:t>
            </w:r>
          </w:p>
        </w:tc>
        <w:tc>
          <w:tcPr>
            <w:tcW w:w="2158" w:type="dxa"/>
          </w:tcPr>
          <w:p w14:paraId="54893964">
            <w:pPr>
              <w:rPr>
                <w:rFonts w:ascii="Times New Roman" w:hAnsi="Times New Roman" w:eastAsia="宋体"/>
              </w:rPr>
            </w:pPr>
            <w:r>
              <w:rPr>
                <w:rFonts w:ascii="Times New Roman" w:hAnsi="Times New Roman" w:eastAsia="宋体"/>
                <w:b w:val="0"/>
                <w:sz w:val="21"/>
              </w:rPr>
              <w:t>/api/demo/health/live</w:t>
            </w:r>
          </w:p>
        </w:tc>
        <w:tc>
          <w:tcPr>
            <w:tcW w:w="2158" w:type="dxa"/>
          </w:tcPr>
          <w:p w14:paraId="0821BE9C">
            <w:pPr>
              <w:rPr>
                <w:rFonts w:ascii="Times New Roman" w:hAnsi="Times New Roman" w:eastAsia="宋体"/>
              </w:rPr>
            </w:pPr>
            <w:r>
              <w:rPr>
                <w:rFonts w:ascii="Times New Roman" w:hAnsi="Times New Roman" w:eastAsia="宋体"/>
                <w:b w:val="0"/>
                <w:sz w:val="21"/>
              </w:rPr>
              <w:t>公开</w:t>
            </w:r>
          </w:p>
        </w:tc>
        <w:tc>
          <w:tcPr>
            <w:tcW w:w="2158" w:type="dxa"/>
          </w:tcPr>
          <w:p w14:paraId="6F942126">
            <w:pPr>
              <w:rPr>
                <w:rFonts w:ascii="Times New Roman" w:hAnsi="Times New Roman" w:eastAsia="宋体"/>
              </w:rPr>
            </w:pPr>
            <w:r>
              <w:rPr>
                <w:rFonts w:ascii="Times New Roman" w:hAnsi="Times New Roman" w:eastAsia="宋体"/>
                <w:b w:val="0"/>
                <w:sz w:val="21"/>
              </w:rPr>
              <w:t>轻量存活检查，不探测 OmniParser</w:t>
            </w:r>
          </w:p>
        </w:tc>
      </w:tr>
      <w:tr w14:paraId="28E3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58F67A6">
            <w:pPr>
              <w:rPr>
                <w:rFonts w:ascii="Times New Roman" w:hAnsi="Times New Roman" w:eastAsia="宋体"/>
              </w:rPr>
            </w:pPr>
            <w:r>
              <w:rPr>
                <w:rFonts w:ascii="Times New Roman" w:hAnsi="Times New Roman" w:eastAsia="宋体"/>
                <w:b w:val="0"/>
                <w:sz w:val="21"/>
              </w:rPr>
              <w:t>POST</w:t>
            </w:r>
          </w:p>
        </w:tc>
        <w:tc>
          <w:tcPr>
            <w:tcW w:w="2158" w:type="dxa"/>
          </w:tcPr>
          <w:p w14:paraId="63A8D83A">
            <w:pPr>
              <w:rPr>
                <w:rFonts w:ascii="Times New Roman" w:hAnsi="Times New Roman" w:eastAsia="宋体"/>
              </w:rPr>
            </w:pPr>
            <w:r>
              <w:rPr>
                <w:rFonts w:ascii="Times New Roman" w:hAnsi="Times New Roman" w:eastAsia="宋体"/>
                <w:b w:val="0"/>
                <w:sz w:val="21"/>
              </w:rPr>
              <w:t>/api/demo/execute</w:t>
            </w:r>
          </w:p>
        </w:tc>
        <w:tc>
          <w:tcPr>
            <w:tcW w:w="2158" w:type="dxa"/>
          </w:tcPr>
          <w:p w14:paraId="2134E77E">
            <w:pPr>
              <w:rPr>
                <w:rFonts w:ascii="Times New Roman" w:hAnsi="Times New Roman" w:eastAsia="宋体"/>
              </w:rPr>
            </w:pPr>
            <w:r>
              <w:rPr>
                <w:rFonts w:ascii="Times New Roman" w:hAnsi="Times New Roman" w:eastAsia="宋体"/>
                <w:b w:val="0"/>
                <w:sz w:val="21"/>
              </w:rPr>
              <w:t>Demo</w:t>
            </w:r>
          </w:p>
        </w:tc>
        <w:tc>
          <w:tcPr>
            <w:tcW w:w="2158" w:type="dxa"/>
          </w:tcPr>
          <w:p w14:paraId="7EC82039">
            <w:pPr>
              <w:rPr>
                <w:rFonts w:ascii="Times New Roman" w:hAnsi="Times New Roman" w:eastAsia="宋体"/>
              </w:rPr>
            </w:pPr>
            <w:r>
              <w:rPr>
                <w:rFonts w:ascii="Times New Roman" w:hAnsi="Times New Roman" w:eastAsia="宋体"/>
                <w:b w:val="0"/>
                <w:sz w:val="21"/>
              </w:rPr>
              <w:t>提交截图与指令，规划操作步骤（V2.2 核心）</w:t>
            </w:r>
          </w:p>
        </w:tc>
      </w:tr>
      <w:tr w14:paraId="4E01C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0348898">
            <w:pPr>
              <w:rPr>
                <w:rFonts w:ascii="Times New Roman" w:hAnsi="Times New Roman" w:eastAsia="宋体"/>
              </w:rPr>
            </w:pPr>
            <w:r>
              <w:rPr>
                <w:rFonts w:ascii="Times New Roman" w:hAnsi="Times New Roman" w:eastAsia="宋体"/>
                <w:b w:val="0"/>
                <w:sz w:val="21"/>
              </w:rPr>
              <w:t>GET</w:t>
            </w:r>
          </w:p>
        </w:tc>
        <w:tc>
          <w:tcPr>
            <w:tcW w:w="2158" w:type="dxa"/>
          </w:tcPr>
          <w:p w14:paraId="49ED4FA5">
            <w:pPr>
              <w:rPr>
                <w:rFonts w:ascii="Times New Roman" w:hAnsi="Times New Roman" w:eastAsia="宋体"/>
              </w:rPr>
            </w:pPr>
            <w:r>
              <w:rPr>
                <w:rFonts w:ascii="Times New Roman" w:hAnsi="Times New Roman" w:eastAsia="宋体"/>
                <w:b w:val="0"/>
                <w:sz w:val="21"/>
              </w:rPr>
              <w:t>/api/demo/stream/{task_id}</w:t>
            </w:r>
          </w:p>
        </w:tc>
        <w:tc>
          <w:tcPr>
            <w:tcW w:w="2158" w:type="dxa"/>
          </w:tcPr>
          <w:p w14:paraId="4A581629">
            <w:pPr>
              <w:rPr>
                <w:rFonts w:ascii="Times New Roman" w:hAnsi="Times New Roman" w:eastAsia="宋体"/>
              </w:rPr>
            </w:pPr>
            <w:r>
              <w:rPr>
                <w:rFonts w:ascii="Times New Roman" w:hAnsi="Times New Roman" w:eastAsia="宋体"/>
                <w:b w:val="0"/>
                <w:sz w:val="21"/>
              </w:rPr>
              <w:t>公开</w:t>
            </w:r>
          </w:p>
        </w:tc>
        <w:tc>
          <w:tcPr>
            <w:tcW w:w="2158" w:type="dxa"/>
          </w:tcPr>
          <w:p w14:paraId="79CD8018">
            <w:pPr>
              <w:rPr>
                <w:rFonts w:ascii="Times New Roman" w:hAnsi="Times New Roman" w:eastAsia="宋体"/>
              </w:rPr>
            </w:pPr>
            <w:r>
              <w:rPr>
                <w:rFonts w:ascii="Times New Roman" w:hAnsi="Times New Roman" w:eastAsia="宋体"/>
                <w:b w:val="0"/>
                <w:sz w:val="21"/>
              </w:rPr>
              <w:t>SSE 实时进度推送</w:t>
            </w:r>
          </w:p>
        </w:tc>
      </w:tr>
      <w:tr w14:paraId="7F043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73E1E30">
            <w:pPr>
              <w:rPr>
                <w:rFonts w:ascii="Times New Roman" w:hAnsi="Times New Roman" w:eastAsia="宋体"/>
              </w:rPr>
            </w:pPr>
            <w:r>
              <w:rPr>
                <w:rFonts w:ascii="Times New Roman" w:hAnsi="Times New Roman" w:eastAsia="宋体"/>
                <w:b w:val="0"/>
                <w:sz w:val="21"/>
              </w:rPr>
              <w:t>POST</w:t>
            </w:r>
          </w:p>
        </w:tc>
        <w:tc>
          <w:tcPr>
            <w:tcW w:w="2158" w:type="dxa"/>
          </w:tcPr>
          <w:p w14:paraId="3EFE8C2B">
            <w:pPr>
              <w:rPr>
                <w:rFonts w:ascii="Times New Roman" w:hAnsi="Times New Roman" w:eastAsia="宋体"/>
              </w:rPr>
            </w:pPr>
            <w:r>
              <w:rPr>
                <w:rFonts w:ascii="Times New Roman" w:hAnsi="Times New Roman" w:eastAsia="宋体"/>
                <w:b w:val="0"/>
                <w:sz w:val="21"/>
              </w:rPr>
              <w:t>/api/demo/cancel</w:t>
            </w:r>
          </w:p>
        </w:tc>
        <w:tc>
          <w:tcPr>
            <w:tcW w:w="2158" w:type="dxa"/>
          </w:tcPr>
          <w:p w14:paraId="2DDC6518">
            <w:pPr>
              <w:rPr>
                <w:rFonts w:ascii="Times New Roman" w:hAnsi="Times New Roman" w:eastAsia="宋体"/>
              </w:rPr>
            </w:pPr>
            <w:r>
              <w:rPr>
                <w:rFonts w:ascii="Times New Roman" w:hAnsi="Times New Roman" w:eastAsia="宋体"/>
                <w:b w:val="0"/>
                <w:sz w:val="21"/>
              </w:rPr>
              <w:t>Demo</w:t>
            </w:r>
          </w:p>
        </w:tc>
        <w:tc>
          <w:tcPr>
            <w:tcW w:w="2158" w:type="dxa"/>
          </w:tcPr>
          <w:p w14:paraId="7A7677CE">
            <w:pPr>
              <w:rPr>
                <w:rFonts w:ascii="Times New Roman" w:hAnsi="Times New Roman" w:eastAsia="宋体"/>
              </w:rPr>
            </w:pPr>
            <w:r>
              <w:rPr>
                <w:rFonts w:ascii="Times New Roman" w:hAnsi="Times New Roman" w:eastAsia="宋体"/>
                <w:b w:val="0"/>
                <w:sz w:val="21"/>
              </w:rPr>
              <w:t>取消/暂停任务</w:t>
            </w:r>
          </w:p>
        </w:tc>
      </w:tr>
      <w:tr w14:paraId="2E0F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5D46B52">
            <w:pPr>
              <w:rPr>
                <w:rFonts w:ascii="Times New Roman" w:hAnsi="Times New Roman" w:eastAsia="宋体"/>
              </w:rPr>
            </w:pPr>
            <w:r>
              <w:rPr>
                <w:rFonts w:ascii="Times New Roman" w:hAnsi="Times New Roman" w:eastAsia="宋体"/>
                <w:b w:val="0"/>
                <w:sz w:val="21"/>
              </w:rPr>
              <w:t>POST</w:t>
            </w:r>
          </w:p>
        </w:tc>
        <w:tc>
          <w:tcPr>
            <w:tcW w:w="2158" w:type="dxa"/>
          </w:tcPr>
          <w:p w14:paraId="782E6E24">
            <w:pPr>
              <w:rPr>
                <w:rFonts w:ascii="Times New Roman" w:hAnsi="Times New Roman" w:eastAsia="宋体"/>
              </w:rPr>
            </w:pPr>
            <w:r>
              <w:rPr>
                <w:rFonts w:ascii="Times New Roman" w:hAnsi="Times New Roman" w:eastAsia="宋体"/>
                <w:b w:val="0"/>
                <w:sz w:val="21"/>
              </w:rPr>
              <w:t>/api/demo/process</w:t>
            </w:r>
          </w:p>
        </w:tc>
        <w:tc>
          <w:tcPr>
            <w:tcW w:w="2158" w:type="dxa"/>
          </w:tcPr>
          <w:p w14:paraId="6EA2E1A9">
            <w:pPr>
              <w:rPr>
                <w:rFonts w:ascii="Times New Roman" w:hAnsi="Times New Roman" w:eastAsia="宋体"/>
              </w:rPr>
            </w:pPr>
            <w:r>
              <w:rPr>
                <w:rFonts w:ascii="Times New Roman" w:hAnsi="Times New Roman" w:eastAsia="宋体"/>
                <w:b w:val="0"/>
                <w:sz w:val="21"/>
              </w:rPr>
              <w:t>Demo</w:t>
            </w:r>
          </w:p>
        </w:tc>
        <w:tc>
          <w:tcPr>
            <w:tcW w:w="2158" w:type="dxa"/>
          </w:tcPr>
          <w:p w14:paraId="6937C8C2">
            <w:pPr>
              <w:rPr>
                <w:rFonts w:ascii="Times New Roman" w:hAnsi="Times New Roman" w:eastAsia="宋体"/>
              </w:rPr>
            </w:pPr>
            <w:r>
              <w:rPr>
                <w:rFonts w:ascii="Times New Roman" w:hAnsi="Times New Roman" w:eastAsia="宋体"/>
                <w:b w:val="0"/>
                <w:sz w:val="21"/>
              </w:rPr>
              <w:t>兼容 V1：仅规划不执行（指引模式）</w:t>
            </w:r>
          </w:p>
        </w:tc>
      </w:tr>
      <w:tr w14:paraId="6C868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252F328">
            <w:pPr>
              <w:rPr>
                <w:rFonts w:ascii="Times New Roman" w:hAnsi="Times New Roman" w:eastAsia="宋体"/>
              </w:rPr>
            </w:pPr>
            <w:r>
              <w:rPr>
                <w:rFonts w:ascii="Times New Roman" w:hAnsi="Times New Roman" w:eastAsia="宋体"/>
                <w:b w:val="0"/>
                <w:sz w:val="21"/>
              </w:rPr>
              <w:t>POST</w:t>
            </w:r>
          </w:p>
        </w:tc>
        <w:tc>
          <w:tcPr>
            <w:tcW w:w="2158" w:type="dxa"/>
          </w:tcPr>
          <w:p w14:paraId="44A69202">
            <w:pPr>
              <w:rPr>
                <w:rFonts w:ascii="Times New Roman" w:hAnsi="Times New Roman" w:eastAsia="宋体"/>
              </w:rPr>
            </w:pPr>
            <w:r>
              <w:rPr>
                <w:rFonts w:ascii="Times New Roman" w:hAnsi="Times New Roman" w:eastAsia="宋体"/>
                <w:b w:val="0"/>
                <w:sz w:val="21"/>
              </w:rPr>
              <w:t>/api/demo/step</w:t>
            </w:r>
          </w:p>
        </w:tc>
        <w:tc>
          <w:tcPr>
            <w:tcW w:w="2158" w:type="dxa"/>
          </w:tcPr>
          <w:p w14:paraId="2FB70CAF">
            <w:pPr>
              <w:rPr>
                <w:rFonts w:ascii="Times New Roman" w:hAnsi="Times New Roman" w:eastAsia="宋体"/>
              </w:rPr>
            </w:pPr>
            <w:r>
              <w:rPr>
                <w:rFonts w:ascii="Times New Roman" w:hAnsi="Times New Roman" w:eastAsia="宋体"/>
                <w:b w:val="0"/>
                <w:sz w:val="21"/>
              </w:rPr>
              <w:t>Demo</w:t>
            </w:r>
          </w:p>
        </w:tc>
        <w:tc>
          <w:tcPr>
            <w:tcW w:w="2158" w:type="dxa"/>
          </w:tcPr>
          <w:p w14:paraId="10F2AABC">
            <w:pPr>
              <w:rPr>
                <w:rFonts w:ascii="Times New Roman" w:hAnsi="Times New Roman" w:eastAsia="宋体"/>
              </w:rPr>
            </w:pPr>
            <w:r>
              <w:rPr>
                <w:rFonts w:ascii="Times New Roman" w:hAnsi="Times New Roman" w:eastAsia="宋体"/>
                <w:b w:val="0"/>
                <w:sz w:val="21"/>
              </w:rPr>
              <w:t>蓝图步骤推进/回退/跳过/终止</w:t>
            </w:r>
          </w:p>
        </w:tc>
      </w:tr>
      <w:tr w14:paraId="13D48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8482DFD">
            <w:pPr>
              <w:rPr>
                <w:rFonts w:ascii="Times New Roman" w:hAnsi="Times New Roman" w:eastAsia="宋体"/>
              </w:rPr>
            </w:pPr>
            <w:r>
              <w:rPr>
                <w:rFonts w:ascii="Times New Roman" w:hAnsi="Times New Roman" w:eastAsia="宋体"/>
                <w:b w:val="0"/>
                <w:sz w:val="21"/>
              </w:rPr>
              <w:t>POST</w:t>
            </w:r>
          </w:p>
        </w:tc>
        <w:tc>
          <w:tcPr>
            <w:tcW w:w="2158" w:type="dxa"/>
          </w:tcPr>
          <w:p w14:paraId="35E925E6">
            <w:pPr>
              <w:rPr>
                <w:rFonts w:ascii="Times New Roman" w:hAnsi="Times New Roman" w:eastAsia="宋体"/>
              </w:rPr>
            </w:pPr>
            <w:r>
              <w:rPr>
                <w:rFonts w:ascii="Times New Roman" w:hAnsi="Times New Roman" w:eastAsia="宋体"/>
                <w:b w:val="0"/>
                <w:sz w:val="21"/>
              </w:rPr>
              <w:t>/api/demo/inspect</w:t>
            </w:r>
          </w:p>
        </w:tc>
        <w:tc>
          <w:tcPr>
            <w:tcW w:w="2158" w:type="dxa"/>
          </w:tcPr>
          <w:p w14:paraId="0090C5F9">
            <w:pPr>
              <w:rPr>
                <w:rFonts w:ascii="Times New Roman" w:hAnsi="Times New Roman" w:eastAsia="宋体"/>
              </w:rPr>
            </w:pPr>
            <w:r>
              <w:rPr>
                <w:rFonts w:ascii="Times New Roman" w:hAnsi="Times New Roman" w:eastAsia="宋体"/>
                <w:b w:val="0"/>
                <w:sz w:val="21"/>
              </w:rPr>
              <w:t>Demo</w:t>
            </w:r>
          </w:p>
        </w:tc>
        <w:tc>
          <w:tcPr>
            <w:tcW w:w="2158" w:type="dxa"/>
          </w:tcPr>
          <w:p w14:paraId="7A9EF232">
            <w:pPr>
              <w:rPr>
                <w:rFonts w:ascii="Times New Roman" w:hAnsi="Times New Roman" w:eastAsia="宋体"/>
              </w:rPr>
            </w:pPr>
            <w:r>
              <w:rPr>
                <w:rFonts w:ascii="Times New Roman" w:hAnsi="Times New Roman" w:eastAsia="宋体"/>
                <w:b w:val="0"/>
                <w:sz w:val="21"/>
              </w:rPr>
              <w:t>仅检测 UI 元素，返回全量元素与 SoM 图</w:t>
            </w:r>
          </w:p>
        </w:tc>
      </w:tr>
      <w:tr w14:paraId="424A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569B05F">
            <w:pPr>
              <w:rPr>
                <w:rFonts w:ascii="Times New Roman" w:hAnsi="Times New Roman" w:eastAsia="宋体"/>
              </w:rPr>
            </w:pPr>
            <w:r>
              <w:rPr>
                <w:rFonts w:ascii="Times New Roman" w:hAnsi="Times New Roman" w:eastAsia="宋体"/>
                <w:b w:val="0"/>
                <w:sz w:val="21"/>
              </w:rPr>
              <w:t>POST</w:t>
            </w:r>
          </w:p>
        </w:tc>
        <w:tc>
          <w:tcPr>
            <w:tcW w:w="2158" w:type="dxa"/>
          </w:tcPr>
          <w:p w14:paraId="4E2A20B4">
            <w:pPr>
              <w:rPr>
                <w:rFonts w:ascii="Times New Roman" w:hAnsi="Times New Roman" w:eastAsia="宋体"/>
              </w:rPr>
            </w:pPr>
            <w:r>
              <w:rPr>
                <w:rFonts w:ascii="Times New Roman" w:hAnsi="Times New Roman" w:eastAsia="宋体"/>
                <w:b w:val="0"/>
                <w:sz w:val="21"/>
              </w:rPr>
              <w:t>/api/demo/relocate</w:t>
            </w:r>
          </w:p>
        </w:tc>
        <w:tc>
          <w:tcPr>
            <w:tcW w:w="2158" w:type="dxa"/>
          </w:tcPr>
          <w:p w14:paraId="6F7368EC">
            <w:pPr>
              <w:rPr>
                <w:rFonts w:ascii="Times New Roman" w:hAnsi="Times New Roman" w:eastAsia="宋体"/>
              </w:rPr>
            </w:pPr>
            <w:r>
              <w:rPr>
                <w:rFonts w:ascii="Times New Roman" w:hAnsi="Times New Roman" w:eastAsia="宋体"/>
                <w:b w:val="0"/>
                <w:sz w:val="21"/>
              </w:rPr>
              <w:t>Demo</w:t>
            </w:r>
          </w:p>
        </w:tc>
        <w:tc>
          <w:tcPr>
            <w:tcW w:w="2158" w:type="dxa"/>
          </w:tcPr>
          <w:p w14:paraId="5BD98404">
            <w:pPr>
              <w:rPr>
                <w:rFonts w:ascii="Times New Roman" w:hAnsi="Times New Roman" w:eastAsia="宋体"/>
              </w:rPr>
            </w:pPr>
            <w:r>
              <w:rPr>
                <w:rFonts w:ascii="Times New Roman" w:hAnsi="Times New Roman" w:eastAsia="宋体"/>
                <w:b w:val="0"/>
                <w:sz w:val="21"/>
              </w:rPr>
              <w:t>手动完成一步后重新截图标注</w:t>
            </w:r>
          </w:p>
        </w:tc>
      </w:tr>
      <w:tr w14:paraId="6446B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B070B22">
            <w:pPr>
              <w:rPr>
                <w:rFonts w:ascii="Times New Roman" w:hAnsi="Times New Roman" w:eastAsia="宋体"/>
              </w:rPr>
            </w:pPr>
            <w:r>
              <w:rPr>
                <w:rFonts w:ascii="Times New Roman" w:hAnsi="Times New Roman" w:eastAsia="宋体"/>
                <w:b w:val="0"/>
                <w:sz w:val="21"/>
              </w:rPr>
              <w:t>POST</w:t>
            </w:r>
          </w:p>
        </w:tc>
        <w:tc>
          <w:tcPr>
            <w:tcW w:w="2158" w:type="dxa"/>
          </w:tcPr>
          <w:p w14:paraId="637120EB">
            <w:pPr>
              <w:rPr>
                <w:rFonts w:ascii="Times New Roman" w:hAnsi="Times New Roman" w:eastAsia="宋体"/>
              </w:rPr>
            </w:pPr>
            <w:r>
              <w:rPr>
                <w:rFonts w:ascii="Times New Roman" w:hAnsi="Times New Roman" w:eastAsia="宋体"/>
                <w:b w:val="0"/>
                <w:sz w:val="21"/>
              </w:rPr>
              <w:t>/api/demo/locate</w:t>
            </w:r>
          </w:p>
        </w:tc>
        <w:tc>
          <w:tcPr>
            <w:tcW w:w="2158" w:type="dxa"/>
          </w:tcPr>
          <w:p w14:paraId="329BBF16">
            <w:pPr>
              <w:rPr>
                <w:rFonts w:ascii="Times New Roman" w:hAnsi="Times New Roman" w:eastAsia="宋体"/>
              </w:rPr>
            </w:pPr>
            <w:r>
              <w:rPr>
                <w:rFonts w:ascii="Times New Roman" w:hAnsi="Times New Roman" w:eastAsia="宋体"/>
                <w:b w:val="0"/>
                <w:sz w:val="21"/>
              </w:rPr>
              <w:t>Demo</w:t>
            </w:r>
          </w:p>
        </w:tc>
        <w:tc>
          <w:tcPr>
            <w:tcW w:w="2158" w:type="dxa"/>
          </w:tcPr>
          <w:p w14:paraId="6C329D37">
            <w:pPr>
              <w:rPr>
                <w:rFonts w:ascii="Times New Roman" w:hAnsi="Times New Roman" w:eastAsia="宋体"/>
              </w:rPr>
            </w:pPr>
            <w:r>
              <w:rPr>
                <w:rFonts w:ascii="Times New Roman" w:hAnsi="Times New Roman" w:eastAsia="宋体"/>
                <w:b w:val="0"/>
                <w:sz w:val="21"/>
              </w:rPr>
              <w:t>针对当前步骤在新截图中重新定位</w:t>
            </w:r>
          </w:p>
        </w:tc>
      </w:tr>
      <w:tr w14:paraId="4861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F01A138">
            <w:pPr>
              <w:rPr>
                <w:rFonts w:ascii="Times New Roman" w:hAnsi="Times New Roman" w:eastAsia="宋体"/>
              </w:rPr>
            </w:pPr>
            <w:r>
              <w:rPr>
                <w:rFonts w:ascii="Times New Roman" w:hAnsi="Times New Roman" w:eastAsia="宋体"/>
                <w:b w:val="0"/>
                <w:sz w:val="21"/>
              </w:rPr>
              <w:t>POST</w:t>
            </w:r>
          </w:p>
        </w:tc>
        <w:tc>
          <w:tcPr>
            <w:tcW w:w="2158" w:type="dxa"/>
          </w:tcPr>
          <w:p w14:paraId="0CF3A1DD">
            <w:pPr>
              <w:rPr>
                <w:rFonts w:ascii="Times New Roman" w:hAnsi="Times New Roman" w:eastAsia="宋体"/>
              </w:rPr>
            </w:pPr>
            <w:r>
              <w:rPr>
                <w:rFonts w:ascii="Times New Roman" w:hAnsi="Times New Roman" w:eastAsia="宋体"/>
                <w:b w:val="0"/>
                <w:sz w:val="21"/>
              </w:rPr>
              <w:t>/api/demo/clarify</w:t>
            </w:r>
          </w:p>
        </w:tc>
        <w:tc>
          <w:tcPr>
            <w:tcW w:w="2158" w:type="dxa"/>
          </w:tcPr>
          <w:p w14:paraId="2B779AE5">
            <w:pPr>
              <w:rPr>
                <w:rFonts w:ascii="Times New Roman" w:hAnsi="Times New Roman" w:eastAsia="宋体"/>
              </w:rPr>
            </w:pPr>
            <w:r>
              <w:rPr>
                <w:rFonts w:ascii="Times New Roman" w:hAnsi="Times New Roman" w:eastAsia="宋体"/>
                <w:b w:val="0"/>
                <w:sz w:val="21"/>
              </w:rPr>
              <w:t>Demo</w:t>
            </w:r>
          </w:p>
        </w:tc>
        <w:tc>
          <w:tcPr>
            <w:tcW w:w="2158" w:type="dxa"/>
          </w:tcPr>
          <w:p w14:paraId="4DACB800">
            <w:pPr>
              <w:rPr>
                <w:rFonts w:ascii="Times New Roman" w:hAnsi="Times New Roman" w:eastAsia="宋体"/>
              </w:rPr>
            </w:pPr>
            <w:r>
              <w:rPr>
                <w:rFonts w:ascii="Times New Roman" w:hAnsi="Times New Roman" w:eastAsia="宋体"/>
                <w:b w:val="0"/>
                <w:sz w:val="21"/>
              </w:rPr>
              <w:t>置信度不足时的主动澄清应答</w:t>
            </w:r>
          </w:p>
        </w:tc>
      </w:tr>
      <w:tr w14:paraId="35B9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5AD9C25">
            <w:pPr>
              <w:rPr>
                <w:rFonts w:ascii="Times New Roman" w:hAnsi="Times New Roman" w:eastAsia="宋体"/>
              </w:rPr>
            </w:pPr>
            <w:r>
              <w:rPr>
                <w:rFonts w:ascii="Times New Roman" w:hAnsi="Times New Roman" w:eastAsia="宋体"/>
                <w:b w:val="0"/>
                <w:sz w:val="21"/>
              </w:rPr>
              <w:t>POST</w:t>
            </w:r>
          </w:p>
        </w:tc>
        <w:tc>
          <w:tcPr>
            <w:tcW w:w="2158" w:type="dxa"/>
          </w:tcPr>
          <w:p w14:paraId="23D3F259">
            <w:pPr>
              <w:rPr>
                <w:rFonts w:ascii="Times New Roman" w:hAnsi="Times New Roman" w:eastAsia="宋体"/>
              </w:rPr>
            </w:pPr>
            <w:r>
              <w:rPr>
                <w:rFonts w:ascii="Times New Roman" w:hAnsi="Times New Roman" w:eastAsia="宋体"/>
                <w:b w:val="0"/>
                <w:sz w:val="21"/>
              </w:rPr>
              <w:t>/api/demo/report</w:t>
            </w:r>
          </w:p>
        </w:tc>
        <w:tc>
          <w:tcPr>
            <w:tcW w:w="2158" w:type="dxa"/>
          </w:tcPr>
          <w:p w14:paraId="6CE24D18">
            <w:pPr>
              <w:rPr>
                <w:rFonts w:ascii="Times New Roman" w:hAnsi="Times New Roman" w:eastAsia="宋体"/>
              </w:rPr>
            </w:pPr>
            <w:r>
              <w:rPr>
                <w:rFonts w:ascii="Times New Roman" w:hAnsi="Times New Roman" w:eastAsia="宋体"/>
                <w:b w:val="0"/>
                <w:sz w:val="21"/>
              </w:rPr>
              <w:t>Demo</w:t>
            </w:r>
          </w:p>
        </w:tc>
        <w:tc>
          <w:tcPr>
            <w:tcW w:w="2158" w:type="dxa"/>
          </w:tcPr>
          <w:p w14:paraId="46677DA1">
            <w:pPr>
              <w:rPr>
                <w:rFonts w:ascii="Times New Roman" w:hAnsi="Times New Roman" w:eastAsia="宋体"/>
              </w:rPr>
            </w:pPr>
            <w:r>
              <w:rPr>
                <w:rFonts w:ascii="Times New Roman" w:hAnsi="Times New Roman" w:eastAsia="宋体"/>
                <w:b w:val="0"/>
                <w:sz w:val="21"/>
              </w:rPr>
              <w:t>任务结果与反馈上报</w:t>
            </w:r>
          </w:p>
        </w:tc>
      </w:tr>
    </w:tbl>
    <w:p w14:paraId="36F77D92">
      <w:pPr>
        <w:pStyle w:val="6"/>
        <w:rPr>
          <w:rFonts w:ascii="Times New Roman" w:hAnsi="Times New Roman" w:eastAsia="宋体"/>
        </w:rPr>
      </w:pPr>
      <w:r>
        <w:rPr>
          <w:rFonts w:ascii="Times New Roman" w:hAnsi="Times New Roman" w:eastAsia="宋体"/>
        </w:rPr>
        <w:t>2、A-C 接口（C 端 ↔ A 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E39C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F24B397">
            <w:pPr>
              <w:rPr>
                <w:rFonts w:ascii="Times New Roman" w:hAnsi="Times New Roman" w:eastAsia="宋体"/>
              </w:rPr>
            </w:pPr>
            <w:r>
              <w:rPr>
                <w:rFonts w:ascii="Times New Roman" w:hAnsi="Times New Roman" w:eastAsia="宋体"/>
                <w:b/>
                <w:sz w:val="21"/>
              </w:rPr>
              <w:t>方法</w:t>
            </w:r>
          </w:p>
        </w:tc>
        <w:tc>
          <w:tcPr>
            <w:tcW w:w="2158" w:type="dxa"/>
          </w:tcPr>
          <w:p w14:paraId="3A0036CC">
            <w:pPr>
              <w:rPr>
                <w:rFonts w:ascii="Times New Roman" w:hAnsi="Times New Roman" w:eastAsia="宋体"/>
              </w:rPr>
            </w:pPr>
            <w:r>
              <w:rPr>
                <w:rFonts w:ascii="Times New Roman" w:hAnsi="Times New Roman" w:eastAsia="宋体"/>
                <w:b/>
                <w:sz w:val="21"/>
              </w:rPr>
              <w:t>路径</w:t>
            </w:r>
          </w:p>
        </w:tc>
        <w:tc>
          <w:tcPr>
            <w:tcW w:w="2158" w:type="dxa"/>
          </w:tcPr>
          <w:p w14:paraId="1403A6F2">
            <w:pPr>
              <w:rPr>
                <w:rFonts w:ascii="Times New Roman" w:hAnsi="Times New Roman" w:eastAsia="宋体"/>
              </w:rPr>
            </w:pPr>
            <w:r>
              <w:rPr>
                <w:rFonts w:ascii="Times New Roman" w:hAnsi="Times New Roman" w:eastAsia="宋体"/>
                <w:b/>
                <w:sz w:val="21"/>
              </w:rPr>
              <w:t>鉴权</w:t>
            </w:r>
          </w:p>
        </w:tc>
        <w:tc>
          <w:tcPr>
            <w:tcW w:w="2158" w:type="dxa"/>
          </w:tcPr>
          <w:p w14:paraId="51F63529">
            <w:pPr>
              <w:rPr>
                <w:rFonts w:ascii="Times New Roman" w:hAnsi="Times New Roman" w:eastAsia="宋体"/>
              </w:rPr>
            </w:pPr>
            <w:r>
              <w:rPr>
                <w:rFonts w:ascii="Times New Roman" w:hAnsi="Times New Roman" w:eastAsia="宋体"/>
                <w:b/>
                <w:sz w:val="21"/>
              </w:rPr>
              <w:t>说明</w:t>
            </w:r>
          </w:p>
        </w:tc>
      </w:tr>
      <w:tr w14:paraId="1EAB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A1D0540">
            <w:pPr>
              <w:rPr>
                <w:rFonts w:ascii="Times New Roman" w:hAnsi="Times New Roman" w:eastAsia="宋体"/>
              </w:rPr>
            </w:pPr>
            <w:r>
              <w:rPr>
                <w:rFonts w:ascii="Times New Roman" w:hAnsi="Times New Roman" w:eastAsia="宋体"/>
                <w:b w:val="0"/>
                <w:sz w:val="21"/>
              </w:rPr>
              <w:t>POST</w:t>
            </w:r>
          </w:p>
        </w:tc>
        <w:tc>
          <w:tcPr>
            <w:tcW w:w="2158" w:type="dxa"/>
          </w:tcPr>
          <w:p w14:paraId="5FAA0460">
            <w:pPr>
              <w:rPr>
                <w:rFonts w:ascii="Times New Roman" w:hAnsi="Times New Roman" w:eastAsia="宋体"/>
              </w:rPr>
            </w:pPr>
            <w:r>
              <w:rPr>
                <w:rFonts w:ascii="Times New Roman" w:hAnsi="Times New Roman" w:eastAsia="宋体"/>
                <w:b w:val="0"/>
                <w:sz w:val="21"/>
              </w:rPr>
              <w:t>/api/audit/report</w:t>
            </w:r>
          </w:p>
        </w:tc>
        <w:tc>
          <w:tcPr>
            <w:tcW w:w="2158" w:type="dxa"/>
          </w:tcPr>
          <w:p w14:paraId="2BD16256">
            <w:pPr>
              <w:rPr>
                <w:rFonts w:ascii="Times New Roman" w:hAnsi="Times New Roman" w:eastAsia="宋体"/>
              </w:rPr>
            </w:pPr>
            <w:r>
              <w:rPr>
                <w:rFonts w:ascii="Times New Roman" w:hAnsi="Times New Roman" w:eastAsia="宋体"/>
                <w:b w:val="0"/>
                <w:sz w:val="21"/>
              </w:rPr>
              <w:t>Demo</w:t>
            </w:r>
          </w:p>
        </w:tc>
        <w:tc>
          <w:tcPr>
            <w:tcW w:w="2158" w:type="dxa"/>
          </w:tcPr>
          <w:p w14:paraId="0BF48D64">
            <w:pPr>
              <w:rPr>
                <w:rFonts w:ascii="Times New Roman" w:hAnsi="Times New Roman" w:eastAsia="宋体"/>
              </w:rPr>
            </w:pPr>
            <w:r>
              <w:rPr>
                <w:rFonts w:ascii="Times New Roman" w:hAnsi="Times New Roman" w:eastAsia="宋体"/>
                <w:b w:val="0"/>
                <w:sz w:val="21"/>
              </w:rPr>
              <w:t>批量审计上报，写入 t_transactions</w:t>
            </w:r>
          </w:p>
        </w:tc>
      </w:tr>
      <w:tr w14:paraId="7AE5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45A6392">
            <w:pPr>
              <w:rPr>
                <w:rFonts w:ascii="Times New Roman" w:hAnsi="Times New Roman" w:eastAsia="宋体"/>
              </w:rPr>
            </w:pPr>
            <w:r>
              <w:rPr>
                <w:rFonts w:ascii="Times New Roman" w:hAnsi="Times New Roman" w:eastAsia="宋体"/>
                <w:b w:val="0"/>
                <w:sz w:val="21"/>
              </w:rPr>
              <w:t>POST</w:t>
            </w:r>
          </w:p>
        </w:tc>
        <w:tc>
          <w:tcPr>
            <w:tcW w:w="2158" w:type="dxa"/>
          </w:tcPr>
          <w:p w14:paraId="24D8FAC4">
            <w:pPr>
              <w:rPr>
                <w:rFonts w:ascii="Times New Roman" w:hAnsi="Times New Roman" w:eastAsia="宋体"/>
              </w:rPr>
            </w:pPr>
            <w:r>
              <w:rPr>
                <w:rFonts w:ascii="Times New Roman" w:hAnsi="Times New Roman" w:eastAsia="宋体"/>
                <w:b w:val="0"/>
                <w:sz w:val="21"/>
              </w:rPr>
              <w:t>/api/audit/feedback</w:t>
            </w:r>
          </w:p>
        </w:tc>
        <w:tc>
          <w:tcPr>
            <w:tcW w:w="2158" w:type="dxa"/>
          </w:tcPr>
          <w:p w14:paraId="369FAE67">
            <w:pPr>
              <w:rPr>
                <w:rFonts w:ascii="Times New Roman" w:hAnsi="Times New Roman" w:eastAsia="宋体"/>
              </w:rPr>
            </w:pPr>
            <w:r>
              <w:rPr>
                <w:rFonts w:ascii="Times New Roman" w:hAnsi="Times New Roman" w:eastAsia="宋体"/>
                <w:b w:val="0"/>
                <w:sz w:val="21"/>
              </w:rPr>
              <w:t>Demo</w:t>
            </w:r>
          </w:p>
        </w:tc>
        <w:tc>
          <w:tcPr>
            <w:tcW w:w="2158" w:type="dxa"/>
          </w:tcPr>
          <w:p w14:paraId="052CCB22">
            <w:pPr>
              <w:rPr>
                <w:rFonts w:ascii="Times New Roman" w:hAnsi="Times New Roman" w:eastAsia="宋体"/>
              </w:rPr>
            </w:pPr>
            <w:r>
              <w:rPr>
                <w:rFonts w:ascii="Times New Roman" w:hAnsi="Times New Roman" w:eastAsia="宋体"/>
                <w:b w:val="0"/>
                <w:sz w:val="21"/>
              </w:rPr>
              <w:t>单独用户反馈，写入 t_feedback</w:t>
            </w:r>
          </w:p>
        </w:tc>
      </w:tr>
      <w:tr w14:paraId="47804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CB7DA6B">
            <w:pPr>
              <w:rPr>
                <w:rFonts w:ascii="Times New Roman" w:hAnsi="Times New Roman" w:eastAsia="宋体"/>
              </w:rPr>
            </w:pPr>
            <w:r>
              <w:rPr>
                <w:rFonts w:ascii="Times New Roman" w:hAnsi="Times New Roman" w:eastAsia="宋体"/>
                <w:b w:val="0"/>
                <w:sz w:val="21"/>
              </w:rPr>
              <w:t>GET</w:t>
            </w:r>
          </w:p>
        </w:tc>
        <w:tc>
          <w:tcPr>
            <w:tcW w:w="2158" w:type="dxa"/>
          </w:tcPr>
          <w:p w14:paraId="29ED19E5">
            <w:pPr>
              <w:rPr>
                <w:rFonts w:ascii="Times New Roman" w:hAnsi="Times New Roman" w:eastAsia="宋体"/>
              </w:rPr>
            </w:pPr>
            <w:r>
              <w:rPr>
                <w:rFonts w:ascii="Times New Roman" w:hAnsi="Times New Roman" w:eastAsia="宋体"/>
                <w:b w:val="0"/>
                <w:sz w:val="21"/>
              </w:rPr>
              <w:t>/api/config/pull</w:t>
            </w:r>
          </w:p>
        </w:tc>
        <w:tc>
          <w:tcPr>
            <w:tcW w:w="2158" w:type="dxa"/>
          </w:tcPr>
          <w:p w14:paraId="06F98DDF">
            <w:pPr>
              <w:rPr>
                <w:rFonts w:ascii="Times New Roman" w:hAnsi="Times New Roman" w:eastAsia="宋体"/>
              </w:rPr>
            </w:pPr>
            <w:r>
              <w:rPr>
                <w:rFonts w:ascii="Times New Roman" w:hAnsi="Times New Roman" w:eastAsia="宋体"/>
                <w:b w:val="0"/>
                <w:sz w:val="21"/>
              </w:rPr>
              <w:t>Demo</w:t>
            </w:r>
          </w:p>
        </w:tc>
        <w:tc>
          <w:tcPr>
            <w:tcW w:w="2158" w:type="dxa"/>
          </w:tcPr>
          <w:p w14:paraId="2C6ADE3E">
            <w:pPr>
              <w:rPr>
                <w:rFonts w:ascii="Times New Roman" w:hAnsi="Times New Roman" w:eastAsia="宋体"/>
              </w:rPr>
            </w:pPr>
            <w:r>
              <w:rPr>
                <w:rFonts w:ascii="Times New Roman" w:hAnsi="Times New Roman" w:eastAsia="宋体"/>
                <w:b w:val="0"/>
                <w:sz w:val="21"/>
              </w:rPr>
              <w:t>配置拉取，支持 ETag/304</w:t>
            </w:r>
          </w:p>
        </w:tc>
      </w:tr>
      <w:tr w14:paraId="0D9A0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050EF1D">
            <w:pPr>
              <w:rPr>
                <w:rFonts w:ascii="Times New Roman" w:hAnsi="Times New Roman" w:eastAsia="宋体"/>
              </w:rPr>
            </w:pPr>
            <w:r>
              <w:rPr>
                <w:rFonts w:ascii="Times New Roman" w:hAnsi="Times New Roman" w:eastAsia="宋体"/>
                <w:b w:val="0"/>
                <w:sz w:val="21"/>
              </w:rPr>
              <w:t>POST</w:t>
            </w:r>
          </w:p>
        </w:tc>
        <w:tc>
          <w:tcPr>
            <w:tcW w:w="2158" w:type="dxa"/>
          </w:tcPr>
          <w:p w14:paraId="5115178F">
            <w:pPr>
              <w:rPr>
                <w:rFonts w:ascii="Times New Roman" w:hAnsi="Times New Roman" w:eastAsia="宋体"/>
              </w:rPr>
            </w:pPr>
            <w:r>
              <w:rPr>
                <w:rFonts w:ascii="Times New Roman" w:hAnsi="Times New Roman" w:eastAsia="宋体"/>
                <w:b w:val="0"/>
                <w:sz w:val="21"/>
              </w:rPr>
              <w:t>/api/auth/login</w:t>
            </w:r>
          </w:p>
        </w:tc>
        <w:tc>
          <w:tcPr>
            <w:tcW w:w="2158" w:type="dxa"/>
          </w:tcPr>
          <w:p w14:paraId="65E4D75B">
            <w:pPr>
              <w:rPr>
                <w:rFonts w:ascii="Times New Roman" w:hAnsi="Times New Roman" w:eastAsia="宋体"/>
              </w:rPr>
            </w:pPr>
            <w:r>
              <w:rPr>
                <w:rFonts w:ascii="Times New Roman" w:hAnsi="Times New Roman" w:eastAsia="宋体"/>
                <w:b w:val="0"/>
                <w:sz w:val="21"/>
              </w:rPr>
              <w:t>公开</w:t>
            </w:r>
          </w:p>
        </w:tc>
        <w:tc>
          <w:tcPr>
            <w:tcW w:w="2158" w:type="dxa"/>
          </w:tcPr>
          <w:p w14:paraId="5B283662">
            <w:pPr>
              <w:rPr>
                <w:rFonts w:ascii="Times New Roman" w:hAnsi="Times New Roman" w:eastAsia="宋体"/>
              </w:rPr>
            </w:pPr>
            <w:r>
              <w:rPr>
                <w:rFonts w:ascii="Times New Roman" w:hAnsi="Times New Roman" w:eastAsia="宋体"/>
                <w:b w:val="0"/>
                <w:sz w:val="21"/>
              </w:rPr>
              <w:t>签发 JWT（access + refresh）</w:t>
            </w:r>
          </w:p>
        </w:tc>
      </w:tr>
    </w:tbl>
    <w:p w14:paraId="463A47DB">
      <w:pPr>
        <w:pStyle w:val="15"/>
        <w:spacing w:after="80"/>
        <w:ind w:firstLine="480"/>
        <w:rPr>
          <w:rFonts w:ascii="Times New Roman" w:hAnsi="Times New Roman" w:eastAsia="宋体"/>
        </w:rPr>
      </w:pPr>
      <w:r>
        <w:rPr>
          <w:rFonts w:ascii="Times New Roman" w:hAnsi="Times New Roman" w:eastAsia="宋体"/>
          <w:b w:val="0"/>
          <w:sz w:val="24"/>
        </w:rPr>
        <w:t>管理类接口（/api/admin/*，X-Admin-Key 鉴权）共 17 个，覆盖统计、失败、配置、数据流与监控。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B6F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4E9473D">
            <w:pPr>
              <w:rPr>
                <w:rFonts w:ascii="Times New Roman" w:hAnsi="Times New Roman" w:eastAsia="宋体"/>
              </w:rPr>
            </w:pPr>
            <w:r>
              <w:rPr>
                <w:rFonts w:ascii="Times New Roman" w:hAnsi="Times New Roman" w:eastAsia="宋体"/>
                <w:b/>
                <w:sz w:val="21"/>
              </w:rPr>
              <w:t>方法</w:t>
            </w:r>
          </w:p>
        </w:tc>
        <w:tc>
          <w:tcPr>
            <w:tcW w:w="2878" w:type="dxa"/>
          </w:tcPr>
          <w:p w14:paraId="2FA89FA4">
            <w:pPr>
              <w:rPr>
                <w:rFonts w:ascii="Times New Roman" w:hAnsi="Times New Roman" w:eastAsia="宋体"/>
              </w:rPr>
            </w:pPr>
            <w:r>
              <w:rPr>
                <w:rFonts w:ascii="Times New Roman" w:hAnsi="Times New Roman" w:eastAsia="宋体"/>
                <w:b/>
                <w:sz w:val="21"/>
              </w:rPr>
              <w:t>路径</w:t>
            </w:r>
          </w:p>
        </w:tc>
        <w:tc>
          <w:tcPr>
            <w:tcW w:w="2878" w:type="dxa"/>
          </w:tcPr>
          <w:p w14:paraId="7BA70BAA">
            <w:pPr>
              <w:rPr>
                <w:rFonts w:ascii="Times New Roman" w:hAnsi="Times New Roman" w:eastAsia="宋体"/>
              </w:rPr>
            </w:pPr>
            <w:r>
              <w:rPr>
                <w:rFonts w:ascii="Times New Roman" w:hAnsi="Times New Roman" w:eastAsia="宋体"/>
                <w:b/>
                <w:sz w:val="21"/>
              </w:rPr>
              <w:t>说明</w:t>
            </w:r>
          </w:p>
        </w:tc>
      </w:tr>
      <w:tr w14:paraId="7E888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6E29891">
            <w:pPr>
              <w:rPr>
                <w:rFonts w:ascii="Times New Roman" w:hAnsi="Times New Roman" w:eastAsia="宋体"/>
              </w:rPr>
            </w:pPr>
            <w:r>
              <w:rPr>
                <w:rFonts w:ascii="Times New Roman" w:hAnsi="Times New Roman" w:eastAsia="宋体"/>
                <w:b w:val="0"/>
                <w:sz w:val="21"/>
              </w:rPr>
              <w:t>GET</w:t>
            </w:r>
          </w:p>
        </w:tc>
        <w:tc>
          <w:tcPr>
            <w:tcW w:w="2878" w:type="dxa"/>
          </w:tcPr>
          <w:p w14:paraId="483145E3">
            <w:pPr>
              <w:rPr>
                <w:rFonts w:ascii="Times New Roman" w:hAnsi="Times New Roman" w:eastAsia="宋体"/>
              </w:rPr>
            </w:pPr>
            <w:r>
              <w:rPr>
                <w:rFonts w:ascii="Times New Roman" w:hAnsi="Times New Roman" w:eastAsia="宋体"/>
                <w:b w:val="0"/>
                <w:sz w:val="21"/>
              </w:rPr>
              <w:t>/stats/overview</w:t>
            </w:r>
          </w:p>
        </w:tc>
        <w:tc>
          <w:tcPr>
            <w:tcW w:w="2878" w:type="dxa"/>
          </w:tcPr>
          <w:p w14:paraId="186E985B">
            <w:pPr>
              <w:rPr>
                <w:rFonts w:ascii="Times New Roman" w:hAnsi="Times New Roman" w:eastAsia="宋体"/>
              </w:rPr>
            </w:pPr>
            <w:r>
              <w:rPr>
                <w:rFonts w:ascii="Times New Roman" w:hAnsi="Times New Roman" w:eastAsia="宋体"/>
                <w:b w:val="0"/>
                <w:sz w:val="21"/>
              </w:rPr>
              <w:t>仪表盘 KPI 总览</w:t>
            </w:r>
          </w:p>
        </w:tc>
      </w:tr>
      <w:tr w14:paraId="5FF5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0129D55">
            <w:pPr>
              <w:rPr>
                <w:rFonts w:ascii="Times New Roman" w:hAnsi="Times New Roman" w:eastAsia="宋体"/>
              </w:rPr>
            </w:pPr>
            <w:r>
              <w:rPr>
                <w:rFonts w:ascii="Times New Roman" w:hAnsi="Times New Roman" w:eastAsia="宋体"/>
                <w:b w:val="0"/>
                <w:sz w:val="21"/>
              </w:rPr>
              <w:t>GET</w:t>
            </w:r>
          </w:p>
        </w:tc>
        <w:tc>
          <w:tcPr>
            <w:tcW w:w="2878" w:type="dxa"/>
          </w:tcPr>
          <w:p w14:paraId="722580B5">
            <w:pPr>
              <w:rPr>
                <w:rFonts w:ascii="Times New Roman" w:hAnsi="Times New Roman" w:eastAsia="宋体"/>
              </w:rPr>
            </w:pPr>
            <w:r>
              <w:rPr>
                <w:rFonts w:ascii="Times New Roman" w:hAnsi="Times New Roman" w:eastAsia="宋体"/>
                <w:b w:val="0"/>
                <w:sz w:val="21"/>
              </w:rPr>
              <w:t>/stats/top-tasks</w:t>
            </w:r>
          </w:p>
        </w:tc>
        <w:tc>
          <w:tcPr>
            <w:tcW w:w="2878" w:type="dxa"/>
          </w:tcPr>
          <w:p w14:paraId="0FBB81DD">
            <w:pPr>
              <w:rPr>
                <w:rFonts w:ascii="Times New Roman" w:hAnsi="Times New Roman" w:eastAsia="宋体"/>
              </w:rPr>
            </w:pPr>
            <w:r>
              <w:rPr>
                <w:rFonts w:ascii="Times New Roman" w:hAnsi="Times New Roman" w:eastAsia="宋体"/>
                <w:b w:val="0"/>
                <w:sz w:val="21"/>
              </w:rPr>
              <w:t>高频任务 TOP 10</w:t>
            </w:r>
          </w:p>
        </w:tc>
      </w:tr>
      <w:tr w14:paraId="1224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C5E8EA7">
            <w:pPr>
              <w:rPr>
                <w:rFonts w:ascii="Times New Roman" w:hAnsi="Times New Roman" w:eastAsia="宋体"/>
              </w:rPr>
            </w:pPr>
            <w:r>
              <w:rPr>
                <w:rFonts w:ascii="Times New Roman" w:hAnsi="Times New Roman" w:eastAsia="宋体"/>
                <w:b w:val="0"/>
                <w:sz w:val="21"/>
              </w:rPr>
              <w:t>GET</w:t>
            </w:r>
          </w:p>
        </w:tc>
        <w:tc>
          <w:tcPr>
            <w:tcW w:w="2878" w:type="dxa"/>
          </w:tcPr>
          <w:p w14:paraId="600FDABA">
            <w:pPr>
              <w:rPr>
                <w:rFonts w:ascii="Times New Roman" w:hAnsi="Times New Roman" w:eastAsia="宋体"/>
              </w:rPr>
            </w:pPr>
            <w:r>
              <w:rPr>
                <w:rFonts w:ascii="Times New Roman" w:hAnsi="Times New Roman" w:eastAsia="宋体"/>
                <w:b w:val="0"/>
                <w:sz w:val="21"/>
              </w:rPr>
              <w:t>/stats/trend</w:t>
            </w:r>
          </w:p>
        </w:tc>
        <w:tc>
          <w:tcPr>
            <w:tcW w:w="2878" w:type="dxa"/>
          </w:tcPr>
          <w:p w14:paraId="303BF002">
            <w:pPr>
              <w:rPr>
                <w:rFonts w:ascii="Times New Roman" w:hAnsi="Times New Roman" w:eastAsia="宋体"/>
              </w:rPr>
            </w:pPr>
            <w:r>
              <w:rPr>
                <w:rFonts w:ascii="Times New Roman" w:hAnsi="Times New Roman" w:eastAsia="宋体"/>
                <w:b w:val="0"/>
                <w:sz w:val="21"/>
              </w:rPr>
              <w:t>24h 趋势（量/时延）</w:t>
            </w:r>
          </w:p>
        </w:tc>
      </w:tr>
      <w:tr w14:paraId="2F77B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020A3EE">
            <w:pPr>
              <w:rPr>
                <w:rFonts w:ascii="Times New Roman" w:hAnsi="Times New Roman" w:eastAsia="宋体"/>
              </w:rPr>
            </w:pPr>
            <w:r>
              <w:rPr>
                <w:rFonts w:ascii="Times New Roman" w:hAnsi="Times New Roman" w:eastAsia="宋体"/>
                <w:b w:val="0"/>
                <w:sz w:val="21"/>
              </w:rPr>
              <w:t>GET</w:t>
            </w:r>
          </w:p>
        </w:tc>
        <w:tc>
          <w:tcPr>
            <w:tcW w:w="2878" w:type="dxa"/>
          </w:tcPr>
          <w:p w14:paraId="47C393F0">
            <w:pPr>
              <w:rPr>
                <w:rFonts w:ascii="Times New Roman" w:hAnsi="Times New Roman" w:eastAsia="宋体"/>
              </w:rPr>
            </w:pPr>
            <w:r>
              <w:rPr>
                <w:rFonts w:ascii="Times New Roman" w:hAnsi="Times New Roman" w:eastAsia="宋体"/>
                <w:b w:val="0"/>
                <w:sz w:val="21"/>
              </w:rPr>
              <w:t>/stats/redline</w:t>
            </w:r>
          </w:p>
        </w:tc>
        <w:tc>
          <w:tcPr>
            <w:tcW w:w="2878" w:type="dxa"/>
          </w:tcPr>
          <w:p w14:paraId="033A8AB8">
            <w:pPr>
              <w:rPr>
                <w:rFonts w:ascii="Times New Roman" w:hAnsi="Times New Roman" w:eastAsia="宋体"/>
              </w:rPr>
            </w:pPr>
            <w:r>
              <w:rPr>
                <w:rFonts w:ascii="Times New Roman" w:hAnsi="Times New Roman" w:eastAsia="宋体"/>
                <w:b w:val="0"/>
                <w:sz w:val="21"/>
              </w:rPr>
              <w:t>红线拦截统计</w:t>
            </w:r>
          </w:p>
        </w:tc>
      </w:tr>
      <w:tr w14:paraId="65EA2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752735A">
            <w:pPr>
              <w:rPr>
                <w:rFonts w:ascii="Times New Roman" w:hAnsi="Times New Roman" w:eastAsia="宋体"/>
              </w:rPr>
            </w:pPr>
            <w:r>
              <w:rPr>
                <w:rFonts w:ascii="Times New Roman" w:hAnsi="Times New Roman" w:eastAsia="宋体"/>
                <w:b w:val="0"/>
                <w:sz w:val="21"/>
              </w:rPr>
              <w:t>GET</w:t>
            </w:r>
          </w:p>
        </w:tc>
        <w:tc>
          <w:tcPr>
            <w:tcW w:w="2878" w:type="dxa"/>
          </w:tcPr>
          <w:p w14:paraId="29D99B2E">
            <w:pPr>
              <w:rPr>
                <w:rFonts w:ascii="Times New Roman" w:hAnsi="Times New Roman" w:eastAsia="宋体"/>
              </w:rPr>
            </w:pPr>
            <w:r>
              <w:rPr>
                <w:rFonts w:ascii="Times New Roman" w:hAnsi="Times New Roman" w:eastAsia="宋体"/>
                <w:b w:val="0"/>
                <w:sz w:val="21"/>
              </w:rPr>
              <w:t>/stats/feedback</w:t>
            </w:r>
          </w:p>
        </w:tc>
        <w:tc>
          <w:tcPr>
            <w:tcW w:w="2878" w:type="dxa"/>
          </w:tcPr>
          <w:p w14:paraId="50286719">
            <w:pPr>
              <w:rPr>
                <w:rFonts w:ascii="Times New Roman" w:hAnsi="Times New Roman" w:eastAsia="宋体"/>
              </w:rPr>
            </w:pPr>
            <w:r>
              <w:rPr>
                <w:rFonts w:ascii="Times New Roman" w:hAnsi="Times New Roman" w:eastAsia="宋体"/>
                <w:b w:val="0"/>
                <w:sz w:val="21"/>
              </w:rPr>
              <w:t>反馈分布+L2/L3占比</w:t>
            </w:r>
          </w:p>
        </w:tc>
      </w:tr>
      <w:tr w14:paraId="69D00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907B3D8">
            <w:pPr>
              <w:rPr>
                <w:rFonts w:ascii="Times New Roman" w:hAnsi="Times New Roman" w:eastAsia="宋体"/>
              </w:rPr>
            </w:pPr>
            <w:r>
              <w:rPr>
                <w:rFonts w:ascii="Times New Roman" w:hAnsi="Times New Roman" w:eastAsia="宋体"/>
                <w:b w:val="0"/>
                <w:sz w:val="21"/>
              </w:rPr>
              <w:t>GET</w:t>
            </w:r>
          </w:p>
        </w:tc>
        <w:tc>
          <w:tcPr>
            <w:tcW w:w="2878" w:type="dxa"/>
          </w:tcPr>
          <w:p w14:paraId="49FF72EA">
            <w:pPr>
              <w:rPr>
                <w:rFonts w:ascii="Times New Roman" w:hAnsi="Times New Roman" w:eastAsia="宋体"/>
              </w:rPr>
            </w:pPr>
            <w:r>
              <w:rPr>
                <w:rFonts w:ascii="Times New Roman" w:hAnsi="Times New Roman" w:eastAsia="宋体"/>
                <w:b w:val="0"/>
                <w:sz w:val="21"/>
              </w:rPr>
              <w:t>/failures/list</w:t>
            </w:r>
          </w:p>
        </w:tc>
        <w:tc>
          <w:tcPr>
            <w:tcW w:w="2878" w:type="dxa"/>
          </w:tcPr>
          <w:p w14:paraId="7C5B6DF1">
            <w:pPr>
              <w:rPr>
                <w:rFonts w:ascii="Times New Roman" w:hAnsi="Times New Roman" w:eastAsia="宋体"/>
              </w:rPr>
            </w:pPr>
            <w:r>
              <w:rPr>
                <w:rFonts w:ascii="Times New Roman" w:hAnsi="Times New Roman" w:eastAsia="宋体"/>
                <w:b w:val="0"/>
                <w:sz w:val="21"/>
              </w:rPr>
              <w:t>失败列表（游标分页）</w:t>
            </w:r>
          </w:p>
        </w:tc>
      </w:tr>
      <w:tr w14:paraId="6707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C0CF777">
            <w:pPr>
              <w:rPr>
                <w:rFonts w:ascii="Times New Roman" w:hAnsi="Times New Roman" w:eastAsia="宋体"/>
              </w:rPr>
            </w:pPr>
            <w:r>
              <w:rPr>
                <w:rFonts w:ascii="Times New Roman" w:hAnsi="Times New Roman" w:eastAsia="宋体"/>
                <w:b w:val="0"/>
                <w:sz w:val="21"/>
              </w:rPr>
              <w:t>GET</w:t>
            </w:r>
          </w:p>
        </w:tc>
        <w:tc>
          <w:tcPr>
            <w:tcW w:w="2878" w:type="dxa"/>
          </w:tcPr>
          <w:p w14:paraId="52547015">
            <w:pPr>
              <w:rPr>
                <w:rFonts w:ascii="Times New Roman" w:hAnsi="Times New Roman" w:eastAsia="宋体"/>
              </w:rPr>
            </w:pPr>
            <w:r>
              <w:rPr>
                <w:rFonts w:ascii="Times New Roman" w:hAnsi="Times New Roman" w:eastAsia="宋体"/>
                <w:b w:val="0"/>
                <w:sz w:val="21"/>
              </w:rPr>
              <w:t>/failures/detail/{task_id}</w:t>
            </w:r>
          </w:p>
        </w:tc>
        <w:tc>
          <w:tcPr>
            <w:tcW w:w="2878" w:type="dxa"/>
          </w:tcPr>
          <w:p w14:paraId="6588E25E">
            <w:pPr>
              <w:rPr>
                <w:rFonts w:ascii="Times New Roman" w:hAnsi="Times New Roman" w:eastAsia="宋体"/>
              </w:rPr>
            </w:pPr>
            <w:r>
              <w:rPr>
                <w:rFonts w:ascii="Times New Roman" w:hAnsi="Times New Roman" w:eastAsia="宋体"/>
                <w:b w:val="0"/>
                <w:sz w:val="21"/>
              </w:rPr>
              <w:t>单条失败详情（含LLM快照）</w:t>
            </w:r>
          </w:p>
        </w:tc>
      </w:tr>
      <w:tr w14:paraId="0AC5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96D6493">
            <w:pPr>
              <w:rPr>
                <w:rFonts w:ascii="Times New Roman" w:hAnsi="Times New Roman" w:eastAsia="宋体"/>
              </w:rPr>
            </w:pPr>
            <w:r>
              <w:rPr>
                <w:rFonts w:ascii="Times New Roman" w:hAnsi="Times New Roman" w:eastAsia="宋体"/>
                <w:b w:val="0"/>
                <w:sz w:val="21"/>
              </w:rPr>
              <w:t>GET</w:t>
            </w:r>
          </w:p>
        </w:tc>
        <w:tc>
          <w:tcPr>
            <w:tcW w:w="2878" w:type="dxa"/>
          </w:tcPr>
          <w:p w14:paraId="00900E31">
            <w:pPr>
              <w:rPr>
                <w:rFonts w:ascii="Times New Roman" w:hAnsi="Times New Roman" w:eastAsia="宋体"/>
              </w:rPr>
            </w:pPr>
            <w:r>
              <w:rPr>
                <w:rFonts w:ascii="Times New Roman" w:hAnsi="Times New Roman" w:eastAsia="宋体"/>
                <w:b w:val="0"/>
                <w:sz w:val="21"/>
              </w:rPr>
              <w:t>/config/current</w:t>
            </w:r>
          </w:p>
        </w:tc>
        <w:tc>
          <w:tcPr>
            <w:tcW w:w="2878" w:type="dxa"/>
          </w:tcPr>
          <w:p w14:paraId="0D99940F">
            <w:pPr>
              <w:rPr>
                <w:rFonts w:ascii="Times New Roman" w:hAnsi="Times New Roman" w:eastAsia="宋体"/>
              </w:rPr>
            </w:pPr>
            <w:r>
              <w:rPr>
                <w:rFonts w:ascii="Times New Roman" w:hAnsi="Times New Roman" w:eastAsia="宋体"/>
                <w:b w:val="0"/>
                <w:sz w:val="21"/>
              </w:rPr>
              <w:t>获取全部系统配置</w:t>
            </w:r>
          </w:p>
        </w:tc>
      </w:tr>
      <w:tr w14:paraId="64173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A6FDE39">
            <w:pPr>
              <w:rPr>
                <w:rFonts w:ascii="Times New Roman" w:hAnsi="Times New Roman" w:eastAsia="宋体"/>
              </w:rPr>
            </w:pPr>
            <w:r>
              <w:rPr>
                <w:rFonts w:ascii="Times New Roman" w:hAnsi="Times New Roman" w:eastAsia="宋体"/>
                <w:b w:val="0"/>
                <w:sz w:val="21"/>
              </w:rPr>
              <w:t>POST</w:t>
            </w:r>
          </w:p>
        </w:tc>
        <w:tc>
          <w:tcPr>
            <w:tcW w:w="2878" w:type="dxa"/>
          </w:tcPr>
          <w:p w14:paraId="49A4263C">
            <w:pPr>
              <w:rPr>
                <w:rFonts w:ascii="Times New Roman" w:hAnsi="Times New Roman" w:eastAsia="宋体"/>
              </w:rPr>
            </w:pPr>
            <w:r>
              <w:rPr>
                <w:rFonts w:ascii="Times New Roman" w:hAnsi="Times New Roman" w:eastAsia="宋体"/>
                <w:b w:val="0"/>
                <w:sz w:val="21"/>
              </w:rPr>
              <w:t>/config/deploy</w:t>
            </w:r>
          </w:p>
        </w:tc>
        <w:tc>
          <w:tcPr>
            <w:tcW w:w="2878" w:type="dxa"/>
          </w:tcPr>
          <w:p w14:paraId="4486BA85">
            <w:pPr>
              <w:rPr>
                <w:rFonts w:ascii="Times New Roman" w:hAnsi="Times New Roman" w:eastAsia="宋体"/>
              </w:rPr>
            </w:pPr>
            <w:r>
              <w:rPr>
                <w:rFonts w:ascii="Times New Roman" w:hAnsi="Times New Roman" w:eastAsia="宋体"/>
                <w:b w:val="0"/>
                <w:sz w:val="21"/>
              </w:rPr>
              <w:t>热部署配置</w:t>
            </w:r>
          </w:p>
        </w:tc>
      </w:tr>
      <w:tr w14:paraId="39501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6FDF759">
            <w:pPr>
              <w:rPr>
                <w:rFonts w:ascii="Times New Roman" w:hAnsi="Times New Roman" w:eastAsia="宋体"/>
              </w:rPr>
            </w:pPr>
            <w:r>
              <w:rPr>
                <w:rFonts w:ascii="Times New Roman" w:hAnsi="Times New Roman" w:eastAsia="宋体"/>
                <w:b w:val="0"/>
                <w:sz w:val="21"/>
              </w:rPr>
              <w:t>GET</w:t>
            </w:r>
          </w:p>
        </w:tc>
        <w:tc>
          <w:tcPr>
            <w:tcW w:w="2878" w:type="dxa"/>
          </w:tcPr>
          <w:p w14:paraId="014CB0C4">
            <w:pPr>
              <w:rPr>
                <w:rFonts w:ascii="Times New Roman" w:hAnsi="Times New Roman" w:eastAsia="宋体"/>
              </w:rPr>
            </w:pPr>
            <w:r>
              <w:rPr>
                <w:rFonts w:ascii="Times New Roman" w:hAnsi="Times New Roman" w:eastAsia="宋体"/>
                <w:b w:val="0"/>
                <w:sz w:val="21"/>
              </w:rPr>
              <w:t>/metrics</w:t>
            </w:r>
          </w:p>
        </w:tc>
        <w:tc>
          <w:tcPr>
            <w:tcW w:w="2878" w:type="dxa"/>
          </w:tcPr>
          <w:p w14:paraId="19A69C55">
            <w:pPr>
              <w:rPr>
                <w:rFonts w:ascii="Times New Roman" w:hAnsi="Times New Roman" w:eastAsia="宋体"/>
              </w:rPr>
            </w:pPr>
            <w:r>
              <w:rPr>
                <w:rFonts w:ascii="Times New Roman" w:hAnsi="Times New Roman" w:eastAsia="宋体"/>
                <w:b w:val="0"/>
                <w:sz w:val="21"/>
              </w:rPr>
              <w:t>性能指标（P95/P50/平均）</w:t>
            </w:r>
          </w:p>
        </w:tc>
      </w:tr>
      <w:tr w14:paraId="0A6A4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00A5F14">
            <w:pPr>
              <w:rPr>
                <w:rFonts w:ascii="Times New Roman" w:hAnsi="Times New Roman" w:eastAsia="宋体"/>
              </w:rPr>
            </w:pPr>
            <w:r>
              <w:rPr>
                <w:rFonts w:ascii="Times New Roman" w:hAnsi="Times New Roman" w:eastAsia="宋体"/>
                <w:b w:val="0"/>
                <w:sz w:val="21"/>
              </w:rPr>
              <w:t>GET</w:t>
            </w:r>
          </w:p>
        </w:tc>
        <w:tc>
          <w:tcPr>
            <w:tcW w:w="2878" w:type="dxa"/>
          </w:tcPr>
          <w:p w14:paraId="3CF42CBE">
            <w:pPr>
              <w:rPr>
                <w:rFonts w:ascii="Times New Roman" w:hAnsi="Times New Roman" w:eastAsia="宋体"/>
              </w:rPr>
            </w:pPr>
            <w:r>
              <w:rPr>
                <w:rFonts w:ascii="Times New Roman" w:hAnsi="Times New Roman" w:eastAsia="宋体"/>
                <w:b w:val="0"/>
                <w:sz w:val="21"/>
              </w:rPr>
              <w:t>/session/status</w:t>
            </w:r>
          </w:p>
        </w:tc>
        <w:tc>
          <w:tcPr>
            <w:tcW w:w="2878" w:type="dxa"/>
          </w:tcPr>
          <w:p w14:paraId="72E93FA1">
            <w:pPr>
              <w:rPr>
                <w:rFonts w:ascii="Times New Roman" w:hAnsi="Times New Roman" w:eastAsia="宋体"/>
              </w:rPr>
            </w:pPr>
            <w:r>
              <w:rPr>
                <w:rFonts w:ascii="Times New Roman" w:hAnsi="Times New Roman" w:eastAsia="宋体"/>
                <w:b w:val="0"/>
                <w:sz w:val="21"/>
              </w:rPr>
              <w:t>编排器会话状态</w:t>
            </w:r>
          </w:p>
        </w:tc>
      </w:tr>
      <w:tr w14:paraId="5A54D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C68D3D5">
            <w:pPr>
              <w:rPr>
                <w:rFonts w:ascii="Times New Roman" w:hAnsi="Times New Roman" w:eastAsia="宋体"/>
              </w:rPr>
            </w:pPr>
            <w:r>
              <w:rPr>
                <w:rFonts w:ascii="Times New Roman" w:hAnsi="Times New Roman" w:eastAsia="宋体"/>
                <w:b w:val="0"/>
                <w:sz w:val="21"/>
              </w:rPr>
              <w:t>GET</w:t>
            </w:r>
          </w:p>
        </w:tc>
        <w:tc>
          <w:tcPr>
            <w:tcW w:w="2878" w:type="dxa"/>
          </w:tcPr>
          <w:p w14:paraId="348C8A50">
            <w:pPr>
              <w:rPr>
                <w:rFonts w:ascii="Times New Roman" w:hAnsi="Times New Roman" w:eastAsia="宋体"/>
              </w:rPr>
            </w:pPr>
            <w:r>
              <w:rPr>
                <w:rFonts w:ascii="Times New Roman" w:hAnsi="Times New Roman" w:eastAsia="宋体"/>
                <w:b w:val="0"/>
                <w:sz w:val="21"/>
              </w:rPr>
              <w:t>/flow/topology</w:t>
            </w:r>
          </w:p>
        </w:tc>
        <w:tc>
          <w:tcPr>
            <w:tcW w:w="2878" w:type="dxa"/>
          </w:tcPr>
          <w:p w14:paraId="471A3848">
            <w:pPr>
              <w:rPr>
                <w:rFonts w:ascii="Times New Roman" w:hAnsi="Times New Roman" w:eastAsia="宋体"/>
              </w:rPr>
            </w:pPr>
            <w:r>
              <w:rPr>
                <w:rFonts w:ascii="Times New Roman" w:hAnsi="Times New Roman" w:eastAsia="宋体"/>
                <w:b w:val="0"/>
                <w:sz w:val="21"/>
              </w:rPr>
              <w:t>数据流拓扑</w:t>
            </w:r>
          </w:p>
        </w:tc>
      </w:tr>
      <w:tr w14:paraId="00E1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47A3738">
            <w:pPr>
              <w:rPr>
                <w:rFonts w:ascii="Times New Roman" w:hAnsi="Times New Roman" w:eastAsia="宋体"/>
              </w:rPr>
            </w:pPr>
            <w:r>
              <w:rPr>
                <w:rFonts w:ascii="Times New Roman" w:hAnsi="Times New Roman" w:eastAsia="宋体"/>
                <w:b w:val="0"/>
                <w:sz w:val="21"/>
              </w:rPr>
              <w:t>GET</w:t>
            </w:r>
          </w:p>
        </w:tc>
        <w:tc>
          <w:tcPr>
            <w:tcW w:w="2878" w:type="dxa"/>
          </w:tcPr>
          <w:p w14:paraId="6CF33660">
            <w:pPr>
              <w:rPr>
                <w:rFonts w:ascii="Times New Roman" w:hAnsi="Times New Roman" w:eastAsia="宋体"/>
              </w:rPr>
            </w:pPr>
            <w:r>
              <w:rPr>
                <w:rFonts w:ascii="Times New Roman" w:hAnsi="Times New Roman" w:eastAsia="宋体"/>
                <w:b w:val="0"/>
                <w:sz w:val="21"/>
              </w:rPr>
              <w:t>/flow/metrics</w:t>
            </w:r>
          </w:p>
        </w:tc>
        <w:tc>
          <w:tcPr>
            <w:tcW w:w="2878" w:type="dxa"/>
          </w:tcPr>
          <w:p w14:paraId="5B09E2BA">
            <w:pPr>
              <w:rPr>
                <w:rFonts w:ascii="Times New Roman" w:hAnsi="Times New Roman" w:eastAsia="宋体"/>
              </w:rPr>
            </w:pPr>
            <w:r>
              <w:rPr>
                <w:rFonts w:ascii="Times New Roman" w:hAnsi="Times New Roman" w:eastAsia="宋体"/>
                <w:b w:val="0"/>
                <w:sz w:val="21"/>
              </w:rPr>
              <w:t>接口QPS+成功率</w:t>
            </w:r>
          </w:p>
        </w:tc>
      </w:tr>
      <w:tr w14:paraId="2310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E666BD4">
            <w:pPr>
              <w:rPr>
                <w:rFonts w:ascii="Times New Roman" w:hAnsi="Times New Roman" w:eastAsia="宋体"/>
              </w:rPr>
            </w:pPr>
            <w:r>
              <w:rPr>
                <w:rFonts w:ascii="Times New Roman" w:hAnsi="Times New Roman" w:eastAsia="宋体"/>
                <w:b w:val="0"/>
                <w:sz w:val="21"/>
              </w:rPr>
              <w:t>GET</w:t>
            </w:r>
          </w:p>
        </w:tc>
        <w:tc>
          <w:tcPr>
            <w:tcW w:w="2878" w:type="dxa"/>
          </w:tcPr>
          <w:p w14:paraId="3DBB9F82">
            <w:pPr>
              <w:rPr>
                <w:rFonts w:ascii="Times New Roman" w:hAnsi="Times New Roman" w:eastAsia="宋体"/>
              </w:rPr>
            </w:pPr>
            <w:r>
              <w:rPr>
                <w:rFonts w:ascii="Times New Roman" w:hAnsi="Times New Roman" w:eastAsia="宋体"/>
                <w:b w:val="0"/>
                <w:sz w:val="21"/>
              </w:rPr>
              <w:t>/flow/versions</w:t>
            </w:r>
          </w:p>
        </w:tc>
        <w:tc>
          <w:tcPr>
            <w:tcW w:w="2878" w:type="dxa"/>
          </w:tcPr>
          <w:p w14:paraId="46DC2645">
            <w:pPr>
              <w:rPr>
                <w:rFonts w:ascii="Times New Roman" w:hAnsi="Times New Roman" w:eastAsia="宋体"/>
              </w:rPr>
            </w:pPr>
            <w:r>
              <w:rPr>
                <w:rFonts w:ascii="Times New Roman" w:hAnsi="Times New Roman" w:eastAsia="宋体"/>
                <w:b w:val="0"/>
                <w:sz w:val="21"/>
              </w:rPr>
              <w:t>客户端版本分布</w:t>
            </w:r>
          </w:p>
        </w:tc>
      </w:tr>
      <w:tr w14:paraId="3668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7D1139C">
            <w:pPr>
              <w:rPr>
                <w:rFonts w:ascii="Times New Roman" w:hAnsi="Times New Roman" w:eastAsia="宋体"/>
              </w:rPr>
            </w:pPr>
            <w:r>
              <w:rPr>
                <w:rFonts w:ascii="Times New Roman" w:hAnsi="Times New Roman" w:eastAsia="宋体"/>
                <w:b w:val="0"/>
                <w:sz w:val="21"/>
              </w:rPr>
              <w:t>GET</w:t>
            </w:r>
          </w:p>
        </w:tc>
        <w:tc>
          <w:tcPr>
            <w:tcW w:w="2878" w:type="dxa"/>
          </w:tcPr>
          <w:p w14:paraId="61967F7C">
            <w:pPr>
              <w:rPr>
                <w:rFonts w:ascii="Times New Roman" w:hAnsi="Times New Roman" w:eastAsia="宋体"/>
              </w:rPr>
            </w:pPr>
            <w:r>
              <w:rPr>
                <w:rFonts w:ascii="Times New Roman" w:hAnsi="Times New Roman" w:eastAsia="宋体"/>
                <w:b w:val="0"/>
                <w:sz w:val="21"/>
              </w:rPr>
              <w:t>/monitor/health</w:t>
            </w:r>
          </w:p>
        </w:tc>
        <w:tc>
          <w:tcPr>
            <w:tcW w:w="2878" w:type="dxa"/>
          </w:tcPr>
          <w:p w14:paraId="62144324">
            <w:pPr>
              <w:rPr>
                <w:rFonts w:ascii="Times New Roman" w:hAnsi="Times New Roman" w:eastAsia="宋体"/>
              </w:rPr>
            </w:pPr>
            <w:r>
              <w:rPr>
                <w:rFonts w:ascii="Times New Roman" w:hAnsi="Times New Roman" w:eastAsia="宋体"/>
                <w:b w:val="0"/>
                <w:sz w:val="21"/>
              </w:rPr>
              <w:t>组件健康+资源</w:t>
            </w:r>
          </w:p>
        </w:tc>
      </w:tr>
      <w:tr w14:paraId="65A4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B43DEAA">
            <w:pPr>
              <w:rPr>
                <w:rFonts w:ascii="Times New Roman" w:hAnsi="Times New Roman" w:eastAsia="宋体"/>
              </w:rPr>
            </w:pPr>
            <w:r>
              <w:rPr>
                <w:rFonts w:ascii="Times New Roman" w:hAnsi="Times New Roman" w:eastAsia="宋体"/>
                <w:b w:val="0"/>
                <w:sz w:val="21"/>
              </w:rPr>
              <w:t>GET</w:t>
            </w:r>
          </w:p>
        </w:tc>
        <w:tc>
          <w:tcPr>
            <w:tcW w:w="2878" w:type="dxa"/>
          </w:tcPr>
          <w:p w14:paraId="1E3F62E3">
            <w:pPr>
              <w:rPr>
                <w:rFonts w:ascii="Times New Roman" w:hAnsi="Times New Roman" w:eastAsia="宋体"/>
              </w:rPr>
            </w:pPr>
            <w:r>
              <w:rPr>
                <w:rFonts w:ascii="Times New Roman" w:hAnsi="Times New Roman" w:eastAsia="宋体"/>
                <w:b w:val="0"/>
                <w:sz w:val="21"/>
              </w:rPr>
              <w:t>/monitor/alerts</w:t>
            </w:r>
          </w:p>
        </w:tc>
        <w:tc>
          <w:tcPr>
            <w:tcW w:w="2878" w:type="dxa"/>
          </w:tcPr>
          <w:p w14:paraId="4049E60F">
            <w:pPr>
              <w:rPr>
                <w:rFonts w:ascii="Times New Roman" w:hAnsi="Times New Roman" w:eastAsia="宋体"/>
              </w:rPr>
            </w:pPr>
            <w:r>
              <w:rPr>
                <w:rFonts w:ascii="Times New Roman" w:hAnsi="Times New Roman" w:eastAsia="宋体"/>
                <w:b w:val="0"/>
                <w:sz w:val="21"/>
              </w:rPr>
              <w:t>告警列表</w:t>
            </w:r>
          </w:p>
        </w:tc>
      </w:tr>
      <w:tr w14:paraId="21E20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80F398A">
            <w:pPr>
              <w:rPr>
                <w:rFonts w:ascii="Times New Roman" w:hAnsi="Times New Roman" w:eastAsia="宋体"/>
              </w:rPr>
            </w:pPr>
            <w:r>
              <w:rPr>
                <w:rFonts w:ascii="Times New Roman" w:hAnsi="Times New Roman" w:eastAsia="宋体"/>
                <w:b w:val="0"/>
                <w:sz w:val="21"/>
              </w:rPr>
              <w:t>POST</w:t>
            </w:r>
          </w:p>
        </w:tc>
        <w:tc>
          <w:tcPr>
            <w:tcW w:w="2878" w:type="dxa"/>
          </w:tcPr>
          <w:p w14:paraId="755B8F40">
            <w:pPr>
              <w:rPr>
                <w:rFonts w:ascii="Times New Roman" w:hAnsi="Times New Roman" w:eastAsia="宋体"/>
              </w:rPr>
            </w:pPr>
            <w:r>
              <w:rPr>
                <w:rFonts w:ascii="Times New Roman" w:hAnsi="Times New Roman" w:eastAsia="宋体"/>
                <w:b w:val="0"/>
                <w:sz w:val="21"/>
              </w:rPr>
              <w:t>/monitor/alerts/read-all</w:t>
            </w:r>
          </w:p>
        </w:tc>
        <w:tc>
          <w:tcPr>
            <w:tcW w:w="2878" w:type="dxa"/>
          </w:tcPr>
          <w:p w14:paraId="5D9B36B2">
            <w:pPr>
              <w:rPr>
                <w:rFonts w:ascii="Times New Roman" w:hAnsi="Times New Roman" w:eastAsia="宋体"/>
              </w:rPr>
            </w:pPr>
            <w:r>
              <w:rPr>
                <w:rFonts w:ascii="Times New Roman" w:hAnsi="Times New Roman" w:eastAsia="宋体"/>
                <w:b w:val="0"/>
                <w:sz w:val="21"/>
              </w:rPr>
              <w:t>全部告警已读</w:t>
            </w:r>
          </w:p>
        </w:tc>
      </w:tr>
    </w:tbl>
    <w:p w14:paraId="7DE8E019">
      <w:pPr>
        <w:pStyle w:val="6"/>
        <w:rPr>
          <w:rFonts w:ascii="Times New Roman" w:hAnsi="Times New Roman" w:eastAsia="宋体"/>
        </w:rPr>
      </w:pPr>
      <w:r>
        <w:rPr>
          <w:rFonts w:ascii="Times New Roman" w:hAnsi="Times New Roman" w:eastAsia="宋体"/>
        </w:rPr>
        <w:t>3、B-C 进程内信号</w:t>
      </w:r>
    </w:p>
    <w:p w14:paraId="169D31EA">
      <w:pPr>
        <w:pStyle w:val="15"/>
        <w:spacing w:after="80"/>
        <w:ind w:firstLine="480"/>
        <w:rPr>
          <w:rFonts w:ascii="Times New Roman" w:hAnsi="Times New Roman" w:eastAsia="宋体"/>
        </w:rPr>
      </w:pPr>
      <w:r>
        <w:rPr>
          <w:rFonts w:ascii="Times New Roman" w:hAnsi="Times New Roman" w:eastAsia="宋体"/>
          <w:b w:val="0"/>
          <w:sz w:val="24"/>
        </w:rPr>
        <w:t>B 端与 C 端运行于同一 PyQt5 进程，通过 Qt 信号/槽实现语音、审计与配置的低耦合协作。</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16D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CA71919">
            <w:pPr>
              <w:rPr>
                <w:rFonts w:ascii="Times New Roman" w:hAnsi="Times New Roman" w:eastAsia="宋体"/>
              </w:rPr>
            </w:pPr>
            <w:r>
              <w:rPr>
                <w:rFonts w:ascii="Times New Roman" w:hAnsi="Times New Roman" w:eastAsia="宋体"/>
                <w:b/>
                <w:sz w:val="21"/>
              </w:rPr>
              <w:t>信号</w:t>
            </w:r>
          </w:p>
        </w:tc>
        <w:tc>
          <w:tcPr>
            <w:tcW w:w="2878" w:type="dxa"/>
          </w:tcPr>
          <w:p w14:paraId="45ECDB31">
            <w:pPr>
              <w:rPr>
                <w:rFonts w:ascii="Times New Roman" w:hAnsi="Times New Roman" w:eastAsia="宋体"/>
              </w:rPr>
            </w:pPr>
            <w:r>
              <w:rPr>
                <w:rFonts w:ascii="Times New Roman" w:hAnsi="Times New Roman" w:eastAsia="宋体"/>
                <w:b/>
                <w:sz w:val="21"/>
              </w:rPr>
              <w:t>方向</w:t>
            </w:r>
          </w:p>
        </w:tc>
        <w:tc>
          <w:tcPr>
            <w:tcW w:w="2878" w:type="dxa"/>
          </w:tcPr>
          <w:p w14:paraId="2BE31108">
            <w:pPr>
              <w:rPr>
                <w:rFonts w:ascii="Times New Roman" w:hAnsi="Times New Roman" w:eastAsia="宋体"/>
              </w:rPr>
            </w:pPr>
            <w:r>
              <w:rPr>
                <w:rFonts w:ascii="Times New Roman" w:hAnsi="Times New Roman" w:eastAsia="宋体"/>
                <w:b/>
                <w:sz w:val="21"/>
              </w:rPr>
              <w:t>说明</w:t>
            </w:r>
          </w:p>
        </w:tc>
      </w:tr>
      <w:tr w14:paraId="238D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CEDC404">
            <w:pPr>
              <w:rPr>
                <w:rFonts w:ascii="Times New Roman" w:hAnsi="Times New Roman" w:eastAsia="宋体"/>
              </w:rPr>
            </w:pPr>
            <w:r>
              <w:rPr>
                <w:rFonts w:ascii="Times New Roman" w:hAnsi="Times New Roman" w:eastAsia="宋体"/>
                <w:b w:val="0"/>
                <w:sz w:val="21"/>
              </w:rPr>
              <w:t>asr_start / asr_stop</w:t>
            </w:r>
          </w:p>
        </w:tc>
        <w:tc>
          <w:tcPr>
            <w:tcW w:w="2878" w:type="dxa"/>
          </w:tcPr>
          <w:p w14:paraId="5BAD1494">
            <w:pPr>
              <w:rPr>
                <w:rFonts w:ascii="Times New Roman" w:hAnsi="Times New Roman" w:eastAsia="宋体"/>
              </w:rPr>
            </w:pPr>
            <w:r>
              <w:rPr>
                <w:rFonts w:ascii="Times New Roman" w:hAnsi="Times New Roman" w:eastAsia="宋体"/>
                <w:b w:val="0"/>
                <w:sz w:val="21"/>
              </w:rPr>
              <w:t>B→C</w:t>
            </w:r>
          </w:p>
        </w:tc>
        <w:tc>
          <w:tcPr>
            <w:tcW w:w="2878" w:type="dxa"/>
          </w:tcPr>
          <w:p w14:paraId="7254F5A8">
            <w:pPr>
              <w:rPr>
                <w:rFonts w:ascii="Times New Roman" w:hAnsi="Times New Roman" w:eastAsia="宋体"/>
              </w:rPr>
            </w:pPr>
            <w:r>
              <w:rPr>
                <w:rFonts w:ascii="Times New Roman" w:hAnsi="Times New Roman" w:eastAsia="宋体"/>
                <w:b w:val="0"/>
                <w:sz w:val="21"/>
              </w:rPr>
              <w:t>麦克风按下开始录音、松开停止并转写</w:t>
            </w:r>
          </w:p>
        </w:tc>
      </w:tr>
      <w:tr w14:paraId="4D070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82A2A05">
            <w:pPr>
              <w:rPr>
                <w:rFonts w:ascii="Times New Roman" w:hAnsi="Times New Roman" w:eastAsia="宋体"/>
              </w:rPr>
            </w:pPr>
            <w:r>
              <w:rPr>
                <w:rFonts w:ascii="Times New Roman" w:hAnsi="Times New Roman" w:eastAsia="宋体"/>
                <w:b w:val="0"/>
                <w:sz w:val="21"/>
              </w:rPr>
              <w:t>asr_result</w:t>
            </w:r>
          </w:p>
        </w:tc>
        <w:tc>
          <w:tcPr>
            <w:tcW w:w="2878" w:type="dxa"/>
          </w:tcPr>
          <w:p w14:paraId="0EF3FD71">
            <w:pPr>
              <w:rPr>
                <w:rFonts w:ascii="Times New Roman" w:hAnsi="Times New Roman" w:eastAsia="宋体"/>
              </w:rPr>
            </w:pPr>
            <w:r>
              <w:rPr>
                <w:rFonts w:ascii="Times New Roman" w:hAnsi="Times New Roman" w:eastAsia="宋体"/>
                <w:b w:val="0"/>
                <w:sz w:val="21"/>
              </w:rPr>
              <w:t>C→B</w:t>
            </w:r>
          </w:p>
        </w:tc>
        <w:tc>
          <w:tcPr>
            <w:tcW w:w="2878" w:type="dxa"/>
          </w:tcPr>
          <w:p w14:paraId="44DF6993">
            <w:pPr>
              <w:rPr>
                <w:rFonts w:ascii="Times New Roman" w:hAnsi="Times New Roman" w:eastAsia="宋体"/>
              </w:rPr>
            </w:pPr>
            <w:r>
              <w:rPr>
                <w:rFonts w:ascii="Times New Roman" w:hAnsi="Times New Roman" w:eastAsia="宋体"/>
                <w:b w:val="0"/>
                <w:sz w:val="21"/>
              </w:rPr>
              <w:t>转写结果（文本、置信度、引擎、错误）</w:t>
            </w:r>
          </w:p>
        </w:tc>
      </w:tr>
      <w:tr w14:paraId="0C2A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F20F05B">
            <w:pPr>
              <w:rPr>
                <w:rFonts w:ascii="Times New Roman" w:hAnsi="Times New Roman" w:eastAsia="宋体"/>
              </w:rPr>
            </w:pPr>
            <w:r>
              <w:rPr>
                <w:rFonts w:ascii="Times New Roman" w:hAnsi="Times New Roman" w:eastAsia="宋体"/>
                <w:b w:val="0"/>
                <w:sz w:val="21"/>
              </w:rPr>
              <w:t>tts_enqueue</w:t>
            </w:r>
          </w:p>
        </w:tc>
        <w:tc>
          <w:tcPr>
            <w:tcW w:w="2878" w:type="dxa"/>
          </w:tcPr>
          <w:p w14:paraId="6E1AA29C">
            <w:pPr>
              <w:rPr>
                <w:rFonts w:ascii="Times New Roman" w:hAnsi="Times New Roman" w:eastAsia="宋体"/>
              </w:rPr>
            </w:pPr>
            <w:r>
              <w:rPr>
                <w:rFonts w:ascii="Times New Roman" w:hAnsi="Times New Roman" w:eastAsia="宋体"/>
                <w:b w:val="0"/>
                <w:sz w:val="21"/>
              </w:rPr>
              <w:t>B→C</w:t>
            </w:r>
          </w:p>
        </w:tc>
        <w:tc>
          <w:tcPr>
            <w:tcW w:w="2878" w:type="dxa"/>
          </w:tcPr>
          <w:p w14:paraId="3947505F">
            <w:pPr>
              <w:rPr>
                <w:rFonts w:ascii="Times New Roman" w:hAnsi="Times New Roman" w:eastAsia="宋体"/>
              </w:rPr>
            </w:pPr>
            <w:r>
              <w:rPr>
                <w:rFonts w:ascii="Times New Roman" w:hAnsi="Times New Roman" w:eastAsia="宋体"/>
                <w:b w:val="0"/>
                <w:sz w:val="21"/>
              </w:rPr>
              <w:t>语音播报触发（文本、优先级、是否打断）</w:t>
            </w:r>
          </w:p>
        </w:tc>
      </w:tr>
      <w:tr w14:paraId="31CA8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C64C408">
            <w:pPr>
              <w:rPr>
                <w:rFonts w:ascii="Times New Roman" w:hAnsi="Times New Roman" w:eastAsia="宋体"/>
              </w:rPr>
            </w:pPr>
            <w:r>
              <w:rPr>
                <w:rFonts w:ascii="Times New Roman" w:hAnsi="Times New Roman" w:eastAsia="宋体"/>
                <w:b w:val="0"/>
                <w:sz w:val="21"/>
              </w:rPr>
              <w:t>tts_status</w:t>
            </w:r>
          </w:p>
        </w:tc>
        <w:tc>
          <w:tcPr>
            <w:tcW w:w="2878" w:type="dxa"/>
          </w:tcPr>
          <w:p w14:paraId="3E5F6217">
            <w:pPr>
              <w:rPr>
                <w:rFonts w:ascii="Times New Roman" w:hAnsi="Times New Roman" w:eastAsia="宋体"/>
              </w:rPr>
            </w:pPr>
            <w:r>
              <w:rPr>
                <w:rFonts w:ascii="Times New Roman" w:hAnsi="Times New Roman" w:eastAsia="宋体"/>
                <w:b w:val="0"/>
                <w:sz w:val="21"/>
              </w:rPr>
              <w:t>C→B</w:t>
            </w:r>
          </w:p>
        </w:tc>
        <w:tc>
          <w:tcPr>
            <w:tcW w:w="2878" w:type="dxa"/>
          </w:tcPr>
          <w:p w14:paraId="15DC7BEE">
            <w:pPr>
              <w:rPr>
                <w:rFonts w:ascii="Times New Roman" w:hAnsi="Times New Roman" w:eastAsia="宋体"/>
              </w:rPr>
            </w:pPr>
            <w:r>
              <w:rPr>
                <w:rFonts w:ascii="Times New Roman" w:hAnsi="Times New Roman" w:eastAsia="宋体"/>
                <w:b w:val="0"/>
                <w:sz w:val="21"/>
              </w:rPr>
              <w:t>播报状态回传（playing/completed/error）</w:t>
            </w:r>
          </w:p>
        </w:tc>
      </w:tr>
      <w:tr w14:paraId="4EFDC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7546372">
            <w:pPr>
              <w:rPr>
                <w:rFonts w:ascii="Times New Roman" w:hAnsi="Times New Roman" w:eastAsia="宋体"/>
              </w:rPr>
            </w:pPr>
            <w:r>
              <w:rPr>
                <w:rFonts w:ascii="Times New Roman" w:hAnsi="Times New Roman" w:eastAsia="宋体"/>
                <w:b w:val="0"/>
                <w:sz w:val="21"/>
              </w:rPr>
              <w:t>voice_settings</w:t>
            </w:r>
          </w:p>
        </w:tc>
        <w:tc>
          <w:tcPr>
            <w:tcW w:w="2878" w:type="dxa"/>
          </w:tcPr>
          <w:p w14:paraId="3F40603E">
            <w:pPr>
              <w:rPr>
                <w:rFonts w:ascii="Times New Roman" w:hAnsi="Times New Roman" w:eastAsia="宋体"/>
              </w:rPr>
            </w:pPr>
            <w:r>
              <w:rPr>
                <w:rFonts w:ascii="Times New Roman" w:hAnsi="Times New Roman" w:eastAsia="宋体"/>
                <w:b w:val="0"/>
                <w:sz w:val="21"/>
              </w:rPr>
              <w:t>B↔C</w:t>
            </w:r>
          </w:p>
        </w:tc>
        <w:tc>
          <w:tcPr>
            <w:tcW w:w="2878" w:type="dxa"/>
          </w:tcPr>
          <w:p w14:paraId="47862B0A">
            <w:pPr>
              <w:rPr>
                <w:rFonts w:ascii="Times New Roman" w:hAnsi="Times New Roman" w:eastAsia="宋体"/>
              </w:rPr>
            </w:pPr>
            <w:r>
              <w:rPr>
                <w:rFonts w:ascii="Times New Roman" w:hAnsi="Times New Roman" w:eastAsia="宋体"/>
                <w:b w:val="0"/>
                <w:sz w:val="21"/>
              </w:rPr>
              <w:t>语音设置同步（语速、引擎、语言等）</w:t>
            </w:r>
          </w:p>
        </w:tc>
      </w:tr>
      <w:tr w14:paraId="5EC2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9799F12">
            <w:pPr>
              <w:rPr>
                <w:rFonts w:ascii="Times New Roman" w:hAnsi="Times New Roman" w:eastAsia="宋体"/>
              </w:rPr>
            </w:pPr>
            <w:r>
              <w:rPr>
                <w:rFonts w:ascii="Times New Roman" w:hAnsi="Times New Roman" w:eastAsia="宋体"/>
                <w:b w:val="0"/>
                <w:sz w:val="21"/>
              </w:rPr>
              <w:t>audit_submit</w:t>
            </w:r>
          </w:p>
        </w:tc>
        <w:tc>
          <w:tcPr>
            <w:tcW w:w="2878" w:type="dxa"/>
          </w:tcPr>
          <w:p w14:paraId="6B0D289A">
            <w:pPr>
              <w:rPr>
                <w:rFonts w:ascii="Times New Roman" w:hAnsi="Times New Roman" w:eastAsia="宋体"/>
              </w:rPr>
            </w:pPr>
            <w:r>
              <w:rPr>
                <w:rFonts w:ascii="Times New Roman" w:hAnsi="Times New Roman" w:eastAsia="宋体"/>
                <w:b w:val="0"/>
                <w:sz w:val="21"/>
              </w:rPr>
              <w:t>B→C</w:t>
            </w:r>
          </w:p>
        </w:tc>
        <w:tc>
          <w:tcPr>
            <w:tcW w:w="2878" w:type="dxa"/>
          </w:tcPr>
          <w:p w14:paraId="2BC00103">
            <w:pPr>
              <w:rPr>
                <w:rFonts w:ascii="Times New Roman" w:hAnsi="Times New Roman" w:eastAsia="宋体"/>
              </w:rPr>
            </w:pPr>
            <w:r>
              <w:rPr>
                <w:rFonts w:ascii="Times New Roman" w:hAnsi="Times New Roman" w:eastAsia="宋体"/>
                <w:b w:val="0"/>
                <w:sz w:val="21"/>
              </w:rPr>
              <w:t>任务结束提交审计记录，脱敏后入本地队列</w:t>
            </w:r>
          </w:p>
        </w:tc>
      </w:tr>
      <w:tr w14:paraId="27DD7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E451518">
            <w:pPr>
              <w:rPr>
                <w:rFonts w:ascii="Times New Roman" w:hAnsi="Times New Roman" w:eastAsia="宋体"/>
              </w:rPr>
            </w:pPr>
            <w:r>
              <w:rPr>
                <w:rFonts w:ascii="Times New Roman" w:hAnsi="Times New Roman" w:eastAsia="宋体"/>
                <w:b w:val="0"/>
                <w:sz w:val="21"/>
              </w:rPr>
              <w:t>audit_status</w:t>
            </w:r>
          </w:p>
        </w:tc>
        <w:tc>
          <w:tcPr>
            <w:tcW w:w="2878" w:type="dxa"/>
          </w:tcPr>
          <w:p w14:paraId="09D00DB0">
            <w:pPr>
              <w:rPr>
                <w:rFonts w:ascii="Times New Roman" w:hAnsi="Times New Roman" w:eastAsia="宋体"/>
              </w:rPr>
            </w:pPr>
            <w:r>
              <w:rPr>
                <w:rFonts w:ascii="Times New Roman" w:hAnsi="Times New Roman" w:eastAsia="宋体"/>
                <w:b w:val="0"/>
                <w:sz w:val="21"/>
              </w:rPr>
              <w:t>C→B</w:t>
            </w:r>
          </w:p>
        </w:tc>
        <w:tc>
          <w:tcPr>
            <w:tcW w:w="2878" w:type="dxa"/>
          </w:tcPr>
          <w:p w14:paraId="18965C42">
            <w:pPr>
              <w:rPr>
                <w:rFonts w:ascii="Times New Roman" w:hAnsi="Times New Roman" w:eastAsia="宋体"/>
              </w:rPr>
            </w:pPr>
            <w:r>
              <w:rPr>
                <w:rFonts w:ascii="Times New Roman" w:hAnsi="Times New Roman" w:eastAsia="宋体"/>
                <w:b w:val="0"/>
                <w:sz w:val="21"/>
              </w:rPr>
              <w:t>审计上报状态（成功/失败/排队）</w:t>
            </w:r>
          </w:p>
        </w:tc>
      </w:tr>
      <w:tr w14:paraId="0A43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CE6E2E1">
            <w:pPr>
              <w:rPr>
                <w:rFonts w:ascii="Times New Roman" w:hAnsi="Times New Roman" w:eastAsia="宋体"/>
              </w:rPr>
            </w:pPr>
            <w:r>
              <w:rPr>
                <w:rFonts w:ascii="Times New Roman" w:hAnsi="Times New Roman" w:eastAsia="宋体"/>
                <w:b w:val="0"/>
                <w:sz w:val="21"/>
              </w:rPr>
              <w:t>config_updated</w:t>
            </w:r>
          </w:p>
        </w:tc>
        <w:tc>
          <w:tcPr>
            <w:tcW w:w="2878" w:type="dxa"/>
          </w:tcPr>
          <w:p w14:paraId="6EBCC14B">
            <w:pPr>
              <w:rPr>
                <w:rFonts w:ascii="Times New Roman" w:hAnsi="Times New Roman" w:eastAsia="宋体"/>
              </w:rPr>
            </w:pPr>
            <w:r>
              <w:rPr>
                <w:rFonts w:ascii="Times New Roman" w:hAnsi="Times New Roman" w:eastAsia="宋体"/>
                <w:b w:val="0"/>
                <w:sz w:val="21"/>
              </w:rPr>
              <w:t>C→B</w:t>
            </w:r>
          </w:p>
        </w:tc>
        <w:tc>
          <w:tcPr>
            <w:tcW w:w="2878" w:type="dxa"/>
          </w:tcPr>
          <w:p w14:paraId="76DECFBF">
            <w:pPr>
              <w:rPr>
                <w:rFonts w:ascii="Times New Roman" w:hAnsi="Times New Roman" w:eastAsia="宋体"/>
              </w:rPr>
            </w:pPr>
            <w:r>
              <w:rPr>
                <w:rFonts w:ascii="Times New Roman" w:hAnsi="Times New Roman" w:eastAsia="宋体"/>
                <w:b w:val="0"/>
                <w:sz w:val="21"/>
              </w:rPr>
              <w:t>配置变更通知，触发 B 端热加载</w:t>
            </w:r>
          </w:p>
        </w:tc>
      </w:tr>
      <w:tr w14:paraId="1D47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D04FAF8">
            <w:pPr>
              <w:rPr>
                <w:rFonts w:ascii="Times New Roman" w:hAnsi="Times New Roman" w:eastAsia="宋体"/>
              </w:rPr>
            </w:pPr>
            <w:r>
              <w:rPr>
                <w:rFonts w:ascii="Times New Roman" w:hAnsi="Times New Roman" w:eastAsia="宋体"/>
                <w:b w:val="0"/>
                <w:sz w:val="21"/>
              </w:rPr>
              <w:t>health_check</w:t>
            </w:r>
          </w:p>
        </w:tc>
        <w:tc>
          <w:tcPr>
            <w:tcW w:w="2878" w:type="dxa"/>
          </w:tcPr>
          <w:p w14:paraId="00E4BA61">
            <w:pPr>
              <w:rPr>
                <w:rFonts w:ascii="Times New Roman" w:hAnsi="Times New Roman" w:eastAsia="宋体"/>
              </w:rPr>
            </w:pPr>
            <w:r>
              <w:rPr>
                <w:rFonts w:ascii="Times New Roman" w:hAnsi="Times New Roman" w:eastAsia="宋体"/>
                <w:b w:val="0"/>
                <w:sz w:val="21"/>
              </w:rPr>
              <w:t>B→C</w:t>
            </w:r>
          </w:p>
        </w:tc>
        <w:tc>
          <w:tcPr>
            <w:tcW w:w="2878" w:type="dxa"/>
          </w:tcPr>
          <w:p w14:paraId="556E4588">
            <w:pPr>
              <w:rPr>
                <w:rFonts w:ascii="Times New Roman" w:hAnsi="Times New Roman" w:eastAsia="宋体"/>
              </w:rPr>
            </w:pPr>
            <w:r>
              <w:rPr>
                <w:rFonts w:ascii="Times New Roman" w:hAnsi="Times New Roman" w:eastAsia="宋体"/>
                <w:b w:val="0"/>
                <w:sz w:val="21"/>
              </w:rPr>
              <w:t>健康检测，返回各子模块可用状态</w:t>
            </w:r>
          </w:p>
        </w:tc>
      </w:tr>
    </w:tbl>
    <w:p w14:paraId="71229578">
      <w:pPr>
        <w:pStyle w:val="6"/>
        <w:rPr>
          <w:rFonts w:ascii="Times New Roman" w:hAnsi="Times New Roman" w:eastAsia="宋体"/>
        </w:rPr>
      </w:pPr>
      <w:r>
        <w:rPr>
          <w:rFonts w:ascii="Times New Roman" w:hAnsi="Times New Roman" w:eastAsia="宋体"/>
        </w:rPr>
        <w:t>4、核心报文示例（POST /api/demo/execute）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gridCol w:w="2"/>
      </w:tblGrid>
      <w:tr w14:paraId="1EC7D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jc w:val="center"/>
        </w:trPr>
        <w:tc>
          <w:tcPr>
            <w:tcW w:w="2158" w:type="dxa"/>
          </w:tcPr>
          <w:p w14:paraId="3AACD87B">
            <w:pPr>
              <w:rPr>
                <w:rFonts w:ascii="Times New Roman" w:hAnsi="Times New Roman" w:eastAsia="宋体"/>
              </w:rPr>
            </w:pPr>
            <w:r>
              <w:rPr>
                <w:rFonts w:ascii="Times New Roman" w:hAnsi="Times New Roman" w:eastAsia="宋体"/>
                <w:b/>
                <w:sz w:val="21"/>
              </w:rPr>
              <w:t>字段</w:t>
            </w:r>
          </w:p>
        </w:tc>
        <w:tc>
          <w:tcPr>
            <w:tcW w:w="2158" w:type="dxa"/>
          </w:tcPr>
          <w:p w14:paraId="6007705C">
            <w:pPr>
              <w:rPr>
                <w:rFonts w:ascii="Times New Roman" w:hAnsi="Times New Roman" w:eastAsia="宋体"/>
              </w:rPr>
            </w:pPr>
            <w:r>
              <w:rPr>
                <w:rFonts w:ascii="Times New Roman" w:hAnsi="Times New Roman" w:eastAsia="宋体"/>
                <w:b/>
                <w:sz w:val="21"/>
              </w:rPr>
              <w:t>类型</w:t>
            </w:r>
          </w:p>
        </w:tc>
        <w:tc>
          <w:tcPr>
            <w:tcW w:w="2158" w:type="dxa"/>
          </w:tcPr>
          <w:p w14:paraId="6A93E863">
            <w:pPr>
              <w:rPr>
                <w:rFonts w:ascii="Times New Roman" w:hAnsi="Times New Roman" w:eastAsia="宋体"/>
              </w:rPr>
            </w:pPr>
            <w:r>
              <w:rPr>
                <w:rFonts w:ascii="Times New Roman" w:hAnsi="Times New Roman" w:eastAsia="宋体"/>
                <w:b/>
                <w:sz w:val="21"/>
              </w:rPr>
              <w:t>必填</w:t>
            </w:r>
          </w:p>
        </w:tc>
        <w:tc>
          <w:tcPr>
            <w:tcW w:w="2158" w:type="dxa"/>
          </w:tcPr>
          <w:p w14:paraId="636DDBA1">
            <w:pPr>
              <w:rPr>
                <w:rFonts w:ascii="Times New Roman" w:hAnsi="Times New Roman" w:eastAsia="宋体"/>
              </w:rPr>
            </w:pPr>
            <w:r>
              <w:rPr>
                <w:rFonts w:ascii="Times New Roman" w:hAnsi="Times New Roman" w:eastAsia="宋体"/>
                <w:b/>
                <w:sz w:val="21"/>
              </w:rPr>
              <w:t>说明</w:t>
            </w:r>
          </w:p>
        </w:tc>
      </w:tr>
      <w:tr w14:paraId="42CF1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jc w:val="center"/>
        </w:trPr>
        <w:tc>
          <w:tcPr>
            <w:tcW w:w="2158" w:type="dxa"/>
          </w:tcPr>
          <w:p w14:paraId="1BCE3BDF">
            <w:pPr>
              <w:rPr>
                <w:rFonts w:ascii="Times New Roman" w:hAnsi="Times New Roman" w:eastAsia="宋体"/>
              </w:rPr>
            </w:pPr>
            <w:r>
              <w:rPr>
                <w:rFonts w:ascii="Times New Roman" w:hAnsi="Times New Roman" w:eastAsia="宋体"/>
                <w:b w:val="0"/>
                <w:sz w:val="21"/>
              </w:rPr>
              <w:t>query</w:t>
            </w:r>
          </w:p>
        </w:tc>
        <w:tc>
          <w:tcPr>
            <w:tcW w:w="2158" w:type="dxa"/>
          </w:tcPr>
          <w:p w14:paraId="4AE8AF76">
            <w:pPr>
              <w:rPr>
                <w:rFonts w:ascii="Times New Roman" w:hAnsi="Times New Roman" w:eastAsia="宋体"/>
              </w:rPr>
            </w:pPr>
            <w:r>
              <w:rPr>
                <w:rFonts w:ascii="Times New Roman" w:hAnsi="Times New Roman" w:eastAsia="宋体"/>
                <w:b w:val="0"/>
                <w:sz w:val="21"/>
              </w:rPr>
              <w:t>string</w:t>
            </w:r>
          </w:p>
        </w:tc>
        <w:tc>
          <w:tcPr>
            <w:tcW w:w="2158" w:type="dxa"/>
          </w:tcPr>
          <w:p w14:paraId="0D9BF06D">
            <w:pPr>
              <w:rPr>
                <w:rFonts w:ascii="Times New Roman" w:hAnsi="Times New Roman" w:eastAsia="宋体"/>
              </w:rPr>
            </w:pPr>
            <w:r>
              <w:rPr>
                <w:rFonts w:ascii="Times New Roman" w:hAnsi="Times New Roman" w:eastAsia="宋体"/>
                <w:b w:val="0"/>
                <w:sz w:val="21"/>
              </w:rPr>
              <w:t>是</w:t>
            </w:r>
          </w:p>
        </w:tc>
        <w:tc>
          <w:tcPr>
            <w:tcW w:w="2158" w:type="dxa"/>
          </w:tcPr>
          <w:p w14:paraId="7D1C28E0">
            <w:pPr>
              <w:rPr>
                <w:rFonts w:ascii="Times New Roman" w:hAnsi="Times New Roman" w:eastAsia="宋体"/>
              </w:rPr>
            </w:pPr>
            <w:r>
              <w:rPr>
                <w:rFonts w:ascii="Times New Roman" w:hAnsi="Times New Roman" w:eastAsia="宋体"/>
                <w:b w:val="0"/>
                <w:sz w:val="21"/>
              </w:rPr>
              <w:t>用户自然语言指令，1–500 字符</w:t>
            </w:r>
          </w:p>
        </w:tc>
      </w:tr>
      <w:tr w14:paraId="5FE5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jc w:val="center"/>
        </w:trPr>
        <w:tc>
          <w:tcPr>
            <w:tcW w:w="2158" w:type="dxa"/>
          </w:tcPr>
          <w:p w14:paraId="6EF14E4E">
            <w:pPr>
              <w:rPr>
                <w:rFonts w:ascii="Times New Roman" w:hAnsi="Times New Roman" w:eastAsia="宋体"/>
              </w:rPr>
            </w:pPr>
            <w:r>
              <w:rPr>
                <w:rFonts w:ascii="Times New Roman" w:hAnsi="Times New Roman" w:eastAsia="宋体"/>
                <w:b w:val="0"/>
                <w:sz w:val="21"/>
              </w:rPr>
              <w:t>image</w:t>
            </w:r>
          </w:p>
        </w:tc>
        <w:tc>
          <w:tcPr>
            <w:tcW w:w="2158" w:type="dxa"/>
          </w:tcPr>
          <w:p w14:paraId="116A562F">
            <w:pPr>
              <w:rPr>
                <w:rFonts w:ascii="Times New Roman" w:hAnsi="Times New Roman" w:eastAsia="宋体"/>
              </w:rPr>
            </w:pPr>
            <w:r>
              <w:rPr>
                <w:rFonts w:ascii="Times New Roman" w:hAnsi="Times New Roman" w:eastAsia="宋体"/>
                <w:b w:val="0"/>
                <w:sz w:val="21"/>
              </w:rPr>
              <w:t>string</w:t>
            </w:r>
          </w:p>
        </w:tc>
        <w:tc>
          <w:tcPr>
            <w:tcW w:w="2158" w:type="dxa"/>
          </w:tcPr>
          <w:p w14:paraId="18285D99">
            <w:pPr>
              <w:rPr>
                <w:rFonts w:ascii="Times New Roman" w:hAnsi="Times New Roman" w:eastAsia="宋体"/>
              </w:rPr>
            </w:pPr>
            <w:r>
              <w:rPr>
                <w:rFonts w:ascii="Times New Roman" w:hAnsi="Times New Roman" w:eastAsia="宋体"/>
                <w:b w:val="0"/>
                <w:sz w:val="21"/>
              </w:rPr>
              <w:t>是</w:t>
            </w:r>
          </w:p>
        </w:tc>
        <w:tc>
          <w:tcPr>
            <w:tcW w:w="2158" w:type="dxa"/>
          </w:tcPr>
          <w:p w14:paraId="09DCD80D">
            <w:pPr>
              <w:rPr>
                <w:rFonts w:ascii="Times New Roman" w:hAnsi="Times New Roman" w:eastAsia="宋体"/>
              </w:rPr>
            </w:pPr>
            <w:r>
              <w:rPr>
                <w:rFonts w:ascii="Times New Roman" w:hAnsi="Times New Roman" w:eastAsia="宋体"/>
                <w:b w:val="0"/>
                <w:sz w:val="21"/>
              </w:rPr>
              <w:t>Base64 截图（data URI 前缀可选）</w:t>
            </w:r>
          </w:p>
        </w:tc>
      </w:tr>
      <w:tr w14:paraId="1035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4" w:type="dxa"/>
            <w:gridSpan w:val="5"/>
          </w:tcPr>
          <w:p w14:paraId="16905A07">
            <w:pPr>
              <w:rPr>
                <w:rFonts w:ascii="Times New Roman" w:hAnsi="Times New Roman" w:eastAsia="宋体"/>
              </w:rPr>
            </w:pPr>
            <w:r>
              <w:rPr>
                <w:rFonts w:ascii="Times New Roman" w:hAnsi="Times New Roman" w:eastAsia="宋体"/>
                <w:b w:val="0"/>
                <w:sz w:val="21"/>
              </w:rPr>
              <w:t>{</w:t>
            </w:r>
            <w:r>
              <w:rPr>
                <w:rFonts w:ascii="Times New Roman" w:hAnsi="Times New Roman" w:eastAsia="宋体"/>
                <w:b w:val="0"/>
                <w:sz w:val="21"/>
              </w:rPr>
              <w:br w:type="textWrapping"/>
            </w:r>
            <w:r>
              <w:rPr>
                <w:rFonts w:ascii="Times New Roman" w:hAnsi="Times New Roman" w:eastAsia="宋体"/>
                <w:b w:val="0"/>
                <w:sz w:val="21"/>
              </w:rPr>
              <w:t xml:space="preserve">  "task_id": "a1b2c3d4-...",</w:t>
            </w:r>
            <w:r>
              <w:rPr>
                <w:rFonts w:ascii="Times New Roman" w:hAnsi="Times New Roman" w:eastAsia="宋体"/>
                <w:b w:val="0"/>
                <w:sz w:val="21"/>
              </w:rPr>
              <w:br w:type="textWrapping"/>
            </w:r>
            <w:r>
              <w:rPr>
                <w:rFonts w:ascii="Times New Roman" w:hAnsi="Times New Roman" w:eastAsia="宋体"/>
                <w:b w:val="0"/>
                <w:sz w:val="21"/>
              </w:rPr>
              <w:t xml:space="preserve">  "success": true,</w:t>
            </w:r>
            <w:r>
              <w:rPr>
                <w:rFonts w:ascii="Times New Roman" w:hAnsi="Times New Roman" w:eastAsia="宋体"/>
                <w:b w:val="0"/>
                <w:sz w:val="21"/>
              </w:rPr>
              <w:br w:type="textWrapping"/>
            </w:r>
            <w:r>
              <w:rPr>
                <w:rFonts w:ascii="Times New Roman" w:hAnsi="Times New Roman" w:eastAsia="宋体"/>
                <w:b w:val="0"/>
                <w:sz w:val="21"/>
              </w:rPr>
              <w:t xml:space="preserve">  "plan": {</w:t>
            </w:r>
            <w:r>
              <w:rPr>
                <w:rFonts w:ascii="Times New Roman" w:hAnsi="Times New Roman" w:eastAsia="宋体"/>
                <w:b w:val="0"/>
                <w:sz w:val="21"/>
              </w:rPr>
              <w:br w:type="textWrapping"/>
            </w:r>
            <w:r>
              <w:rPr>
                <w:rFonts w:ascii="Times New Roman" w:hAnsi="Times New Roman" w:eastAsia="宋体"/>
                <w:b w:val="0"/>
                <w:sz w:val="21"/>
              </w:rPr>
              <w:t xml:space="preserve">    "goal": "安装微信到D盘",</w:t>
            </w:r>
            <w:r>
              <w:rPr>
                <w:rFonts w:ascii="Times New Roman" w:hAnsi="Times New Roman" w:eastAsia="宋体"/>
                <w:b w:val="0"/>
                <w:sz w:val="21"/>
              </w:rPr>
              <w:br w:type="textWrapping"/>
            </w:r>
            <w:r>
              <w:rPr>
                <w:rFonts w:ascii="Times New Roman" w:hAnsi="Times New Roman" w:eastAsia="宋体"/>
                <w:b w:val="0"/>
                <w:sz w:val="21"/>
              </w:rPr>
              <w:t xml:space="preserve">    "total_steps": 5,</w:t>
            </w:r>
            <w:r>
              <w:rPr>
                <w:rFonts w:ascii="Times New Roman" w:hAnsi="Times New Roman" w:eastAsia="宋体"/>
                <w:b w:val="0"/>
                <w:sz w:val="21"/>
              </w:rPr>
              <w:br w:type="textWrapping"/>
            </w:r>
            <w:r>
              <w:rPr>
                <w:rFonts w:ascii="Times New Roman" w:hAnsi="Times New Roman" w:eastAsia="宋体"/>
                <w:b w:val="0"/>
                <w:sz w:val="21"/>
              </w:rPr>
              <w:t xml:space="preserve">    "steps": [{ "step_index":1, "action":"click",</w:t>
            </w:r>
            <w:r>
              <w:rPr>
                <w:rFonts w:ascii="Times New Roman" w:hAnsi="Times New Roman" w:eastAsia="宋体"/>
                <w:b w:val="0"/>
                <w:sz w:val="21"/>
              </w:rPr>
              <w:br w:type="textWrapping"/>
            </w:r>
            <w:r>
              <w:rPr>
                <w:rFonts w:ascii="Times New Roman" w:hAnsi="Times New Roman" w:eastAsia="宋体"/>
                <w:b w:val="0"/>
                <w:sz w:val="21"/>
              </w:rPr>
              <w:t xml:space="preserve">      "description":"双击桌面浏览器图标",</w:t>
            </w:r>
            <w:r>
              <w:rPr>
                <w:rFonts w:ascii="Times New Roman" w:hAnsi="Times New Roman" w:eastAsia="宋体"/>
                <w:b w:val="0"/>
                <w:sz w:val="21"/>
              </w:rPr>
              <w:br w:type="textWrapping"/>
            </w:r>
            <w:r>
              <w:rPr>
                <w:rFonts w:ascii="Times New Roman" w:hAnsi="Times New Roman" w:eastAsia="宋体"/>
                <w:b w:val="0"/>
                <w:sz w:val="21"/>
              </w:rPr>
              <w:t xml:space="preserve">      "target_element_id":"~3", "bbox":[120,340,180,410],</w:t>
            </w:r>
            <w:r>
              <w:rPr>
                <w:rFonts w:ascii="Times New Roman" w:hAnsi="Times New Roman" w:eastAsia="宋体"/>
                <w:b w:val="0"/>
                <w:sz w:val="21"/>
              </w:rPr>
              <w:br w:type="textWrapping"/>
            </w:r>
            <w:r>
              <w:rPr>
                <w:rFonts w:ascii="Times New Roman" w:hAnsi="Times New Roman" w:eastAsia="宋体"/>
                <w:b w:val="0"/>
                <w:sz w:val="21"/>
              </w:rPr>
              <w:t xml:space="preserve">      "bbox_center":[150,375], "risk_score":1,</w:t>
            </w:r>
            <w:r>
              <w:rPr>
                <w:rFonts w:ascii="Times New Roman" w:hAnsi="Times New Roman" w:eastAsia="宋体"/>
                <w:b w:val="0"/>
                <w:sz w:val="21"/>
              </w:rPr>
              <w:br w:type="textWrapping"/>
            </w:r>
            <w:r>
              <w:rPr>
                <w:rFonts w:ascii="Times New Roman" w:hAnsi="Times New Roman" w:eastAsia="宋体"/>
                <w:b w:val="0"/>
                <w:sz w:val="21"/>
              </w:rPr>
              <w:t xml:space="preserve">      "status":"pending" }]</w:t>
            </w:r>
            <w:r>
              <w:rPr>
                <w:rFonts w:ascii="Times New Roman" w:hAnsi="Times New Roman" w:eastAsia="宋体"/>
                <w:b w:val="0"/>
                <w:sz w:val="21"/>
              </w:rPr>
              <w:br w:type="textWrapping"/>
            </w:r>
            <w:r>
              <w:rPr>
                <w:rFonts w:ascii="Times New Roman" w:hAnsi="Times New Roman" w:eastAsia="宋体"/>
                <w:b w:val="0"/>
                <w:sz w:val="21"/>
              </w:rPr>
              <w:t xml:space="preserve">  }</w:t>
            </w:r>
            <w:r>
              <w:rPr>
                <w:rFonts w:ascii="Times New Roman" w:hAnsi="Times New Roman" w:eastAsia="宋体"/>
                <w:b w:val="0"/>
                <w:sz w:val="21"/>
              </w:rPr>
              <w:br w:type="textWrapping"/>
            </w:r>
            <w:r>
              <w:rPr>
                <w:rFonts w:ascii="Times New Roman" w:hAnsi="Times New Roman" w:eastAsia="宋体"/>
                <w:b w:val="0"/>
                <w:sz w:val="21"/>
              </w:rPr>
              <w:t>}</w:t>
            </w:r>
          </w:p>
        </w:tc>
      </w:tr>
    </w:tbl>
    <w:p w14:paraId="6C56086A">
      <w:pPr>
        <w:pStyle w:val="6"/>
        <w:rPr>
          <w:rFonts w:ascii="Times New Roman" w:hAnsi="Times New Roman" w:eastAsia="宋体"/>
        </w:rPr>
      </w:pPr>
      <w:r>
        <w:rPr>
          <w:rFonts w:ascii="Times New Roman" w:hAnsi="Times New Roman" w:eastAsia="宋体"/>
        </w:rPr>
        <w:t>5、统一错误码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D209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221062F">
            <w:pPr>
              <w:rPr>
                <w:rFonts w:ascii="Times New Roman" w:hAnsi="Times New Roman" w:eastAsia="宋体"/>
              </w:rPr>
            </w:pPr>
            <w:r>
              <w:rPr>
                <w:rFonts w:ascii="Times New Roman" w:hAnsi="Times New Roman" w:eastAsia="宋体"/>
                <w:b/>
                <w:sz w:val="21"/>
              </w:rPr>
              <w:t>HTTP</w:t>
            </w:r>
          </w:p>
        </w:tc>
        <w:tc>
          <w:tcPr>
            <w:tcW w:w="2878" w:type="dxa"/>
          </w:tcPr>
          <w:p w14:paraId="6110D979">
            <w:pPr>
              <w:rPr>
                <w:rFonts w:ascii="Times New Roman" w:hAnsi="Times New Roman" w:eastAsia="宋体"/>
              </w:rPr>
            </w:pPr>
            <w:r>
              <w:rPr>
                <w:rFonts w:ascii="Times New Roman" w:hAnsi="Times New Roman" w:eastAsia="宋体"/>
                <w:b/>
                <w:sz w:val="21"/>
              </w:rPr>
              <w:t>错误码</w:t>
            </w:r>
          </w:p>
        </w:tc>
        <w:tc>
          <w:tcPr>
            <w:tcW w:w="2878" w:type="dxa"/>
          </w:tcPr>
          <w:p w14:paraId="7FC88C58">
            <w:pPr>
              <w:rPr>
                <w:rFonts w:ascii="Times New Roman" w:hAnsi="Times New Roman" w:eastAsia="宋体"/>
              </w:rPr>
            </w:pPr>
            <w:r>
              <w:rPr>
                <w:rFonts w:ascii="Times New Roman" w:hAnsi="Times New Roman" w:eastAsia="宋体"/>
                <w:b/>
                <w:sz w:val="21"/>
              </w:rPr>
              <w:t>说明</w:t>
            </w:r>
          </w:p>
        </w:tc>
      </w:tr>
      <w:tr w14:paraId="0E828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8B2889E">
            <w:pPr>
              <w:rPr>
                <w:rFonts w:ascii="Times New Roman" w:hAnsi="Times New Roman" w:eastAsia="宋体"/>
              </w:rPr>
            </w:pPr>
            <w:r>
              <w:rPr>
                <w:rFonts w:ascii="Times New Roman" w:hAnsi="Times New Roman" w:eastAsia="宋体"/>
                <w:b w:val="0"/>
                <w:sz w:val="21"/>
              </w:rPr>
              <w:t>400</w:t>
            </w:r>
          </w:p>
        </w:tc>
        <w:tc>
          <w:tcPr>
            <w:tcW w:w="2878" w:type="dxa"/>
          </w:tcPr>
          <w:p w14:paraId="0F1648DC">
            <w:pPr>
              <w:rPr>
                <w:rFonts w:ascii="Times New Roman" w:hAnsi="Times New Roman" w:eastAsia="宋体"/>
              </w:rPr>
            </w:pPr>
            <w:r>
              <w:rPr>
                <w:rFonts w:ascii="Times New Roman" w:hAnsi="Times New Roman" w:eastAsia="宋体"/>
                <w:b w:val="0"/>
                <w:sz w:val="21"/>
              </w:rPr>
              <w:t>MISSING_IMAGE</w:t>
            </w:r>
          </w:p>
        </w:tc>
        <w:tc>
          <w:tcPr>
            <w:tcW w:w="2878" w:type="dxa"/>
          </w:tcPr>
          <w:p w14:paraId="34DA74DD">
            <w:pPr>
              <w:rPr>
                <w:rFonts w:ascii="Times New Roman" w:hAnsi="Times New Roman" w:eastAsia="宋体"/>
              </w:rPr>
            </w:pPr>
            <w:r>
              <w:rPr>
                <w:rFonts w:ascii="Times New Roman" w:hAnsi="Times New Roman" w:eastAsia="宋体"/>
                <w:b w:val="0"/>
                <w:sz w:val="21"/>
              </w:rPr>
              <w:t>截图缺失</w:t>
            </w:r>
          </w:p>
        </w:tc>
      </w:tr>
      <w:tr w14:paraId="6758B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6CA5A55">
            <w:pPr>
              <w:rPr>
                <w:rFonts w:ascii="Times New Roman" w:hAnsi="Times New Roman" w:eastAsia="宋体"/>
              </w:rPr>
            </w:pPr>
            <w:r>
              <w:rPr>
                <w:rFonts w:ascii="Times New Roman" w:hAnsi="Times New Roman" w:eastAsia="宋体"/>
                <w:b w:val="0"/>
                <w:sz w:val="21"/>
              </w:rPr>
              <w:t>401</w:t>
            </w:r>
          </w:p>
        </w:tc>
        <w:tc>
          <w:tcPr>
            <w:tcW w:w="2878" w:type="dxa"/>
          </w:tcPr>
          <w:p w14:paraId="13EED243">
            <w:pPr>
              <w:rPr>
                <w:rFonts w:ascii="Times New Roman" w:hAnsi="Times New Roman" w:eastAsia="宋体"/>
              </w:rPr>
            </w:pPr>
            <w:r>
              <w:rPr>
                <w:rFonts w:ascii="Times New Roman" w:hAnsi="Times New Roman" w:eastAsia="宋体"/>
                <w:b w:val="0"/>
                <w:sz w:val="21"/>
              </w:rPr>
              <w:t>AUTH_FAILED</w:t>
            </w:r>
          </w:p>
        </w:tc>
        <w:tc>
          <w:tcPr>
            <w:tcW w:w="2878" w:type="dxa"/>
          </w:tcPr>
          <w:p w14:paraId="6F35F029">
            <w:pPr>
              <w:rPr>
                <w:rFonts w:ascii="Times New Roman" w:hAnsi="Times New Roman" w:eastAsia="宋体"/>
              </w:rPr>
            </w:pPr>
            <w:r>
              <w:rPr>
                <w:rFonts w:ascii="Times New Roman" w:hAnsi="Times New Roman" w:eastAsia="宋体"/>
                <w:b w:val="0"/>
                <w:sz w:val="21"/>
              </w:rPr>
              <w:t>鉴权 Key 无效</w:t>
            </w:r>
          </w:p>
        </w:tc>
      </w:tr>
      <w:tr w14:paraId="2AE03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C0EB627">
            <w:pPr>
              <w:rPr>
                <w:rFonts w:ascii="Times New Roman" w:hAnsi="Times New Roman" w:eastAsia="宋体"/>
              </w:rPr>
            </w:pPr>
            <w:r>
              <w:rPr>
                <w:rFonts w:ascii="Times New Roman" w:hAnsi="Times New Roman" w:eastAsia="宋体"/>
                <w:b w:val="0"/>
                <w:sz w:val="21"/>
              </w:rPr>
              <w:t>404</w:t>
            </w:r>
          </w:p>
        </w:tc>
        <w:tc>
          <w:tcPr>
            <w:tcW w:w="2878" w:type="dxa"/>
          </w:tcPr>
          <w:p w14:paraId="5E563BDD">
            <w:pPr>
              <w:rPr>
                <w:rFonts w:ascii="Times New Roman" w:hAnsi="Times New Roman" w:eastAsia="宋体"/>
              </w:rPr>
            </w:pPr>
            <w:r>
              <w:rPr>
                <w:rFonts w:ascii="Times New Roman" w:hAnsi="Times New Roman" w:eastAsia="宋体"/>
                <w:b w:val="0"/>
                <w:sz w:val="21"/>
              </w:rPr>
              <w:t>NOT_FOUND</w:t>
            </w:r>
          </w:p>
        </w:tc>
        <w:tc>
          <w:tcPr>
            <w:tcW w:w="2878" w:type="dxa"/>
          </w:tcPr>
          <w:p w14:paraId="00F7F90C">
            <w:pPr>
              <w:rPr>
                <w:rFonts w:ascii="Times New Roman" w:hAnsi="Times New Roman" w:eastAsia="宋体"/>
              </w:rPr>
            </w:pPr>
            <w:r>
              <w:rPr>
                <w:rFonts w:ascii="Times New Roman" w:hAnsi="Times New Roman" w:eastAsia="宋体"/>
                <w:b w:val="0"/>
                <w:sz w:val="21"/>
              </w:rPr>
              <w:t>task_id 不存在</w:t>
            </w:r>
          </w:p>
        </w:tc>
      </w:tr>
      <w:tr w14:paraId="3B85F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FB634BF">
            <w:pPr>
              <w:rPr>
                <w:rFonts w:ascii="Times New Roman" w:hAnsi="Times New Roman" w:eastAsia="宋体"/>
              </w:rPr>
            </w:pPr>
            <w:r>
              <w:rPr>
                <w:rFonts w:ascii="Times New Roman" w:hAnsi="Times New Roman" w:eastAsia="宋体"/>
                <w:b w:val="0"/>
                <w:sz w:val="21"/>
              </w:rPr>
              <w:t>422</w:t>
            </w:r>
          </w:p>
        </w:tc>
        <w:tc>
          <w:tcPr>
            <w:tcW w:w="2878" w:type="dxa"/>
          </w:tcPr>
          <w:p w14:paraId="6F273E62">
            <w:pPr>
              <w:rPr>
                <w:rFonts w:ascii="Times New Roman" w:hAnsi="Times New Roman" w:eastAsia="宋体"/>
              </w:rPr>
            </w:pPr>
            <w:r>
              <w:rPr>
                <w:rFonts w:ascii="Times New Roman" w:hAnsi="Times New Roman" w:eastAsia="宋体"/>
                <w:b w:val="0"/>
                <w:sz w:val="21"/>
              </w:rPr>
              <w:t>NO_ELEMENTS</w:t>
            </w:r>
          </w:p>
        </w:tc>
        <w:tc>
          <w:tcPr>
            <w:tcW w:w="2878" w:type="dxa"/>
          </w:tcPr>
          <w:p w14:paraId="4E853403">
            <w:pPr>
              <w:rPr>
                <w:rFonts w:ascii="Times New Roman" w:hAnsi="Times New Roman" w:eastAsia="宋体"/>
              </w:rPr>
            </w:pPr>
            <w:r>
              <w:rPr>
                <w:rFonts w:ascii="Times New Roman" w:hAnsi="Times New Roman" w:eastAsia="宋体"/>
                <w:b w:val="0"/>
                <w:sz w:val="21"/>
              </w:rPr>
              <w:t>未检出 UI 元素</w:t>
            </w:r>
          </w:p>
        </w:tc>
      </w:tr>
      <w:tr w14:paraId="229C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889E16E">
            <w:pPr>
              <w:rPr>
                <w:rFonts w:ascii="Times New Roman" w:hAnsi="Times New Roman" w:eastAsia="宋体"/>
              </w:rPr>
            </w:pPr>
            <w:r>
              <w:rPr>
                <w:rFonts w:ascii="Times New Roman" w:hAnsi="Times New Roman" w:eastAsia="宋体"/>
                <w:b w:val="0"/>
                <w:sz w:val="21"/>
              </w:rPr>
              <w:t>502</w:t>
            </w:r>
          </w:p>
        </w:tc>
        <w:tc>
          <w:tcPr>
            <w:tcW w:w="2878" w:type="dxa"/>
          </w:tcPr>
          <w:p w14:paraId="628AA629">
            <w:pPr>
              <w:rPr>
                <w:rFonts w:ascii="Times New Roman" w:hAnsi="Times New Roman" w:eastAsia="宋体"/>
              </w:rPr>
            </w:pPr>
            <w:r>
              <w:rPr>
                <w:rFonts w:ascii="Times New Roman" w:hAnsi="Times New Roman" w:eastAsia="宋体"/>
                <w:b w:val="0"/>
                <w:sz w:val="21"/>
              </w:rPr>
              <w:t>DETECTOR_FAILED</w:t>
            </w:r>
          </w:p>
        </w:tc>
        <w:tc>
          <w:tcPr>
            <w:tcW w:w="2878" w:type="dxa"/>
          </w:tcPr>
          <w:p w14:paraId="02BD70A6">
            <w:pPr>
              <w:rPr>
                <w:rFonts w:ascii="Times New Roman" w:hAnsi="Times New Roman" w:eastAsia="宋体"/>
              </w:rPr>
            </w:pPr>
            <w:r>
              <w:rPr>
                <w:rFonts w:ascii="Times New Roman" w:hAnsi="Times New Roman" w:eastAsia="宋体"/>
                <w:b w:val="0"/>
                <w:sz w:val="21"/>
              </w:rPr>
              <w:t>OmniParser 不可用</w:t>
            </w:r>
          </w:p>
        </w:tc>
      </w:tr>
    </w:tbl>
    <w:p w14:paraId="76BFA826">
      <w:pPr>
        <w:pStyle w:val="6"/>
        <w:rPr>
          <w:rFonts w:ascii="Times New Roman" w:hAnsi="Times New Roman" w:eastAsia="宋体"/>
        </w:rPr>
      </w:pPr>
      <w:r>
        <w:rPr>
          <w:rFonts w:ascii="Times New Roman" w:hAnsi="Times New Roman" w:eastAsia="宋体"/>
        </w:rPr>
        <w:t>6、自动操作动作类型</w:t>
      </w:r>
    </w:p>
    <w:p w14:paraId="76E543A5">
      <w:pPr>
        <w:pStyle w:val="15"/>
        <w:spacing w:after="80"/>
        <w:ind w:firstLine="480"/>
        <w:rPr>
          <w:rFonts w:ascii="Times New Roman" w:hAnsi="Times New Roman" w:eastAsia="宋体"/>
        </w:rPr>
      </w:pPr>
      <w:r>
        <w:rPr>
          <w:rFonts w:ascii="Times New Roman" w:hAnsi="Times New Roman" w:eastAsia="宋体"/>
          <w:b w:val="0"/>
          <w:sz w:val="24"/>
        </w:rPr>
        <w:t>execute 响应中每个步骤的 action 字段取以下六种之一，每步执行前经风险评分（1–5）、红线拦截与信任级别三重审核，高风险操作（≥4）需用户确认。</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5F68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63CA61B">
            <w:pPr>
              <w:rPr>
                <w:rFonts w:ascii="Times New Roman" w:hAnsi="Times New Roman" w:eastAsia="宋体"/>
              </w:rPr>
            </w:pPr>
            <w:r>
              <w:rPr>
                <w:rFonts w:ascii="Times New Roman" w:hAnsi="Times New Roman" w:eastAsia="宋体"/>
                <w:b/>
                <w:sz w:val="21"/>
              </w:rPr>
              <w:t>动作</w:t>
            </w:r>
          </w:p>
        </w:tc>
        <w:tc>
          <w:tcPr>
            <w:tcW w:w="2158" w:type="dxa"/>
          </w:tcPr>
          <w:p w14:paraId="353303AB">
            <w:pPr>
              <w:rPr>
                <w:rFonts w:ascii="Times New Roman" w:hAnsi="Times New Roman" w:eastAsia="宋体"/>
              </w:rPr>
            </w:pPr>
            <w:r>
              <w:rPr>
                <w:rFonts w:ascii="Times New Roman" w:hAnsi="Times New Roman" w:eastAsia="宋体"/>
                <w:b/>
                <w:sz w:val="21"/>
              </w:rPr>
              <w:t>说明</w:t>
            </w:r>
          </w:p>
        </w:tc>
        <w:tc>
          <w:tcPr>
            <w:tcW w:w="2158" w:type="dxa"/>
          </w:tcPr>
          <w:p w14:paraId="6509B63E">
            <w:pPr>
              <w:rPr>
                <w:rFonts w:ascii="Times New Roman" w:hAnsi="Times New Roman" w:eastAsia="宋体"/>
              </w:rPr>
            </w:pPr>
            <w:r>
              <w:rPr>
                <w:rFonts w:ascii="Times New Roman" w:hAnsi="Times New Roman" w:eastAsia="宋体"/>
                <w:b/>
                <w:sz w:val="21"/>
              </w:rPr>
              <w:t>执行方式</w:t>
            </w:r>
          </w:p>
        </w:tc>
        <w:tc>
          <w:tcPr>
            <w:tcW w:w="2158" w:type="dxa"/>
          </w:tcPr>
          <w:p w14:paraId="4364583B">
            <w:pPr>
              <w:rPr>
                <w:rFonts w:ascii="Times New Roman" w:hAnsi="Times New Roman" w:eastAsia="宋体"/>
              </w:rPr>
            </w:pPr>
            <w:r>
              <w:rPr>
                <w:rFonts w:ascii="Times New Roman" w:hAnsi="Times New Roman" w:eastAsia="宋体"/>
                <w:b/>
                <w:sz w:val="21"/>
              </w:rPr>
              <w:t>关键参数</w:t>
            </w:r>
          </w:p>
        </w:tc>
      </w:tr>
      <w:tr w14:paraId="6579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2067BB7">
            <w:pPr>
              <w:rPr>
                <w:rFonts w:ascii="Times New Roman" w:hAnsi="Times New Roman" w:eastAsia="宋体"/>
              </w:rPr>
            </w:pPr>
            <w:r>
              <w:rPr>
                <w:rFonts w:ascii="Times New Roman" w:hAnsi="Times New Roman" w:eastAsia="宋体"/>
                <w:b w:val="0"/>
                <w:sz w:val="21"/>
              </w:rPr>
              <w:t>click</w:t>
            </w:r>
          </w:p>
        </w:tc>
        <w:tc>
          <w:tcPr>
            <w:tcW w:w="2158" w:type="dxa"/>
          </w:tcPr>
          <w:p w14:paraId="7B406461">
            <w:pPr>
              <w:rPr>
                <w:rFonts w:ascii="Times New Roman" w:hAnsi="Times New Roman" w:eastAsia="宋体"/>
              </w:rPr>
            </w:pPr>
            <w:r>
              <w:rPr>
                <w:rFonts w:ascii="Times New Roman" w:hAnsi="Times New Roman" w:eastAsia="宋体"/>
                <w:b w:val="0"/>
                <w:sz w:val="21"/>
              </w:rPr>
              <w:t>单击</w:t>
            </w:r>
          </w:p>
        </w:tc>
        <w:tc>
          <w:tcPr>
            <w:tcW w:w="2158" w:type="dxa"/>
          </w:tcPr>
          <w:p w14:paraId="487B97A2">
            <w:pPr>
              <w:rPr>
                <w:rFonts w:ascii="Times New Roman" w:hAnsi="Times New Roman" w:eastAsia="宋体"/>
              </w:rPr>
            </w:pPr>
            <w:r>
              <w:rPr>
                <w:rFonts w:ascii="Times New Roman" w:hAnsi="Times New Roman" w:eastAsia="宋体"/>
                <w:b w:val="0"/>
                <w:sz w:val="21"/>
              </w:rPr>
              <w:t>pyautogui.click</w:t>
            </w:r>
          </w:p>
        </w:tc>
        <w:tc>
          <w:tcPr>
            <w:tcW w:w="2158" w:type="dxa"/>
          </w:tcPr>
          <w:p w14:paraId="3D78B7E2">
            <w:pPr>
              <w:rPr>
                <w:rFonts w:ascii="Times New Roman" w:hAnsi="Times New Roman" w:eastAsia="宋体"/>
              </w:rPr>
            </w:pPr>
            <w:r>
              <w:rPr>
                <w:rFonts w:ascii="Times New Roman" w:hAnsi="Times New Roman" w:eastAsia="宋体"/>
                <w:b w:val="0"/>
                <w:sz w:val="21"/>
              </w:rPr>
              <w:t>bbox_center</w:t>
            </w:r>
          </w:p>
        </w:tc>
      </w:tr>
      <w:tr w14:paraId="112AC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3AA3671">
            <w:pPr>
              <w:rPr>
                <w:rFonts w:ascii="Times New Roman" w:hAnsi="Times New Roman" w:eastAsia="宋体"/>
              </w:rPr>
            </w:pPr>
            <w:r>
              <w:rPr>
                <w:rFonts w:ascii="Times New Roman" w:hAnsi="Times New Roman" w:eastAsia="宋体"/>
                <w:b w:val="0"/>
                <w:sz w:val="21"/>
              </w:rPr>
              <w:t>double_click</w:t>
            </w:r>
          </w:p>
        </w:tc>
        <w:tc>
          <w:tcPr>
            <w:tcW w:w="2158" w:type="dxa"/>
          </w:tcPr>
          <w:p w14:paraId="7926702A">
            <w:pPr>
              <w:rPr>
                <w:rFonts w:ascii="Times New Roman" w:hAnsi="Times New Roman" w:eastAsia="宋体"/>
              </w:rPr>
            </w:pPr>
            <w:r>
              <w:rPr>
                <w:rFonts w:ascii="Times New Roman" w:hAnsi="Times New Roman" w:eastAsia="宋体"/>
                <w:b w:val="0"/>
                <w:sz w:val="21"/>
              </w:rPr>
              <w:t>双击</w:t>
            </w:r>
          </w:p>
        </w:tc>
        <w:tc>
          <w:tcPr>
            <w:tcW w:w="2158" w:type="dxa"/>
          </w:tcPr>
          <w:p w14:paraId="377EF73C">
            <w:pPr>
              <w:rPr>
                <w:rFonts w:ascii="Times New Roman" w:hAnsi="Times New Roman" w:eastAsia="宋体"/>
              </w:rPr>
            </w:pPr>
            <w:r>
              <w:rPr>
                <w:rFonts w:ascii="Times New Roman" w:hAnsi="Times New Roman" w:eastAsia="宋体"/>
                <w:b w:val="0"/>
                <w:sz w:val="21"/>
              </w:rPr>
              <w:t>pyautogui.doubleClick</w:t>
            </w:r>
          </w:p>
        </w:tc>
        <w:tc>
          <w:tcPr>
            <w:tcW w:w="2158" w:type="dxa"/>
          </w:tcPr>
          <w:p w14:paraId="24137A12">
            <w:pPr>
              <w:rPr>
                <w:rFonts w:ascii="Times New Roman" w:hAnsi="Times New Roman" w:eastAsia="宋体"/>
              </w:rPr>
            </w:pPr>
            <w:r>
              <w:rPr>
                <w:rFonts w:ascii="Times New Roman" w:hAnsi="Times New Roman" w:eastAsia="宋体"/>
                <w:b w:val="0"/>
                <w:sz w:val="21"/>
              </w:rPr>
              <w:t>bbox_center</w:t>
            </w:r>
          </w:p>
        </w:tc>
      </w:tr>
      <w:tr w14:paraId="049A4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C4662B3">
            <w:pPr>
              <w:rPr>
                <w:rFonts w:ascii="Times New Roman" w:hAnsi="Times New Roman" w:eastAsia="宋体"/>
              </w:rPr>
            </w:pPr>
            <w:r>
              <w:rPr>
                <w:rFonts w:ascii="Times New Roman" w:hAnsi="Times New Roman" w:eastAsia="宋体"/>
                <w:b w:val="0"/>
                <w:sz w:val="21"/>
              </w:rPr>
              <w:t>type</w:t>
            </w:r>
          </w:p>
        </w:tc>
        <w:tc>
          <w:tcPr>
            <w:tcW w:w="2158" w:type="dxa"/>
          </w:tcPr>
          <w:p w14:paraId="36EB894D">
            <w:pPr>
              <w:rPr>
                <w:rFonts w:ascii="Times New Roman" w:hAnsi="Times New Roman" w:eastAsia="宋体"/>
              </w:rPr>
            </w:pPr>
            <w:r>
              <w:rPr>
                <w:rFonts w:ascii="Times New Roman" w:hAnsi="Times New Roman" w:eastAsia="宋体"/>
                <w:b w:val="0"/>
                <w:sz w:val="21"/>
              </w:rPr>
              <w:t>输入文本</w:t>
            </w:r>
          </w:p>
        </w:tc>
        <w:tc>
          <w:tcPr>
            <w:tcW w:w="2158" w:type="dxa"/>
          </w:tcPr>
          <w:p w14:paraId="1701CBA6">
            <w:pPr>
              <w:rPr>
                <w:rFonts w:ascii="Times New Roman" w:hAnsi="Times New Roman" w:eastAsia="宋体"/>
              </w:rPr>
            </w:pPr>
            <w:r>
              <w:rPr>
                <w:rFonts w:ascii="Times New Roman" w:hAnsi="Times New Roman" w:eastAsia="宋体"/>
                <w:b w:val="0"/>
                <w:sz w:val="21"/>
              </w:rPr>
              <w:t>pyautogui.write</w:t>
            </w:r>
          </w:p>
        </w:tc>
        <w:tc>
          <w:tcPr>
            <w:tcW w:w="2158" w:type="dxa"/>
          </w:tcPr>
          <w:p w14:paraId="209D061E">
            <w:pPr>
              <w:rPr>
                <w:rFonts w:ascii="Times New Roman" w:hAnsi="Times New Roman" w:eastAsia="宋体"/>
              </w:rPr>
            </w:pPr>
            <w:r>
              <w:rPr>
                <w:rFonts w:ascii="Times New Roman" w:hAnsi="Times New Roman" w:eastAsia="宋体"/>
                <w:b w:val="0"/>
                <w:sz w:val="21"/>
              </w:rPr>
              <w:t>params（内容）</w:t>
            </w:r>
          </w:p>
        </w:tc>
      </w:tr>
      <w:tr w14:paraId="149D6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C7423BD">
            <w:pPr>
              <w:rPr>
                <w:rFonts w:ascii="Times New Roman" w:hAnsi="Times New Roman" w:eastAsia="宋体"/>
              </w:rPr>
            </w:pPr>
            <w:r>
              <w:rPr>
                <w:rFonts w:ascii="Times New Roman" w:hAnsi="Times New Roman" w:eastAsia="宋体"/>
                <w:b w:val="0"/>
                <w:sz w:val="21"/>
              </w:rPr>
              <w:t>hotkey</w:t>
            </w:r>
          </w:p>
        </w:tc>
        <w:tc>
          <w:tcPr>
            <w:tcW w:w="2158" w:type="dxa"/>
          </w:tcPr>
          <w:p w14:paraId="6D2FD26A">
            <w:pPr>
              <w:rPr>
                <w:rFonts w:ascii="Times New Roman" w:hAnsi="Times New Roman" w:eastAsia="宋体"/>
              </w:rPr>
            </w:pPr>
            <w:r>
              <w:rPr>
                <w:rFonts w:ascii="Times New Roman" w:hAnsi="Times New Roman" w:eastAsia="宋体"/>
                <w:b w:val="0"/>
                <w:sz w:val="21"/>
              </w:rPr>
              <w:t>组合键</w:t>
            </w:r>
          </w:p>
        </w:tc>
        <w:tc>
          <w:tcPr>
            <w:tcW w:w="2158" w:type="dxa"/>
          </w:tcPr>
          <w:p w14:paraId="0740186B">
            <w:pPr>
              <w:rPr>
                <w:rFonts w:ascii="Times New Roman" w:hAnsi="Times New Roman" w:eastAsia="宋体"/>
              </w:rPr>
            </w:pPr>
            <w:r>
              <w:rPr>
                <w:rFonts w:ascii="Times New Roman" w:hAnsi="Times New Roman" w:eastAsia="宋体"/>
                <w:b w:val="0"/>
                <w:sz w:val="21"/>
              </w:rPr>
              <w:t>pyautogui.hotkey</w:t>
            </w:r>
          </w:p>
        </w:tc>
        <w:tc>
          <w:tcPr>
            <w:tcW w:w="2158" w:type="dxa"/>
          </w:tcPr>
          <w:p w14:paraId="06F15590">
            <w:pPr>
              <w:rPr>
                <w:rFonts w:ascii="Times New Roman" w:hAnsi="Times New Roman" w:eastAsia="宋体"/>
              </w:rPr>
            </w:pPr>
            <w:r>
              <w:rPr>
                <w:rFonts w:ascii="Times New Roman" w:hAnsi="Times New Roman" w:eastAsia="宋体"/>
                <w:b w:val="0"/>
                <w:sz w:val="21"/>
              </w:rPr>
              <w:t>params（如 ctrl+c）</w:t>
            </w:r>
          </w:p>
        </w:tc>
      </w:tr>
      <w:tr w14:paraId="3E2E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ABA2AB4">
            <w:pPr>
              <w:rPr>
                <w:rFonts w:ascii="Times New Roman" w:hAnsi="Times New Roman" w:eastAsia="宋体"/>
              </w:rPr>
            </w:pPr>
            <w:r>
              <w:rPr>
                <w:rFonts w:ascii="Times New Roman" w:hAnsi="Times New Roman" w:eastAsia="宋体"/>
                <w:b w:val="0"/>
                <w:sz w:val="21"/>
              </w:rPr>
              <w:t>drag</w:t>
            </w:r>
          </w:p>
        </w:tc>
        <w:tc>
          <w:tcPr>
            <w:tcW w:w="2158" w:type="dxa"/>
          </w:tcPr>
          <w:p w14:paraId="32755D41">
            <w:pPr>
              <w:rPr>
                <w:rFonts w:ascii="Times New Roman" w:hAnsi="Times New Roman" w:eastAsia="宋体"/>
              </w:rPr>
            </w:pPr>
            <w:r>
              <w:rPr>
                <w:rFonts w:ascii="Times New Roman" w:hAnsi="Times New Roman" w:eastAsia="宋体"/>
                <w:b w:val="0"/>
                <w:sz w:val="21"/>
              </w:rPr>
              <w:t>拖拽</w:t>
            </w:r>
          </w:p>
        </w:tc>
        <w:tc>
          <w:tcPr>
            <w:tcW w:w="2158" w:type="dxa"/>
          </w:tcPr>
          <w:p w14:paraId="3019FB5E">
            <w:pPr>
              <w:rPr>
                <w:rFonts w:ascii="Times New Roman" w:hAnsi="Times New Roman" w:eastAsia="宋体"/>
              </w:rPr>
            </w:pPr>
            <w:r>
              <w:rPr>
                <w:rFonts w:ascii="Times New Roman" w:hAnsi="Times New Roman" w:eastAsia="宋体"/>
                <w:b w:val="0"/>
                <w:sz w:val="21"/>
              </w:rPr>
              <w:t>pyautogui.drag</w:t>
            </w:r>
          </w:p>
        </w:tc>
        <w:tc>
          <w:tcPr>
            <w:tcW w:w="2158" w:type="dxa"/>
          </w:tcPr>
          <w:p w14:paraId="2753951C">
            <w:pPr>
              <w:rPr>
                <w:rFonts w:ascii="Times New Roman" w:hAnsi="Times New Roman" w:eastAsia="宋体"/>
              </w:rPr>
            </w:pPr>
            <w:r>
              <w:rPr>
                <w:rFonts w:ascii="Times New Roman" w:hAnsi="Times New Roman" w:eastAsia="宋体"/>
                <w:b w:val="0"/>
                <w:sz w:val="21"/>
              </w:rPr>
              <w:t>from→to bbox</w:t>
            </w:r>
          </w:p>
        </w:tc>
      </w:tr>
      <w:tr w14:paraId="3024D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64A5F13">
            <w:pPr>
              <w:rPr>
                <w:rFonts w:ascii="Times New Roman" w:hAnsi="Times New Roman" w:eastAsia="宋体"/>
              </w:rPr>
            </w:pPr>
            <w:r>
              <w:rPr>
                <w:rFonts w:ascii="Times New Roman" w:hAnsi="Times New Roman" w:eastAsia="宋体"/>
                <w:b w:val="0"/>
                <w:sz w:val="21"/>
              </w:rPr>
              <w:t>scroll</w:t>
            </w:r>
          </w:p>
        </w:tc>
        <w:tc>
          <w:tcPr>
            <w:tcW w:w="2158" w:type="dxa"/>
          </w:tcPr>
          <w:p w14:paraId="154ECB2B">
            <w:pPr>
              <w:rPr>
                <w:rFonts w:ascii="Times New Roman" w:hAnsi="Times New Roman" w:eastAsia="宋体"/>
              </w:rPr>
            </w:pPr>
            <w:r>
              <w:rPr>
                <w:rFonts w:ascii="Times New Roman" w:hAnsi="Times New Roman" w:eastAsia="宋体"/>
                <w:b w:val="0"/>
                <w:sz w:val="21"/>
              </w:rPr>
              <w:t>滚轮</w:t>
            </w:r>
          </w:p>
        </w:tc>
        <w:tc>
          <w:tcPr>
            <w:tcW w:w="2158" w:type="dxa"/>
          </w:tcPr>
          <w:p w14:paraId="5D9C2CD1">
            <w:pPr>
              <w:rPr>
                <w:rFonts w:ascii="Times New Roman" w:hAnsi="Times New Roman" w:eastAsia="宋体"/>
              </w:rPr>
            </w:pPr>
            <w:r>
              <w:rPr>
                <w:rFonts w:ascii="Times New Roman" w:hAnsi="Times New Roman" w:eastAsia="宋体"/>
                <w:b w:val="0"/>
                <w:sz w:val="21"/>
              </w:rPr>
              <w:t>pyautogui.scroll</w:t>
            </w:r>
          </w:p>
        </w:tc>
        <w:tc>
          <w:tcPr>
            <w:tcW w:w="2158" w:type="dxa"/>
          </w:tcPr>
          <w:p w14:paraId="5EE26B24">
            <w:pPr>
              <w:rPr>
                <w:rFonts w:ascii="Times New Roman" w:hAnsi="Times New Roman" w:eastAsia="宋体"/>
              </w:rPr>
            </w:pPr>
            <w:r>
              <w:rPr>
                <w:rFonts w:ascii="Times New Roman" w:hAnsi="Times New Roman" w:eastAsia="宋体"/>
                <w:b w:val="0"/>
                <w:sz w:val="21"/>
              </w:rPr>
              <w:t>params（方向/距离）</w:t>
            </w:r>
          </w:p>
        </w:tc>
      </w:tr>
    </w:tbl>
    <w:p w14:paraId="658729A4">
      <w:pPr>
        <w:pStyle w:val="3"/>
        <w:rPr>
          <w:rFonts w:ascii="Times New Roman" w:hAnsi="Times New Roman" w:eastAsia="宋体"/>
        </w:rPr>
      </w:pPr>
      <w:r>
        <w:rPr>
          <w:rFonts w:ascii="Times New Roman" w:hAnsi="Times New Roman" w:eastAsia="宋体"/>
        </w:rPr>
        <w:t>第六部分 数据库设计</w:t>
      </w:r>
    </w:p>
    <w:p w14:paraId="0301C25B">
      <w:pPr>
        <w:pStyle w:val="5"/>
        <w:rPr>
          <w:rFonts w:ascii="Times New Roman" w:hAnsi="Times New Roman" w:eastAsia="宋体"/>
        </w:rPr>
      </w:pPr>
      <w:r>
        <w:rPr>
          <w:rFonts w:ascii="Times New Roman" w:hAnsi="Times New Roman" w:eastAsia="宋体"/>
        </w:rPr>
        <w:t>一、数据库整体结构图</w:t>
      </w:r>
    </w:p>
    <w:p w14:paraId="2545E32C">
      <w:pPr>
        <w:pStyle w:val="15"/>
        <w:spacing w:after="80"/>
        <w:ind w:firstLine="480"/>
        <w:rPr>
          <w:rFonts w:ascii="Times New Roman" w:hAnsi="Times New Roman" w:eastAsia="宋体"/>
        </w:rPr>
      </w:pPr>
      <w:r>
        <w:rPr>
          <w:rFonts w:ascii="Times New Roman" w:hAnsi="Times New Roman" w:eastAsia="宋体"/>
          <w:b w:val="0"/>
          <w:sz w:val="24"/>
        </w:rPr>
        <w:t>系统采用 SQLite 作为持久化存储（数据库文件位于 data/hajimi.db），共设计七张表，按业务域可分为用户管理、任务储存管理、配置管理与安全审计四类。</w:t>
      </w:r>
    </w:p>
    <w:p w14:paraId="7B80BF6E">
      <w:pPr>
        <w:jc w:val="center"/>
        <w:rPr>
          <w:rFonts w:ascii="Times New Roman" w:hAnsi="Times New Roman" w:eastAsia="宋体"/>
        </w:rPr>
      </w:pPr>
      <w:r>
        <w:rPr>
          <w:rFonts w:ascii="Times New Roman" w:hAnsi="Times New Roman" w:eastAsia="宋体"/>
        </w:rPr>
        <w:drawing>
          <wp:inline distT="0" distB="0" distL="114300" distR="114300">
            <wp:extent cx="5029200" cy="3364865"/>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4"/>
                    <a:stretch>
                      <a:fillRect/>
                    </a:stretch>
                  </pic:blipFill>
                  <pic:spPr>
                    <a:xfrm>
                      <a:off x="0" y="0"/>
                      <a:ext cx="5029200" cy="3364932"/>
                    </a:xfrm>
                    <a:prstGeom prst="rect">
                      <a:avLst/>
                    </a:prstGeom>
                  </pic:spPr>
                </pic:pic>
              </a:graphicData>
            </a:graphic>
          </wp:inline>
        </w:drawing>
      </w:r>
    </w:p>
    <w:p w14:paraId="4D6FD7FF">
      <w:pPr>
        <w:spacing w:after="120"/>
        <w:jc w:val="center"/>
        <w:rPr>
          <w:rFonts w:ascii="Times New Roman" w:hAnsi="Times New Roman" w:eastAsia="宋体"/>
        </w:rPr>
      </w:pPr>
      <w:r>
        <w:rPr>
          <w:rFonts w:ascii="Times New Roman" w:hAnsi="Times New Roman" w:eastAsia="宋体"/>
          <w:b/>
          <w:color w:val="404040"/>
          <w:sz w:val="21"/>
        </w:rPr>
        <w:t>图39  数据库 ER 整体结构图</w:t>
      </w:r>
    </w:p>
    <w:p w14:paraId="4D92E412">
      <w:pPr>
        <w:pStyle w:val="5"/>
        <w:rPr>
          <w:rFonts w:ascii="Times New Roman" w:hAnsi="Times New Roman" w:eastAsia="宋体"/>
        </w:rPr>
      </w:pPr>
      <w:r>
        <w:rPr>
          <w:rFonts w:ascii="Times New Roman" w:hAnsi="Times New Roman" w:eastAsia="宋体"/>
        </w:rPr>
        <w:t>二、用户管理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F17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82DB1FF">
            <w:pPr>
              <w:rPr>
                <w:rFonts w:ascii="Times New Roman" w:hAnsi="Times New Roman" w:eastAsia="宋体"/>
              </w:rPr>
            </w:pPr>
            <w:r>
              <w:rPr>
                <w:rFonts w:ascii="Times New Roman" w:hAnsi="Times New Roman" w:eastAsia="宋体"/>
                <w:b/>
                <w:sz w:val="21"/>
              </w:rPr>
              <w:t>序号</w:t>
            </w:r>
          </w:p>
        </w:tc>
        <w:tc>
          <w:tcPr>
            <w:tcW w:w="2878" w:type="dxa"/>
          </w:tcPr>
          <w:p w14:paraId="213B0A5C">
            <w:pPr>
              <w:rPr>
                <w:rFonts w:ascii="Times New Roman" w:hAnsi="Times New Roman" w:eastAsia="宋体"/>
              </w:rPr>
            </w:pPr>
            <w:r>
              <w:rPr>
                <w:rFonts w:ascii="Times New Roman" w:hAnsi="Times New Roman" w:eastAsia="宋体"/>
                <w:b/>
                <w:sz w:val="21"/>
              </w:rPr>
              <w:t>名称</w:t>
            </w:r>
          </w:p>
        </w:tc>
        <w:tc>
          <w:tcPr>
            <w:tcW w:w="2878" w:type="dxa"/>
          </w:tcPr>
          <w:p w14:paraId="0991E851">
            <w:pPr>
              <w:rPr>
                <w:rFonts w:ascii="Times New Roman" w:hAnsi="Times New Roman" w:eastAsia="宋体"/>
              </w:rPr>
            </w:pPr>
            <w:r>
              <w:rPr>
                <w:rFonts w:ascii="Times New Roman" w:hAnsi="Times New Roman" w:eastAsia="宋体"/>
                <w:b/>
                <w:sz w:val="21"/>
              </w:rPr>
              <w:t>注释</w:t>
            </w:r>
          </w:p>
        </w:tc>
      </w:tr>
      <w:tr w14:paraId="4111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F808D18">
            <w:pPr>
              <w:rPr>
                <w:rFonts w:ascii="Times New Roman" w:hAnsi="Times New Roman" w:eastAsia="宋体"/>
              </w:rPr>
            </w:pPr>
            <w:r>
              <w:rPr>
                <w:rFonts w:ascii="Times New Roman" w:hAnsi="Times New Roman" w:eastAsia="宋体"/>
                <w:b w:val="0"/>
                <w:sz w:val="21"/>
              </w:rPr>
              <w:t>1</w:t>
            </w:r>
          </w:p>
        </w:tc>
        <w:tc>
          <w:tcPr>
            <w:tcW w:w="2878" w:type="dxa"/>
          </w:tcPr>
          <w:p w14:paraId="484C6471">
            <w:pPr>
              <w:rPr>
                <w:rFonts w:ascii="Times New Roman" w:hAnsi="Times New Roman" w:eastAsia="宋体"/>
              </w:rPr>
            </w:pPr>
            <w:r>
              <w:rPr>
                <w:rFonts w:ascii="Times New Roman" w:hAnsi="Times New Roman" w:eastAsia="宋体"/>
                <w:b w:val="0"/>
                <w:sz w:val="21"/>
              </w:rPr>
              <w:t>t_users</w:t>
            </w:r>
          </w:p>
        </w:tc>
        <w:tc>
          <w:tcPr>
            <w:tcW w:w="2878" w:type="dxa"/>
          </w:tcPr>
          <w:p w14:paraId="16CD250B">
            <w:pPr>
              <w:rPr>
                <w:rFonts w:ascii="Times New Roman" w:hAnsi="Times New Roman" w:eastAsia="宋体"/>
              </w:rPr>
            </w:pPr>
            <w:r>
              <w:rPr>
                <w:rFonts w:ascii="Times New Roman" w:hAnsi="Times New Roman" w:eastAsia="宋体"/>
                <w:b w:val="0"/>
                <w:sz w:val="21"/>
              </w:rPr>
              <w:t>用户</w:t>
            </w:r>
          </w:p>
        </w:tc>
      </w:tr>
    </w:tbl>
    <w:p w14:paraId="1DADB112">
      <w:pPr>
        <w:pStyle w:val="6"/>
        <w:rPr>
          <w:rFonts w:ascii="Times New Roman" w:hAnsi="Times New Roman" w:eastAsia="宋体"/>
        </w:rPr>
      </w:pPr>
      <w:r>
        <w:rPr>
          <w:rFonts w:ascii="Times New Roman" w:hAnsi="Times New Roman" w:eastAsia="宋体"/>
        </w:rPr>
        <w:t>1、t_users 表结构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4EE3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F3FAB97">
            <w:pPr>
              <w:rPr>
                <w:rFonts w:ascii="Times New Roman" w:hAnsi="Times New Roman" w:eastAsia="宋体"/>
              </w:rPr>
            </w:pPr>
            <w:r>
              <w:rPr>
                <w:rFonts w:ascii="Times New Roman" w:hAnsi="Times New Roman" w:eastAsia="宋体"/>
                <w:b/>
                <w:sz w:val="21"/>
              </w:rPr>
              <w:t>序号</w:t>
            </w:r>
          </w:p>
        </w:tc>
        <w:tc>
          <w:tcPr>
            <w:tcW w:w="2158" w:type="dxa"/>
          </w:tcPr>
          <w:p w14:paraId="6041E110">
            <w:pPr>
              <w:rPr>
                <w:rFonts w:ascii="Times New Roman" w:hAnsi="Times New Roman" w:eastAsia="宋体"/>
              </w:rPr>
            </w:pPr>
            <w:r>
              <w:rPr>
                <w:rFonts w:ascii="Times New Roman" w:hAnsi="Times New Roman" w:eastAsia="宋体"/>
                <w:b/>
                <w:sz w:val="21"/>
              </w:rPr>
              <w:t>列名</w:t>
            </w:r>
          </w:p>
        </w:tc>
        <w:tc>
          <w:tcPr>
            <w:tcW w:w="2158" w:type="dxa"/>
          </w:tcPr>
          <w:p w14:paraId="69AFB76C">
            <w:pPr>
              <w:rPr>
                <w:rFonts w:ascii="Times New Roman" w:hAnsi="Times New Roman" w:eastAsia="宋体"/>
              </w:rPr>
            </w:pPr>
            <w:r>
              <w:rPr>
                <w:rFonts w:ascii="Times New Roman" w:hAnsi="Times New Roman" w:eastAsia="宋体"/>
                <w:b/>
                <w:sz w:val="21"/>
              </w:rPr>
              <w:t>数据类型</w:t>
            </w:r>
          </w:p>
        </w:tc>
        <w:tc>
          <w:tcPr>
            <w:tcW w:w="2158" w:type="dxa"/>
          </w:tcPr>
          <w:p w14:paraId="58120C60">
            <w:pPr>
              <w:rPr>
                <w:rFonts w:ascii="Times New Roman" w:hAnsi="Times New Roman" w:eastAsia="宋体"/>
              </w:rPr>
            </w:pPr>
            <w:r>
              <w:rPr>
                <w:rFonts w:ascii="Times New Roman" w:hAnsi="Times New Roman" w:eastAsia="宋体"/>
                <w:b/>
                <w:sz w:val="21"/>
              </w:rPr>
              <w:t>注释</w:t>
            </w:r>
          </w:p>
        </w:tc>
      </w:tr>
      <w:tr w14:paraId="18D69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5CACE52">
            <w:pPr>
              <w:rPr>
                <w:rFonts w:ascii="Times New Roman" w:hAnsi="Times New Roman" w:eastAsia="宋体"/>
              </w:rPr>
            </w:pPr>
            <w:r>
              <w:rPr>
                <w:rFonts w:ascii="Times New Roman" w:hAnsi="Times New Roman" w:eastAsia="宋体"/>
                <w:b w:val="0"/>
                <w:sz w:val="21"/>
              </w:rPr>
              <w:t>1</w:t>
            </w:r>
          </w:p>
        </w:tc>
        <w:tc>
          <w:tcPr>
            <w:tcW w:w="2158" w:type="dxa"/>
          </w:tcPr>
          <w:p w14:paraId="74DE8422">
            <w:pPr>
              <w:rPr>
                <w:rFonts w:ascii="Times New Roman" w:hAnsi="Times New Roman" w:eastAsia="宋体"/>
              </w:rPr>
            </w:pPr>
            <w:r>
              <w:rPr>
                <w:rFonts w:ascii="Times New Roman" w:hAnsi="Times New Roman" w:eastAsia="宋体"/>
                <w:b w:val="0"/>
                <w:sz w:val="21"/>
              </w:rPr>
              <w:t>user_id</w:t>
            </w:r>
          </w:p>
        </w:tc>
        <w:tc>
          <w:tcPr>
            <w:tcW w:w="2158" w:type="dxa"/>
          </w:tcPr>
          <w:p w14:paraId="5A48A9AA">
            <w:pPr>
              <w:rPr>
                <w:rFonts w:ascii="Times New Roman" w:hAnsi="Times New Roman" w:eastAsia="宋体"/>
              </w:rPr>
            </w:pPr>
            <w:r>
              <w:rPr>
                <w:rFonts w:ascii="Times New Roman" w:hAnsi="Times New Roman" w:eastAsia="宋体"/>
                <w:b w:val="0"/>
                <w:sz w:val="21"/>
              </w:rPr>
              <w:t>VARCHAR(64)</w:t>
            </w:r>
          </w:p>
        </w:tc>
        <w:tc>
          <w:tcPr>
            <w:tcW w:w="2158" w:type="dxa"/>
          </w:tcPr>
          <w:p w14:paraId="39D26C8A">
            <w:pPr>
              <w:rPr>
                <w:rFonts w:ascii="Times New Roman" w:hAnsi="Times New Roman" w:eastAsia="宋体"/>
              </w:rPr>
            </w:pPr>
            <w:r>
              <w:rPr>
                <w:rFonts w:ascii="Times New Roman" w:hAnsi="Times New Roman" w:eastAsia="宋体"/>
                <w:b w:val="0"/>
                <w:sz w:val="21"/>
              </w:rPr>
              <w:t>用户编号（主键，UUID）</w:t>
            </w:r>
          </w:p>
        </w:tc>
      </w:tr>
      <w:tr w14:paraId="269DD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C78149D">
            <w:pPr>
              <w:rPr>
                <w:rFonts w:ascii="Times New Roman" w:hAnsi="Times New Roman" w:eastAsia="宋体"/>
              </w:rPr>
            </w:pPr>
            <w:r>
              <w:rPr>
                <w:rFonts w:ascii="Times New Roman" w:hAnsi="Times New Roman" w:eastAsia="宋体"/>
                <w:b w:val="0"/>
                <w:sz w:val="21"/>
              </w:rPr>
              <w:t>2</w:t>
            </w:r>
          </w:p>
        </w:tc>
        <w:tc>
          <w:tcPr>
            <w:tcW w:w="2158" w:type="dxa"/>
          </w:tcPr>
          <w:p w14:paraId="0CD9CA99">
            <w:pPr>
              <w:rPr>
                <w:rFonts w:ascii="Times New Roman" w:hAnsi="Times New Roman" w:eastAsia="宋体"/>
              </w:rPr>
            </w:pPr>
            <w:r>
              <w:rPr>
                <w:rFonts w:ascii="Times New Roman" w:hAnsi="Times New Roman" w:eastAsia="宋体"/>
                <w:b w:val="0"/>
                <w:sz w:val="21"/>
              </w:rPr>
              <w:t>username</w:t>
            </w:r>
          </w:p>
        </w:tc>
        <w:tc>
          <w:tcPr>
            <w:tcW w:w="2158" w:type="dxa"/>
          </w:tcPr>
          <w:p w14:paraId="7DE73B48">
            <w:pPr>
              <w:rPr>
                <w:rFonts w:ascii="Times New Roman" w:hAnsi="Times New Roman" w:eastAsia="宋体"/>
              </w:rPr>
            </w:pPr>
            <w:r>
              <w:rPr>
                <w:rFonts w:ascii="Times New Roman" w:hAnsi="Times New Roman" w:eastAsia="宋体"/>
                <w:b w:val="0"/>
                <w:sz w:val="21"/>
              </w:rPr>
              <w:t>VARCHAR(128)</w:t>
            </w:r>
          </w:p>
        </w:tc>
        <w:tc>
          <w:tcPr>
            <w:tcW w:w="2158" w:type="dxa"/>
          </w:tcPr>
          <w:p w14:paraId="470471A1">
            <w:pPr>
              <w:rPr>
                <w:rFonts w:ascii="Times New Roman" w:hAnsi="Times New Roman" w:eastAsia="宋体"/>
              </w:rPr>
            </w:pPr>
            <w:r>
              <w:rPr>
                <w:rFonts w:ascii="Times New Roman" w:hAnsi="Times New Roman" w:eastAsia="宋体"/>
                <w:b w:val="0"/>
                <w:sz w:val="21"/>
              </w:rPr>
              <w:t>用户名（唯一，索引）</w:t>
            </w:r>
          </w:p>
        </w:tc>
      </w:tr>
      <w:tr w14:paraId="4CC3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8042CC7">
            <w:pPr>
              <w:rPr>
                <w:rFonts w:ascii="Times New Roman" w:hAnsi="Times New Roman" w:eastAsia="宋体"/>
              </w:rPr>
            </w:pPr>
            <w:r>
              <w:rPr>
                <w:rFonts w:ascii="Times New Roman" w:hAnsi="Times New Roman" w:eastAsia="宋体"/>
                <w:b w:val="0"/>
                <w:sz w:val="21"/>
              </w:rPr>
              <w:t>3</w:t>
            </w:r>
          </w:p>
        </w:tc>
        <w:tc>
          <w:tcPr>
            <w:tcW w:w="2158" w:type="dxa"/>
          </w:tcPr>
          <w:p w14:paraId="31743B3E">
            <w:pPr>
              <w:rPr>
                <w:rFonts w:ascii="Times New Roman" w:hAnsi="Times New Roman" w:eastAsia="宋体"/>
              </w:rPr>
            </w:pPr>
            <w:r>
              <w:rPr>
                <w:rFonts w:ascii="Times New Roman" w:hAnsi="Times New Roman" w:eastAsia="宋体"/>
                <w:b w:val="0"/>
                <w:sz w:val="21"/>
              </w:rPr>
              <w:t>password_hash</w:t>
            </w:r>
          </w:p>
        </w:tc>
        <w:tc>
          <w:tcPr>
            <w:tcW w:w="2158" w:type="dxa"/>
          </w:tcPr>
          <w:p w14:paraId="6A412462">
            <w:pPr>
              <w:rPr>
                <w:rFonts w:ascii="Times New Roman" w:hAnsi="Times New Roman" w:eastAsia="宋体"/>
              </w:rPr>
            </w:pPr>
            <w:r>
              <w:rPr>
                <w:rFonts w:ascii="Times New Roman" w:hAnsi="Times New Roman" w:eastAsia="宋体"/>
                <w:b w:val="0"/>
                <w:sz w:val="21"/>
              </w:rPr>
              <w:t>VARCHAR(256)</w:t>
            </w:r>
          </w:p>
        </w:tc>
        <w:tc>
          <w:tcPr>
            <w:tcW w:w="2158" w:type="dxa"/>
          </w:tcPr>
          <w:p w14:paraId="3287C21C">
            <w:pPr>
              <w:rPr>
                <w:rFonts w:ascii="Times New Roman" w:hAnsi="Times New Roman" w:eastAsia="宋体"/>
              </w:rPr>
            </w:pPr>
            <w:r>
              <w:rPr>
                <w:rFonts w:ascii="Times New Roman" w:hAnsi="Times New Roman" w:eastAsia="宋体"/>
                <w:b w:val="0"/>
                <w:sz w:val="21"/>
              </w:rPr>
              <w:t>密码散列（bcrypt）</w:t>
            </w:r>
          </w:p>
        </w:tc>
      </w:tr>
      <w:tr w14:paraId="5B696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57489CE">
            <w:pPr>
              <w:rPr>
                <w:rFonts w:ascii="Times New Roman" w:hAnsi="Times New Roman" w:eastAsia="宋体"/>
              </w:rPr>
            </w:pPr>
            <w:r>
              <w:rPr>
                <w:rFonts w:ascii="Times New Roman" w:hAnsi="Times New Roman" w:eastAsia="宋体"/>
                <w:b w:val="0"/>
                <w:sz w:val="21"/>
              </w:rPr>
              <w:t>4</w:t>
            </w:r>
          </w:p>
        </w:tc>
        <w:tc>
          <w:tcPr>
            <w:tcW w:w="2158" w:type="dxa"/>
          </w:tcPr>
          <w:p w14:paraId="23FE0DE0">
            <w:pPr>
              <w:rPr>
                <w:rFonts w:ascii="Times New Roman" w:hAnsi="Times New Roman" w:eastAsia="宋体"/>
              </w:rPr>
            </w:pPr>
            <w:r>
              <w:rPr>
                <w:rFonts w:ascii="Times New Roman" w:hAnsi="Times New Roman" w:eastAsia="宋体"/>
                <w:b w:val="0"/>
                <w:sz w:val="21"/>
              </w:rPr>
              <w:t>role</w:t>
            </w:r>
          </w:p>
        </w:tc>
        <w:tc>
          <w:tcPr>
            <w:tcW w:w="2158" w:type="dxa"/>
          </w:tcPr>
          <w:p w14:paraId="1188012A">
            <w:pPr>
              <w:rPr>
                <w:rFonts w:ascii="Times New Roman" w:hAnsi="Times New Roman" w:eastAsia="宋体"/>
              </w:rPr>
            </w:pPr>
            <w:r>
              <w:rPr>
                <w:rFonts w:ascii="Times New Roman" w:hAnsi="Times New Roman" w:eastAsia="宋体"/>
                <w:b w:val="0"/>
                <w:sz w:val="21"/>
              </w:rPr>
              <w:t>VARCHAR(16)</w:t>
            </w:r>
          </w:p>
        </w:tc>
        <w:tc>
          <w:tcPr>
            <w:tcW w:w="2158" w:type="dxa"/>
          </w:tcPr>
          <w:p w14:paraId="0FCE0022">
            <w:pPr>
              <w:rPr>
                <w:rFonts w:ascii="Times New Roman" w:hAnsi="Times New Roman" w:eastAsia="宋体"/>
              </w:rPr>
            </w:pPr>
            <w:r>
              <w:rPr>
                <w:rFonts w:ascii="Times New Roman" w:hAnsi="Times New Roman" w:eastAsia="宋体"/>
                <w:b w:val="0"/>
                <w:sz w:val="21"/>
              </w:rPr>
              <w:t>角色：user/admin</w:t>
            </w:r>
          </w:p>
        </w:tc>
      </w:tr>
      <w:tr w14:paraId="47262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AD440F4">
            <w:pPr>
              <w:rPr>
                <w:rFonts w:ascii="Times New Roman" w:hAnsi="Times New Roman" w:eastAsia="宋体"/>
              </w:rPr>
            </w:pPr>
            <w:r>
              <w:rPr>
                <w:rFonts w:ascii="Times New Roman" w:hAnsi="Times New Roman" w:eastAsia="宋体"/>
                <w:b w:val="0"/>
                <w:sz w:val="21"/>
              </w:rPr>
              <w:t>5</w:t>
            </w:r>
          </w:p>
        </w:tc>
        <w:tc>
          <w:tcPr>
            <w:tcW w:w="2158" w:type="dxa"/>
          </w:tcPr>
          <w:p w14:paraId="58BFABC1">
            <w:pPr>
              <w:rPr>
                <w:rFonts w:ascii="Times New Roman" w:hAnsi="Times New Roman" w:eastAsia="宋体"/>
              </w:rPr>
            </w:pPr>
            <w:r>
              <w:rPr>
                <w:rFonts w:ascii="Times New Roman" w:hAnsi="Times New Roman" w:eastAsia="宋体"/>
                <w:b w:val="0"/>
                <w:sz w:val="21"/>
              </w:rPr>
              <w:t>preferences</w:t>
            </w:r>
          </w:p>
        </w:tc>
        <w:tc>
          <w:tcPr>
            <w:tcW w:w="2158" w:type="dxa"/>
          </w:tcPr>
          <w:p w14:paraId="21E9CC40">
            <w:pPr>
              <w:rPr>
                <w:rFonts w:ascii="Times New Roman" w:hAnsi="Times New Roman" w:eastAsia="宋体"/>
              </w:rPr>
            </w:pPr>
            <w:r>
              <w:rPr>
                <w:rFonts w:ascii="Times New Roman" w:hAnsi="Times New Roman" w:eastAsia="宋体"/>
                <w:b w:val="0"/>
                <w:sz w:val="21"/>
              </w:rPr>
              <w:t>JSON</w:t>
            </w:r>
          </w:p>
        </w:tc>
        <w:tc>
          <w:tcPr>
            <w:tcW w:w="2158" w:type="dxa"/>
          </w:tcPr>
          <w:p w14:paraId="010AE0C3">
            <w:pPr>
              <w:rPr>
                <w:rFonts w:ascii="Times New Roman" w:hAnsi="Times New Roman" w:eastAsia="宋体"/>
              </w:rPr>
            </w:pPr>
            <w:r>
              <w:rPr>
                <w:rFonts w:ascii="Times New Roman" w:hAnsi="Times New Roman" w:eastAsia="宋体"/>
                <w:b w:val="0"/>
                <w:sz w:val="21"/>
              </w:rPr>
              <w:t>用户偏好设置</w:t>
            </w:r>
          </w:p>
        </w:tc>
      </w:tr>
      <w:tr w14:paraId="3D71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763DB0A">
            <w:pPr>
              <w:rPr>
                <w:rFonts w:ascii="Times New Roman" w:hAnsi="Times New Roman" w:eastAsia="宋体"/>
              </w:rPr>
            </w:pPr>
            <w:r>
              <w:rPr>
                <w:rFonts w:ascii="Times New Roman" w:hAnsi="Times New Roman" w:eastAsia="宋体"/>
                <w:b w:val="0"/>
                <w:sz w:val="21"/>
              </w:rPr>
              <w:t>6</w:t>
            </w:r>
          </w:p>
        </w:tc>
        <w:tc>
          <w:tcPr>
            <w:tcW w:w="2158" w:type="dxa"/>
          </w:tcPr>
          <w:p w14:paraId="2F7D2041">
            <w:pPr>
              <w:rPr>
                <w:rFonts w:ascii="Times New Roman" w:hAnsi="Times New Roman" w:eastAsia="宋体"/>
              </w:rPr>
            </w:pPr>
            <w:r>
              <w:rPr>
                <w:rFonts w:ascii="Times New Roman" w:hAnsi="Times New Roman" w:eastAsia="宋体"/>
                <w:b w:val="0"/>
                <w:sz w:val="21"/>
              </w:rPr>
              <w:t>created_at</w:t>
            </w:r>
          </w:p>
        </w:tc>
        <w:tc>
          <w:tcPr>
            <w:tcW w:w="2158" w:type="dxa"/>
          </w:tcPr>
          <w:p w14:paraId="2C7C793C">
            <w:pPr>
              <w:rPr>
                <w:rFonts w:ascii="Times New Roman" w:hAnsi="Times New Roman" w:eastAsia="宋体"/>
              </w:rPr>
            </w:pPr>
            <w:r>
              <w:rPr>
                <w:rFonts w:ascii="Times New Roman" w:hAnsi="Times New Roman" w:eastAsia="宋体"/>
                <w:b w:val="0"/>
                <w:sz w:val="21"/>
              </w:rPr>
              <w:t>DATETIME</w:t>
            </w:r>
          </w:p>
        </w:tc>
        <w:tc>
          <w:tcPr>
            <w:tcW w:w="2158" w:type="dxa"/>
          </w:tcPr>
          <w:p w14:paraId="59BA9F1E">
            <w:pPr>
              <w:rPr>
                <w:rFonts w:ascii="Times New Roman" w:hAnsi="Times New Roman" w:eastAsia="宋体"/>
              </w:rPr>
            </w:pPr>
            <w:r>
              <w:rPr>
                <w:rFonts w:ascii="Times New Roman" w:hAnsi="Times New Roman" w:eastAsia="宋体"/>
                <w:b w:val="0"/>
                <w:sz w:val="21"/>
              </w:rPr>
              <w:t>创建时间</w:t>
            </w:r>
          </w:p>
        </w:tc>
      </w:tr>
      <w:tr w14:paraId="456DA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ED3D817">
            <w:pPr>
              <w:rPr>
                <w:rFonts w:ascii="Times New Roman" w:hAnsi="Times New Roman" w:eastAsia="宋体"/>
              </w:rPr>
            </w:pPr>
            <w:r>
              <w:rPr>
                <w:rFonts w:ascii="Times New Roman" w:hAnsi="Times New Roman" w:eastAsia="宋体"/>
                <w:b w:val="0"/>
                <w:sz w:val="21"/>
              </w:rPr>
              <w:t>7</w:t>
            </w:r>
          </w:p>
        </w:tc>
        <w:tc>
          <w:tcPr>
            <w:tcW w:w="2158" w:type="dxa"/>
          </w:tcPr>
          <w:p w14:paraId="25F5CD87">
            <w:pPr>
              <w:rPr>
                <w:rFonts w:ascii="Times New Roman" w:hAnsi="Times New Roman" w:eastAsia="宋体"/>
              </w:rPr>
            </w:pPr>
            <w:r>
              <w:rPr>
                <w:rFonts w:ascii="Times New Roman" w:hAnsi="Times New Roman" w:eastAsia="宋体"/>
                <w:b w:val="0"/>
                <w:sz w:val="21"/>
              </w:rPr>
              <w:t>last_login_at</w:t>
            </w:r>
          </w:p>
        </w:tc>
        <w:tc>
          <w:tcPr>
            <w:tcW w:w="2158" w:type="dxa"/>
          </w:tcPr>
          <w:p w14:paraId="3702AB2C">
            <w:pPr>
              <w:rPr>
                <w:rFonts w:ascii="Times New Roman" w:hAnsi="Times New Roman" w:eastAsia="宋体"/>
              </w:rPr>
            </w:pPr>
            <w:r>
              <w:rPr>
                <w:rFonts w:ascii="Times New Roman" w:hAnsi="Times New Roman" w:eastAsia="宋体"/>
                <w:b w:val="0"/>
                <w:sz w:val="21"/>
              </w:rPr>
              <w:t>DATETIME</w:t>
            </w:r>
          </w:p>
        </w:tc>
        <w:tc>
          <w:tcPr>
            <w:tcW w:w="2158" w:type="dxa"/>
          </w:tcPr>
          <w:p w14:paraId="56C25CCD">
            <w:pPr>
              <w:rPr>
                <w:rFonts w:ascii="Times New Roman" w:hAnsi="Times New Roman" w:eastAsia="宋体"/>
              </w:rPr>
            </w:pPr>
            <w:r>
              <w:rPr>
                <w:rFonts w:ascii="Times New Roman" w:hAnsi="Times New Roman" w:eastAsia="宋体"/>
                <w:b w:val="0"/>
                <w:sz w:val="21"/>
              </w:rPr>
              <w:t>最后登录时间</w:t>
            </w:r>
          </w:p>
        </w:tc>
      </w:tr>
    </w:tbl>
    <w:p w14:paraId="70A1C960">
      <w:pPr>
        <w:pStyle w:val="5"/>
        <w:rPr>
          <w:rFonts w:ascii="Times New Roman" w:hAnsi="Times New Roman" w:eastAsia="宋体"/>
        </w:rPr>
      </w:pPr>
      <w:r>
        <w:rPr>
          <w:rFonts w:ascii="Times New Roman" w:hAnsi="Times New Roman" w:eastAsia="宋体"/>
        </w:rPr>
        <w:t>三、任务储存管理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0C6D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4ED38E6">
            <w:pPr>
              <w:rPr>
                <w:rFonts w:ascii="Times New Roman" w:hAnsi="Times New Roman" w:eastAsia="宋体"/>
              </w:rPr>
            </w:pPr>
            <w:r>
              <w:rPr>
                <w:rFonts w:ascii="Times New Roman" w:hAnsi="Times New Roman" w:eastAsia="宋体"/>
                <w:b/>
                <w:sz w:val="21"/>
              </w:rPr>
              <w:t>序号</w:t>
            </w:r>
          </w:p>
        </w:tc>
        <w:tc>
          <w:tcPr>
            <w:tcW w:w="2878" w:type="dxa"/>
          </w:tcPr>
          <w:p w14:paraId="2A752BDD">
            <w:pPr>
              <w:rPr>
                <w:rFonts w:ascii="Times New Roman" w:hAnsi="Times New Roman" w:eastAsia="宋体"/>
              </w:rPr>
            </w:pPr>
            <w:r>
              <w:rPr>
                <w:rFonts w:ascii="Times New Roman" w:hAnsi="Times New Roman" w:eastAsia="宋体"/>
                <w:b/>
                <w:sz w:val="21"/>
              </w:rPr>
              <w:t>名称</w:t>
            </w:r>
          </w:p>
        </w:tc>
        <w:tc>
          <w:tcPr>
            <w:tcW w:w="2878" w:type="dxa"/>
          </w:tcPr>
          <w:p w14:paraId="0E6F6180">
            <w:pPr>
              <w:rPr>
                <w:rFonts w:ascii="Times New Roman" w:hAnsi="Times New Roman" w:eastAsia="宋体"/>
              </w:rPr>
            </w:pPr>
            <w:r>
              <w:rPr>
                <w:rFonts w:ascii="Times New Roman" w:hAnsi="Times New Roman" w:eastAsia="宋体"/>
                <w:b/>
                <w:sz w:val="21"/>
              </w:rPr>
              <w:t>注释</w:t>
            </w:r>
          </w:p>
        </w:tc>
      </w:tr>
      <w:tr w14:paraId="6055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B8BBC5F">
            <w:pPr>
              <w:rPr>
                <w:rFonts w:ascii="Times New Roman" w:hAnsi="Times New Roman" w:eastAsia="宋体"/>
              </w:rPr>
            </w:pPr>
            <w:r>
              <w:rPr>
                <w:rFonts w:ascii="Times New Roman" w:hAnsi="Times New Roman" w:eastAsia="宋体"/>
                <w:b w:val="0"/>
                <w:sz w:val="21"/>
              </w:rPr>
              <w:t>1</w:t>
            </w:r>
          </w:p>
        </w:tc>
        <w:tc>
          <w:tcPr>
            <w:tcW w:w="2878" w:type="dxa"/>
          </w:tcPr>
          <w:p w14:paraId="7FF107A8">
            <w:pPr>
              <w:rPr>
                <w:rFonts w:ascii="Times New Roman" w:hAnsi="Times New Roman" w:eastAsia="宋体"/>
              </w:rPr>
            </w:pPr>
            <w:r>
              <w:rPr>
                <w:rFonts w:ascii="Times New Roman" w:hAnsi="Times New Roman" w:eastAsia="宋体"/>
                <w:b w:val="0"/>
                <w:sz w:val="21"/>
              </w:rPr>
              <w:t>t_transactions</w:t>
            </w:r>
          </w:p>
        </w:tc>
        <w:tc>
          <w:tcPr>
            <w:tcW w:w="2878" w:type="dxa"/>
          </w:tcPr>
          <w:p w14:paraId="407F7418">
            <w:pPr>
              <w:rPr>
                <w:rFonts w:ascii="Times New Roman" w:hAnsi="Times New Roman" w:eastAsia="宋体"/>
              </w:rPr>
            </w:pPr>
            <w:r>
              <w:rPr>
                <w:rFonts w:ascii="Times New Roman" w:hAnsi="Times New Roman" w:eastAsia="宋体"/>
                <w:b w:val="0"/>
                <w:sz w:val="21"/>
              </w:rPr>
              <w:t>任务事务主表</w:t>
            </w:r>
          </w:p>
        </w:tc>
      </w:tr>
      <w:tr w14:paraId="26DDC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0C2E233">
            <w:pPr>
              <w:rPr>
                <w:rFonts w:ascii="Times New Roman" w:hAnsi="Times New Roman" w:eastAsia="宋体"/>
              </w:rPr>
            </w:pPr>
            <w:r>
              <w:rPr>
                <w:rFonts w:ascii="Times New Roman" w:hAnsi="Times New Roman" w:eastAsia="宋体"/>
                <w:b w:val="0"/>
                <w:sz w:val="21"/>
              </w:rPr>
              <w:t>2</w:t>
            </w:r>
          </w:p>
        </w:tc>
        <w:tc>
          <w:tcPr>
            <w:tcW w:w="2878" w:type="dxa"/>
          </w:tcPr>
          <w:p w14:paraId="101F4AD0">
            <w:pPr>
              <w:rPr>
                <w:rFonts w:ascii="Times New Roman" w:hAnsi="Times New Roman" w:eastAsia="宋体"/>
              </w:rPr>
            </w:pPr>
            <w:r>
              <w:rPr>
                <w:rFonts w:ascii="Times New Roman" w:hAnsi="Times New Roman" w:eastAsia="宋体"/>
                <w:b w:val="0"/>
                <w:sz w:val="21"/>
              </w:rPr>
              <w:t>t_step_logs</w:t>
            </w:r>
          </w:p>
        </w:tc>
        <w:tc>
          <w:tcPr>
            <w:tcW w:w="2878" w:type="dxa"/>
          </w:tcPr>
          <w:p w14:paraId="453EB4BA">
            <w:pPr>
              <w:rPr>
                <w:rFonts w:ascii="Times New Roman" w:hAnsi="Times New Roman" w:eastAsia="宋体"/>
              </w:rPr>
            </w:pPr>
            <w:r>
              <w:rPr>
                <w:rFonts w:ascii="Times New Roman" w:hAnsi="Times New Roman" w:eastAsia="宋体"/>
                <w:b w:val="0"/>
                <w:sz w:val="21"/>
              </w:rPr>
              <w:t>步骤执行日志</w:t>
            </w:r>
          </w:p>
        </w:tc>
      </w:tr>
      <w:tr w14:paraId="4CF4F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6F8B573">
            <w:pPr>
              <w:rPr>
                <w:rFonts w:ascii="Times New Roman" w:hAnsi="Times New Roman" w:eastAsia="宋体"/>
              </w:rPr>
            </w:pPr>
            <w:r>
              <w:rPr>
                <w:rFonts w:ascii="Times New Roman" w:hAnsi="Times New Roman" w:eastAsia="宋体"/>
                <w:b w:val="0"/>
                <w:sz w:val="21"/>
              </w:rPr>
              <w:t>3</w:t>
            </w:r>
          </w:p>
        </w:tc>
        <w:tc>
          <w:tcPr>
            <w:tcW w:w="2878" w:type="dxa"/>
          </w:tcPr>
          <w:p w14:paraId="6E9D7CF1">
            <w:pPr>
              <w:rPr>
                <w:rFonts w:ascii="Times New Roman" w:hAnsi="Times New Roman" w:eastAsia="宋体"/>
              </w:rPr>
            </w:pPr>
            <w:r>
              <w:rPr>
                <w:rFonts w:ascii="Times New Roman" w:hAnsi="Times New Roman" w:eastAsia="宋体"/>
                <w:b w:val="0"/>
                <w:sz w:val="21"/>
              </w:rPr>
              <w:t>t_feedback</w:t>
            </w:r>
          </w:p>
        </w:tc>
        <w:tc>
          <w:tcPr>
            <w:tcW w:w="2878" w:type="dxa"/>
          </w:tcPr>
          <w:p w14:paraId="29E71777">
            <w:pPr>
              <w:rPr>
                <w:rFonts w:ascii="Times New Roman" w:hAnsi="Times New Roman" w:eastAsia="宋体"/>
              </w:rPr>
            </w:pPr>
            <w:r>
              <w:rPr>
                <w:rFonts w:ascii="Times New Roman" w:hAnsi="Times New Roman" w:eastAsia="宋体"/>
                <w:b w:val="0"/>
                <w:sz w:val="21"/>
              </w:rPr>
              <w:t>用户反馈</w:t>
            </w:r>
          </w:p>
        </w:tc>
      </w:tr>
      <w:tr w14:paraId="702A5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5414D6E">
            <w:pPr>
              <w:rPr>
                <w:rFonts w:ascii="Times New Roman" w:hAnsi="Times New Roman" w:eastAsia="宋体"/>
              </w:rPr>
            </w:pPr>
            <w:r>
              <w:rPr>
                <w:rFonts w:ascii="Times New Roman" w:hAnsi="Times New Roman" w:eastAsia="宋体"/>
                <w:b w:val="0"/>
                <w:sz w:val="21"/>
              </w:rPr>
              <w:t>4</w:t>
            </w:r>
          </w:p>
        </w:tc>
        <w:tc>
          <w:tcPr>
            <w:tcW w:w="2878" w:type="dxa"/>
          </w:tcPr>
          <w:p w14:paraId="7027A7E7">
            <w:pPr>
              <w:rPr>
                <w:rFonts w:ascii="Times New Roman" w:hAnsi="Times New Roman" w:eastAsia="宋体"/>
              </w:rPr>
            </w:pPr>
            <w:r>
              <w:rPr>
                <w:rFonts w:ascii="Times New Roman" w:hAnsi="Times New Roman" w:eastAsia="宋体"/>
                <w:b w:val="0"/>
                <w:sz w:val="21"/>
              </w:rPr>
              <w:t>t_failures</w:t>
            </w:r>
          </w:p>
        </w:tc>
        <w:tc>
          <w:tcPr>
            <w:tcW w:w="2878" w:type="dxa"/>
          </w:tcPr>
          <w:p w14:paraId="232C3B69">
            <w:pPr>
              <w:rPr>
                <w:rFonts w:ascii="Times New Roman" w:hAnsi="Times New Roman" w:eastAsia="宋体"/>
              </w:rPr>
            </w:pPr>
            <w:r>
              <w:rPr>
                <w:rFonts w:ascii="Times New Roman" w:hAnsi="Times New Roman" w:eastAsia="宋体"/>
                <w:b w:val="0"/>
                <w:sz w:val="21"/>
              </w:rPr>
              <w:t>失败归因记录</w:t>
            </w:r>
          </w:p>
        </w:tc>
      </w:tr>
    </w:tbl>
    <w:p w14:paraId="23B0B726">
      <w:pPr>
        <w:pStyle w:val="6"/>
        <w:rPr>
          <w:rFonts w:ascii="Times New Roman" w:hAnsi="Times New Roman" w:eastAsia="宋体"/>
        </w:rPr>
      </w:pPr>
      <w:r>
        <w:rPr>
          <w:rFonts w:ascii="Times New Roman" w:hAnsi="Times New Roman" w:eastAsia="宋体"/>
        </w:rPr>
        <w:t>1、t_transactions 表结构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5"/>
        <w:gridCol w:w="2137"/>
        <w:gridCol w:w="2136"/>
        <w:gridCol w:w="2502"/>
      </w:tblGrid>
      <w:tr w14:paraId="0AFC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F2E04B9">
            <w:pPr>
              <w:rPr>
                <w:rFonts w:ascii="Times New Roman" w:hAnsi="Times New Roman" w:eastAsia="宋体"/>
              </w:rPr>
            </w:pPr>
            <w:r>
              <w:rPr>
                <w:rFonts w:ascii="Times New Roman" w:hAnsi="Times New Roman" w:eastAsia="宋体"/>
                <w:b/>
                <w:sz w:val="21"/>
              </w:rPr>
              <w:t>序号</w:t>
            </w:r>
          </w:p>
        </w:tc>
        <w:tc>
          <w:tcPr>
            <w:tcW w:w="2158" w:type="dxa"/>
          </w:tcPr>
          <w:p w14:paraId="73F9D4E0">
            <w:pPr>
              <w:rPr>
                <w:rFonts w:ascii="Times New Roman" w:hAnsi="Times New Roman" w:eastAsia="宋体"/>
              </w:rPr>
            </w:pPr>
            <w:r>
              <w:rPr>
                <w:rFonts w:ascii="Times New Roman" w:hAnsi="Times New Roman" w:eastAsia="宋体"/>
                <w:b/>
                <w:sz w:val="21"/>
              </w:rPr>
              <w:t>列名</w:t>
            </w:r>
          </w:p>
        </w:tc>
        <w:tc>
          <w:tcPr>
            <w:tcW w:w="2158" w:type="dxa"/>
          </w:tcPr>
          <w:p w14:paraId="634DBDD0">
            <w:pPr>
              <w:rPr>
                <w:rFonts w:ascii="Times New Roman" w:hAnsi="Times New Roman" w:eastAsia="宋体"/>
              </w:rPr>
            </w:pPr>
            <w:r>
              <w:rPr>
                <w:rFonts w:ascii="Times New Roman" w:hAnsi="Times New Roman" w:eastAsia="宋体"/>
                <w:b/>
                <w:sz w:val="21"/>
              </w:rPr>
              <w:t>数据类型</w:t>
            </w:r>
          </w:p>
        </w:tc>
        <w:tc>
          <w:tcPr>
            <w:tcW w:w="2158" w:type="dxa"/>
          </w:tcPr>
          <w:p w14:paraId="46D7161F">
            <w:pPr>
              <w:rPr>
                <w:rFonts w:ascii="Times New Roman" w:hAnsi="Times New Roman" w:eastAsia="宋体"/>
              </w:rPr>
            </w:pPr>
            <w:r>
              <w:rPr>
                <w:rFonts w:ascii="Times New Roman" w:hAnsi="Times New Roman" w:eastAsia="宋体"/>
                <w:b/>
                <w:sz w:val="21"/>
              </w:rPr>
              <w:t>注释</w:t>
            </w:r>
          </w:p>
        </w:tc>
      </w:tr>
      <w:tr w14:paraId="468A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AF0CF8B">
            <w:pPr>
              <w:rPr>
                <w:rFonts w:ascii="Times New Roman" w:hAnsi="Times New Roman" w:eastAsia="宋体"/>
              </w:rPr>
            </w:pPr>
            <w:r>
              <w:rPr>
                <w:rFonts w:ascii="Times New Roman" w:hAnsi="Times New Roman" w:eastAsia="宋体"/>
                <w:b w:val="0"/>
                <w:sz w:val="21"/>
              </w:rPr>
              <w:t>1</w:t>
            </w:r>
          </w:p>
        </w:tc>
        <w:tc>
          <w:tcPr>
            <w:tcW w:w="2158" w:type="dxa"/>
          </w:tcPr>
          <w:p w14:paraId="75DBF86D">
            <w:pPr>
              <w:rPr>
                <w:rFonts w:ascii="Times New Roman" w:hAnsi="Times New Roman" w:eastAsia="宋体"/>
              </w:rPr>
            </w:pPr>
            <w:r>
              <w:rPr>
                <w:rFonts w:ascii="Times New Roman" w:hAnsi="Times New Roman" w:eastAsia="宋体"/>
                <w:b w:val="0"/>
                <w:sz w:val="21"/>
              </w:rPr>
              <w:t>task_id</w:t>
            </w:r>
          </w:p>
        </w:tc>
        <w:tc>
          <w:tcPr>
            <w:tcW w:w="2158" w:type="dxa"/>
          </w:tcPr>
          <w:p w14:paraId="7977452D">
            <w:pPr>
              <w:rPr>
                <w:rFonts w:ascii="Times New Roman" w:hAnsi="Times New Roman" w:eastAsia="宋体"/>
              </w:rPr>
            </w:pPr>
            <w:r>
              <w:rPr>
                <w:rFonts w:ascii="Times New Roman" w:hAnsi="Times New Roman" w:eastAsia="宋体"/>
                <w:b w:val="0"/>
                <w:sz w:val="21"/>
              </w:rPr>
              <w:t>VARCHAR(64)</w:t>
            </w:r>
          </w:p>
        </w:tc>
        <w:tc>
          <w:tcPr>
            <w:tcW w:w="2158" w:type="dxa"/>
          </w:tcPr>
          <w:p w14:paraId="3CDC6E7E">
            <w:pPr>
              <w:rPr>
                <w:rFonts w:ascii="Times New Roman" w:hAnsi="Times New Roman" w:eastAsia="宋体"/>
              </w:rPr>
            </w:pPr>
            <w:r>
              <w:rPr>
                <w:rFonts w:ascii="Times New Roman" w:hAnsi="Times New Roman" w:eastAsia="宋体"/>
                <w:b w:val="0"/>
                <w:sz w:val="21"/>
              </w:rPr>
              <w:t>任务编号（主键，UUID）</w:t>
            </w:r>
          </w:p>
        </w:tc>
      </w:tr>
      <w:tr w14:paraId="2A7BB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B264ED2">
            <w:pPr>
              <w:rPr>
                <w:rFonts w:ascii="Times New Roman" w:hAnsi="Times New Roman" w:eastAsia="宋体"/>
              </w:rPr>
            </w:pPr>
            <w:r>
              <w:rPr>
                <w:rFonts w:ascii="Times New Roman" w:hAnsi="Times New Roman" w:eastAsia="宋体"/>
                <w:b w:val="0"/>
                <w:sz w:val="21"/>
              </w:rPr>
              <w:t>2</w:t>
            </w:r>
          </w:p>
        </w:tc>
        <w:tc>
          <w:tcPr>
            <w:tcW w:w="2158" w:type="dxa"/>
          </w:tcPr>
          <w:p w14:paraId="5CB68EE8">
            <w:pPr>
              <w:rPr>
                <w:rFonts w:ascii="Times New Roman" w:hAnsi="Times New Roman" w:eastAsia="宋体"/>
              </w:rPr>
            </w:pPr>
            <w:r>
              <w:rPr>
                <w:rFonts w:ascii="Times New Roman" w:hAnsi="Times New Roman" w:eastAsia="宋体"/>
                <w:b w:val="0"/>
                <w:sz w:val="21"/>
              </w:rPr>
              <w:t>user_id</w:t>
            </w:r>
          </w:p>
        </w:tc>
        <w:tc>
          <w:tcPr>
            <w:tcW w:w="2158" w:type="dxa"/>
          </w:tcPr>
          <w:p w14:paraId="1CD4B4FC">
            <w:pPr>
              <w:rPr>
                <w:rFonts w:ascii="Times New Roman" w:hAnsi="Times New Roman" w:eastAsia="宋体"/>
              </w:rPr>
            </w:pPr>
            <w:r>
              <w:rPr>
                <w:rFonts w:ascii="Times New Roman" w:hAnsi="Times New Roman" w:eastAsia="宋体"/>
                <w:b w:val="0"/>
                <w:sz w:val="21"/>
              </w:rPr>
              <w:t>VARCHAR(64)</w:t>
            </w:r>
          </w:p>
        </w:tc>
        <w:tc>
          <w:tcPr>
            <w:tcW w:w="2158" w:type="dxa"/>
          </w:tcPr>
          <w:p w14:paraId="5454C0EE">
            <w:pPr>
              <w:rPr>
                <w:rFonts w:ascii="Times New Roman" w:hAnsi="Times New Roman" w:eastAsia="宋体"/>
              </w:rPr>
            </w:pPr>
            <w:r>
              <w:rPr>
                <w:rFonts w:ascii="Times New Roman" w:hAnsi="Times New Roman" w:eastAsia="宋体"/>
                <w:b w:val="0"/>
                <w:sz w:val="21"/>
              </w:rPr>
              <w:t>用户编号（外键）</w:t>
            </w:r>
          </w:p>
        </w:tc>
      </w:tr>
      <w:tr w14:paraId="77865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4ABDBF8">
            <w:pPr>
              <w:rPr>
                <w:rFonts w:ascii="Times New Roman" w:hAnsi="Times New Roman" w:eastAsia="宋体"/>
              </w:rPr>
            </w:pPr>
            <w:r>
              <w:rPr>
                <w:rFonts w:ascii="Times New Roman" w:hAnsi="Times New Roman" w:eastAsia="宋体"/>
                <w:b w:val="0"/>
                <w:sz w:val="21"/>
              </w:rPr>
              <w:t>3</w:t>
            </w:r>
          </w:p>
        </w:tc>
        <w:tc>
          <w:tcPr>
            <w:tcW w:w="2158" w:type="dxa"/>
          </w:tcPr>
          <w:p w14:paraId="1E809117">
            <w:pPr>
              <w:rPr>
                <w:rFonts w:ascii="Times New Roman" w:hAnsi="Times New Roman" w:eastAsia="宋体"/>
              </w:rPr>
            </w:pPr>
            <w:r>
              <w:rPr>
                <w:rFonts w:ascii="Times New Roman" w:hAnsi="Times New Roman" w:eastAsia="宋体"/>
                <w:b w:val="0"/>
                <w:sz w:val="21"/>
              </w:rPr>
              <w:t>timestamp</w:t>
            </w:r>
          </w:p>
        </w:tc>
        <w:tc>
          <w:tcPr>
            <w:tcW w:w="2158" w:type="dxa"/>
          </w:tcPr>
          <w:p w14:paraId="3BCA3E77">
            <w:pPr>
              <w:rPr>
                <w:rFonts w:ascii="Times New Roman" w:hAnsi="Times New Roman" w:eastAsia="宋体"/>
              </w:rPr>
            </w:pPr>
            <w:r>
              <w:rPr>
                <w:rFonts w:ascii="Times New Roman" w:hAnsi="Times New Roman" w:eastAsia="宋体"/>
                <w:b w:val="0"/>
                <w:sz w:val="21"/>
              </w:rPr>
              <w:t>DATETIME</w:t>
            </w:r>
          </w:p>
        </w:tc>
        <w:tc>
          <w:tcPr>
            <w:tcW w:w="2158" w:type="dxa"/>
          </w:tcPr>
          <w:p w14:paraId="07B24AD4">
            <w:pPr>
              <w:rPr>
                <w:rFonts w:ascii="Times New Roman" w:hAnsi="Times New Roman" w:eastAsia="宋体"/>
              </w:rPr>
            </w:pPr>
            <w:r>
              <w:rPr>
                <w:rFonts w:ascii="Times New Roman" w:hAnsi="Times New Roman" w:eastAsia="宋体"/>
                <w:b w:val="0"/>
                <w:sz w:val="21"/>
              </w:rPr>
              <w:t>创建时间（索引）</w:t>
            </w:r>
          </w:p>
        </w:tc>
      </w:tr>
      <w:tr w14:paraId="060A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1D409A6">
            <w:pPr>
              <w:rPr>
                <w:rFonts w:ascii="Times New Roman" w:hAnsi="Times New Roman" w:eastAsia="宋体"/>
              </w:rPr>
            </w:pPr>
            <w:r>
              <w:rPr>
                <w:rFonts w:ascii="Times New Roman" w:hAnsi="Times New Roman" w:eastAsia="宋体"/>
                <w:b w:val="0"/>
                <w:sz w:val="21"/>
              </w:rPr>
              <w:t>4</w:t>
            </w:r>
          </w:p>
        </w:tc>
        <w:tc>
          <w:tcPr>
            <w:tcW w:w="2158" w:type="dxa"/>
          </w:tcPr>
          <w:p w14:paraId="1A7FBF3A">
            <w:pPr>
              <w:rPr>
                <w:rFonts w:ascii="Times New Roman" w:hAnsi="Times New Roman" w:eastAsia="宋体"/>
              </w:rPr>
            </w:pPr>
            <w:r>
              <w:rPr>
                <w:rFonts w:ascii="Times New Roman" w:hAnsi="Times New Roman" w:eastAsia="宋体"/>
                <w:b w:val="0"/>
                <w:sz w:val="21"/>
              </w:rPr>
              <w:t>intent_category</w:t>
            </w:r>
          </w:p>
        </w:tc>
        <w:tc>
          <w:tcPr>
            <w:tcW w:w="2158" w:type="dxa"/>
          </w:tcPr>
          <w:p w14:paraId="31170F19">
            <w:pPr>
              <w:rPr>
                <w:rFonts w:ascii="Times New Roman" w:hAnsi="Times New Roman" w:eastAsia="宋体"/>
              </w:rPr>
            </w:pPr>
            <w:r>
              <w:rPr>
                <w:rFonts w:ascii="Times New Roman" w:hAnsi="Times New Roman" w:eastAsia="宋体"/>
                <w:b w:val="0"/>
                <w:sz w:val="21"/>
              </w:rPr>
              <w:t>VARCHAR(32)</w:t>
            </w:r>
          </w:p>
        </w:tc>
        <w:tc>
          <w:tcPr>
            <w:tcW w:w="2158" w:type="dxa"/>
          </w:tcPr>
          <w:p w14:paraId="459662E1">
            <w:pPr>
              <w:rPr>
                <w:rFonts w:ascii="Times New Roman" w:hAnsi="Times New Roman" w:eastAsia="宋体"/>
              </w:rPr>
            </w:pPr>
            <w:r>
              <w:rPr>
                <w:rFonts w:ascii="Times New Roman" w:hAnsi="Times New Roman" w:eastAsia="宋体"/>
                <w:b w:val="0"/>
                <w:sz w:val="21"/>
              </w:rPr>
              <w:t>意图类别（索引）</w:t>
            </w:r>
          </w:p>
        </w:tc>
      </w:tr>
      <w:tr w14:paraId="522B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97EBA2D">
            <w:pPr>
              <w:rPr>
                <w:rFonts w:ascii="Times New Roman" w:hAnsi="Times New Roman" w:eastAsia="宋体"/>
              </w:rPr>
            </w:pPr>
            <w:r>
              <w:rPr>
                <w:rFonts w:ascii="Times New Roman" w:hAnsi="Times New Roman" w:eastAsia="宋体"/>
                <w:b w:val="0"/>
                <w:sz w:val="21"/>
              </w:rPr>
              <w:t>5</w:t>
            </w:r>
          </w:p>
        </w:tc>
        <w:tc>
          <w:tcPr>
            <w:tcW w:w="2158" w:type="dxa"/>
          </w:tcPr>
          <w:p w14:paraId="190966F7">
            <w:pPr>
              <w:rPr>
                <w:rFonts w:ascii="Times New Roman" w:hAnsi="Times New Roman" w:eastAsia="宋体"/>
              </w:rPr>
            </w:pPr>
            <w:r>
              <w:rPr>
                <w:rFonts w:ascii="Times New Roman" w:hAnsi="Times New Roman" w:eastAsia="宋体"/>
                <w:b w:val="0"/>
                <w:sz w:val="21"/>
              </w:rPr>
              <w:t>user_query</w:t>
            </w:r>
          </w:p>
        </w:tc>
        <w:tc>
          <w:tcPr>
            <w:tcW w:w="2158" w:type="dxa"/>
          </w:tcPr>
          <w:p w14:paraId="7E2A1712">
            <w:pPr>
              <w:rPr>
                <w:rFonts w:ascii="Times New Roman" w:hAnsi="Times New Roman" w:eastAsia="宋体"/>
              </w:rPr>
            </w:pPr>
            <w:r>
              <w:rPr>
                <w:rFonts w:ascii="Times New Roman" w:hAnsi="Times New Roman" w:eastAsia="宋体"/>
                <w:b w:val="0"/>
                <w:sz w:val="21"/>
              </w:rPr>
              <w:t>VARCHAR(500)</w:t>
            </w:r>
          </w:p>
        </w:tc>
        <w:tc>
          <w:tcPr>
            <w:tcW w:w="2158" w:type="dxa"/>
          </w:tcPr>
          <w:p w14:paraId="3400E5E5">
            <w:pPr>
              <w:rPr>
                <w:rFonts w:ascii="Times New Roman" w:hAnsi="Times New Roman" w:eastAsia="宋体"/>
              </w:rPr>
            </w:pPr>
            <w:r>
              <w:rPr>
                <w:rFonts w:ascii="Times New Roman" w:hAnsi="Times New Roman" w:eastAsia="宋体"/>
                <w:b w:val="0"/>
                <w:sz w:val="21"/>
              </w:rPr>
              <w:t>用户原始指令</w:t>
            </w:r>
          </w:p>
        </w:tc>
      </w:tr>
      <w:tr w14:paraId="3421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230B06F">
            <w:pPr>
              <w:rPr>
                <w:rFonts w:ascii="Times New Roman" w:hAnsi="Times New Roman" w:eastAsia="宋体"/>
              </w:rPr>
            </w:pPr>
            <w:r>
              <w:rPr>
                <w:rFonts w:ascii="Times New Roman" w:hAnsi="Times New Roman" w:eastAsia="宋体"/>
                <w:b w:val="0"/>
                <w:sz w:val="21"/>
              </w:rPr>
              <w:t>6</w:t>
            </w:r>
          </w:p>
        </w:tc>
        <w:tc>
          <w:tcPr>
            <w:tcW w:w="2158" w:type="dxa"/>
          </w:tcPr>
          <w:p w14:paraId="5F6C8E34">
            <w:pPr>
              <w:rPr>
                <w:rFonts w:ascii="Times New Roman" w:hAnsi="Times New Roman" w:eastAsia="宋体"/>
              </w:rPr>
            </w:pPr>
            <w:r>
              <w:rPr>
                <w:rFonts w:ascii="Times New Roman" w:hAnsi="Times New Roman" w:eastAsia="宋体"/>
                <w:b w:val="0"/>
                <w:sz w:val="21"/>
              </w:rPr>
              <w:t>intent_summary</w:t>
            </w:r>
          </w:p>
        </w:tc>
        <w:tc>
          <w:tcPr>
            <w:tcW w:w="2158" w:type="dxa"/>
          </w:tcPr>
          <w:p w14:paraId="0DE304EF">
            <w:pPr>
              <w:rPr>
                <w:rFonts w:ascii="Times New Roman" w:hAnsi="Times New Roman" w:eastAsia="宋体"/>
              </w:rPr>
            </w:pPr>
            <w:r>
              <w:rPr>
                <w:rFonts w:ascii="Times New Roman" w:hAnsi="Times New Roman" w:eastAsia="宋体"/>
                <w:b w:val="0"/>
                <w:sz w:val="21"/>
              </w:rPr>
              <w:t>VARCHAR(256)</w:t>
            </w:r>
          </w:p>
        </w:tc>
        <w:tc>
          <w:tcPr>
            <w:tcW w:w="2158" w:type="dxa"/>
          </w:tcPr>
          <w:p w14:paraId="53F7318C">
            <w:pPr>
              <w:rPr>
                <w:rFonts w:ascii="Times New Roman" w:hAnsi="Times New Roman" w:eastAsia="宋体"/>
              </w:rPr>
            </w:pPr>
            <w:r>
              <w:rPr>
                <w:rFonts w:ascii="Times New Roman" w:hAnsi="Times New Roman" w:eastAsia="宋体"/>
                <w:b w:val="0"/>
                <w:sz w:val="21"/>
              </w:rPr>
              <w:t>意图摘要</w:t>
            </w:r>
          </w:p>
        </w:tc>
      </w:tr>
      <w:tr w14:paraId="3B1CF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4D51DDE">
            <w:pPr>
              <w:rPr>
                <w:rFonts w:ascii="Times New Roman" w:hAnsi="Times New Roman" w:eastAsia="宋体"/>
              </w:rPr>
            </w:pPr>
            <w:r>
              <w:rPr>
                <w:rFonts w:ascii="Times New Roman" w:hAnsi="Times New Roman" w:eastAsia="宋体"/>
                <w:b w:val="0"/>
                <w:sz w:val="21"/>
              </w:rPr>
              <w:t>7</w:t>
            </w:r>
          </w:p>
        </w:tc>
        <w:tc>
          <w:tcPr>
            <w:tcW w:w="2158" w:type="dxa"/>
          </w:tcPr>
          <w:p w14:paraId="473F06E2">
            <w:pPr>
              <w:rPr>
                <w:rFonts w:ascii="Times New Roman" w:hAnsi="Times New Roman" w:eastAsia="宋体"/>
              </w:rPr>
            </w:pPr>
            <w:r>
              <w:rPr>
                <w:rFonts w:ascii="Times New Roman" w:hAnsi="Times New Roman" w:eastAsia="宋体"/>
                <w:b w:val="0"/>
                <w:sz w:val="21"/>
              </w:rPr>
              <w:t>plan_type</w:t>
            </w:r>
          </w:p>
        </w:tc>
        <w:tc>
          <w:tcPr>
            <w:tcW w:w="2158" w:type="dxa"/>
          </w:tcPr>
          <w:p w14:paraId="1BDC3415">
            <w:pPr>
              <w:rPr>
                <w:rFonts w:ascii="Times New Roman" w:hAnsi="Times New Roman" w:eastAsia="宋体"/>
              </w:rPr>
            </w:pPr>
            <w:r>
              <w:rPr>
                <w:rFonts w:ascii="Times New Roman" w:hAnsi="Times New Roman" w:eastAsia="宋体"/>
                <w:b w:val="0"/>
                <w:sz w:val="21"/>
              </w:rPr>
              <w:t>VARCHAR(8)</w:t>
            </w:r>
          </w:p>
        </w:tc>
        <w:tc>
          <w:tcPr>
            <w:tcW w:w="2158" w:type="dxa"/>
          </w:tcPr>
          <w:p w14:paraId="1F0C6A3A">
            <w:pPr>
              <w:rPr>
                <w:rFonts w:ascii="Times New Roman" w:hAnsi="Times New Roman" w:eastAsia="宋体"/>
              </w:rPr>
            </w:pPr>
            <w:r>
              <w:rPr>
                <w:rFonts w:ascii="Times New Roman" w:hAnsi="Times New Roman" w:eastAsia="宋体"/>
                <w:b w:val="0"/>
                <w:sz w:val="21"/>
              </w:rPr>
              <w:t>规划路径：L2/L3</w:t>
            </w:r>
          </w:p>
        </w:tc>
      </w:tr>
      <w:tr w14:paraId="6B151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16003A0">
            <w:pPr>
              <w:rPr>
                <w:rFonts w:ascii="Times New Roman" w:hAnsi="Times New Roman" w:eastAsia="宋体"/>
              </w:rPr>
            </w:pPr>
            <w:r>
              <w:rPr>
                <w:rFonts w:ascii="Times New Roman" w:hAnsi="Times New Roman" w:eastAsia="宋体"/>
                <w:b w:val="0"/>
                <w:sz w:val="21"/>
              </w:rPr>
              <w:t>8</w:t>
            </w:r>
          </w:p>
        </w:tc>
        <w:tc>
          <w:tcPr>
            <w:tcW w:w="2158" w:type="dxa"/>
          </w:tcPr>
          <w:p w14:paraId="46EDD06E">
            <w:pPr>
              <w:rPr>
                <w:rFonts w:ascii="Times New Roman" w:hAnsi="Times New Roman" w:eastAsia="宋体"/>
              </w:rPr>
            </w:pPr>
            <w:r>
              <w:rPr>
                <w:rFonts w:ascii="Times New Roman" w:hAnsi="Times New Roman" w:eastAsia="宋体"/>
                <w:b w:val="0"/>
                <w:sz w:val="21"/>
              </w:rPr>
              <w:t>complexity_score</w:t>
            </w:r>
          </w:p>
        </w:tc>
        <w:tc>
          <w:tcPr>
            <w:tcW w:w="2158" w:type="dxa"/>
          </w:tcPr>
          <w:p w14:paraId="3F00C7D7">
            <w:pPr>
              <w:rPr>
                <w:rFonts w:ascii="Times New Roman" w:hAnsi="Times New Roman" w:eastAsia="宋体"/>
              </w:rPr>
            </w:pPr>
            <w:r>
              <w:rPr>
                <w:rFonts w:ascii="Times New Roman" w:hAnsi="Times New Roman" w:eastAsia="宋体"/>
                <w:b w:val="0"/>
                <w:sz w:val="21"/>
              </w:rPr>
              <w:t>INTEGER</w:t>
            </w:r>
          </w:p>
        </w:tc>
        <w:tc>
          <w:tcPr>
            <w:tcW w:w="2158" w:type="dxa"/>
          </w:tcPr>
          <w:p w14:paraId="207EA553">
            <w:pPr>
              <w:rPr>
                <w:rFonts w:ascii="Times New Roman" w:hAnsi="Times New Roman" w:eastAsia="宋体"/>
              </w:rPr>
            </w:pPr>
            <w:r>
              <w:rPr>
                <w:rFonts w:ascii="Times New Roman" w:hAnsi="Times New Roman" w:eastAsia="宋体"/>
                <w:b w:val="0"/>
                <w:sz w:val="21"/>
              </w:rPr>
              <w:t>复杂度评分</w:t>
            </w:r>
          </w:p>
        </w:tc>
      </w:tr>
      <w:tr w14:paraId="696E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3DB5F6E">
            <w:pPr>
              <w:rPr>
                <w:rFonts w:ascii="Times New Roman" w:hAnsi="Times New Roman" w:eastAsia="宋体"/>
              </w:rPr>
            </w:pPr>
            <w:r>
              <w:rPr>
                <w:rFonts w:ascii="Times New Roman" w:hAnsi="Times New Roman" w:eastAsia="宋体"/>
                <w:b w:val="0"/>
                <w:sz w:val="21"/>
              </w:rPr>
              <w:t>9</w:t>
            </w:r>
          </w:p>
        </w:tc>
        <w:tc>
          <w:tcPr>
            <w:tcW w:w="2158" w:type="dxa"/>
          </w:tcPr>
          <w:p w14:paraId="418EC4E4">
            <w:pPr>
              <w:rPr>
                <w:rFonts w:ascii="Times New Roman" w:hAnsi="Times New Roman" w:eastAsia="宋体"/>
              </w:rPr>
            </w:pPr>
            <w:r>
              <w:rPr>
                <w:rFonts w:ascii="Times New Roman" w:hAnsi="Times New Roman" w:eastAsia="宋体"/>
                <w:b w:val="0"/>
                <w:sz w:val="21"/>
              </w:rPr>
              <w:t>blueprint_json</w:t>
            </w:r>
          </w:p>
        </w:tc>
        <w:tc>
          <w:tcPr>
            <w:tcW w:w="2158" w:type="dxa"/>
          </w:tcPr>
          <w:p w14:paraId="22C581E0">
            <w:pPr>
              <w:rPr>
                <w:rFonts w:ascii="Times New Roman" w:hAnsi="Times New Roman" w:eastAsia="宋体"/>
              </w:rPr>
            </w:pPr>
            <w:r>
              <w:rPr>
                <w:rFonts w:ascii="Times New Roman" w:hAnsi="Times New Roman" w:eastAsia="宋体"/>
                <w:b w:val="0"/>
                <w:sz w:val="21"/>
              </w:rPr>
              <w:t>JSON</w:t>
            </w:r>
          </w:p>
        </w:tc>
        <w:tc>
          <w:tcPr>
            <w:tcW w:w="2158" w:type="dxa"/>
          </w:tcPr>
          <w:p w14:paraId="73A32800">
            <w:pPr>
              <w:rPr>
                <w:rFonts w:ascii="Times New Roman" w:hAnsi="Times New Roman" w:eastAsia="宋体"/>
              </w:rPr>
            </w:pPr>
            <w:r>
              <w:rPr>
                <w:rFonts w:ascii="Times New Roman" w:hAnsi="Times New Roman" w:eastAsia="宋体"/>
                <w:b w:val="0"/>
                <w:sz w:val="21"/>
              </w:rPr>
              <w:t>执行蓝图快照</w:t>
            </w:r>
          </w:p>
        </w:tc>
      </w:tr>
      <w:tr w14:paraId="08CF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B7FE9D4">
            <w:pPr>
              <w:rPr>
                <w:rFonts w:ascii="Times New Roman" w:hAnsi="Times New Roman" w:eastAsia="宋体"/>
              </w:rPr>
            </w:pPr>
            <w:r>
              <w:rPr>
                <w:rFonts w:ascii="Times New Roman" w:hAnsi="Times New Roman" w:eastAsia="宋体"/>
                <w:b w:val="0"/>
                <w:sz w:val="21"/>
              </w:rPr>
              <w:t>10</w:t>
            </w:r>
          </w:p>
        </w:tc>
        <w:tc>
          <w:tcPr>
            <w:tcW w:w="2158" w:type="dxa"/>
          </w:tcPr>
          <w:p w14:paraId="64D53591">
            <w:pPr>
              <w:rPr>
                <w:rFonts w:ascii="Times New Roman" w:hAnsi="Times New Roman" w:eastAsia="宋体"/>
              </w:rPr>
            </w:pPr>
            <w:r>
              <w:rPr>
                <w:rFonts w:ascii="Times New Roman" w:hAnsi="Times New Roman" w:eastAsia="宋体"/>
                <w:b w:val="0"/>
                <w:sz w:val="21"/>
              </w:rPr>
              <w:t>result</w:t>
            </w:r>
          </w:p>
        </w:tc>
        <w:tc>
          <w:tcPr>
            <w:tcW w:w="2158" w:type="dxa"/>
          </w:tcPr>
          <w:p w14:paraId="59654D2D">
            <w:pPr>
              <w:rPr>
                <w:rFonts w:ascii="Times New Roman" w:hAnsi="Times New Roman" w:eastAsia="宋体"/>
              </w:rPr>
            </w:pPr>
            <w:r>
              <w:rPr>
                <w:rFonts w:ascii="Times New Roman" w:hAnsi="Times New Roman" w:eastAsia="宋体"/>
                <w:b w:val="0"/>
                <w:sz w:val="21"/>
              </w:rPr>
              <w:t>VARCHAR(16)</w:t>
            </w:r>
          </w:p>
        </w:tc>
        <w:tc>
          <w:tcPr>
            <w:tcW w:w="2158" w:type="dxa"/>
          </w:tcPr>
          <w:p w14:paraId="3A268E33">
            <w:pPr>
              <w:rPr>
                <w:rFonts w:ascii="Times New Roman" w:hAnsi="Times New Roman" w:eastAsia="宋体"/>
              </w:rPr>
            </w:pPr>
            <w:r>
              <w:rPr>
                <w:rFonts w:ascii="Times New Roman" w:hAnsi="Times New Roman" w:eastAsia="宋体"/>
                <w:b w:val="0"/>
                <w:sz w:val="21"/>
              </w:rPr>
              <w:t>结果：success/fail/cancel/rejected</w:t>
            </w:r>
          </w:p>
        </w:tc>
      </w:tr>
      <w:tr w14:paraId="44804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CABDF39">
            <w:pPr>
              <w:rPr>
                <w:rFonts w:ascii="Times New Roman" w:hAnsi="Times New Roman" w:eastAsia="宋体"/>
              </w:rPr>
            </w:pPr>
            <w:r>
              <w:rPr>
                <w:rFonts w:ascii="Times New Roman" w:hAnsi="Times New Roman" w:eastAsia="宋体"/>
                <w:b w:val="0"/>
                <w:sz w:val="21"/>
              </w:rPr>
              <w:t>11</w:t>
            </w:r>
          </w:p>
        </w:tc>
        <w:tc>
          <w:tcPr>
            <w:tcW w:w="2158" w:type="dxa"/>
          </w:tcPr>
          <w:p w14:paraId="52D2F964">
            <w:pPr>
              <w:rPr>
                <w:rFonts w:ascii="Times New Roman" w:hAnsi="Times New Roman" w:eastAsia="宋体"/>
              </w:rPr>
            </w:pPr>
            <w:r>
              <w:rPr>
                <w:rFonts w:ascii="Times New Roman" w:hAnsi="Times New Roman" w:eastAsia="宋体"/>
                <w:b w:val="0"/>
                <w:sz w:val="21"/>
              </w:rPr>
              <w:t>duration_ms</w:t>
            </w:r>
          </w:p>
        </w:tc>
        <w:tc>
          <w:tcPr>
            <w:tcW w:w="2158" w:type="dxa"/>
          </w:tcPr>
          <w:p w14:paraId="2BC871C2">
            <w:pPr>
              <w:rPr>
                <w:rFonts w:ascii="Times New Roman" w:hAnsi="Times New Roman" w:eastAsia="宋体"/>
              </w:rPr>
            </w:pPr>
            <w:r>
              <w:rPr>
                <w:rFonts w:ascii="Times New Roman" w:hAnsi="Times New Roman" w:eastAsia="宋体"/>
                <w:b w:val="0"/>
                <w:sz w:val="21"/>
              </w:rPr>
              <w:t>INTEGER</w:t>
            </w:r>
          </w:p>
        </w:tc>
        <w:tc>
          <w:tcPr>
            <w:tcW w:w="2158" w:type="dxa"/>
          </w:tcPr>
          <w:p w14:paraId="0CEC55C3">
            <w:pPr>
              <w:rPr>
                <w:rFonts w:ascii="Times New Roman" w:hAnsi="Times New Roman" w:eastAsia="宋体"/>
              </w:rPr>
            </w:pPr>
            <w:r>
              <w:rPr>
                <w:rFonts w:ascii="Times New Roman" w:hAnsi="Times New Roman" w:eastAsia="宋体"/>
                <w:b w:val="0"/>
                <w:sz w:val="21"/>
              </w:rPr>
              <w:t>总耗时（毫秒）</w:t>
            </w:r>
          </w:p>
        </w:tc>
      </w:tr>
      <w:tr w14:paraId="554E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656FF3E">
            <w:pPr>
              <w:rPr>
                <w:rFonts w:ascii="Times New Roman" w:hAnsi="Times New Roman" w:eastAsia="宋体"/>
              </w:rPr>
            </w:pPr>
            <w:r>
              <w:rPr>
                <w:rFonts w:ascii="Times New Roman" w:hAnsi="Times New Roman" w:eastAsia="宋体"/>
                <w:b w:val="0"/>
                <w:sz w:val="21"/>
              </w:rPr>
              <w:t>12</w:t>
            </w:r>
          </w:p>
        </w:tc>
        <w:tc>
          <w:tcPr>
            <w:tcW w:w="2158" w:type="dxa"/>
          </w:tcPr>
          <w:p w14:paraId="455A1CCA">
            <w:pPr>
              <w:rPr>
                <w:rFonts w:ascii="Times New Roman" w:hAnsi="Times New Roman" w:eastAsia="宋体"/>
              </w:rPr>
            </w:pPr>
            <w:r>
              <w:rPr>
                <w:rFonts w:ascii="Times New Roman" w:hAnsi="Times New Roman" w:eastAsia="宋体"/>
                <w:b w:val="0"/>
                <w:sz w:val="21"/>
              </w:rPr>
              <w:t>redline_triggered</w:t>
            </w:r>
          </w:p>
        </w:tc>
        <w:tc>
          <w:tcPr>
            <w:tcW w:w="2158" w:type="dxa"/>
          </w:tcPr>
          <w:p w14:paraId="6DB30683">
            <w:pPr>
              <w:rPr>
                <w:rFonts w:ascii="Times New Roman" w:hAnsi="Times New Roman" w:eastAsia="宋体"/>
              </w:rPr>
            </w:pPr>
            <w:r>
              <w:rPr>
                <w:rFonts w:ascii="Times New Roman" w:hAnsi="Times New Roman" w:eastAsia="宋体"/>
                <w:b w:val="0"/>
                <w:sz w:val="21"/>
              </w:rPr>
              <w:t>BOOLEAN</w:t>
            </w:r>
          </w:p>
        </w:tc>
        <w:tc>
          <w:tcPr>
            <w:tcW w:w="2158" w:type="dxa"/>
          </w:tcPr>
          <w:p w14:paraId="54BC3A3E">
            <w:pPr>
              <w:rPr>
                <w:rFonts w:ascii="Times New Roman" w:hAnsi="Times New Roman" w:eastAsia="宋体"/>
              </w:rPr>
            </w:pPr>
            <w:r>
              <w:rPr>
                <w:rFonts w:ascii="Times New Roman" w:hAnsi="Times New Roman" w:eastAsia="宋体"/>
                <w:b w:val="0"/>
                <w:sz w:val="21"/>
              </w:rPr>
              <w:t>是否触发红线</w:t>
            </w:r>
          </w:p>
        </w:tc>
      </w:tr>
    </w:tbl>
    <w:p w14:paraId="39C80267">
      <w:pPr>
        <w:pStyle w:val="6"/>
        <w:rPr>
          <w:rFonts w:ascii="Times New Roman" w:hAnsi="Times New Roman" w:eastAsia="宋体"/>
        </w:rPr>
      </w:pPr>
      <w:r>
        <w:rPr>
          <w:rFonts w:ascii="Times New Roman" w:hAnsi="Times New Roman" w:eastAsia="宋体"/>
        </w:rPr>
        <w:t>2、t_step_logs 表结构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497C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8DB2CC6">
            <w:pPr>
              <w:rPr>
                <w:rFonts w:ascii="Times New Roman" w:hAnsi="Times New Roman" w:eastAsia="宋体"/>
              </w:rPr>
            </w:pPr>
            <w:r>
              <w:rPr>
                <w:rFonts w:ascii="Times New Roman" w:hAnsi="Times New Roman" w:eastAsia="宋体"/>
                <w:b/>
                <w:sz w:val="21"/>
              </w:rPr>
              <w:t>序号</w:t>
            </w:r>
          </w:p>
        </w:tc>
        <w:tc>
          <w:tcPr>
            <w:tcW w:w="2158" w:type="dxa"/>
          </w:tcPr>
          <w:p w14:paraId="71F2DA88">
            <w:pPr>
              <w:rPr>
                <w:rFonts w:ascii="Times New Roman" w:hAnsi="Times New Roman" w:eastAsia="宋体"/>
              </w:rPr>
            </w:pPr>
            <w:r>
              <w:rPr>
                <w:rFonts w:ascii="Times New Roman" w:hAnsi="Times New Roman" w:eastAsia="宋体"/>
                <w:b/>
                <w:sz w:val="21"/>
              </w:rPr>
              <w:t>列名</w:t>
            </w:r>
          </w:p>
        </w:tc>
        <w:tc>
          <w:tcPr>
            <w:tcW w:w="2158" w:type="dxa"/>
          </w:tcPr>
          <w:p w14:paraId="27F1E8CD">
            <w:pPr>
              <w:rPr>
                <w:rFonts w:ascii="Times New Roman" w:hAnsi="Times New Roman" w:eastAsia="宋体"/>
              </w:rPr>
            </w:pPr>
            <w:r>
              <w:rPr>
                <w:rFonts w:ascii="Times New Roman" w:hAnsi="Times New Roman" w:eastAsia="宋体"/>
                <w:b/>
                <w:sz w:val="21"/>
              </w:rPr>
              <w:t>数据类型</w:t>
            </w:r>
          </w:p>
        </w:tc>
        <w:tc>
          <w:tcPr>
            <w:tcW w:w="2158" w:type="dxa"/>
          </w:tcPr>
          <w:p w14:paraId="67042123">
            <w:pPr>
              <w:rPr>
                <w:rFonts w:ascii="Times New Roman" w:hAnsi="Times New Roman" w:eastAsia="宋体"/>
              </w:rPr>
            </w:pPr>
            <w:r>
              <w:rPr>
                <w:rFonts w:ascii="Times New Roman" w:hAnsi="Times New Roman" w:eastAsia="宋体"/>
                <w:b/>
                <w:sz w:val="21"/>
              </w:rPr>
              <w:t>注释</w:t>
            </w:r>
          </w:p>
        </w:tc>
      </w:tr>
      <w:tr w14:paraId="38143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1F12AEB">
            <w:pPr>
              <w:rPr>
                <w:rFonts w:ascii="Times New Roman" w:hAnsi="Times New Roman" w:eastAsia="宋体"/>
              </w:rPr>
            </w:pPr>
            <w:r>
              <w:rPr>
                <w:rFonts w:ascii="Times New Roman" w:hAnsi="Times New Roman" w:eastAsia="宋体"/>
                <w:b w:val="0"/>
                <w:sz w:val="21"/>
              </w:rPr>
              <w:t>1</w:t>
            </w:r>
          </w:p>
        </w:tc>
        <w:tc>
          <w:tcPr>
            <w:tcW w:w="2158" w:type="dxa"/>
          </w:tcPr>
          <w:p w14:paraId="37E85006">
            <w:pPr>
              <w:rPr>
                <w:rFonts w:ascii="Times New Roman" w:hAnsi="Times New Roman" w:eastAsia="宋体"/>
              </w:rPr>
            </w:pPr>
            <w:r>
              <w:rPr>
                <w:rFonts w:ascii="Times New Roman" w:hAnsi="Times New Roman" w:eastAsia="宋体"/>
                <w:b w:val="0"/>
                <w:sz w:val="21"/>
              </w:rPr>
              <w:t>log_id</w:t>
            </w:r>
          </w:p>
        </w:tc>
        <w:tc>
          <w:tcPr>
            <w:tcW w:w="2158" w:type="dxa"/>
          </w:tcPr>
          <w:p w14:paraId="1FBDED61">
            <w:pPr>
              <w:rPr>
                <w:rFonts w:ascii="Times New Roman" w:hAnsi="Times New Roman" w:eastAsia="宋体"/>
              </w:rPr>
            </w:pPr>
            <w:r>
              <w:rPr>
                <w:rFonts w:ascii="Times New Roman" w:hAnsi="Times New Roman" w:eastAsia="宋体"/>
                <w:b w:val="0"/>
                <w:sz w:val="21"/>
              </w:rPr>
              <w:t>VARCHAR(64)</w:t>
            </w:r>
          </w:p>
        </w:tc>
        <w:tc>
          <w:tcPr>
            <w:tcW w:w="2158" w:type="dxa"/>
          </w:tcPr>
          <w:p w14:paraId="61632B5B">
            <w:pPr>
              <w:rPr>
                <w:rFonts w:ascii="Times New Roman" w:hAnsi="Times New Roman" w:eastAsia="宋体"/>
              </w:rPr>
            </w:pPr>
            <w:r>
              <w:rPr>
                <w:rFonts w:ascii="Times New Roman" w:hAnsi="Times New Roman" w:eastAsia="宋体"/>
                <w:b w:val="0"/>
                <w:sz w:val="21"/>
              </w:rPr>
              <w:t>日志编号（主键，UUID）</w:t>
            </w:r>
          </w:p>
        </w:tc>
      </w:tr>
      <w:tr w14:paraId="12D1A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8F0B7B2">
            <w:pPr>
              <w:rPr>
                <w:rFonts w:ascii="Times New Roman" w:hAnsi="Times New Roman" w:eastAsia="宋体"/>
              </w:rPr>
            </w:pPr>
            <w:r>
              <w:rPr>
                <w:rFonts w:ascii="Times New Roman" w:hAnsi="Times New Roman" w:eastAsia="宋体"/>
                <w:b w:val="0"/>
                <w:sz w:val="21"/>
              </w:rPr>
              <w:t>2</w:t>
            </w:r>
          </w:p>
        </w:tc>
        <w:tc>
          <w:tcPr>
            <w:tcW w:w="2158" w:type="dxa"/>
          </w:tcPr>
          <w:p w14:paraId="2109854F">
            <w:pPr>
              <w:rPr>
                <w:rFonts w:ascii="Times New Roman" w:hAnsi="Times New Roman" w:eastAsia="宋体"/>
              </w:rPr>
            </w:pPr>
            <w:r>
              <w:rPr>
                <w:rFonts w:ascii="Times New Roman" w:hAnsi="Times New Roman" w:eastAsia="宋体"/>
                <w:b w:val="0"/>
                <w:sz w:val="21"/>
              </w:rPr>
              <w:t>task_id</w:t>
            </w:r>
          </w:p>
        </w:tc>
        <w:tc>
          <w:tcPr>
            <w:tcW w:w="2158" w:type="dxa"/>
          </w:tcPr>
          <w:p w14:paraId="58FB16ED">
            <w:pPr>
              <w:rPr>
                <w:rFonts w:ascii="Times New Roman" w:hAnsi="Times New Roman" w:eastAsia="宋体"/>
              </w:rPr>
            </w:pPr>
            <w:r>
              <w:rPr>
                <w:rFonts w:ascii="Times New Roman" w:hAnsi="Times New Roman" w:eastAsia="宋体"/>
                <w:b w:val="0"/>
                <w:sz w:val="21"/>
              </w:rPr>
              <w:t>VARCHAR(64)</w:t>
            </w:r>
          </w:p>
        </w:tc>
        <w:tc>
          <w:tcPr>
            <w:tcW w:w="2158" w:type="dxa"/>
          </w:tcPr>
          <w:p w14:paraId="45488D80">
            <w:pPr>
              <w:rPr>
                <w:rFonts w:ascii="Times New Roman" w:hAnsi="Times New Roman" w:eastAsia="宋体"/>
              </w:rPr>
            </w:pPr>
            <w:r>
              <w:rPr>
                <w:rFonts w:ascii="Times New Roman" w:hAnsi="Times New Roman" w:eastAsia="宋体"/>
                <w:b w:val="0"/>
                <w:sz w:val="21"/>
              </w:rPr>
              <w:t>任务编号（外键，索引）</w:t>
            </w:r>
          </w:p>
        </w:tc>
      </w:tr>
      <w:tr w14:paraId="1AD30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7B6464B">
            <w:pPr>
              <w:rPr>
                <w:rFonts w:ascii="Times New Roman" w:hAnsi="Times New Roman" w:eastAsia="宋体"/>
              </w:rPr>
            </w:pPr>
            <w:r>
              <w:rPr>
                <w:rFonts w:ascii="Times New Roman" w:hAnsi="Times New Roman" w:eastAsia="宋体"/>
                <w:b w:val="0"/>
                <w:sz w:val="21"/>
              </w:rPr>
              <w:t>3</w:t>
            </w:r>
          </w:p>
        </w:tc>
        <w:tc>
          <w:tcPr>
            <w:tcW w:w="2158" w:type="dxa"/>
          </w:tcPr>
          <w:p w14:paraId="412DA72E">
            <w:pPr>
              <w:rPr>
                <w:rFonts w:ascii="Times New Roman" w:hAnsi="Times New Roman" w:eastAsia="宋体"/>
              </w:rPr>
            </w:pPr>
            <w:r>
              <w:rPr>
                <w:rFonts w:ascii="Times New Roman" w:hAnsi="Times New Roman" w:eastAsia="宋体"/>
                <w:b w:val="0"/>
                <w:sz w:val="21"/>
              </w:rPr>
              <w:t>step_index</w:t>
            </w:r>
          </w:p>
        </w:tc>
        <w:tc>
          <w:tcPr>
            <w:tcW w:w="2158" w:type="dxa"/>
          </w:tcPr>
          <w:p w14:paraId="032A069A">
            <w:pPr>
              <w:rPr>
                <w:rFonts w:ascii="Times New Roman" w:hAnsi="Times New Roman" w:eastAsia="宋体"/>
              </w:rPr>
            </w:pPr>
            <w:r>
              <w:rPr>
                <w:rFonts w:ascii="Times New Roman" w:hAnsi="Times New Roman" w:eastAsia="宋体"/>
                <w:b w:val="0"/>
                <w:sz w:val="21"/>
              </w:rPr>
              <w:t>INTEGER</w:t>
            </w:r>
          </w:p>
        </w:tc>
        <w:tc>
          <w:tcPr>
            <w:tcW w:w="2158" w:type="dxa"/>
          </w:tcPr>
          <w:p w14:paraId="2D7D1F83">
            <w:pPr>
              <w:rPr>
                <w:rFonts w:ascii="Times New Roman" w:hAnsi="Times New Roman" w:eastAsia="宋体"/>
              </w:rPr>
            </w:pPr>
            <w:r>
              <w:rPr>
                <w:rFonts w:ascii="Times New Roman" w:hAnsi="Times New Roman" w:eastAsia="宋体"/>
                <w:b w:val="0"/>
                <w:sz w:val="21"/>
              </w:rPr>
              <w:t>步骤序号</w:t>
            </w:r>
          </w:p>
        </w:tc>
      </w:tr>
      <w:tr w14:paraId="7ABDA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993BF10">
            <w:pPr>
              <w:rPr>
                <w:rFonts w:ascii="Times New Roman" w:hAnsi="Times New Roman" w:eastAsia="宋体"/>
              </w:rPr>
            </w:pPr>
            <w:r>
              <w:rPr>
                <w:rFonts w:ascii="Times New Roman" w:hAnsi="Times New Roman" w:eastAsia="宋体"/>
                <w:b w:val="0"/>
                <w:sz w:val="21"/>
              </w:rPr>
              <w:t>4</w:t>
            </w:r>
          </w:p>
        </w:tc>
        <w:tc>
          <w:tcPr>
            <w:tcW w:w="2158" w:type="dxa"/>
          </w:tcPr>
          <w:p w14:paraId="46BD0ADA">
            <w:pPr>
              <w:rPr>
                <w:rFonts w:ascii="Times New Roman" w:hAnsi="Times New Roman" w:eastAsia="宋体"/>
              </w:rPr>
            </w:pPr>
            <w:r>
              <w:rPr>
                <w:rFonts w:ascii="Times New Roman" w:hAnsi="Times New Roman" w:eastAsia="宋体"/>
                <w:b w:val="0"/>
                <w:sz w:val="21"/>
              </w:rPr>
              <w:t>action</w:t>
            </w:r>
          </w:p>
        </w:tc>
        <w:tc>
          <w:tcPr>
            <w:tcW w:w="2158" w:type="dxa"/>
          </w:tcPr>
          <w:p w14:paraId="18F65A45">
            <w:pPr>
              <w:rPr>
                <w:rFonts w:ascii="Times New Roman" w:hAnsi="Times New Roman" w:eastAsia="宋体"/>
              </w:rPr>
            </w:pPr>
            <w:r>
              <w:rPr>
                <w:rFonts w:ascii="Times New Roman" w:hAnsi="Times New Roman" w:eastAsia="宋体"/>
                <w:b w:val="0"/>
                <w:sz w:val="21"/>
              </w:rPr>
              <w:t>VARCHAR(256)</w:t>
            </w:r>
          </w:p>
        </w:tc>
        <w:tc>
          <w:tcPr>
            <w:tcW w:w="2158" w:type="dxa"/>
          </w:tcPr>
          <w:p w14:paraId="264066FD">
            <w:pPr>
              <w:rPr>
                <w:rFonts w:ascii="Times New Roman" w:hAnsi="Times New Roman" w:eastAsia="宋体"/>
              </w:rPr>
            </w:pPr>
            <w:r>
              <w:rPr>
                <w:rFonts w:ascii="Times New Roman" w:hAnsi="Times New Roman" w:eastAsia="宋体"/>
                <w:b w:val="0"/>
                <w:sz w:val="21"/>
              </w:rPr>
              <w:t>动作类型</w:t>
            </w:r>
          </w:p>
        </w:tc>
      </w:tr>
      <w:tr w14:paraId="2C17F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2CA5FD5">
            <w:pPr>
              <w:rPr>
                <w:rFonts w:ascii="Times New Roman" w:hAnsi="Times New Roman" w:eastAsia="宋体"/>
              </w:rPr>
            </w:pPr>
            <w:r>
              <w:rPr>
                <w:rFonts w:ascii="Times New Roman" w:hAnsi="Times New Roman" w:eastAsia="宋体"/>
                <w:b w:val="0"/>
                <w:sz w:val="21"/>
              </w:rPr>
              <w:t>5</w:t>
            </w:r>
          </w:p>
        </w:tc>
        <w:tc>
          <w:tcPr>
            <w:tcW w:w="2158" w:type="dxa"/>
          </w:tcPr>
          <w:p w14:paraId="3C4021B9">
            <w:pPr>
              <w:rPr>
                <w:rFonts w:ascii="Times New Roman" w:hAnsi="Times New Roman" w:eastAsia="宋体"/>
              </w:rPr>
            </w:pPr>
            <w:r>
              <w:rPr>
                <w:rFonts w:ascii="Times New Roman" w:hAnsi="Times New Roman" w:eastAsia="宋体"/>
                <w:b w:val="0"/>
                <w:sz w:val="21"/>
              </w:rPr>
              <w:t>target_element_id</w:t>
            </w:r>
          </w:p>
        </w:tc>
        <w:tc>
          <w:tcPr>
            <w:tcW w:w="2158" w:type="dxa"/>
          </w:tcPr>
          <w:p w14:paraId="60D9D77B">
            <w:pPr>
              <w:rPr>
                <w:rFonts w:ascii="Times New Roman" w:hAnsi="Times New Roman" w:eastAsia="宋体"/>
              </w:rPr>
            </w:pPr>
            <w:r>
              <w:rPr>
                <w:rFonts w:ascii="Times New Roman" w:hAnsi="Times New Roman" w:eastAsia="宋体"/>
                <w:b w:val="0"/>
                <w:sz w:val="21"/>
              </w:rPr>
              <w:t>VARCHAR(16)</w:t>
            </w:r>
          </w:p>
        </w:tc>
        <w:tc>
          <w:tcPr>
            <w:tcW w:w="2158" w:type="dxa"/>
          </w:tcPr>
          <w:p w14:paraId="139D69C7">
            <w:pPr>
              <w:rPr>
                <w:rFonts w:ascii="Times New Roman" w:hAnsi="Times New Roman" w:eastAsia="宋体"/>
              </w:rPr>
            </w:pPr>
            <w:r>
              <w:rPr>
                <w:rFonts w:ascii="Times New Roman" w:hAnsi="Times New Roman" w:eastAsia="宋体"/>
                <w:b w:val="0"/>
                <w:sz w:val="21"/>
              </w:rPr>
              <w:t>目标元素编号</w:t>
            </w:r>
          </w:p>
        </w:tc>
      </w:tr>
      <w:tr w14:paraId="372EF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66A9D9E">
            <w:pPr>
              <w:rPr>
                <w:rFonts w:ascii="Times New Roman" w:hAnsi="Times New Roman" w:eastAsia="宋体"/>
              </w:rPr>
            </w:pPr>
            <w:r>
              <w:rPr>
                <w:rFonts w:ascii="Times New Roman" w:hAnsi="Times New Roman" w:eastAsia="宋体"/>
                <w:b w:val="0"/>
                <w:sz w:val="21"/>
              </w:rPr>
              <w:t>6</w:t>
            </w:r>
          </w:p>
        </w:tc>
        <w:tc>
          <w:tcPr>
            <w:tcW w:w="2158" w:type="dxa"/>
          </w:tcPr>
          <w:p w14:paraId="1130EE55">
            <w:pPr>
              <w:rPr>
                <w:rFonts w:ascii="Times New Roman" w:hAnsi="Times New Roman" w:eastAsia="宋体"/>
              </w:rPr>
            </w:pPr>
            <w:r>
              <w:rPr>
                <w:rFonts w:ascii="Times New Roman" w:hAnsi="Times New Roman" w:eastAsia="宋体"/>
                <w:b w:val="0"/>
                <w:sz w:val="21"/>
              </w:rPr>
              <w:t>target_bbox</w:t>
            </w:r>
          </w:p>
        </w:tc>
        <w:tc>
          <w:tcPr>
            <w:tcW w:w="2158" w:type="dxa"/>
          </w:tcPr>
          <w:p w14:paraId="14412FF3">
            <w:pPr>
              <w:rPr>
                <w:rFonts w:ascii="Times New Roman" w:hAnsi="Times New Roman" w:eastAsia="宋体"/>
              </w:rPr>
            </w:pPr>
            <w:r>
              <w:rPr>
                <w:rFonts w:ascii="Times New Roman" w:hAnsi="Times New Roman" w:eastAsia="宋体"/>
                <w:b w:val="0"/>
                <w:sz w:val="21"/>
              </w:rPr>
              <w:t>JSON</w:t>
            </w:r>
          </w:p>
        </w:tc>
        <w:tc>
          <w:tcPr>
            <w:tcW w:w="2158" w:type="dxa"/>
          </w:tcPr>
          <w:p w14:paraId="0B7589F9">
            <w:pPr>
              <w:rPr>
                <w:rFonts w:ascii="Times New Roman" w:hAnsi="Times New Roman" w:eastAsia="宋体"/>
              </w:rPr>
            </w:pPr>
            <w:r>
              <w:rPr>
                <w:rFonts w:ascii="Times New Roman" w:hAnsi="Times New Roman" w:eastAsia="宋体"/>
                <w:b w:val="0"/>
                <w:sz w:val="21"/>
              </w:rPr>
              <w:t>目标框 [x1,y1,x2,y2]</w:t>
            </w:r>
          </w:p>
        </w:tc>
      </w:tr>
      <w:tr w14:paraId="087C3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CCBF6A5">
            <w:pPr>
              <w:rPr>
                <w:rFonts w:ascii="Times New Roman" w:hAnsi="Times New Roman" w:eastAsia="宋体"/>
              </w:rPr>
            </w:pPr>
            <w:r>
              <w:rPr>
                <w:rFonts w:ascii="Times New Roman" w:hAnsi="Times New Roman" w:eastAsia="宋体"/>
                <w:b w:val="0"/>
                <w:sz w:val="21"/>
              </w:rPr>
              <w:t>7</w:t>
            </w:r>
          </w:p>
        </w:tc>
        <w:tc>
          <w:tcPr>
            <w:tcW w:w="2158" w:type="dxa"/>
          </w:tcPr>
          <w:p w14:paraId="62F34281">
            <w:pPr>
              <w:rPr>
                <w:rFonts w:ascii="Times New Roman" w:hAnsi="Times New Roman" w:eastAsia="宋体"/>
              </w:rPr>
            </w:pPr>
            <w:r>
              <w:rPr>
                <w:rFonts w:ascii="Times New Roman" w:hAnsi="Times New Roman" w:eastAsia="宋体"/>
                <w:b w:val="0"/>
                <w:sz w:val="21"/>
              </w:rPr>
              <w:t>status</w:t>
            </w:r>
          </w:p>
        </w:tc>
        <w:tc>
          <w:tcPr>
            <w:tcW w:w="2158" w:type="dxa"/>
          </w:tcPr>
          <w:p w14:paraId="3CCD8CC7">
            <w:pPr>
              <w:rPr>
                <w:rFonts w:ascii="Times New Roman" w:hAnsi="Times New Roman" w:eastAsia="宋体"/>
              </w:rPr>
            </w:pPr>
            <w:r>
              <w:rPr>
                <w:rFonts w:ascii="Times New Roman" w:hAnsi="Times New Roman" w:eastAsia="宋体"/>
                <w:b w:val="0"/>
                <w:sz w:val="21"/>
              </w:rPr>
              <w:t>VARCHAR(16)</w:t>
            </w:r>
          </w:p>
        </w:tc>
        <w:tc>
          <w:tcPr>
            <w:tcW w:w="2158" w:type="dxa"/>
          </w:tcPr>
          <w:p w14:paraId="279D486A">
            <w:pPr>
              <w:rPr>
                <w:rFonts w:ascii="Times New Roman" w:hAnsi="Times New Roman" w:eastAsia="宋体"/>
              </w:rPr>
            </w:pPr>
            <w:r>
              <w:rPr>
                <w:rFonts w:ascii="Times New Roman" w:hAnsi="Times New Roman" w:eastAsia="宋体"/>
                <w:b w:val="0"/>
                <w:sz w:val="21"/>
              </w:rPr>
              <w:t>步骤状态</w:t>
            </w:r>
          </w:p>
        </w:tc>
      </w:tr>
      <w:tr w14:paraId="6B7A4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03A9C72">
            <w:pPr>
              <w:rPr>
                <w:rFonts w:ascii="Times New Roman" w:hAnsi="Times New Roman" w:eastAsia="宋体"/>
              </w:rPr>
            </w:pPr>
            <w:r>
              <w:rPr>
                <w:rFonts w:ascii="Times New Roman" w:hAnsi="Times New Roman" w:eastAsia="宋体"/>
                <w:b w:val="0"/>
                <w:sz w:val="21"/>
              </w:rPr>
              <w:t>8</w:t>
            </w:r>
          </w:p>
        </w:tc>
        <w:tc>
          <w:tcPr>
            <w:tcW w:w="2158" w:type="dxa"/>
          </w:tcPr>
          <w:p w14:paraId="3F31139E">
            <w:pPr>
              <w:rPr>
                <w:rFonts w:ascii="Times New Roman" w:hAnsi="Times New Roman" w:eastAsia="宋体"/>
              </w:rPr>
            </w:pPr>
            <w:r>
              <w:rPr>
                <w:rFonts w:ascii="Times New Roman" w:hAnsi="Times New Roman" w:eastAsia="宋体"/>
                <w:b w:val="0"/>
                <w:sz w:val="21"/>
              </w:rPr>
              <w:t>fingerprint_match</w:t>
            </w:r>
          </w:p>
        </w:tc>
        <w:tc>
          <w:tcPr>
            <w:tcW w:w="2158" w:type="dxa"/>
          </w:tcPr>
          <w:p w14:paraId="74669E4D">
            <w:pPr>
              <w:rPr>
                <w:rFonts w:ascii="Times New Roman" w:hAnsi="Times New Roman" w:eastAsia="宋体"/>
              </w:rPr>
            </w:pPr>
            <w:r>
              <w:rPr>
                <w:rFonts w:ascii="Times New Roman" w:hAnsi="Times New Roman" w:eastAsia="宋体"/>
                <w:b w:val="0"/>
                <w:sz w:val="21"/>
              </w:rPr>
              <w:t>BOOLEAN</w:t>
            </w:r>
          </w:p>
        </w:tc>
        <w:tc>
          <w:tcPr>
            <w:tcW w:w="2158" w:type="dxa"/>
          </w:tcPr>
          <w:p w14:paraId="70AB4F33">
            <w:pPr>
              <w:rPr>
                <w:rFonts w:ascii="Times New Roman" w:hAnsi="Times New Roman" w:eastAsia="宋体"/>
              </w:rPr>
            </w:pPr>
            <w:r>
              <w:rPr>
                <w:rFonts w:ascii="Times New Roman" w:hAnsi="Times New Roman" w:eastAsia="宋体"/>
                <w:b w:val="0"/>
                <w:sz w:val="21"/>
              </w:rPr>
              <w:t>执行前后指纹是否一致</w:t>
            </w:r>
          </w:p>
        </w:tc>
      </w:tr>
      <w:tr w14:paraId="6D2C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996683B">
            <w:pPr>
              <w:rPr>
                <w:rFonts w:ascii="Times New Roman" w:hAnsi="Times New Roman" w:eastAsia="宋体"/>
              </w:rPr>
            </w:pPr>
            <w:r>
              <w:rPr>
                <w:rFonts w:ascii="Times New Roman" w:hAnsi="Times New Roman" w:eastAsia="宋体"/>
                <w:b w:val="0"/>
                <w:sz w:val="21"/>
              </w:rPr>
              <w:t>9</w:t>
            </w:r>
          </w:p>
        </w:tc>
        <w:tc>
          <w:tcPr>
            <w:tcW w:w="2158" w:type="dxa"/>
          </w:tcPr>
          <w:p w14:paraId="199987AC">
            <w:pPr>
              <w:rPr>
                <w:rFonts w:ascii="Times New Roman" w:hAnsi="Times New Roman" w:eastAsia="宋体"/>
              </w:rPr>
            </w:pPr>
            <w:r>
              <w:rPr>
                <w:rFonts w:ascii="Times New Roman" w:hAnsi="Times New Roman" w:eastAsia="宋体"/>
                <w:b w:val="0"/>
                <w:sz w:val="21"/>
              </w:rPr>
              <w:t>error_code</w:t>
            </w:r>
          </w:p>
        </w:tc>
        <w:tc>
          <w:tcPr>
            <w:tcW w:w="2158" w:type="dxa"/>
          </w:tcPr>
          <w:p w14:paraId="04D55BBF">
            <w:pPr>
              <w:rPr>
                <w:rFonts w:ascii="Times New Roman" w:hAnsi="Times New Roman" w:eastAsia="宋体"/>
              </w:rPr>
            </w:pPr>
            <w:r>
              <w:rPr>
                <w:rFonts w:ascii="Times New Roman" w:hAnsi="Times New Roman" w:eastAsia="宋体"/>
                <w:b w:val="0"/>
                <w:sz w:val="21"/>
              </w:rPr>
              <w:t>VARCHAR(32)</w:t>
            </w:r>
          </w:p>
        </w:tc>
        <w:tc>
          <w:tcPr>
            <w:tcW w:w="2158" w:type="dxa"/>
          </w:tcPr>
          <w:p w14:paraId="2FF97FAE">
            <w:pPr>
              <w:rPr>
                <w:rFonts w:ascii="Times New Roman" w:hAnsi="Times New Roman" w:eastAsia="宋体"/>
              </w:rPr>
            </w:pPr>
            <w:r>
              <w:rPr>
                <w:rFonts w:ascii="Times New Roman" w:hAnsi="Times New Roman" w:eastAsia="宋体"/>
                <w:b w:val="0"/>
                <w:sz w:val="21"/>
              </w:rPr>
              <w:t>错误码</w:t>
            </w:r>
          </w:p>
        </w:tc>
      </w:tr>
      <w:tr w14:paraId="7249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A2C79BD">
            <w:pPr>
              <w:rPr>
                <w:rFonts w:ascii="Times New Roman" w:hAnsi="Times New Roman" w:eastAsia="宋体"/>
              </w:rPr>
            </w:pPr>
            <w:r>
              <w:rPr>
                <w:rFonts w:ascii="Times New Roman" w:hAnsi="Times New Roman" w:eastAsia="宋体"/>
                <w:b w:val="0"/>
                <w:sz w:val="21"/>
              </w:rPr>
              <w:t>10</w:t>
            </w:r>
          </w:p>
        </w:tc>
        <w:tc>
          <w:tcPr>
            <w:tcW w:w="2158" w:type="dxa"/>
          </w:tcPr>
          <w:p w14:paraId="284CF9F6">
            <w:pPr>
              <w:rPr>
                <w:rFonts w:ascii="Times New Roman" w:hAnsi="Times New Roman" w:eastAsia="宋体"/>
              </w:rPr>
            </w:pPr>
            <w:r>
              <w:rPr>
                <w:rFonts w:ascii="Times New Roman" w:hAnsi="Times New Roman" w:eastAsia="宋体"/>
                <w:b w:val="0"/>
                <w:sz w:val="21"/>
              </w:rPr>
              <w:t>created_at</w:t>
            </w:r>
          </w:p>
        </w:tc>
        <w:tc>
          <w:tcPr>
            <w:tcW w:w="2158" w:type="dxa"/>
          </w:tcPr>
          <w:p w14:paraId="281A5041">
            <w:pPr>
              <w:rPr>
                <w:rFonts w:ascii="Times New Roman" w:hAnsi="Times New Roman" w:eastAsia="宋体"/>
              </w:rPr>
            </w:pPr>
            <w:r>
              <w:rPr>
                <w:rFonts w:ascii="Times New Roman" w:hAnsi="Times New Roman" w:eastAsia="宋体"/>
                <w:b w:val="0"/>
                <w:sz w:val="21"/>
              </w:rPr>
              <w:t>DATETIME</w:t>
            </w:r>
          </w:p>
        </w:tc>
        <w:tc>
          <w:tcPr>
            <w:tcW w:w="2158" w:type="dxa"/>
          </w:tcPr>
          <w:p w14:paraId="061F5053">
            <w:pPr>
              <w:rPr>
                <w:rFonts w:ascii="Times New Roman" w:hAnsi="Times New Roman" w:eastAsia="宋体"/>
              </w:rPr>
            </w:pPr>
            <w:r>
              <w:rPr>
                <w:rFonts w:ascii="Times New Roman" w:hAnsi="Times New Roman" w:eastAsia="宋体"/>
                <w:b w:val="0"/>
                <w:sz w:val="21"/>
              </w:rPr>
              <w:t>创建时间</w:t>
            </w:r>
          </w:p>
        </w:tc>
      </w:tr>
    </w:tbl>
    <w:p w14:paraId="5A85E4FD">
      <w:pPr>
        <w:pStyle w:val="6"/>
        <w:rPr>
          <w:rFonts w:ascii="Times New Roman" w:hAnsi="Times New Roman" w:eastAsia="宋体"/>
        </w:rPr>
      </w:pPr>
      <w:r>
        <w:rPr>
          <w:rFonts w:ascii="Times New Roman" w:hAnsi="Times New Roman" w:eastAsia="宋体"/>
        </w:rPr>
        <w:t>3、t_feedback 表结构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554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0F90268">
            <w:pPr>
              <w:rPr>
                <w:rFonts w:ascii="Times New Roman" w:hAnsi="Times New Roman" w:eastAsia="宋体"/>
              </w:rPr>
            </w:pPr>
            <w:r>
              <w:rPr>
                <w:rFonts w:ascii="Times New Roman" w:hAnsi="Times New Roman" w:eastAsia="宋体"/>
                <w:b/>
                <w:sz w:val="21"/>
              </w:rPr>
              <w:t>序号</w:t>
            </w:r>
          </w:p>
        </w:tc>
        <w:tc>
          <w:tcPr>
            <w:tcW w:w="2158" w:type="dxa"/>
          </w:tcPr>
          <w:p w14:paraId="09E2E6DD">
            <w:pPr>
              <w:rPr>
                <w:rFonts w:ascii="Times New Roman" w:hAnsi="Times New Roman" w:eastAsia="宋体"/>
              </w:rPr>
            </w:pPr>
            <w:r>
              <w:rPr>
                <w:rFonts w:ascii="Times New Roman" w:hAnsi="Times New Roman" w:eastAsia="宋体"/>
                <w:b/>
                <w:sz w:val="21"/>
              </w:rPr>
              <w:t>列名</w:t>
            </w:r>
          </w:p>
        </w:tc>
        <w:tc>
          <w:tcPr>
            <w:tcW w:w="2158" w:type="dxa"/>
          </w:tcPr>
          <w:p w14:paraId="2C4DC4CB">
            <w:pPr>
              <w:rPr>
                <w:rFonts w:ascii="Times New Roman" w:hAnsi="Times New Roman" w:eastAsia="宋体"/>
              </w:rPr>
            </w:pPr>
            <w:r>
              <w:rPr>
                <w:rFonts w:ascii="Times New Roman" w:hAnsi="Times New Roman" w:eastAsia="宋体"/>
                <w:b/>
                <w:sz w:val="21"/>
              </w:rPr>
              <w:t>数据类型</w:t>
            </w:r>
          </w:p>
        </w:tc>
        <w:tc>
          <w:tcPr>
            <w:tcW w:w="2158" w:type="dxa"/>
          </w:tcPr>
          <w:p w14:paraId="5752E8B7">
            <w:pPr>
              <w:rPr>
                <w:rFonts w:ascii="Times New Roman" w:hAnsi="Times New Roman" w:eastAsia="宋体"/>
              </w:rPr>
            </w:pPr>
            <w:r>
              <w:rPr>
                <w:rFonts w:ascii="Times New Roman" w:hAnsi="Times New Roman" w:eastAsia="宋体"/>
                <w:b/>
                <w:sz w:val="21"/>
              </w:rPr>
              <w:t>注释</w:t>
            </w:r>
          </w:p>
        </w:tc>
      </w:tr>
      <w:tr w14:paraId="3ED4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4FBD894">
            <w:pPr>
              <w:rPr>
                <w:rFonts w:ascii="Times New Roman" w:hAnsi="Times New Roman" w:eastAsia="宋体"/>
              </w:rPr>
            </w:pPr>
            <w:r>
              <w:rPr>
                <w:rFonts w:ascii="Times New Roman" w:hAnsi="Times New Roman" w:eastAsia="宋体"/>
                <w:b w:val="0"/>
                <w:sz w:val="21"/>
              </w:rPr>
              <w:t>1</w:t>
            </w:r>
          </w:p>
        </w:tc>
        <w:tc>
          <w:tcPr>
            <w:tcW w:w="2158" w:type="dxa"/>
          </w:tcPr>
          <w:p w14:paraId="31BD2C34">
            <w:pPr>
              <w:rPr>
                <w:rFonts w:ascii="Times New Roman" w:hAnsi="Times New Roman" w:eastAsia="宋体"/>
              </w:rPr>
            </w:pPr>
            <w:r>
              <w:rPr>
                <w:rFonts w:ascii="Times New Roman" w:hAnsi="Times New Roman" w:eastAsia="宋体"/>
                <w:b w:val="0"/>
                <w:sz w:val="21"/>
              </w:rPr>
              <w:t>feedback_id</w:t>
            </w:r>
          </w:p>
        </w:tc>
        <w:tc>
          <w:tcPr>
            <w:tcW w:w="2158" w:type="dxa"/>
          </w:tcPr>
          <w:p w14:paraId="623350D0">
            <w:pPr>
              <w:rPr>
                <w:rFonts w:ascii="Times New Roman" w:hAnsi="Times New Roman" w:eastAsia="宋体"/>
              </w:rPr>
            </w:pPr>
            <w:r>
              <w:rPr>
                <w:rFonts w:ascii="Times New Roman" w:hAnsi="Times New Roman" w:eastAsia="宋体"/>
                <w:b w:val="0"/>
                <w:sz w:val="21"/>
              </w:rPr>
              <w:t>VARCHAR(64)</w:t>
            </w:r>
          </w:p>
        </w:tc>
        <w:tc>
          <w:tcPr>
            <w:tcW w:w="2158" w:type="dxa"/>
          </w:tcPr>
          <w:p w14:paraId="417895C2">
            <w:pPr>
              <w:rPr>
                <w:rFonts w:ascii="Times New Roman" w:hAnsi="Times New Roman" w:eastAsia="宋体"/>
              </w:rPr>
            </w:pPr>
            <w:r>
              <w:rPr>
                <w:rFonts w:ascii="Times New Roman" w:hAnsi="Times New Roman" w:eastAsia="宋体"/>
                <w:b w:val="0"/>
                <w:sz w:val="21"/>
              </w:rPr>
              <w:t>反馈编号（主键，UUID）</w:t>
            </w:r>
          </w:p>
        </w:tc>
      </w:tr>
      <w:tr w14:paraId="0FAE3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17A57C6">
            <w:pPr>
              <w:rPr>
                <w:rFonts w:ascii="Times New Roman" w:hAnsi="Times New Roman" w:eastAsia="宋体"/>
              </w:rPr>
            </w:pPr>
            <w:r>
              <w:rPr>
                <w:rFonts w:ascii="Times New Roman" w:hAnsi="Times New Roman" w:eastAsia="宋体"/>
                <w:b w:val="0"/>
                <w:sz w:val="21"/>
              </w:rPr>
              <w:t>2</w:t>
            </w:r>
          </w:p>
        </w:tc>
        <w:tc>
          <w:tcPr>
            <w:tcW w:w="2158" w:type="dxa"/>
          </w:tcPr>
          <w:p w14:paraId="760444D3">
            <w:pPr>
              <w:rPr>
                <w:rFonts w:ascii="Times New Roman" w:hAnsi="Times New Roman" w:eastAsia="宋体"/>
              </w:rPr>
            </w:pPr>
            <w:r>
              <w:rPr>
                <w:rFonts w:ascii="Times New Roman" w:hAnsi="Times New Roman" w:eastAsia="宋体"/>
                <w:b w:val="0"/>
                <w:sz w:val="21"/>
              </w:rPr>
              <w:t>task_id</w:t>
            </w:r>
          </w:p>
        </w:tc>
        <w:tc>
          <w:tcPr>
            <w:tcW w:w="2158" w:type="dxa"/>
          </w:tcPr>
          <w:p w14:paraId="55380023">
            <w:pPr>
              <w:rPr>
                <w:rFonts w:ascii="Times New Roman" w:hAnsi="Times New Roman" w:eastAsia="宋体"/>
              </w:rPr>
            </w:pPr>
            <w:r>
              <w:rPr>
                <w:rFonts w:ascii="Times New Roman" w:hAnsi="Times New Roman" w:eastAsia="宋体"/>
                <w:b w:val="0"/>
                <w:sz w:val="21"/>
              </w:rPr>
              <w:t>VARCHAR(64)</w:t>
            </w:r>
          </w:p>
        </w:tc>
        <w:tc>
          <w:tcPr>
            <w:tcW w:w="2158" w:type="dxa"/>
          </w:tcPr>
          <w:p w14:paraId="2DFD2E92">
            <w:pPr>
              <w:rPr>
                <w:rFonts w:ascii="Times New Roman" w:hAnsi="Times New Roman" w:eastAsia="宋体"/>
              </w:rPr>
            </w:pPr>
            <w:r>
              <w:rPr>
                <w:rFonts w:ascii="Times New Roman" w:hAnsi="Times New Roman" w:eastAsia="宋体"/>
                <w:b w:val="0"/>
                <w:sz w:val="21"/>
              </w:rPr>
              <w:t>任务编号（外键，索引）</w:t>
            </w:r>
          </w:p>
        </w:tc>
      </w:tr>
      <w:tr w14:paraId="1E8B6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DBCCE72">
            <w:pPr>
              <w:rPr>
                <w:rFonts w:ascii="Times New Roman" w:hAnsi="Times New Roman" w:eastAsia="宋体"/>
              </w:rPr>
            </w:pPr>
            <w:r>
              <w:rPr>
                <w:rFonts w:ascii="Times New Roman" w:hAnsi="Times New Roman" w:eastAsia="宋体"/>
                <w:b w:val="0"/>
                <w:sz w:val="21"/>
              </w:rPr>
              <w:t>3</w:t>
            </w:r>
          </w:p>
        </w:tc>
        <w:tc>
          <w:tcPr>
            <w:tcW w:w="2158" w:type="dxa"/>
          </w:tcPr>
          <w:p w14:paraId="12BF3609">
            <w:pPr>
              <w:rPr>
                <w:rFonts w:ascii="Times New Roman" w:hAnsi="Times New Roman" w:eastAsia="宋体"/>
              </w:rPr>
            </w:pPr>
            <w:r>
              <w:rPr>
                <w:rFonts w:ascii="Times New Roman" w:hAnsi="Times New Roman" w:eastAsia="宋体"/>
                <w:b w:val="0"/>
                <w:sz w:val="21"/>
              </w:rPr>
              <w:t>user_id</w:t>
            </w:r>
          </w:p>
        </w:tc>
        <w:tc>
          <w:tcPr>
            <w:tcW w:w="2158" w:type="dxa"/>
          </w:tcPr>
          <w:p w14:paraId="4FEE88B6">
            <w:pPr>
              <w:rPr>
                <w:rFonts w:ascii="Times New Roman" w:hAnsi="Times New Roman" w:eastAsia="宋体"/>
              </w:rPr>
            </w:pPr>
            <w:r>
              <w:rPr>
                <w:rFonts w:ascii="Times New Roman" w:hAnsi="Times New Roman" w:eastAsia="宋体"/>
                <w:b w:val="0"/>
                <w:sz w:val="21"/>
              </w:rPr>
              <w:t>VARCHAR(64)</w:t>
            </w:r>
          </w:p>
        </w:tc>
        <w:tc>
          <w:tcPr>
            <w:tcW w:w="2158" w:type="dxa"/>
          </w:tcPr>
          <w:p w14:paraId="385B9F24">
            <w:pPr>
              <w:rPr>
                <w:rFonts w:ascii="Times New Roman" w:hAnsi="Times New Roman" w:eastAsia="宋体"/>
              </w:rPr>
            </w:pPr>
            <w:r>
              <w:rPr>
                <w:rFonts w:ascii="Times New Roman" w:hAnsi="Times New Roman" w:eastAsia="宋体"/>
                <w:b w:val="0"/>
                <w:sz w:val="21"/>
              </w:rPr>
              <w:t>用户编号（外键）</w:t>
            </w:r>
          </w:p>
        </w:tc>
      </w:tr>
      <w:tr w14:paraId="5FBA8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229C1B9">
            <w:pPr>
              <w:rPr>
                <w:rFonts w:ascii="Times New Roman" w:hAnsi="Times New Roman" w:eastAsia="宋体"/>
              </w:rPr>
            </w:pPr>
            <w:r>
              <w:rPr>
                <w:rFonts w:ascii="Times New Roman" w:hAnsi="Times New Roman" w:eastAsia="宋体"/>
                <w:b w:val="0"/>
                <w:sz w:val="21"/>
              </w:rPr>
              <w:t>4</w:t>
            </w:r>
          </w:p>
        </w:tc>
        <w:tc>
          <w:tcPr>
            <w:tcW w:w="2158" w:type="dxa"/>
          </w:tcPr>
          <w:p w14:paraId="707103E2">
            <w:pPr>
              <w:rPr>
                <w:rFonts w:ascii="Times New Roman" w:hAnsi="Times New Roman" w:eastAsia="宋体"/>
              </w:rPr>
            </w:pPr>
            <w:r>
              <w:rPr>
                <w:rFonts w:ascii="Times New Roman" w:hAnsi="Times New Roman" w:eastAsia="宋体"/>
                <w:b w:val="0"/>
                <w:sz w:val="21"/>
              </w:rPr>
              <w:t>feedback_type</w:t>
            </w:r>
          </w:p>
        </w:tc>
        <w:tc>
          <w:tcPr>
            <w:tcW w:w="2158" w:type="dxa"/>
          </w:tcPr>
          <w:p w14:paraId="69F7EED6">
            <w:pPr>
              <w:rPr>
                <w:rFonts w:ascii="Times New Roman" w:hAnsi="Times New Roman" w:eastAsia="宋体"/>
              </w:rPr>
            </w:pPr>
            <w:r>
              <w:rPr>
                <w:rFonts w:ascii="Times New Roman" w:hAnsi="Times New Roman" w:eastAsia="宋体"/>
                <w:b w:val="0"/>
                <w:sz w:val="21"/>
              </w:rPr>
              <w:t>VARCHAR(16)</w:t>
            </w:r>
          </w:p>
        </w:tc>
        <w:tc>
          <w:tcPr>
            <w:tcW w:w="2158" w:type="dxa"/>
          </w:tcPr>
          <w:p w14:paraId="467299AD">
            <w:pPr>
              <w:rPr>
                <w:rFonts w:ascii="Times New Roman" w:hAnsi="Times New Roman" w:eastAsia="宋体"/>
              </w:rPr>
            </w:pPr>
            <w:r>
              <w:rPr>
                <w:rFonts w:ascii="Times New Roman" w:hAnsi="Times New Roman" w:eastAsia="宋体"/>
                <w:b w:val="0"/>
                <w:sz w:val="21"/>
              </w:rPr>
              <w:t>类型：useful/useless/neutral</w:t>
            </w:r>
          </w:p>
        </w:tc>
      </w:tr>
      <w:tr w14:paraId="68747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E561CBE">
            <w:pPr>
              <w:rPr>
                <w:rFonts w:ascii="Times New Roman" w:hAnsi="Times New Roman" w:eastAsia="宋体"/>
              </w:rPr>
            </w:pPr>
            <w:r>
              <w:rPr>
                <w:rFonts w:ascii="Times New Roman" w:hAnsi="Times New Roman" w:eastAsia="宋体"/>
                <w:b w:val="0"/>
                <w:sz w:val="21"/>
              </w:rPr>
              <w:t>5</w:t>
            </w:r>
          </w:p>
        </w:tc>
        <w:tc>
          <w:tcPr>
            <w:tcW w:w="2158" w:type="dxa"/>
          </w:tcPr>
          <w:p w14:paraId="77B91EAA">
            <w:pPr>
              <w:rPr>
                <w:rFonts w:ascii="Times New Roman" w:hAnsi="Times New Roman" w:eastAsia="宋体"/>
              </w:rPr>
            </w:pPr>
            <w:r>
              <w:rPr>
                <w:rFonts w:ascii="Times New Roman" w:hAnsi="Times New Roman" w:eastAsia="宋体"/>
                <w:b w:val="0"/>
                <w:sz w:val="21"/>
              </w:rPr>
              <w:t>comment</w:t>
            </w:r>
          </w:p>
        </w:tc>
        <w:tc>
          <w:tcPr>
            <w:tcW w:w="2158" w:type="dxa"/>
          </w:tcPr>
          <w:p w14:paraId="1CFC8F13">
            <w:pPr>
              <w:rPr>
                <w:rFonts w:ascii="Times New Roman" w:hAnsi="Times New Roman" w:eastAsia="宋体"/>
              </w:rPr>
            </w:pPr>
            <w:r>
              <w:rPr>
                <w:rFonts w:ascii="Times New Roman" w:hAnsi="Times New Roman" w:eastAsia="宋体"/>
                <w:b w:val="0"/>
                <w:sz w:val="21"/>
              </w:rPr>
              <w:t>TEXT</w:t>
            </w:r>
          </w:p>
        </w:tc>
        <w:tc>
          <w:tcPr>
            <w:tcW w:w="2158" w:type="dxa"/>
          </w:tcPr>
          <w:p w14:paraId="7184E5A5">
            <w:pPr>
              <w:rPr>
                <w:rFonts w:ascii="Times New Roman" w:hAnsi="Times New Roman" w:eastAsia="宋体"/>
              </w:rPr>
            </w:pPr>
            <w:r>
              <w:rPr>
                <w:rFonts w:ascii="Times New Roman" w:hAnsi="Times New Roman" w:eastAsia="宋体"/>
                <w:b w:val="0"/>
                <w:sz w:val="21"/>
              </w:rPr>
              <w:t>反馈内容</w:t>
            </w:r>
          </w:p>
        </w:tc>
      </w:tr>
      <w:tr w14:paraId="5467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9CAC2E2">
            <w:pPr>
              <w:rPr>
                <w:rFonts w:ascii="Times New Roman" w:hAnsi="Times New Roman" w:eastAsia="宋体"/>
              </w:rPr>
            </w:pPr>
            <w:r>
              <w:rPr>
                <w:rFonts w:ascii="Times New Roman" w:hAnsi="Times New Roman" w:eastAsia="宋体"/>
                <w:b w:val="0"/>
                <w:sz w:val="21"/>
              </w:rPr>
              <w:t>6</w:t>
            </w:r>
          </w:p>
        </w:tc>
        <w:tc>
          <w:tcPr>
            <w:tcW w:w="2158" w:type="dxa"/>
          </w:tcPr>
          <w:p w14:paraId="2790A3E7">
            <w:pPr>
              <w:rPr>
                <w:rFonts w:ascii="Times New Roman" w:hAnsi="Times New Roman" w:eastAsia="宋体"/>
              </w:rPr>
            </w:pPr>
            <w:r>
              <w:rPr>
                <w:rFonts w:ascii="Times New Roman" w:hAnsi="Times New Roman" w:eastAsia="宋体"/>
                <w:b w:val="0"/>
                <w:sz w:val="21"/>
              </w:rPr>
              <w:t>created_at</w:t>
            </w:r>
          </w:p>
        </w:tc>
        <w:tc>
          <w:tcPr>
            <w:tcW w:w="2158" w:type="dxa"/>
          </w:tcPr>
          <w:p w14:paraId="00A21B1B">
            <w:pPr>
              <w:rPr>
                <w:rFonts w:ascii="Times New Roman" w:hAnsi="Times New Roman" w:eastAsia="宋体"/>
              </w:rPr>
            </w:pPr>
            <w:r>
              <w:rPr>
                <w:rFonts w:ascii="Times New Roman" w:hAnsi="Times New Roman" w:eastAsia="宋体"/>
                <w:b w:val="0"/>
                <w:sz w:val="21"/>
              </w:rPr>
              <w:t>DATETIME</w:t>
            </w:r>
          </w:p>
        </w:tc>
        <w:tc>
          <w:tcPr>
            <w:tcW w:w="2158" w:type="dxa"/>
          </w:tcPr>
          <w:p w14:paraId="1CFDAC94">
            <w:pPr>
              <w:rPr>
                <w:rFonts w:ascii="Times New Roman" w:hAnsi="Times New Roman" w:eastAsia="宋体"/>
              </w:rPr>
            </w:pPr>
            <w:r>
              <w:rPr>
                <w:rFonts w:ascii="Times New Roman" w:hAnsi="Times New Roman" w:eastAsia="宋体"/>
                <w:b w:val="0"/>
                <w:sz w:val="21"/>
              </w:rPr>
              <w:t>创建时间（索引）</w:t>
            </w:r>
          </w:p>
        </w:tc>
      </w:tr>
    </w:tbl>
    <w:p w14:paraId="3D84478E">
      <w:pPr>
        <w:pStyle w:val="6"/>
        <w:rPr>
          <w:rFonts w:ascii="Times New Roman" w:hAnsi="Times New Roman" w:eastAsia="宋体"/>
        </w:rPr>
      </w:pPr>
      <w:r>
        <w:rPr>
          <w:rFonts w:ascii="Times New Roman" w:hAnsi="Times New Roman" w:eastAsia="宋体"/>
        </w:rPr>
        <w:t>4、t_failures 表结构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D0A6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851CBA2">
            <w:pPr>
              <w:rPr>
                <w:rFonts w:ascii="Times New Roman" w:hAnsi="Times New Roman" w:eastAsia="宋体"/>
              </w:rPr>
            </w:pPr>
            <w:r>
              <w:rPr>
                <w:rFonts w:ascii="Times New Roman" w:hAnsi="Times New Roman" w:eastAsia="宋体"/>
                <w:b/>
                <w:sz w:val="21"/>
              </w:rPr>
              <w:t>序号</w:t>
            </w:r>
          </w:p>
        </w:tc>
        <w:tc>
          <w:tcPr>
            <w:tcW w:w="2158" w:type="dxa"/>
          </w:tcPr>
          <w:p w14:paraId="48AC9BE4">
            <w:pPr>
              <w:rPr>
                <w:rFonts w:ascii="Times New Roman" w:hAnsi="Times New Roman" w:eastAsia="宋体"/>
              </w:rPr>
            </w:pPr>
            <w:r>
              <w:rPr>
                <w:rFonts w:ascii="Times New Roman" w:hAnsi="Times New Roman" w:eastAsia="宋体"/>
                <w:b/>
                <w:sz w:val="21"/>
              </w:rPr>
              <w:t>列名</w:t>
            </w:r>
          </w:p>
        </w:tc>
        <w:tc>
          <w:tcPr>
            <w:tcW w:w="2158" w:type="dxa"/>
          </w:tcPr>
          <w:p w14:paraId="68FD3097">
            <w:pPr>
              <w:rPr>
                <w:rFonts w:ascii="Times New Roman" w:hAnsi="Times New Roman" w:eastAsia="宋体"/>
              </w:rPr>
            </w:pPr>
            <w:r>
              <w:rPr>
                <w:rFonts w:ascii="Times New Roman" w:hAnsi="Times New Roman" w:eastAsia="宋体"/>
                <w:b/>
                <w:sz w:val="21"/>
              </w:rPr>
              <w:t>数据类型</w:t>
            </w:r>
          </w:p>
        </w:tc>
        <w:tc>
          <w:tcPr>
            <w:tcW w:w="2158" w:type="dxa"/>
          </w:tcPr>
          <w:p w14:paraId="41A118AA">
            <w:pPr>
              <w:rPr>
                <w:rFonts w:ascii="Times New Roman" w:hAnsi="Times New Roman" w:eastAsia="宋体"/>
              </w:rPr>
            </w:pPr>
            <w:r>
              <w:rPr>
                <w:rFonts w:ascii="Times New Roman" w:hAnsi="Times New Roman" w:eastAsia="宋体"/>
                <w:b/>
                <w:sz w:val="21"/>
              </w:rPr>
              <w:t>注释</w:t>
            </w:r>
          </w:p>
        </w:tc>
      </w:tr>
      <w:tr w14:paraId="5A89E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A3664F0">
            <w:pPr>
              <w:rPr>
                <w:rFonts w:ascii="Times New Roman" w:hAnsi="Times New Roman" w:eastAsia="宋体"/>
              </w:rPr>
            </w:pPr>
            <w:r>
              <w:rPr>
                <w:rFonts w:ascii="Times New Roman" w:hAnsi="Times New Roman" w:eastAsia="宋体"/>
                <w:b w:val="0"/>
                <w:sz w:val="21"/>
              </w:rPr>
              <w:t>1</w:t>
            </w:r>
          </w:p>
        </w:tc>
        <w:tc>
          <w:tcPr>
            <w:tcW w:w="2158" w:type="dxa"/>
          </w:tcPr>
          <w:p w14:paraId="195619CA">
            <w:pPr>
              <w:rPr>
                <w:rFonts w:ascii="Times New Roman" w:hAnsi="Times New Roman" w:eastAsia="宋体"/>
              </w:rPr>
            </w:pPr>
            <w:r>
              <w:rPr>
                <w:rFonts w:ascii="Times New Roman" w:hAnsi="Times New Roman" w:eastAsia="宋体"/>
                <w:b w:val="0"/>
                <w:sz w:val="21"/>
              </w:rPr>
              <w:t>failure_id</w:t>
            </w:r>
          </w:p>
        </w:tc>
        <w:tc>
          <w:tcPr>
            <w:tcW w:w="2158" w:type="dxa"/>
          </w:tcPr>
          <w:p w14:paraId="36FD83DC">
            <w:pPr>
              <w:rPr>
                <w:rFonts w:ascii="Times New Roman" w:hAnsi="Times New Roman" w:eastAsia="宋体"/>
              </w:rPr>
            </w:pPr>
            <w:r>
              <w:rPr>
                <w:rFonts w:ascii="Times New Roman" w:hAnsi="Times New Roman" w:eastAsia="宋体"/>
                <w:b w:val="0"/>
                <w:sz w:val="21"/>
              </w:rPr>
              <w:t>VARCHAR(64)</w:t>
            </w:r>
          </w:p>
        </w:tc>
        <w:tc>
          <w:tcPr>
            <w:tcW w:w="2158" w:type="dxa"/>
          </w:tcPr>
          <w:p w14:paraId="49ADD3AF">
            <w:pPr>
              <w:rPr>
                <w:rFonts w:ascii="Times New Roman" w:hAnsi="Times New Roman" w:eastAsia="宋体"/>
              </w:rPr>
            </w:pPr>
            <w:r>
              <w:rPr>
                <w:rFonts w:ascii="Times New Roman" w:hAnsi="Times New Roman" w:eastAsia="宋体"/>
                <w:b w:val="0"/>
                <w:sz w:val="21"/>
              </w:rPr>
              <w:t>失败编号（主键，UUID）</w:t>
            </w:r>
          </w:p>
        </w:tc>
      </w:tr>
      <w:tr w14:paraId="2BA1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90C0DF8">
            <w:pPr>
              <w:rPr>
                <w:rFonts w:ascii="Times New Roman" w:hAnsi="Times New Roman" w:eastAsia="宋体"/>
              </w:rPr>
            </w:pPr>
            <w:r>
              <w:rPr>
                <w:rFonts w:ascii="Times New Roman" w:hAnsi="Times New Roman" w:eastAsia="宋体"/>
                <w:b w:val="0"/>
                <w:sz w:val="21"/>
              </w:rPr>
              <w:t>2</w:t>
            </w:r>
          </w:p>
        </w:tc>
        <w:tc>
          <w:tcPr>
            <w:tcW w:w="2158" w:type="dxa"/>
          </w:tcPr>
          <w:p w14:paraId="67B62E02">
            <w:pPr>
              <w:rPr>
                <w:rFonts w:ascii="Times New Roman" w:hAnsi="Times New Roman" w:eastAsia="宋体"/>
              </w:rPr>
            </w:pPr>
            <w:r>
              <w:rPr>
                <w:rFonts w:ascii="Times New Roman" w:hAnsi="Times New Roman" w:eastAsia="宋体"/>
                <w:b w:val="0"/>
                <w:sz w:val="21"/>
              </w:rPr>
              <w:t>task_id</w:t>
            </w:r>
          </w:p>
        </w:tc>
        <w:tc>
          <w:tcPr>
            <w:tcW w:w="2158" w:type="dxa"/>
          </w:tcPr>
          <w:p w14:paraId="686676BD">
            <w:pPr>
              <w:rPr>
                <w:rFonts w:ascii="Times New Roman" w:hAnsi="Times New Roman" w:eastAsia="宋体"/>
              </w:rPr>
            </w:pPr>
            <w:r>
              <w:rPr>
                <w:rFonts w:ascii="Times New Roman" w:hAnsi="Times New Roman" w:eastAsia="宋体"/>
                <w:b w:val="0"/>
                <w:sz w:val="21"/>
              </w:rPr>
              <w:t>VARCHAR(64)</w:t>
            </w:r>
          </w:p>
        </w:tc>
        <w:tc>
          <w:tcPr>
            <w:tcW w:w="2158" w:type="dxa"/>
          </w:tcPr>
          <w:p w14:paraId="29FEECB6">
            <w:pPr>
              <w:rPr>
                <w:rFonts w:ascii="Times New Roman" w:hAnsi="Times New Roman" w:eastAsia="宋体"/>
              </w:rPr>
            </w:pPr>
            <w:r>
              <w:rPr>
                <w:rFonts w:ascii="Times New Roman" w:hAnsi="Times New Roman" w:eastAsia="宋体"/>
                <w:b w:val="0"/>
                <w:sz w:val="21"/>
              </w:rPr>
              <w:t>任务编号（索引）</w:t>
            </w:r>
          </w:p>
        </w:tc>
      </w:tr>
      <w:tr w14:paraId="453A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0C2BFCE">
            <w:pPr>
              <w:rPr>
                <w:rFonts w:ascii="Times New Roman" w:hAnsi="Times New Roman" w:eastAsia="宋体"/>
              </w:rPr>
            </w:pPr>
            <w:r>
              <w:rPr>
                <w:rFonts w:ascii="Times New Roman" w:hAnsi="Times New Roman" w:eastAsia="宋体"/>
                <w:b w:val="0"/>
                <w:sz w:val="21"/>
              </w:rPr>
              <w:t>3</w:t>
            </w:r>
          </w:p>
        </w:tc>
        <w:tc>
          <w:tcPr>
            <w:tcW w:w="2158" w:type="dxa"/>
          </w:tcPr>
          <w:p w14:paraId="3B1F8FB0">
            <w:pPr>
              <w:rPr>
                <w:rFonts w:ascii="Times New Roman" w:hAnsi="Times New Roman" w:eastAsia="宋体"/>
              </w:rPr>
            </w:pPr>
            <w:r>
              <w:rPr>
                <w:rFonts w:ascii="Times New Roman" w:hAnsi="Times New Roman" w:eastAsia="宋体"/>
                <w:b w:val="0"/>
                <w:sz w:val="21"/>
              </w:rPr>
              <w:t>failure_type</w:t>
            </w:r>
          </w:p>
        </w:tc>
        <w:tc>
          <w:tcPr>
            <w:tcW w:w="2158" w:type="dxa"/>
          </w:tcPr>
          <w:p w14:paraId="4D935238">
            <w:pPr>
              <w:rPr>
                <w:rFonts w:ascii="Times New Roman" w:hAnsi="Times New Roman" w:eastAsia="宋体"/>
              </w:rPr>
            </w:pPr>
            <w:r>
              <w:rPr>
                <w:rFonts w:ascii="Times New Roman" w:hAnsi="Times New Roman" w:eastAsia="宋体"/>
                <w:b w:val="0"/>
                <w:sz w:val="21"/>
              </w:rPr>
              <w:t>VARCHAR(64)</w:t>
            </w:r>
          </w:p>
        </w:tc>
        <w:tc>
          <w:tcPr>
            <w:tcW w:w="2158" w:type="dxa"/>
          </w:tcPr>
          <w:p w14:paraId="78336667">
            <w:pPr>
              <w:rPr>
                <w:rFonts w:ascii="Times New Roman" w:hAnsi="Times New Roman" w:eastAsia="宋体"/>
              </w:rPr>
            </w:pPr>
            <w:r>
              <w:rPr>
                <w:rFonts w:ascii="Times New Roman" w:hAnsi="Times New Roman" w:eastAsia="宋体"/>
                <w:b w:val="0"/>
                <w:sz w:val="21"/>
              </w:rPr>
              <w:t>失败类型（索引）</w:t>
            </w:r>
          </w:p>
        </w:tc>
      </w:tr>
      <w:tr w14:paraId="6DAB9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67D3611">
            <w:pPr>
              <w:rPr>
                <w:rFonts w:ascii="Times New Roman" w:hAnsi="Times New Roman" w:eastAsia="宋体"/>
              </w:rPr>
            </w:pPr>
            <w:r>
              <w:rPr>
                <w:rFonts w:ascii="Times New Roman" w:hAnsi="Times New Roman" w:eastAsia="宋体"/>
                <w:b w:val="0"/>
                <w:sz w:val="21"/>
              </w:rPr>
              <w:t>4</w:t>
            </w:r>
          </w:p>
        </w:tc>
        <w:tc>
          <w:tcPr>
            <w:tcW w:w="2158" w:type="dxa"/>
          </w:tcPr>
          <w:p w14:paraId="7557E571">
            <w:pPr>
              <w:rPr>
                <w:rFonts w:ascii="Times New Roman" w:hAnsi="Times New Roman" w:eastAsia="宋体"/>
              </w:rPr>
            </w:pPr>
            <w:r>
              <w:rPr>
                <w:rFonts w:ascii="Times New Roman" w:hAnsi="Times New Roman" w:eastAsia="宋体"/>
                <w:b w:val="0"/>
                <w:sz w:val="21"/>
              </w:rPr>
              <w:t>step_index</w:t>
            </w:r>
          </w:p>
        </w:tc>
        <w:tc>
          <w:tcPr>
            <w:tcW w:w="2158" w:type="dxa"/>
          </w:tcPr>
          <w:p w14:paraId="1944DD92">
            <w:pPr>
              <w:rPr>
                <w:rFonts w:ascii="Times New Roman" w:hAnsi="Times New Roman" w:eastAsia="宋体"/>
              </w:rPr>
            </w:pPr>
            <w:r>
              <w:rPr>
                <w:rFonts w:ascii="Times New Roman" w:hAnsi="Times New Roman" w:eastAsia="宋体"/>
                <w:b w:val="0"/>
                <w:sz w:val="21"/>
              </w:rPr>
              <w:t>INTEGER</w:t>
            </w:r>
          </w:p>
        </w:tc>
        <w:tc>
          <w:tcPr>
            <w:tcW w:w="2158" w:type="dxa"/>
          </w:tcPr>
          <w:p w14:paraId="09282D94">
            <w:pPr>
              <w:rPr>
                <w:rFonts w:ascii="Times New Roman" w:hAnsi="Times New Roman" w:eastAsia="宋体"/>
              </w:rPr>
            </w:pPr>
            <w:r>
              <w:rPr>
                <w:rFonts w:ascii="Times New Roman" w:hAnsi="Times New Roman" w:eastAsia="宋体"/>
                <w:b w:val="0"/>
                <w:sz w:val="21"/>
              </w:rPr>
              <w:t>出错步骤序号</w:t>
            </w:r>
          </w:p>
        </w:tc>
      </w:tr>
      <w:tr w14:paraId="4077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1E67ED6">
            <w:pPr>
              <w:rPr>
                <w:rFonts w:ascii="Times New Roman" w:hAnsi="Times New Roman" w:eastAsia="宋体"/>
              </w:rPr>
            </w:pPr>
            <w:r>
              <w:rPr>
                <w:rFonts w:ascii="Times New Roman" w:hAnsi="Times New Roman" w:eastAsia="宋体"/>
                <w:b w:val="0"/>
                <w:sz w:val="21"/>
              </w:rPr>
              <w:t>5</w:t>
            </w:r>
          </w:p>
        </w:tc>
        <w:tc>
          <w:tcPr>
            <w:tcW w:w="2158" w:type="dxa"/>
          </w:tcPr>
          <w:p w14:paraId="7F7945CB">
            <w:pPr>
              <w:rPr>
                <w:rFonts w:ascii="Times New Roman" w:hAnsi="Times New Roman" w:eastAsia="宋体"/>
              </w:rPr>
            </w:pPr>
            <w:r>
              <w:rPr>
                <w:rFonts w:ascii="Times New Roman" w:hAnsi="Times New Roman" w:eastAsia="宋体"/>
                <w:b w:val="0"/>
                <w:sz w:val="21"/>
              </w:rPr>
              <w:t>fingerprint_hash</w:t>
            </w:r>
          </w:p>
        </w:tc>
        <w:tc>
          <w:tcPr>
            <w:tcW w:w="2158" w:type="dxa"/>
          </w:tcPr>
          <w:p w14:paraId="5C4B418F">
            <w:pPr>
              <w:rPr>
                <w:rFonts w:ascii="Times New Roman" w:hAnsi="Times New Roman" w:eastAsia="宋体"/>
              </w:rPr>
            </w:pPr>
            <w:r>
              <w:rPr>
                <w:rFonts w:ascii="Times New Roman" w:hAnsi="Times New Roman" w:eastAsia="宋体"/>
                <w:b w:val="0"/>
                <w:sz w:val="21"/>
              </w:rPr>
              <w:t>VARCHAR(64)</w:t>
            </w:r>
          </w:p>
        </w:tc>
        <w:tc>
          <w:tcPr>
            <w:tcW w:w="2158" w:type="dxa"/>
          </w:tcPr>
          <w:p w14:paraId="59976D0A">
            <w:pPr>
              <w:rPr>
                <w:rFonts w:ascii="Times New Roman" w:hAnsi="Times New Roman" w:eastAsia="宋体"/>
              </w:rPr>
            </w:pPr>
            <w:r>
              <w:rPr>
                <w:rFonts w:ascii="Times New Roman" w:hAnsi="Times New Roman" w:eastAsia="宋体"/>
                <w:b w:val="0"/>
                <w:sz w:val="21"/>
              </w:rPr>
              <w:t>出错时屏幕指纹</w:t>
            </w:r>
          </w:p>
        </w:tc>
      </w:tr>
      <w:tr w14:paraId="717C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D4F66E6">
            <w:pPr>
              <w:rPr>
                <w:rFonts w:ascii="Times New Roman" w:hAnsi="Times New Roman" w:eastAsia="宋体"/>
              </w:rPr>
            </w:pPr>
            <w:r>
              <w:rPr>
                <w:rFonts w:ascii="Times New Roman" w:hAnsi="Times New Roman" w:eastAsia="宋体"/>
                <w:b w:val="0"/>
                <w:sz w:val="21"/>
              </w:rPr>
              <w:t>6</w:t>
            </w:r>
          </w:p>
        </w:tc>
        <w:tc>
          <w:tcPr>
            <w:tcW w:w="2158" w:type="dxa"/>
          </w:tcPr>
          <w:p w14:paraId="784C0288">
            <w:pPr>
              <w:rPr>
                <w:rFonts w:ascii="Times New Roman" w:hAnsi="Times New Roman" w:eastAsia="宋体"/>
              </w:rPr>
            </w:pPr>
            <w:r>
              <w:rPr>
                <w:rFonts w:ascii="Times New Roman" w:hAnsi="Times New Roman" w:eastAsia="宋体"/>
                <w:b w:val="0"/>
                <w:sz w:val="21"/>
              </w:rPr>
              <w:t>llm_snapshot</w:t>
            </w:r>
          </w:p>
        </w:tc>
        <w:tc>
          <w:tcPr>
            <w:tcW w:w="2158" w:type="dxa"/>
          </w:tcPr>
          <w:p w14:paraId="6A4A8ABE">
            <w:pPr>
              <w:rPr>
                <w:rFonts w:ascii="Times New Roman" w:hAnsi="Times New Roman" w:eastAsia="宋体"/>
              </w:rPr>
            </w:pPr>
            <w:r>
              <w:rPr>
                <w:rFonts w:ascii="Times New Roman" w:hAnsi="Times New Roman" w:eastAsia="宋体"/>
                <w:b w:val="0"/>
                <w:sz w:val="21"/>
              </w:rPr>
              <w:t>TEXT</w:t>
            </w:r>
          </w:p>
        </w:tc>
        <w:tc>
          <w:tcPr>
            <w:tcW w:w="2158" w:type="dxa"/>
          </w:tcPr>
          <w:p w14:paraId="2FD75A67">
            <w:pPr>
              <w:rPr>
                <w:rFonts w:ascii="Times New Roman" w:hAnsi="Times New Roman" w:eastAsia="宋体"/>
              </w:rPr>
            </w:pPr>
            <w:r>
              <w:rPr>
                <w:rFonts w:ascii="Times New Roman" w:hAnsi="Times New Roman" w:eastAsia="宋体"/>
                <w:b w:val="0"/>
                <w:sz w:val="21"/>
              </w:rPr>
              <w:t>当时的 LLM 快照</w:t>
            </w:r>
          </w:p>
        </w:tc>
      </w:tr>
      <w:tr w14:paraId="0D67C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A7F1F5F">
            <w:pPr>
              <w:rPr>
                <w:rFonts w:ascii="Times New Roman" w:hAnsi="Times New Roman" w:eastAsia="宋体"/>
              </w:rPr>
            </w:pPr>
            <w:r>
              <w:rPr>
                <w:rFonts w:ascii="Times New Roman" w:hAnsi="Times New Roman" w:eastAsia="宋体"/>
                <w:b w:val="0"/>
                <w:sz w:val="21"/>
              </w:rPr>
              <w:t>7</w:t>
            </w:r>
          </w:p>
        </w:tc>
        <w:tc>
          <w:tcPr>
            <w:tcW w:w="2158" w:type="dxa"/>
          </w:tcPr>
          <w:p w14:paraId="428AD1AB">
            <w:pPr>
              <w:rPr>
                <w:rFonts w:ascii="Times New Roman" w:hAnsi="Times New Roman" w:eastAsia="宋体"/>
              </w:rPr>
            </w:pPr>
            <w:r>
              <w:rPr>
                <w:rFonts w:ascii="Times New Roman" w:hAnsi="Times New Roman" w:eastAsia="宋体"/>
                <w:b w:val="0"/>
                <w:sz w:val="21"/>
              </w:rPr>
              <w:t>error_detail</w:t>
            </w:r>
          </w:p>
        </w:tc>
        <w:tc>
          <w:tcPr>
            <w:tcW w:w="2158" w:type="dxa"/>
          </w:tcPr>
          <w:p w14:paraId="57AD4865">
            <w:pPr>
              <w:rPr>
                <w:rFonts w:ascii="Times New Roman" w:hAnsi="Times New Roman" w:eastAsia="宋体"/>
              </w:rPr>
            </w:pPr>
            <w:r>
              <w:rPr>
                <w:rFonts w:ascii="Times New Roman" w:hAnsi="Times New Roman" w:eastAsia="宋体"/>
                <w:b w:val="0"/>
                <w:sz w:val="21"/>
              </w:rPr>
              <w:t>TEXT</w:t>
            </w:r>
          </w:p>
        </w:tc>
        <w:tc>
          <w:tcPr>
            <w:tcW w:w="2158" w:type="dxa"/>
          </w:tcPr>
          <w:p w14:paraId="4CA113C4">
            <w:pPr>
              <w:rPr>
                <w:rFonts w:ascii="Times New Roman" w:hAnsi="Times New Roman" w:eastAsia="宋体"/>
              </w:rPr>
            </w:pPr>
            <w:r>
              <w:rPr>
                <w:rFonts w:ascii="Times New Roman" w:hAnsi="Times New Roman" w:eastAsia="宋体"/>
                <w:b w:val="0"/>
                <w:sz w:val="21"/>
              </w:rPr>
              <w:t>错误详情</w:t>
            </w:r>
          </w:p>
        </w:tc>
      </w:tr>
      <w:tr w14:paraId="0AF9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BC79A2E">
            <w:pPr>
              <w:rPr>
                <w:rFonts w:ascii="Times New Roman" w:hAnsi="Times New Roman" w:eastAsia="宋体"/>
              </w:rPr>
            </w:pPr>
            <w:r>
              <w:rPr>
                <w:rFonts w:ascii="Times New Roman" w:hAnsi="Times New Roman" w:eastAsia="宋体"/>
                <w:b w:val="0"/>
                <w:sz w:val="21"/>
              </w:rPr>
              <w:t>8</w:t>
            </w:r>
          </w:p>
        </w:tc>
        <w:tc>
          <w:tcPr>
            <w:tcW w:w="2158" w:type="dxa"/>
          </w:tcPr>
          <w:p w14:paraId="08EBB488">
            <w:pPr>
              <w:rPr>
                <w:rFonts w:ascii="Times New Roman" w:hAnsi="Times New Roman" w:eastAsia="宋体"/>
              </w:rPr>
            </w:pPr>
            <w:r>
              <w:rPr>
                <w:rFonts w:ascii="Times New Roman" w:hAnsi="Times New Roman" w:eastAsia="宋体"/>
                <w:b w:val="0"/>
                <w:sz w:val="21"/>
              </w:rPr>
              <w:t>created_at</w:t>
            </w:r>
          </w:p>
        </w:tc>
        <w:tc>
          <w:tcPr>
            <w:tcW w:w="2158" w:type="dxa"/>
          </w:tcPr>
          <w:p w14:paraId="260A0A4E">
            <w:pPr>
              <w:rPr>
                <w:rFonts w:ascii="Times New Roman" w:hAnsi="Times New Roman" w:eastAsia="宋体"/>
              </w:rPr>
            </w:pPr>
            <w:r>
              <w:rPr>
                <w:rFonts w:ascii="Times New Roman" w:hAnsi="Times New Roman" w:eastAsia="宋体"/>
                <w:b w:val="0"/>
                <w:sz w:val="21"/>
              </w:rPr>
              <w:t>DATETIME</w:t>
            </w:r>
          </w:p>
        </w:tc>
        <w:tc>
          <w:tcPr>
            <w:tcW w:w="2158" w:type="dxa"/>
          </w:tcPr>
          <w:p w14:paraId="21B8877A">
            <w:pPr>
              <w:rPr>
                <w:rFonts w:ascii="Times New Roman" w:hAnsi="Times New Roman" w:eastAsia="宋体"/>
              </w:rPr>
            </w:pPr>
            <w:r>
              <w:rPr>
                <w:rFonts w:ascii="Times New Roman" w:hAnsi="Times New Roman" w:eastAsia="宋体"/>
                <w:b w:val="0"/>
                <w:sz w:val="21"/>
              </w:rPr>
              <w:t>创建时间（索引）</w:t>
            </w:r>
          </w:p>
        </w:tc>
      </w:tr>
    </w:tbl>
    <w:p w14:paraId="42859CD4">
      <w:pPr>
        <w:pStyle w:val="6"/>
        <w:rPr>
          <w:rFonts w:ascii="Times New Roman" w:hAnsi="Times New Roman" w:eastAsia="宋体"/>
        </w:rPr>
      </w:pPr>
      <w:r>
        <w:rPr>
          <w:rFonts w:ascii="Times New Roman" w:hAnsi="Times New Roman" w:eastAsia="宋体"/>
        </w:rPr>
        <w:t>5、储存管理外键清单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1383"/>
        <w:gridCol w:w="1126"/>
        <w:gridCol w:w="1383"/>
        <w:gridCol w:w="1127"/>
        <w:gridCol w:w="1033"/>
        <w:gridCol w:w="1018"/>
      </w:tblGrid>
      <w:tr w14:paraId="6B10F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700F3B44">
            <w:pPr>
              <w:rPr>
                <w:rFonts w:ascii="Times New Roman" w:hAnsi="Times New Roman" w:eastAsia="宋体"/>
              </w:rPr>
            </w:pPr>
            <w:r>
              <w:rPr>
                <w:rFonts w:ascii="Times New Roman" w:hAnsi="Times New Roman" w:eastAsia="宋体"/>
                <w:b/>
                <w:sz w:val="21"/>
              </w:rPr>
              <w:t>外键名称</w:t>
            </w:r>
          </w:p>
        </w:tc>
        <w:tc>
          <w:tcPr>
            <w:tcW w:w="1233" w:type="dxa"/>
          </w:tcPr>
          <w:p w14:paraId="630024B7">
            <w:pPr>
              <w:rPr>
                <w:rFonts w:ascii="Times New Roman" w:hAnsi="Times New Roman" w:eastAsia="宋体"/>
              </w:rPr>
            </w:pPr>
            <w:r>
              <w:rPr>
                <w:rFonts w:ascii="Times New Roman" w:hAnsi="Times New Roman" w:eastAsia="宋体"/>
                <w:b/>
                <w:sz w:val="21"/>
              </w:rPr>
              <w:t>父表</w:t>
            </w:r>
          </w:p>
        </w:tc>
        <w:tc>
          <w:tcPr>
            <w:tcW w:w="1233" w:type="dxa"/>
          </w:tcPr>
          <w:p w14:paraId="441A1B71">
            <w:pPr>
              <w:rPr>
                <w:rFonts w:ascii="Times New Roman" w:hAnsi="Times New Roman" w:eastAsia="宋体"/>
              </w:rPr>
            </w:pPr>
            <w:r>
              <w:rPr>
                <w:rFonts w:ascii="Times New Roman" w:hAnsi="Times New Roman" w:eastAsia="宋体"/>
                <w:b/>
                <w:sz w:val="21"/>
              </w:rPr>
              <w:t>父键列</w:t>
            </w:r>
          </w:p>
        </w:tc>
        <w:tc>
          <w:tcPr>
            <w:tcW w:w="1233" w:type="dxa"/>
          </w:tcPr>
          <w:p w14:paraId="0650C97E">
            <w:pPr>
              <w:rPr>
                <w:rFonts w:ascii="Times New Roman" w:hAnsi="Times New Roman" w:eastAsia="宋体"/>
              </w:rPr>
            </w:pPr>
            <w:r>
              <w:rPr>
                <w:rFonts w:ascii="Times New Roman" w:hAnsi="Times New Roman" w:eastAsia="宋体"/>
                <w:b/>
                <w:sz w:val="21"/>
              </w:rPr>
              <w:t>子表</w:t>
            </w:r>
          </w:p>
        </w:tc>
        <w:tc>
          <w:tcPr>
            <w:tcW w:w="1233" w:type="dxa"/>
          </w:tcPr>
          <w:p w14:paraId="5E772DC1">
            <w:pPr>
              <w:rPr>
                <w:rFonts w:ascii="Times New Roman" w:hAnsi="Times New Roman" w:eastAsia="宋体"/>
              </w:rPr>
            </w:pPr>
            <w:r>
              <w:rPr>
                <w:rFonts w:ascii="Times New Roman" w:hAnsi="Times New Roman" w:eastAsia="宋体"/>
                <w:b/>
                <w:sz w:val="21"/>
              </w:rPr>
              <w:t>外键列</w:t>
            </w:r>
          </w:p>
        </w:tc>
        <w:tc>
          <w:tcPr>
            <w:tcW w:w="1233" w:type="dxa"/>
          </w:tcPr>
          <w:p w14:paraId="3862AB09">
            <w:pPr>
              <w:rPr>
                <w:rFonts w:ascii="Times New Roman" w:hAnsi="Times New Roman" w:eastAsia="宋体"/>
              </w:rPr>
            </w:pPr>
            <w:r>
              <w:rPr>
                <w:rFonts w:ascii="Times New Roman" w:hAnsi="Times New Roman" w:eastAsia="宋体"/>
                <w:b/>
                <w:sz w:val="21"/>
              </w:rPr>
              <w:t>关系</w:t>
            </w:r>
          </w:p>
        </w:tc>
        <w:tc>
          <w:tcPr>
            <w:tcW w:w="1233" w:type="dxa"/>
          </w:tcPr>
          <w:p w14:paraId="0F33EE78">
            <w:pPr>
              <w:rPr>
                <w:rFonts w:ascii="Times New Roman" w:hAnsi="Times New Roman" w:eastAsia="宋体"/>
              </w:rPr>
            </w:pPr>
            <w:r>
              <w:rPr>
                <w:rFonts w:ascii="Times New Roman" w:hAnsi="Times New Roman" w:eastAsia="宋体"/>
                <w:b/>
                <w:sz w:val="21"/>
              </w:rPr>
              <w:t>说明</w:t>
            </w:r>
          </w:p>
        </w:tc>
      </w:tr>
      <w:tr w14:paraId="1F710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7C09E8CC">
            <w:pPr>
              <w:rPr>
                <w:rFonts w:ascii="Times New Roman" w:hAnsi="Times New Roman" w:eastAsia="宋体"/>
              </w:rPr>
            </w:pPr>
            <w:r>
              <w:rPr>
                <w:rFonts w:ascii="Times New Roman" w:hAnsi="Times New Roman" w:eastAsia="宋体"/>
                <w:b w:val="0"/>
                <w:sz w:val="21"/>
              </w:rPr>
              <w:t>FK_USER_TASK</w:t>
            </w:r>
          </w:p>
        </w:tc>
        <w:tc>
          <w:tcPr>
            <w:tcW w:w="1233" w:type="dxa"/>
          </w:tcPr>
          <w:p w14:paraId="44C15195">
            <w:pPr>
              <w:rPr>
                <w:rFonts w:ascii="Times New Roman" w:hAnsi="Times New Roman" w:eastAsia="宋体"/>
              </w:rPr>
            </w:pPr>
            <w:r>
              <w:rPr>
                <w:rFonts w:ascii="Times New Roman" w:hAnsi="Times New Roman" w:eastAsia="宋体"/>
                <w:b w:val="0"/>
                <w:sz w:val="21"/>
              </w:rPr>
              <w:t>t_users</w:t>
            </w:r>
          </w:p>
        </w:tc>
        <w:tc>
          <w:tcPr>
            <w:tcW w:w="1233" w:type="dxa"/>
          </w:tcPr>
          <w:p w14:paraId="5BF20947">
            <w:pPr>
              <w:rPr>
                <w:rFonts w:ascii="Times New Roman" w:hAnsi="Times New Roman" w:eastAsia="宋体"/>
              </w:rPr>
            </w:pPr>
            <w:r>
              <w:rPr>
                <w:rFonts w:ascii="Times New Roman" w:hAnsi="Times New Roman" w:eastAsia="宋体"/>
                <w:b w:val="0"/>
                <w:sz w:val="21"/>
              </w:rPr>
              <w:t>user_id</w:t>
            </w:r>
          </w:p>
        </w:tc>
        <w:tc>
          <w:tcPr>
            <w:tcW w:w="1233" w:type="dxa"/>
          </w:tcPr>
          <w:p w14:paraId="519E1DAB">
            <w:pPr>
              <w:rPr>
                <w:rFonts w:ascii="Times New Roman" w:hAnsi="Times New Roman" w:eastAsia="宋体"/>
              </w:rPr>
            </w:pPr>
            <w:r>
              <w:rPr>
                <w:rFonts w:ascii="Times New Roman" w:hAnsi="Times New Roman" w:eastAsia="宋体"/>
                <w:b w:val="0"/>
                <w:sz w:val="21"/>
              </w:rPr>
              <w:t>t_transactions</w:t>
            </w:r>
          </w:p>
        </w:tc>
        <w:tc>
          <w:tcPr>
            <w:tcW w:w="1233" w:type="dxa"/>
          </w:tcPr>
          <w:p w14:paraId="469C2DA2">
            <w:pPr>
              <w:rPr>
                <w:rFonts w:ascii="Times New Roman" w:hAnsi="Times New Roman" w:eastAsia="宋体"/>
              </w:rPr>
            </w:pPr>
            <w:r>
              <w:rPr>
                <w:rFonts w:ascii="Times New Roman" w:hAnsi="Times New Roman" w:eastAsia="宋体"/>
                <w:b w:val="0"/>
                <w:sz w:val="21"/>
              </w:rPr>
              <w:t>user_id</w:t>
            </w:r>
          </w:p>
        </w:tc>
        <w:tc>
          <w:tcPr>
            <w:tcW w:w="1233" w:type="dxa"/>
          </w:tcPr>
          <w:p w14:paraId="338BD9A1">
            <w:pPr>
              <w:rPr>
                <w:rFonts w:ascii="Times New Roman" w:hAnsi="Times New Roman" w:eastAsia="宋体"/>
              </w:rPr>
            </w:pPr>
            <w:r>
              <w:rPr>
                <w:rFonts w:ascii="Times New Roman" w:hAnsi="Times New Roman" w:eastAsia="宋体"/>
                <w:b w:val="0"/>
                <w:sz w:val="21"/>
              </w:rPr>
              <w:t>1:*</w:t>
            </w:r>
          </w:p>
        </w:tc>
        <w:tc>
          <w:tcPr>
            <w:tcW w:w="1233" w:type="dxa"/>
          </w:tcPr>
          <w:p w14:paraId="3BC8B7BC">
            <w:pPr>
              <w:rPr>
                <w:rFonts w:ascii="Times New Roman" w:hAnsi="Times New Roman" w:eastAsia="宋体"/>
              </w:rPr>
            </w:pPr>
            <w:r>
              <w:rPr>
                <w:rFonts w:ascii="Times New Roman" w:hAnsi="Times New Roman" w:eastAsia="宋体"/>
                <w:b w:val="0"/>
                <w:sz w:val="21"/>
              </w:rPr>
              <w:t>一个用户可发起多个任务</w:t>
            </w:r>
          </w:p>
        </w:tc>
      </w:tr>
      <w:tr w14:paraId="7F6A4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269F94F1">
            <w:pPr>
              <w:rPr>
                <w:rFonts w:ascii="Times New Roman" w:hAnsi="Times New Roman" w:eastAsia="宋体"/>
              </w:rPr>
            </w:pPr>
            <w:r>
              <w:rPr>
                <w:rFonts w:ascii="Times New Roman" w:hAnsi="Times New Roman" w:eastAsia="宋体"/>
                <w:b w:val="0"/>
                <w:sz w:val="21"/>
              </w:rPr>
              <w:t>FK_TASK_STEP</w:t>
            </w:r>
          </w:p>
        </w:tc>
        <w:tc>
          <w:tcPr>
            <w:tcW w:w="1233" w:type="dxa"/>
          </w:tcPr>
          <w:p w14:paraId="53E317D9">
            <w:pPr>
              <w:rPr>
                <w:rFonts w:ascii="Times New Roman" w:hAnsi="Times New Roman" w:eastAsia="宋体"/>
              </w:rPr>
            </w:pPr>
            <w:r>
              <w:rPr>
                <w:rFonts w:ascii="Times New Roman" w:hAnsi="Times New Roman" w:eastAsia="宋体"/>
                <w:b w:val="0"/>
                <w:sz w:val="21"/>
              </w:rPr>
              <w:t>t_transactions</w:t>
            </w:r>
          </w:p>
        </w:tc>
        <w:tc>
          <w:tcPr>
            <w:tcW w:w="1233" w:type="dxa"/>
          </w:tcPr>
          <w:p w14:paraId="5B6047F5">
            <w:pPr>
              <w:rPr>
                <w:rFonts w:ascii="Times New Roman" w:hAnsi="Times New Roman" w:eastAsia="宋体"/>
              </w:rPr>
            </w:pPr>
            <w:r>
              <w:rPr>
                <w:rFonts w:ascii="Times New Roman" w:hAnsi="Times New Roman" w:eastAsia="宋体"/>
                <w:b w:val="0"/>
                <w:sz w:val="21"/>
              </w:rPr>
              <w:t>task_id</w:t>
            </w:r>
          </w:p>
        </w:tc>
        <w:tc>
          <w:tcPr>
            <w:tcW w:w="1233" w:type="dxa"/>
          </w:tcPr>
          <w:p w14:paraId="2E463091">
            <w:pPr>
              <w:rPr>
                <w:rFonts w:ascii="Times New Roman" w:hAnsi="Times New Roman" w:eastAsia="宋体"/>
              </w:rPr>
            </w:pPr>
            <w:r>
              <w:rPr>
                <w:rFonts w:ascii="Times New Roman" w:hAnsi="Times New Roman" w:eastAsia="宋体"/>
                <w:b w:val="0"/>
                <w:sz w:val="21"/>
              </w:rPr>
              <w:t>t_step_logs</w:t>
            </w:r>
          </w:p>
        </w:tc>
        <w:tc>
          <w:tcPr>
            <w:tcW w:w="1233" w:type="dxa"/>
          </w:tcPr>
          <w:p w14:paraId="7EEC4D8C">
            <w:pPr>
              <w:rPr>
                <w:rFonts w:ascii="Times New Roman" w:hAnsi="Times New Roman" w:eastAsia="宋体"/>
              </w:rPr>
            </w:pPr>
            <w:r>
              <w:rPr>
                <w:rFonts w:ascii="Times New Roman" w:hAnsi="Times New Roman" w:eastAsia="宋体"/>
                <w:b w:val="0"/>
                <w:sz w:val="21"/>
              </w:rPr>
              <w:t>task_id</w:t>
            </w:r>
          </w:p>
        </w:tc>
        <w:tc>
          <w:tcPr>
            <w:tcW w:w="1233" w:type="dxa"/>
          </w:tcPr>
          <w:p w14:paraId="677BA443">
            <w:pPr>
              <w:rPr>
                <w:rFonts w:ascii="Times New Roman" w:hAnsi="Times New Roman" w:eastAsia="宋体"/>
              </w:rPr>
            </w:pPr>
            <w:r>
              <w:rPr>
                <w:rFonts w:ascii="Times New Roman" w:hAnsi="Times New Roman" w:eastAsia="宋体"/>
                <w:b w:val="0"/>
                <w:sz w:val="21"/>
              </w:rPr>
              <w:t>1:*</w:t>
            </w:r>
          </w:p>
        </w:tc>
        <w:tc>
          <w:tcPr>
            <w:tcW w:w="1233" w:type="dxa"/>
          </w:tcPr>
          <w:p w14:paraId="6F374AC4">
            <w:pPr>
              <w:rPr>
                <w:rFonts w:ascii="Times New Roman" w:hAnsi="Times New Roman" w:eastAsia="宋体"/>
              </w:rPr>
            </w:pPr>
            <w:r>
              <w:rPr>
                <w:rFonts w:ascii="Times New Roman" w:hAnsi="Times New Roman" w:eastAsia="宋体"/>
                <w:b w:val="0"/>
                <w:sz w:val="21"/>
              </w:rPr>
              <w:t>一个任务含多条步骤日志</w:t>
            </w:r>
          </w:p>
        </w:tc>
      </w:tr>
      <w:tr w14:paraId="43EF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42ED8560">
            <w:pPr>
              <w:rPr>
                <w:rFonts w:ascii="Times New Roman" w:hAnsi="Times New Roman" w:eastAsia="宋体"/>
              </w:rPr>
            </w:pPr>
            <w:r>
              <w:rPr>
                <w:rFonts w:ascii="Times New Roman" w:hAnsi="Times New Roman" w:eastAsia="宋体"/>
                <w:b w:val="0"/>
                <w:sz w:val="21"/>
              </w:rPr>
              <w:t>FK_TASK_FB</w:t>
            </w:r>
          </w:p>
        </w:tc>
        <w:tc>
          <w:tcPr>
            <w:tcW w:w="1233" w:type="dxa"/>
          </w:tcPr>
          <w:p w14:paraId="7729BD1C">
            <w:pPr>
              <w:rPr>
                <w:rFonts w:ascii="Times New Roman" w:hAnsi="Times New Roman" w:eastAsia="宋体"/>
              </w:rPr>
            </w:pPr>
            <w:r>
              <w:rPr>
                <w:rFonts w:ascii="Times New Roman" w:hAnsi="Times New Roman" w:eastAsia="宋体"/>
                <w:b w:val="0"/>
                <w:sz w:val="21"/>
              </w:rPr>
              <w:t>t_transactions</w:t>
            </w:r>
          </w:p>
        </w:tc>
        <w:tc>
          <w:tcPr>
            <w:tcW w:w="1233" w:type="dxa"/>
          </w:tcPr>
          <w:p w14:paraId="19B0CE2C">
            <w:pPr>
              <w:rPr>
                <w:rFonts w:ascii="Times New Roman" w:hAnsi="Times New Roman" w:eastAsia="宋体"/>
              </w:rPr>
            </w:pPr>
            <w:r>
              <w:rPr>
                <w:rFonts w:ascii="Times New Roman" w:hAnsi="Times New Roman" w:eastAsia="宋体"/>
                <w:b w:val="0"/>
                <w:sz w:val="21"/>
              </w:rPr>
              <w:t>task_id</w:t>
            </w:r>
          </w:p>
        </w:tc>
        <w:tc>
          <w:tcPr>
            <w:tcW w:w="1233" w:type="dxa"/>
          </w:tcPr>
          <w:p w14:paraId="6166C5D2">
            <w:pPr>
              <w:rPr>
                <w:rFonts w:ascii="Times New Roman" w:hAnsi="Times New Roman" w:eastAsia="宋体"/>
              </w:rPr>
            </w:pPr>
            <w:r>
              <w:rPr>
                <w:rFonts w:ascii="Times New Roman" w:hAnsi="Times New Roman" w:eastAsia="宋体"/>
                <w:b w:val="0"/>
                <w:sz w:val="21"/>
              </w:rPr>
              <w:t>t_feedback</w:t>
            </w:r>
          </w:p>
        </w:tc>
        <w:tc>
          <w:tcPr>
            <w:tcW w:w="1233" w:type="dxa"/>
          </w:tcPr>
          <w:p w14:paraId="3256E995">
            <w:pPr>
              <w:rPr>
                <w:rFonts w:ascii="Times New Roman" w:hAnsi="Times New Roman" w:eastAsia="宋体"/>
              </w:rPr>
            </w:pPr>
            <w:r>
              <w:rPr>
                <w:rFonts w:ascii="Times New Roman" w:hAnsi="Times New Roman" w:eastAsia="宋体"/>
                <w:b w:val="0"/>
                <w:sz w:val="21"/>
              </w:rPr>
              <w:t>task_id</w:t>
            </w:r>
          </w:p>
        </w:tc>
        <w:tc>
          <w:tcPr>
            <w:tcW w:w="1233" w:type="dxa"/>
          </w:tcPr>
          <w:p w14:paraId="4E80FE36">
            <w:pPr>
              <w:rPr>
                <w:rFonts w:ascii="Times New Roman" w:hAnsi="Times New Roman" w:eastAsia="宋体"/>
              </w:rPr>
            </w:pPr>
            <w:r>
              <w:rPr>
                <w:rFonts w:ascii="Times New Roman" w:hAnsi="Times New Roman" w:eastAsia="宋体"/>
                <w:b w:val="0"/>
                <w:sz w:val="21"/>
              </w:rPr>
              <w:t>1:*</w:t>
            </w:r>
          </w:p>
        </w:tc>
        <w:tc>
          <w:tcPr>
            <w:tcW w:w="1233" w:type="dxa"/>
          </w:tcPr>
          <w:p w14:paraId="76BC0759">
            <w:pPr>
              <w:rPr>
                <w:rFonts w:ascii="Times New Roman" w:hAnsi="Times New Roman" w:eastAsia="宋体"/>
              </w:rPr>
            </w:pPr>
            <w:r>
              <w:rPr>
                <w:rFonts w:ascii="Times New Roman" w:hAnsi="Times New Roman" w:eastAsia="宋体"/>
                <w:b w:val="0"/>
                <w:sz w:val="21"/>
              </w:rPr>
              <w:t>一个任务可收到多条反馈</w:t>
            </w:r>
          </w:p>
        </w:tc>
      </w:tr>
    </w:tbl>
    <w:p w14:paraId="4ECC32D1">
      <w:pPr>
        <w:pStyle w:val="5"/>
        <w:rPr>
          <w:rFonts w:ascii="Times New Roman" w:hAnsi="Times New Roman" w:eastAsia="宋体"/>
        </w:rPr>
      </w:pPr>
      <w:r>
        <w:rPr>
          <w:rFonts w:ascii="Times New Roman" w:hAnsi="Times New Roman" w:eastAsia="宋体"/>
        </w:rPr>
        <w:t>四、配置管理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EFC3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054666B">
            <w:pPr>
              <w:rPr>
                <w:rFonts w:ascii="Times New Roman" w:hAnsi="Times New Roman" w:eastAsia="宋体"/>
              </w:rPr>
            </w:pPr>
            <w:r>
              <w:rPr>
                <w:rFonts w:ascii="Times New Roman" w:hAnsi="Times New Roman" w:eastAsia="宋体"/>
                <w:b/>
                <w:sz w:val="21"/>
              </w:rPr>
              <w:t>序号</w:t>
            </w:r>
          </w:p>
        </w:tc>
        <w:tc>
          <w:tcPr>
            <w:tcW w:w="2878" w:type="dxa"/>
          </w:tcPr>
          <w:p w14:paraId="3D4B8AF6">
            <w:pPr>
              <w:rPr>
                <w:rFonts w:ascii="Times New Roman" w:hAnsi="Times New Roman" w:eastAsia="宋体"/>
              </w:rPr>
            </w:pPr>
            <w:r>
              <w:rPr>
                <w:rFonts w:ascii="Times New Roman" w:hAnsi="Times New Roman" w:eastAsia="宋体"/>
                <w:b/>
                <w:sz w:val="21"/>
              </w:rPr>
              <w:t>名称</w:t>
            </w:r>
          </w:p>
        </w:tc>
        <w:tc>
          <w:tcPr>
            <w:tcW w:w="2878" w:type="dxa"/>
          </w:tcPr>
          <w:p w14:paraId="6238E08A">
            <w:pPr>
              <w:rPr>
                <w:rFonts w:ascii="Times New Roman" w:hAnsi="Times New Roman" w:eastAsia="宋体"/>
              </w:rPr>
            </w:pPr>
            <w:r>
              <w:rPr>
                <w:rFonts w:ascii="Times New Roman" w:hAnsi="Times New Roman" w:eastAsia="宋体"/>
                <w:b/>
                <w:sz w:val="21"/>
              </w:rPr>
              <w:t>注释</w:t>
            </w:r>
          </w:p>
        </w:tc>
      </w:tr>
      <w:tr w14:paraId="5B1A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1E55345">
            <w:pPr>
              <w:rPr>
                <w:rFonts w:ascii="Times New Roman" w:hAnsi="Times New Roman" w:eastAsia="宋体"/>
              </w:rPr>
            </w:pPr>
            <w:r>
              <w:rPr>
                <w:rFonts w:ascii="Times New Roman" w:hAnsi="Times New Roman" w:eastAsia="宋体"/>
                <w:b w:val="0"/>
                <w:sz w:val="21"/>
              </w:rPr>
              <w:t>1</w:t>
            </w:r>
          </w:p>
        </w:tc>
        <w:tc>
          <w:tcPr>
            <w:tcW w:w="2878" w:type="dxa"/>
          </w:tcPr>
          <w:p w14:paraId="1930AECB">
            <w:pPr>
              <w:rPr>
                <w:rFonts w:ascii="Times New Roman" w:hAnsi="Times New Roman" w:eastAsia="宋体"/>
              </w:rPr>
            </w:pPr>
            <w:r>
              <w:rPr>
                <w:rFonts w:ascii="Times New Roman" w:hAnsi="Times New Roman" w:eastAsia="宋体"/>
                <w:b w:val="0"/>
                <w:sz w:val="21"/>
              </w:rPr>
              <w:t>t_system_configs</w:t>
            </w:r>
          </w:p>
        </w:tc>
        <w:tc>
          <w:tcPr>
            <w:tcW w:w="2878" w:type="dxa"/>
          </w:tcPr>
          <w:p w14:paraId="2C83308A">
            <w:pPr>
              <w:rPr>
                <w:rFonts w:ascii="Times New Roman" w:hAnsi="Times New Roman" w:eastAsia="宋体"/>
              </w:rPr>
            </w:pPr>
            <w:r>
              <w:rPr>
                <w:rFonts w:ascii="Times New Roman" w:hAnsi="Times New Roman" w:eastAsia="宋体"/>
                <w:b w:val="0"/>
                <w:sz w:val="21"/>
              </w:rPr>
              <w:t>系统配置项</w:t>
            </w:r>
          </w:p>
        </w:tc>
      </w:tr>
    </w:tbl>
    <w:p w14:paraId="0E3AFDF6">
      <w:pPr>
        <w:pStyle w:val="6"/>
        <w:rPr>
          <w:rFonts w:ascii="Times New Roman" w:hAnsi="Times New Roman" w:eastAsia="宋体"/>
        </w:rPr>
      </w:pPr>
      <w:r>
        <w:rPr>
          <w:rFonts w:ascii="Times New Roman" w:hAnsi="Times New Roman" w:eastAsia="宋体"/>
        </w:rPr>
        <w:t>1、t_system_configs 表结构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F3E7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7632C10">
            <w:pPr>
              <w:rPr>
                <w:rFonts w:ascii="Times New Roman" w:hAnsi="Times New Roman" w:eastAsia="宋体"/>
              </w:rPr>
            </w:pPr>
            <w:r>
              <w:rPr>
                <w:rFonts w:ascii="Times New Roman" w:hAnsi="Times New Roman" w:eastAsia="宋体"/>
                <w:b/>
                <w:sz w:val="21"/>
              </w:rPr>
              <w:t>序号</w:t>
            </w:r>
          </w:p>
        </w:tc>
        <w:tc>
          <w:tcPr>
            <w:tcW w:w="2158" w:type="dxa"/>
          </w:tcPr>
          <w:p w14:paraId="2F3F083B">
            <w:pPr>
              <w:rPr>
                <w:rFonts w:ascii="Times New Roman" w:hAnsi="Times New Roman" w:eastAsia="宋体"/>
              </w:rPr>
            </w:pPr>
            <w:r>
              <w:rPr>
                <w:rFonts w:ascii="Times New Roman" w:hAnsi="Times New Roman" w:eastAsia="宋体"/>
                <w:b/>
                <w:sz w:val="21"/>
              </w:rPr>
              <w:t>列名</w:t>
            </w:r>
          </w:p>
        </w:tc>
        <w:tc>
          <w:tcPr>
            <w:tcW w:w="2158" w:type="dxa"/>
          </w:tcPr>
          <w:p w14:paraId="7BDE27BA">
            <w:pPr>
              <w:rPr>
                <w:rFonts w:ascii="Times New Roman" w:hAnsi="Times New Roman" w:eastAsia="宋体"/>
              </w:rPr>
            </w:pPr>
            <w:r>
              <w:rPr>
                <w:rFonts w:ascii="Times New Roman" w:hAnsi="Times New Roman" w:eastAsia="宋体"/>
                <w:b/>
                <w:sz w:val="21"/>
              </w:rPr>
              <w:t>数据类型</w:t>
            </w:r>
          </w:p>
        </w:tc>
        <w:tc>
          <w:tcPr>
            <w:tcW w:w="2158" w:type="dxa"/>
          </w:tcPr>
          <w:p w14:paraId="380EA737">
            <w:pPr>
              <w:rPr>
                <w:rFonts w:ascii="Times New Roman" w:hAnsi="Times New Roman" w:eastAsia="宋体"/>
              </w:rPr>
            </w:pPr>
            <w:r>
              <w:rPr>
                <w:rFonts w:ascii="Times New Roman" w:hAnsi="Times New Roman" w:eastAsia="宋体"/>
                <w:b/>
                <w:sz w:val="21"/>
              </w:rPr>
              <w:t>注释</w:t>
            </w:r>
          </w:p>
        </w:tc>
      </w:tr>
      <w:tr w14:paraId="30407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5C683FE">
            <w:pPr>
              <w:rPr>
                <w:rFonts w:ascii="Times New Roman" w:hAnsi="Times New Roman" w:eastAsia="宋体"/>
              </w:rPr>
            </w:pPr>
            <w:r>
              <w:rPr>
                <w:rFonts w:ascii="Times New Roman" w:hAnsi="Times New Roman" w:eastAsia="宋体"/>
                <w:b w:val="0"/>
                <w:sz w:val="21"/>
              </w:rPr>
              <w:t>1</w:t>
            </w:r>
          </w:p>
        </w:tc>
        <w:tc>
          <w:tcPr>
            <w:tcW w:w="2158" w:type="dxa"/>
          </w:tcPr>
          <w:p w14:paraId="3E42C46E">
            <w:pPr>
              <w:rPr>
                <w:rFonts w:ascii="Times New Roman" w:hAnsi="Times New Roman" w:eastAsia="宋体"/>
              </w:rPr>
            </w:pPr>
            <w:r>
              <w:rPr>
                <w:rFonts w:ascii="Times New Roman" w:hAnsi="Times New Roman" w:eastAsia="宋体"/>
                <w:b w:val="0"/>
                <w:sz w:val="21"/>
              </w:rPr>
              <w:t>config_id</w:t>
            </w:r>
          </w:p>
        </w:tc>
        <w:tc>
          <w:tcPr>
            <w:tcW w:w="2158" w:type="dxa"/>
          </w:tcPr>
          <w:p w14:paraId="4E896CEC">
            <w:pPr>
              <w:rPr>
                <w:rFonts w:ascii="Times New Roman" w:hAnsi="Times New Roman" w:eastAsia="宋体"/>
              </w:rPr>
            </w:pPr>
            <w:r>
              <w:rPr>
                <w:rFonts w:ascii="Times New Roman" w:hAnsi="Times New Roman" w:eastAsia="宋体"/>
                <w:b w:val="0"/>
                <w:sz w:val="21"/>
              </w:rPr>
              <w:t>VARCHAR(64)</w:t>
            </w:r>
          </w:p>
        </w:tc>
        <w:tc>
          <w:tcPr>
            <w:tcW w:w="2158" w:type="dxa"/>
          </w:tcPr>
          <w:p w14:paraId="0BD946A3">
            <w:pPr>
              <w:rPr>
                <w:rFonts w:ascii="Times New Roman" w:hAnsi="Times New Roman" w:eastAsia="宋体"/>
              </w:rPr>
            </w:pPr>
            <w:r>
              <w:rPr>
                <w:rFonts w:ascii="Times New Roman" w:hAnsi="Times New Roman" w:eastAsia="宋体"/>
                <w:b w:val="0"/>
                <w:sz w:val="21"/>
              </w:rPr>
              <w:t>配置编号（主键，UUID）</w:t>
            </w:r>
          </w:p>
        </w:tc>
      </w:tr>
      <w:tr w14:paraId="529F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A254ECD">
            <w:pPr>
              <w:rPr>
                <w:rFonts w:ascii="Times New Roman" w:hAnsi="Times New Roman" w:eastAsia="宋体"/>
              </w:rPr>
            </w:pPr>
            <w:r>
              <w:rPr>
                <w:rFonts w:ascii="Times New Roman" w:hAnsi="Times New Roman" w:eastAsia="宋体"/>
                <w:b w:val="0"/>
                <w:sz w:val="21"/>
              </w:rPr>
              <w:t>2</w:t>
            </w:r>
          </w:p>
        </w:tc>
        <w:tc>
          <w:tcPr>
            <w:tcW w:w="2158" w:type="dxa"/>
          </w:tcPr>
          <w:p w14:paraId="3BC2E23F">
            <w:pPr>
              <w:rPr>
                <w:rFonts w:ascii="Times New Roman" w:hAnsi="Times New Roman" w:eastAsia="宋体"/>
              </w:rPr>
            </w:pPr>
            <w:r>
              <w:rPr>
                <w:rFonts w:ascii="Times New Roman" w:hAnsi="Times New Roman" w:eastAsia="宋体"/>
                <w:b w:val="0"/>
                <w:sz w:val="21"/>
              </w:rPr>
              <w:t>config_key</w:t>
            </w:r>
          </w:p>
        </w:tc>
        <w:tc>
          <w:tcPr>
            <w:tcW w:w="2158" w:type="dxa"/>
          </w:tcPr>
          <w:p w14:paraId="32BDB72C">
            <w:pPr>
              <w:rPr>
                <w:rFonts w:ascii="Times New Roman" w:hAnsi="Times New Roman" w:eastAsia="宋体"/>
              </w:rPr>
            </w:pPr>
            <w:r>
              <w:rPr>
                <w:rFonts w:ascii="Times New Roman" w:hAnsi="Times New Roman" w:eastAsia="宋体"/>
                <w:b w:val="0"/>
                <w:sz w:val="21"/>
              </w:rPr>
              <w:t>VARCHAR(128)</w:t>
            </w:r>
          </w:p>
        </w:tc>
        <w:tc>
          <w:tcPr>
            <w:tcW w:w="2158" w:type="dxa"/>
          </w:tcPr>
          <w:p w14:paraId="18E8B03A">
            <w:pPr>
              <w:rPr>
                <w:rFonts w:ascii="Times New Roman" w:hAnsi="Times New Roman" w:eastAsia="宋体"/>
              </w:rPr>
            </w:pPr>
            <w:r>
              <w:rPr>
                <w:rFonts w:ascii="Times New Roman" w:hAnsi="Times New Roman" w:eastAsia="宋体"/>
                <w:b w:val="0"/>
                <w:sz w:val="21"/>
              </w:rPr>
              <w:t>配置键（唯一，索引）</w:t>
            </w:r>
          </w:p>
        </w:tc>
      </w:tr>
      <w:tr w14:paraId="6425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C676942">
            <w:pPr>
              <w:rPr>
                <w:rFonts w:ascii="Times New Roman" w:hAnsi="Times New Roman" w:eastAsia="宋体"/>
              </w:rPr>
            </w:pPr>
            <w:r>
              <w:rPr>
                <w:rFonts w:ascii="Times New Roman" w:hAnsi="Times New Roman" w:eastAsia="宋体"/>
                <w:b w:val="0"/>
                <w:sz w:val="21"/>
              </w:rPr>
              <w:t>3</w:t>
            </w:r>
          </w:p>
        </w:tc>
        <w:tc>
          <w:tcPr>
            <w:tcW w:w="2158" w:type="dxa"/>
          </w:tcPr>
          <w:p w14:paraId="6E3180ED">
            <w:pPr>
              <w:rPr>
                <w:rFonts w:ascii="Times New Roman" w:hAnsi="Times New Roman" w:eastAsia="宋体"/>
              </w:rPr>
            </w:pPr>
            <w:r>
              <w:rPr>
                <w:rFonts w:ascii="Times New Roman" w:hAnsi="Times New Roman" w:eastAsia="宋体"/>
                <w:b w:val="0"/>
                <w:sz w:val="21"/>
              </w:rPr>
              <w:t>config_value</w:t>
            </w:r>
          </w:p>
        </w:tc>
        <w:tc>
          <w:tcPr>
            <w:tcW w:w="2158" w:type="dxa"/>
          </w:tcPr>
          <w:p w14:paraId="56A65FD7">
            <w:pPr>
              <w:rPr>
                <w:rFonts w:ascii="Times New Roman" w:hAnsi="Times New Roman" w:eastAsia="宋体"/>
              </w:rPr>
            </w:pPr>
            <w:r>
              <w:rPr>
                <w:rFonts w:ascii="Times New Roman" w:hAnsi="Times New Roman" w:eastAsia="宋体"/>
                <w:b w:val="0"/>
                <w:sz w:val="21"/>
              </w:rPr>
              <w:t>JSON</w:t>
            </w:r>
          </w:p>
        </w:tc>
        <w:tc>
          <w:tcPr>
            <w:tcW w:w="2158" w:type="dxa"/>
          </w:tcPr>
          <w:p w14:paraId="5A1BAEF8">
            <w:pPr>
              <w:rPr>
                <w:rFonts w:ascii="Times New Roman" w:hAnsi="Times New Roman" w:eastAsia="宋体"/>
              </w:rPr>
            </w:pPr>
            <w:r>
              <w:rPr>
                <w:rFonts w:ascii="Times New Roman" w:hAnsi="Times New Roman" w:eastAsia="宋体"/>
                <w:b w:val="0"/>
                <w:sz w:val="21"/>
              </w:rPr>
              <w:t>配置值</w:t>
            </w:r>
          </w:p>
        </w:tc>
      </w:tr>
      <w:tr w14:paraId="1756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A99B90F">
            <w:pPr>
              <w:rPr>
                <w:rFonts w:ascii="Times New Roman" w:hAnsi="Times New Roman" w:eastAsia="宋体"/>
              </w:rPr>
            </w:pPr>
            <w:r>
              <w:rPr>
                <w:rFonts w:ascii="Times New Roman" w:hAnsi="Times New Roman" w:eastAsia="宋体"/>
                <w:b w:val="0"/>
                <w:sz w:val="21"/>
              </w:rPr>
              <w:t>4</w:t>
            </w:r>
          </w:p>
        </w:tc>
        <w:tc>
          <w:tcPr>
            <w:tcW w:w="2158" w:type="dxa"/>
          </w:tcPr>
          <w:p w14:paraId="3CBABCF6">
            <w:pPr>
              <w:rPr>
                <w:rFonts w:ascii="Times New Roman" w:hAnsi="Times New Roman" w:eastAsia="宋体"/>
              </w:rPr>
            </w:pPr>
            <w:r>
              <w:rPr>
                <w:rFonts w:ascii="Times New Roman" w:hAnsi="Times New Roman" w:eastAsia="宋体"/>
                <w:b w:val="0"/>
                <w:sz w:val="21"/>
              </w:rPr>
              <w:t>description</w:t>
            </w:r>
          </w:p>
        </w:tc>
        <w:tc>
          <w:tcPr>
            <w:tcW w:w="2158" w:type="dxa"/>
          </w:tcPr>
          <w:p w14:paraId="5DDDBFC3">
            <w:pPr>
              <w:rPr>
                <w:rFonts w:ascii="Times New Roman" w:hAnsi="Times New Roman" w:eastAsia="宋体"/>
              </w:rPr>
            </w:pPr>
            <w:r>
              <w:rPr>
                <w:rFonts w:ascii="Times New Roman" w:hAnsi="Times New Roman" w:eastAsia="宋体"/>
                <w:b w:val="0"/>
                <w:sz w:val="21"/>
              </w:rPr>
              <w:t>VARCHAR(256)</w:t>
            </w:r>
          </w:p>
        </w:tc>
        <w:tc>
          <w:tcPr>
            <w:tcW w:w="2158" w:type="dxa"/>
          </w:tcPr>
          <w:p w14:paraId="75D40CF6">
            <w:pPr>
              <w:rPr>
                <w:rFonts w:ascii="Times New Roman" w:hAnsi="Times New Roman" w:eastAsia="宋体"/>
              </w:rPr>
            </w:pPr>
            <w:r>
              <w:rPr>
                <w:rFonts w:ascii="Times New Roman" w:hAnsi="Times New Roman" w:eastAsia="宋体"/>
                <w:b w:val="0"/>
                <w:sz w:val="21"/>
              </w:rPr>
              <w:t>配置说明</w:t>
            </w:r>
          </w:p>
        </w:tc>
      </w:tr>
      <w:tr w14:paraId="143DA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0EE4446">
            <w:pPr>
              <w:rPr>
                <w:rFonts w:ascii="Times New Roman" w:hAnsi="Times New Roman" w:eastAsia="宋体"/>
              </w:rPr>
            </w:pPr>
            <w:r>
              <w:rPr>
                <w:rFonts w:ascii="Times New Roman" w:hAnsi="Times New Roman" w:eastAsia="宋体"/>
                <w:b w:val="0"/>
                <w:sz w:val="21"/>
              </w:rPr>
              <w:t>5</w:t>
            </w:r>
          </w:p>
        </w:tc>
        <w:tc>
          <w:tcPr>
            <w:tcW w:w="2158" w:type="dxa"/>
          </w:tcPr>
          <w:p w14:paraId="39FF6C84">
            <w:pPr>
              <w:rPr>
                <w:rFonts w:ascii="Times New Roman" w:hAnsi="Times New Roman" w:eastAsia="宋体"/>
              </w:rPr>
            </w:pPr>
            <w:r>
              <w:rPr>
                <w:rFonts w:ascii="Times New Roman" w:hAnsi="Times New Roman" w:eastAsia="宋体"/>
                <w:b w:val="0"/>
                <w:sz w:val="21"/>
              </w:rPr>
              <w:t>updated_by</w:t>
            </w:r>
          </w:p>
        </w:tc>
        <w:tc>
          <w:tcPr>
            <w:tcW w:w="2158" w:type="dxa"/>
          </w:tcPr>
          <w:p w14:paraId="38F09BD6">
            <w:pPr>
              <w:rPr>
                <w:rFonts w:ascii="Times New Roman" w:hAnsi="Times New Roman" w:eastAsia="宋体"/>
              </w:rPr>
            </w:pPr>
            <w:r>
              <w:rPr>
                <w:rFonts w:ascii="Times New Roman" w:hAnsi="Times New Roman" w:eastAsia="宋体"/>
                <w:b w:val="0"/>
                <w:sz w:val="21"/>
              </w:rPr>
              <w:t>VARCHAR(64)</w:t>
            </w:r>
          </w:p>
        </w:tc>
        <w:tc>
          <w:tcPr>
            <w:tcW w:w="2158" w:type="dxa"/>
          </w:tcPr>
          <w:p w14:paraId="680BACA4">
            <w:pPr>
              <w:rPr>
                <w:rFonts w:ascii="Times New Roman" w:hAnsi="Times New Roman" w:eastAsia="宋体"/>
              </w:rPr>
            </w:pPr>
            <w:r>
              <w:rPr>
                <w:rFonts w:ascii="Times New Roman" w:hAnsi="Times New Roman" w:eastAsia="宋体"/>
                <w:b w:val="0"/>
                <w:sz w:val="21"/>
              </w:rPr>
              <w:t>更新人（外键）</w:t>
            </w:r>
          </w:p>
        </w:tc>
      </w:tr>
      <w:tr w14:paraId="32EA2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57A8A39">
            <w:pPr>
              <w:rPr>
                <w:rFonts w:ascii="Times New Roman" w:hAnsi="Times New Roman" w:eastAsia="宋体"/>
              </w:rPr>
            </w:pPr>
            <w:r>
              <w:rPr>
                <w:rFonts w:ascii="Times New Roman" w:hAnsi="Times New Roman" w:eastAsia="宋体"/>
                <w:b w:val="0"/>
                <w:sz w:val="21"/>
              </w:rPr>
              <w:t>6</w:t>
            </w:r>
          </w:p>
        </w:tc>
        <w:tc>
          <w:tcPr>
            <w:tcW w:w="2158" w:type="dxa"/>
          </w:tcPr>
          <w:p w14:paraId="73C7BD30">
            <w:pPr>
              <w:rPr>
                <w:rFonts w:ascii="Times New Roman" w:hAnsi="Times New Roman" w:eastAsia="宋体"/>
              </w:rPr>
            </w:pPr>
            <w:r>
              <w:rPr>
                <w:rFonts w:ascii="Times New Roman" w:hAnsi="Times New Roman" w:eastAsia="宋体"/>
                <w:b w:val="0"/>
                <w:sz w:val="21"/>
              </w:rPr>
              <w:t>updated_at</w:t>
            </w:r>
          </w:p>
        </w:tc>
        <w:tc>
          <w:tcPr>
            <w:tcW w:w="2158" w:type="dxa"/>
          </w:tcPr>
          <w:p w14:paraId="2F8E87D5">
            <w:pPr>
              <w:rPr>
                <w:rFonts w:ascii="Times New Roman" w:hAnsi="Times New Roman" w:eastAsia="宋体"/>
              </w:rPr>
            </w:pPr>
            <w:r>
              <w:rPr>
                <w:rFonts w:ascii="Times New Roman" w:hAnsi="Times New Roman" w:eastAsia="宋体"/>
                <w:b w:val="0"/>
                <w:sz w:val="21"/>
              </w:rPr>
              <w:t>DATETIME</w:t>
            </w:r>
          </w:p>
        </w:tc>
        <w:tc>
          <w:tcPr>
            <w:tcW w:w="2158" w:type="dxa"/>
          </w:tcPr>
          <w:p w14:paraId="21FC8969">
            <w:pPr>
              <w:rPr>
                <w:rFonts w:ascii="Times New Roman" w:hAnsi="Times New Roman" w:eastAsia="宋体"/>
              </w:rPr>
            </w:pPr>
            <w:r>
              <w:rPr>
                <w:rFonts w:ascii="Times New Roman" w:hAnsi="Times New Roman" w:eastAsia="宋体"/>
                <w:b w:val="0"/>
                <w:sz w:val="21"/>
              </w:rPr>
              <w:t>更新时间</w:t>
            </w:r>
          </w:p>
        </w:tc>
      </w:tr>
    </w:tbl>
    <w:p w14:paraId="63D74123">
      <w:pPr>
        <w:pStyle w:val="5"/>
        <w:rPr>
          <w:rFonts w:ascii="Times New Roman" w:hAnsi="Times New Roman" w:eastAsia="宋体"/>
        </w:rPr>
      </w:pPr>
      <w:r>
        <w:rPr>
          <w:rFonts w:ascii="Times New Roman" w:hAnsi="Times New Roman" w:eastAsia="宋体"/>
        </w:rPr>
        <w:t>五、安全审计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076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E0ABE7A">
            <w:pPr>
              <w:rPr>
                <w:rFonts w:ascii="Times New Roman" w:hAnsi="Times New Roman" w:eastAsia="宋体"/>
              </w:rPr>
            </w:pPr>
            <w:r>
              <w:rPr>
                <w:rFonts w:ascii="Times New Roman" w:hAnsi="Times New Roman" w:eastAsia="宋体"/>
                <w:b/>
                <w:sz w:val="21"/>
              </w:rPr>
              <w:t>序号</w:t>
            </w:r>
          </w:p>
        </w:tc>
        <w:tc>
          <w:tcPr>
            <w:tcW w:w="2878" w:type="dxa"/>
          </w:tcPr>
          <w:p w14:paraId="1EBF556B">
            <w:pPr>
              <w:rPr>
                <w:rFonts w:ascii="Times New Roman" w:hAnsi="Times New Roman" w:eastAsia="宋体"/>
              </w:rPr>
            </w:pPr>
            <w:r>
              <w:rPr>
                <w:rFonts w:ascii="Times New Roman" w:hAnsi="Times New Roman" w:eastAsia="宋体"/>
                <w:b/>
                <w:sz w:val="21"/>
              </w:rPr>
              <w:t>名称</w:t>
            </w:r>
          </w:p>
        </w:tc>
        <w:tc>
          <w:tcPr>
            <w:tcW w:w="2878" w:type="dxa"/>
          </w:tcPr>
          <w:p w14:paraId="4A1D6A3D">
            <w:pPr>
              <w:rPr>
                <w:rFonts w:ascii="Times New Roman" w:hAnsi="Times New Roman" w:eastAsia="宋体"/>
              </w:rPr>
            </w:pPr>
            <w:r>
              <w:rPr>
                <w:rFonts w:ascii="Times New Roman" w:hAnsi="Times New Roman" w:eastAsia="宋体"/>
                <w:b/>
                <w:sz w:val="21"/>
              </w:rPr>
              <w:t>注释</w:t>
            </w:r>
          </w:p>
        </w:tc>
      </w:tr>
      <w:tr w14:paraId="40A2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DA05477">
            <w:pPr>
              <w:rPr>
                <w:rFonts w:ascii="Times New Roman" w:hAnsi="Times New Roman" w:eastAsia="宋体"/>
              </w:rPr>
            </w:pPr>
            <w:r>
              <w:rPr>
                <w:rFonts w:ascii="Times New Roman" w:hAnsi="Times New Roman" w:eastAsia="宋体"/>
                <w:b w:val="0"/>
                <w:sz w:val="21"/>
              </w:rPr>
              <w:t>1</w:t>
            </w:r>
          </w:p>
        </w:tc>
        <w:tc>
          <w:tcPr>
            <w:tcW w:w="2878" w:type="dxa"/>
          </w:tcPr>
          <w:p w14:paraId="21FA25C0">
            <w:pPr>
              <w:rPr>
                <w:rFonts w:ascii="Times New Roman" w:hAnsi="Times New Roman" w:eastAsia="宋体"/>
              </w:rPr>
            </w:pPr>
            <w:r>
              <w:rPr>
                <w:rFonts w:ascii="Times New Roman" w:hAnsi="Times New Roman" w:eastAsia="宋体"/>
                <w:b w:val="0"/>
                <w:sz w:val="21"/>
              </w:rPr>
              <w:t>t_redline_logs</w:t>
            </w:r>
          </w:p>
        </w:tc>
        <w:tc>
          <w:tcPr>
            <w:tcW w:w="2878" w:type="dxa"/>
          </w:tcPr>
          <w:p w14:paraId="62131B37">
            <w:pPr>
              <w:rPr>
                <w:rFonts w:ascii="Times New Roman" w:hAnsi="Times New Roman" w:eastAsia="宋体"/>
              </w:rPr>
            </w:pPr>
            <w:r>
              <w:rPr>
                <w:rFonts w:ascii="Times New Roman" w:hAnsi="Times New Roman" w:eastAsia="宋体"/>
                <w:b w:val="0"/>
                <w:sz w:val="21"/>
              </w:rPr>
              <w:t>红线拦截日志</w:t>
            </w:r>
          </w:p>
        </w:tc>
      </w:tr>
    </w:tbl>
    <w:p w14:paraId="53E9E97E">
      <w:pPr>
        <w:pStyle w:val="6"/>
        <w:rPr>
          <w:rFonts w:ascii="Times New Roman" w:hAnsi="Times New Roman" w:eastAsia="宋体"/>
        </w:rPr>
      </w:pPr>
      <w:r>
        <w:rPr>
          <w:rFonts w:ascii="Times New Roman" w:hAnsi="Times New Roman" w:eastAsia="宋体"/>
        </w:rPr>
        <w:t>1、t_redline_logs 表结构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5"/>
        <w:gridCol w:w="2082"/>
        <w:gridCol w:w="2126"/>
        <w:gridCol w:w="2607"/>
      </w:tblGrid>
      <w:tr w14:paraId="1CB30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615BA0B">
            <w:pPr>
              <w:rPr>
                <w:rFonts w:ascii="Times New Roman" w:hAnsi="Times New Roman" w:eastAsia="宋体"/>
              </w:rPr>
            </w:pPr>
            <w:r>
              <w:rPr>
                <w:rFonts w:ascii="Times New Roman" w:hAnsi="Times New Roman" w:eastAsia="宋体"/>
                <w:b/>
                <w:sz w:val="21"/>
              </w:rPr>
              <w:t>序号</w:t>
            </w:r>
          </w:p>
        </w:tc>
        <w:tc>
          <w:tcPr>
            <w:tcW w:w="2158" w:type="dxa"/>
          </w:tcPr>
          <w:p w14:paraId="6CD7991D">
            <w:pPr>
              <w:rPr>
                <w:rFonts w:ascii="Times New Roman" w:hAnsi="Times New Roman" w:eastAsia="宋体"/>
              </w:rPr>
            </w:pPr>
            <w:r>
              <w:rPr>
                <w:rFonts w:ascii="Times New Roman" w:hAnsi="Times New Roman" w:eastAsia="宋体"/>
                <w:b/>
                <w:sz w:val="21"/>
              </w:rPr>
              <w:t>列名</w:t>
            </w:r>
          </w:p>
        </w:tc>
        <w:tc>
          <w:tcPr>
            <w:tcW w:w="2158" w:type="dxa"/>
          </w:tcPr>
          <w:p w14:paraId="3E103B57">
            <w:pPr>
              <w:rPr>
                <w:rFonts w:ascii="Times New Roman" w:hAnsi="Times New Roman" w:eastAsia="宋体"/>
              </w:rPr>
            </w:pPr>
            <w:r>
              <w:rPr>
                <w:rFonts w:ascii="Times New Roman" w:hAnsi="Times New Roman" w:eastAsia="宋体"/>
                <w:b/>
                <w:sz w:val="21"/>
              </w:rPr>
              <w:t>数据类型</w:t>
            </w:r>
          </w:p>
        </w:tc>
        <w:tc>
          <w:tcPr>
            <w:tcW w:w="2158" w:type="dxa"/>
          </w:tcPr>
          <w:p w14:paraId="3EE0D787">
            <w:pPr>
              <w:rPr>
                <w:rFonts w:ascii="Times New Roman" w:hAnsi="Times New Roman" w:eastAsia="宋体"/>
              </w:rPr>
            </w:pPr>
            <w:r>
              <w:rPr>
                <w:rFonts w:ascii="Times New Roman" w:hAnsi="Times New Roman" w:eastAsia="宋体"/>
                <w:b/>
                <w:sz w:val="21"/>
              </w:rPr>
              <w:t>注释</w:t>
            </w:r>
          </w:p>
        </w:tc>
      </w:tr>
      <w:tr w14:paraId="5D008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C0E6425">
            <w:pPr>
              <w:rPr>
                <w:rFonts w:ascii="Times New Roman" w:hAnsi="Times New Roman" w:eastAsia="宋体"/>
              </w:rPr>
            </w:pPr>
            <w:r>
              <w:rPr>
                <w:rFonts w:ascii="Times New Roman" w:hAnsi="Times New Roman" w:eastAsia="宋体"/>
                <w:b w:val="0"/>
                <w:sz w:val="21"/>
              </w:rPr>
              <w:t>1</w:t>
            </w:r>
          </w:p>
        </w:tc>
        <w:tc>
          <w:tcPr>
            <w:tcW w:w="2158" w:type="dxa"/>
          </w:tcPr>
          <w:p w14:paraId="68E7F0AF">
            <w:pPr>
              <w:rPr>
                <w:rFonts w:ascii="Times New Roman" w:hAnsi="Times New Roman" w:eastAsia="宋体"/>
              </w:rPr>
            </w:pPr>
            <w:r>
              <w:rPr>
                <w:rFonts w:ascii="Times New Roman" w:hAnsi="Times New Roman" w:eastAsia="宋体"/>
                <w:b w:val="0"/>
                <w:sz w:val="21"/>
              </w:rPr>
              <w:t>log_id</w:t>
            </w:r>
          </w:p>
        </w:tc>
        <w:tc>
          <w:tcPr>
            <w:tcW w:w="2158" w:type="dxa"/>
          </w:tcPr>
          <w:p w14:paraId="52A07959">
            <w:pPr>
              <w:rPr>
                <w:rFonts w:ascii="Times New Roman" w:hAnsi="Times New Roman" w:eastAsia="宋体"/>
              </w:rPr>
            </w:pPr>
            <w:r>
              <w:rPr>
                <w:rFonts w:ascii="Times New Roman" w:hAnsi="Times New Roman" w:eastAsia="宋体"/>
                <w:b w:val="0"/>
                <w:sz w:val="21"/>
              </w:rPr>
              <w:t>VARCHAR(64)</w:t>
            </w:r>
          </w:p>
        </w:tc>
        <w:tc>
          <w:tcPr>
            <w:tcW w:w="2158" w:type="dxa"/>
          </w:tcPr>
          <w:p w14:paraId="08AB109F">
            <w:pPr>
              <w:rPr>
                <w:rFonts w:ascii="Times New Roman" w:hAnsi="Times New Roman" w:eastAsia="宋体"/>
              </w:rPr>
            </w:pPr>
            <w:r>
              <w:rPr>
                <w:rFonts w:ascii="Times New Roman" w:hAnsi="Times New Roman" w:eastAsia="宋体"/>
                <w:b w:val="0"/>
                <w:sz w:val="21"/>
              </w:rPr>
              <w:t>日志编号（主键，UUID）</w:t>
            </w:r>
          </w:p>
        </w:tc>
      </w:tr>
      <w:tr w14:paraId="4F27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6AA3C8E">
            <w:pPr>
              <w:rPr>
                <w:rFonts w:ascii="Times New Roman" w:hAnsi="Times New Roman" w:eastAsia="宋体"/>
              </w:rPr>
            </w:pPr>
            <w:r>
              <w:rPr>
                <w:rFonts w:ascii="Times New Roman" w:hAnsi="Times New Roman" w:eastAsia="宋体"/>
                <w:b w:val="0"/>
                <w:sz w:val="21"/>
              </w:rPr>
              <w:t>2</w:t>
            </w:r>
          </w:p>
        </w:tc>
        <w:tc>
          <w:tcPr>
            <w:tcW w:w="2158" w:type="dxa"/>
          </w:tcPr>
          <w:p w14:paraId="0CC5EAA1">
            <w:pPr>
              <w:rPr>
                <w:rFonts w:ascii="Times New Roman" w:hAnsi="Times New Roman" w:eastAsia="宋体"/>
              </w:rPr>
            </w:pPr>
            <w:r>
              <w:rPr>
                <w:rFonts w:ascii="Times New Roman" w:hAnsi="Times New Roman" w:eastAsia="宋体"/>
                <w:b w:val="0"/>
                <w:sz w:val="21"/>
              </w:rPr>
              <w:t>query</w:t>
            </w:r>
          </w:p>
        </w:tc>
        <w:tc>
          <w:tcPr>
            <w:tcW w:w="2158" w:type="dxa"/>
          </w:tcPr>
          <w:p w14:paraId="00254F08">
            <w:pPr>
              <w:rPr>
                <w:rFonts w:ascii="Times New Roman" w:hAnsi="Times New Roman" w:eastAsia="宋体"/>
              </w:rPr>
            </w:pPr>
            <w:r>
              <w:rPr>
                <w:rFonts w:ascii="Times New Roman" w:hAnsi="Times New Roman" w:eastAsia="宋体"/>
                <w:b w:val="0"/>
                <w:sz w:val="21"/>
              </w:rPr>
              <w:t>VARCHAR(500)</w:t>
            </w:r>
          </w:p>
        </w:tc>
        <w:tc>
          <w:tcPr>
            <w:tcW w:w="2158" w:type="dxa"/>
          </w:tcPr>
          <w:p w14:paraId="119D595C">
            <w:pPr>
              <w:rPr>
                <w:rFonts w:ascii="Times New Roman" w:hAnsi="Times New Roman" w:eastAsia="宋体"/>
              </w:rPr>
            </w:pPr>
            <w:r>
              <w:rPr>
                <w:rFonts w:ascii="Times New Roman" w:hAnsi="Times New Roman" w:eastAsia="宋体"/>
                <w:b w:val="0"/>
                <w:sz w:val="21"/>
              </w:rPr>
              <w:t>被拦截的指令</w:t>
            </w:r>
          </w:p>
        </w:tc>
      </w:tr>
      <w:tr w14:paraId="1DA66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3467231">
            <w:pPr>
              <w:rPr>
                <w:rFonts w:ascii="Times New Roman" w:hAnsi="Times New Roman" w:eastAsia="宋体"/>
              </w:rPr>
            </w:pPr>
            <w:r>
              <w:rPr>
                <w:rFonts w:ascii="Times New Roman" w:hAnsi="Times New Roman" w:eastAsia="宋体"/>
                <w:b w:val="0"/>
                <w:sz w:val="21"/>
              </w:rPr>
              <w:t>3</w:t>
            </w:r>
          </w:p>
        </w:tc>
        <w:tc>
          <w:tcPr>
            <w:tcW w:w="2158" w:type="dxa"/>
          </w:tcPr>
          <w:p w14:paraId="0C7282D6">
            <w:pPr>
              <w:rPr>
                <w:rFonts w:ascii="Times New Roman" w:hAnsi="Times New Roman" w:eastAsia="宋体"/>
              </w:rPr>
            </w:pPr>
            <w:r>
              <w:rPr>
                <w:rFonts w:ascii="Times New Roman" w:hAnsi="Times New Roman" w:eastAsia="宋体"/>
                <w:b w:val="0"/>
                <w:sz w:val="21"/>
              </w:rPr>
              <w:t>category</w:t>
            </w:r>
          </w:p>
        </w:tc>
        <w:tc>
          <w:tcPr>
            <w:tcW w:w="2158" w:type="dxa"/>
          </w:tcPr>
          <w:p w14:paraId="5220E952">
            <w:pPr>
              <w:rPr>
                <w:rFonts w:ascii="Times New Roman" w:hAnsi="Times New Roman" w:eastAsia="宋体"/>
              </w:rPr>
            </w:pPr>
            <w:r>
              <w:rPr>
                <w:rFonts w:ascii="Times New Roman" w:hAnsi="Times New Roman" w:eastAsia="宋体"/>
                <w:b w:val="0"/>
                <w:sz w:val="21"/>
              </w:rPr>
              <w:t>VARCHAR(32)</w:t>
            </w:r>
          </w:p>
        </w:tc>
        <w:tc>
          <w:tcPr>
            <w:tcW w:w="2158" w:type="dxa"/>
          </w:tcPr>
          <w:p w14:paraId="444EA1AA">
            <w:pPr>
              <w:rPr>
                <w:rFonts w:ascii="Times New Roman" w:hAnsi="Times New Roman" w:eastAsia="宋体"/>
              </w:rPr>
            </w:pPr>
            <w:r>
              <w:rPr>
                <w:rFonts w:ascii="Times New Roman" w:hAnsi="Times New Roman" w:eastAsia="宋体"/>
                <w:b w:val="0"/>
                <w:sz w:val="21"/>
              </w:rPr>
              <w:t>类别：物理操作/隐私/实时动态（索引）</w:t>
            </w:r>
          </w:p>
        </w:tc>
      </w:tr>
      <w:tr w14:paraId="7CA16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85CD55E">
            <w:pPr>
              <w:rPr>
                <w:rFonts w:ascii="Times New Roman" w:hAnsi="Times New Roman" w:eastAsia="宋体"/>
              </w:rPr>
            </w:pPr>
            <w:r>
              <w:rPr>
                <w:rFonts w:ascii="Times New Roman" w:hAnsi="Times New Roman" w:eastAsia="宋体"/>
                <w:b w:val="0"/>
                <w:sz w:val="21"/>
              </w:rPr>
              <w:t>4</w:t>
            </w:r>
          </w:p>
        </w:tc>
        <w:tc>
          <w:tcPr>
            <w:tcW w:w="2158" w:type="dxa"/>
          </w:tcPr>
          <w:p w14:paraId="2059AE2A">
            <w:pPr>
              <w:rPr>
                <w:rFonts w:ascii="Times New Roman" w:hAnsi="Times New Roman" w:eastAsia="宋体"/>
              </w:rPr>
            </w:pPr>
            <w:r>
              <w:rPr>
                <w:rFonts w:ascii="Times New Roman" w:hAnsi="Times New Roman" w:eastAsia="宋体"/>
                <w:b w:val="0"/>
                <w:sz w:val="21"/>
              </w:rPr>
              <w:t>action</w:t>
            </w:r>
          </w:p>
        </w:tc>
        <w:tc>
          <w:tcPr>
            <w:tcW w:w="2158" w:type="dxa"/>
          </w:tcPr>
          <w:p w14:paraId="41856A99">
            <w:pPr>
              <w:rPr>
                <w:rFonts w:ascii="Times New Roman" w:hAnsi="Times New Roman" w:eastAsia="宋体"/>
              </w:rPr>
            </w:pPr>
            <w:r>
              <w:rPr>
                <w:rFonts w:ascii="Times New Roman" w:hAnsi="Times New Roman" w:eastAsia="宋体"/>
                <w:b w:val="0"/>
                <w:sz w:val="21"/>
              </w:rPr>
              <w:t>VARCHAR(16)</w:t>
            </w:r>
          </w:p>
        </w:tc>
        <w:tc>
          <w:tcPr>
            <w:tcW w:w="2158" w:type="dxa"/>
          </w:tcPr>
          <w:p w14:paraId="25038C89">
            <w:pPr>
              <w:rPr>
                <w:rFonts w:ascii="Times New Roman" w:hAnsi="Times New Roman" w:eastAsia="宋体"/>
              </w:rPr>
            </w:pPr>
            <w:r>
              <w:rPr>
                <w:rFonts w:ascii="Times New Roman" w:hAnsi="Times New Roman" w:eastAsia="宋体"/>
                <w:b w:val="0"/>
                <w:sz w:val="21"/>
              </w:rPr>
              <w:t>处置：reject/guided_reject/degrade</w:t>
            </w:r>
          </w:p>
        </w:tc>
      </w:tr>
      <w:tr w14:paraId="11EE8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D7BC9AE">
            <w:pPr>
              <w:rPr>
                <w:rFonts w:ascii="Times New Roman" w:hAnsi="Times New Roman" w:eastAsia="宋体"/>
              </w:rPr>
            </w:pPr>
            <w:r>
              <w:rPr>
                <w:rFonts w:ascii="Times New Roman" w:hAnsi="Times New Roman" w:eastAsia="宋体"/>
                <w:b w:val="0"/>
                <w:sz w:val="21"/>
              </w:rPr>
              <w:t>5</w:t>
            </w:r>
          </w:p>
        </w:tc>
        <w:tc>
          <w:tcPr>
            <w:tcW w:w="2158" w:type="dxa"/>
          </w:tcPr>
          <w:p w14:paraId="45E46E0A">
            <w:pPr>
              <w:rPr>
                <w:rFonts w:ascii="Times New Roman" w:hAnsi="Times New Roman" w:eastAsia="宋体"/>
              </w:rPr>
            </w:pPr>
            <w:r>
              <w:rPr>
                <w:rFonts w:ascii="Times New Roman" w:hAnsi="Times New Roman" w:eastAsia="宋体"/>
                <w:b w:val="0"/>
                <w:sz w:val="21"/>
              </w:rPr>
              <w:t>message</w:t>
            </w:r>
          </w:p>
        </w:tc>
        <w:tc>
          <w:tcPr>
            <w:tcW w:w="2158" w:type="dxa"/>
          </w:tcPr>
          <w:p w14:paraId="77F24445">
            <w:pPr>
              <w:rPr>
                <w:rFonts w:ascii="Times New Roman" w:hAnsi="Times New Roman" w:eastAsia="宋体"/>
              </w:rPr>
            </w:pPr>
            <w:r>
              <w:rPr>
                <w:rFonts w:ascii="Times New Roman" w:hAnsi="Times New Roman" w:eastAsia="宋体"/>
                <w:b w:val="0"/>
                <w:sz w:val="21"/>
              </w:rPr>
              <w:t>VARCHAR(512)</w:t>
            </w:r>
          </w:p>
        </w:tc>
        <w:tc>
          <w:tcPr>
            <w:tcW w:w="2158" w:type="dxa"/>
          </w:tcPr>
          <w:p w14:paraId="3D572409">
            <w:pPr>
              <w:rPr>
                <w:rFonts w:ascii="Times New Roman" w:hAnsi="Times New Roman" w:eastAsia="宋体"/>
              </w:rPr>
            </w:pPr>
            <w:r>
              <w:rPr>
                <w:rFonts w:ascii="Times New Roman" w:hAnsi="Times New Roman" w:eastAsia="宋体"/>
                <w:b w:val="0"/>
                <w:sz w:val="21"/>
              </w:rPr>
              <w:t>拦截提示信息</w:t>
            </w:r>
          </w:p>
        </w:tc>
      </w:tr>
      <w:tr w14:paraId="34B2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49C500B">
            <w:pPr>
              <w:rPr>
                <w:rFonts w:ascii="Times New Roman" w:hAnsi="Times New Roman" w:eastAsia="宋体"/>
              </w:rPr>
            </w:pPr>
            <w:r>
              <w:rPr>
                <w:rFonts w:ascii="Times New Roman" w:hAnsi="Times New Roman" w:eastAsia="宋体"/>
                <w:b w:val="0"/>
                <w:sz w:val="21"/>
              </w:rPr>
              <w:t>6</w:t>
            </w:r>
          </w:p>
        </w:tc>
        <w:tc>
          <w:tcPr>
            <w:tcW w:w="2158" w:type="dxa"/>
          </w:tcPr>
          <w:p w14:paraId="3BEF103C">
            <w:pPr>
              <w:rPr>
                <w:rFonts w:ascii="Times New Roman" w:hAnsi="Times New Roman" w:eastAsia="宋体"/>
              </w:rPr>
            </w:pPr>
            <w:r>
              <w:rPr>
                <w:rFonts w:ascii="Times New Roman" w:hAnsi="Times New Roman" w:eastAsia="宋体"/>
                <w:b w:val="0"/>
                <w:sz w:val="21"/>
              </w:rPr>
              <w:t>created_at</w:t>
            </w:r>
          </w:p>
        </w:tc>
        <w:tc>
          <w:tcPr>
            <w:tcW w:w="2158" w:type="dxa"/>
          </w:tcPr>
          <w:p w14:paraId="583A4F30">
            <w:pPr>
              <w:rPr>
                <w:rFonts w:ascii="Times New Roman" w:hAnsi="Times New Roman" w:eastAsia="宋体"/>
              </w:rPr>
            </w:pPr>
            <w:r>
              <w:rPr>
                <w:rFonts w:ascii="Times New Roman" w:hAnsi="Times New Roman" w:eastAsia="宋体"/>
                <w:b w:val="0"/>
                <w:sz w:val="21"/>
              </w:rPr>
              <w:t>DATETIME</w:t>
            </w:r>
          </w:p>
        </w:tc>
        <w:tc>
          <w:tcPr>
            <w:tcW w:w="2158" w:type="dxa"/>
          </w:tcPr>
          <w:p w14:paraId="0C5719E7">
            <w:pPr>
              <w:rPr>
                <w:rFonts w:ascii="Times New Roman" w:hAnsi="Times New Roman" w:eastAsia="宋体"/>
              </w:rPr>
            </w:pPr>
            <w:r>
              <w:rPr>
                <w:rFonts w:ascii="Times New Roman" w:hAnsi="Times New Roman" w:eastAsia="宋体"/>
                <w:b w:val="0"/>
                <w:sz w:val="21"/>
              </w:rPr>
              <w:t>创建时间（索引）</w:t>
            </w:r>
          </w:p>
        </w:tc>
      </w:tr>
    </w:tbl>
    <w:p w14:paraId="64101060">
      <w:pPr>
        <w:pStyle w:val="3"/>
        <w:rPr>
          <w:rFonts w:ascii="Times New Roman" w:hAnsi="Times New Roman" w:eastAsia="宋体"/>
        </w:rPr>
      </w:pPr>
      <w:r>
        <w:rPr>
          <w:rFonts w:ascii="Times New Roman" w:hAnsi="Times New Roman" w:eastAsia="宋体"/>
        </w:rPr>
        <w:t>第七部分 补充设计和说明</w:t>
      </w:r>
    </w:p>
    <w:p w14:paraId="7D627E3B">
      <w:pPr>
        <w:pStyle w:val="5"/>
        <w:rPr>
          <w:rFonts w:ascii="Times New Roman" w:hAnsi="Times New Roman" w:eastAsia="宋体"/>
        </w:rPr>
      </w:pPr>
      <w:r>
        <w:rPr>
          <w:rFonts w:ascii="Times New Roman" w:hAnsi="Times New Roman" w:eastAsia="宋体"/>
        </w:rPr>
        <w:t>一、编译运行环境设计</w:t>
      </w:r>
    </w:p>
    <w:p w14:paraId="7BA39DFE">
      <w:pPr>
        <w:pStyle w:val="6"/>
        <w:rPr>
          <w:rFonts w:ascii="Times New Roman" w:hAnsi="Times New Roman" w:eastAsia="宋体"/>
        </w:rPr>
      </w:pPr>
      <w:r>
        <w:rPr>
          <w:rFonts w:ascii="Times New Roman" w:hAnsi="Times New Roman" w:eastAsia="宋体"/>
        </w:rPr>
        <w:t>1. 系统环境</w:t>
      </w:r>
    </w:p>
    <w:p w14:paraId="55F572F5">
      <w:pPr>
        <w:pStyle w:val="15"/>
        <w:spacing w:after="80"/>
        <w:ind w:firstLine="480"/>
        <w:rPr>
          <w:rFonts w:ascii="Times New Roman" w:hAnsi="Times New Roman" w:eastAsia="宋体"/>
        </w:rPr>
      </w:pPr>
      <w:r>
        <w:rPr>
          <w:rFonts w:ascii="Times New Roman" w:hAnsi="Times New Roman" w:eastAsia="宋体"/>
          <w:b w:val="0"/>
          <w:sz w:val="24"/>
        </w:rPr>
        <w:t>系统环境是指软件开发与运行过程中所依赖的硬件设备、操作系统及相关基础软件。本项目的系统环境包括前后端开发环境、算法推理平台环境、服务器部署环境与客户使用环境。</w:t>
      </w:r>
    </w:p>
    <w:p w14:paraId="4414A34F">
      <w:pPr>
        <w:pStyle w:val="7"/>
        <w:rPr>
          <w:rFonts w:ascii="Times New Roman" w:hAnsi="Times New Roman" w:eastAsia="宋体"/>
        </w:rPr>
      </w:pPr>
      <w:r>
        <w:rPr>
          <w:rFonts w:ascii="Times New Roman" w:hAnsi="Times New Roman" w:eastAsia="宋体"/>
        </w:rPr>
        <w:t>1.1. 前后端开发环境</w:t>
      </w:r>
    </w:p>
    <w:p w14:paraId="783F8866">
      <w:pPr>
        <w:pStyle w:val="15"/>
        <w:spacing w:after="80"/>
        <w:ind w:firstLine="480"/>
        <w:rPr>
          <w:rFonts w:ascii="Times New Roman" w:hAnsi="Times New Roman" w:eastAsia="宋体"/>
        </w:rPr>
      </w:pPr>
      <w:r>
        <w:rPr>
          <w:rFonts w:ascii="Times New Roman" w:hAnsi="Times New Roman" w:eastAsia="宋体"/>
          <w:b w:val="0"/>
          <w:sz w:val="24"/>
        </w:rPr>
        <w:t>前后端开发环境是指在本地进行 B 端、A 端与 Web 管理面板开发调试所用的机器配置。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70E1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7C14A8FA">
            <w:pPr>
              <w:rPr>
                <w:rFonts w:ascii="Times New Roman" w:hAnsi="Times New Roman" w:eastAsia="宋体"/>
              </w:rPr>
            </w:pPr>
            <w:r>
              <w:rPr>
                <w:rFonts w:ascii="Times New Roman" w:hAnsi="Times New Roman" w:eastAsia="宋体"/>
                <w:b/>
                <w:sz w:val="21"/>
              </w:rPr>
              <w:t>配置名称</w:t>
            </w:r>
          </w:p>
        </w:tc>
        <w:tc>
          <w:tcPr>
            <w:tcW w:w="4317" w:type="dxa"/>
          </w:tcPr>
          <w:p w14:paraId="085F2DFC">
            <w:pPr>
              <w:rPr>
                <w:rFonts w:ascii="Times New Roman" w:hAnsi="Times New Roman" w:eastAsia="宋体"/>
              </w:rPr>
            </w:pPr>
            <w:r>
              <w:rPr>
                <w:rFonts w:ascii="Times New Roman" w:hAnsi="Times New Roman" w:eastAsia="宋体"/>
                <w:b/>
                <w:sz w:val="21"/>
              </w:rPr>
              <w:t>配置信息</w:t>
            </w:r>
          </w:p>
        </w:tc>
      </w:tr>
      <w:tr w14:paraId="4427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4A99FB4C">
            <w:pPr>
              <w:rPr>
                <w:rFonts w:ascii="Times New Roman" w:hAnsi="Times New Roman" w:eastAsia="宋体"/>
              </w:rPr>
            </w:pPr>
            <w:r>
              <w:rPr>
                <w:rFonts w:ascii="Times New Roman" w:hAnsi="Times New Roman" w:eastAsia="宋体"/>
                <w:b w:val="0"/>
                <w:sz w:val="21"/>
              </w:rPr>
              <w:t>操作系统</w:t>
            </w:r>
          </w:p>
        </w:tc>
        <w:tc>
          <w:tcPr>
            <w:tcW w:w="4317" w:type="dxa"/>
          </w:tcPr>
          <w:p w14:paraId="30A6912B">
            <w:pPr>
              <w:rPr>
                <w:rFonts w:ascii="Times New Roman" w:hAnsi="Times New Roman" w:eastAsia="宋体"/>
              </w:rPr>
            </w:pPr>
            <w:r>
              <w:rPr>
                <w:rFonts w:ascii="Times New Roman" w:hAnsi="Times New Roman" w:eastAsia="宋体"/>
                <w:b w:val="0"/>
                <w:sz w:val="21"/>
              </w:rPr>
              <w:t>Windows 11</w:t>
            </w:r>
          </w:p>
        </w:tc>
      </w:tr>
      <w:tr w14:paraId="4C6F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F52BF17">
            <w:pPr>
              <w:rPr>
                <w:rFonts w:ascii="Times New Roman" w:hAnsi="Times New Roman" w:eastAsia="宋体"/>
              </w:rPr>
            </w:pPr>
            <w:r>
              <w:rPr>
                <w:rFonts w:ascii="Times New Roman" w:hAnsi="Times New Roman" w:eastAsia="宋体"/>
                <w:b w:val="0"/>
                <w:sz w:val="21"/>
              </w:rPr>
              <w:t>CPU</w:t>
            </w:r>
          </w:p>
        </w:tc>
        <w:tc>
          <w:tcPr>
            <w:tcW w:w="4317" w:type="dxa"/>
          </w:tcPr>
          <w:p w14:paraId="4ABB8248">
            <w:pPr>
              <w:rPr>
                <w:rFonts w:ascii="Times New Roman" w:hAnsi="Times New Roman" w:eastAsia="宋体"/>
              </w:rPr>
            </w:pPr>
            <w:r>
              <w:rPr>
                <w:rFonts w:ascii="Times New Roman" w:hAnsi="Times New Roman" w:eastAsia="宋体"/>
                <w:b w:val="0"/>
                <w:sz w:val="21"/>
              </w:rPr>
              <w:t>Intel Core i7 及以上</w:t>
            </w:r>
          </w:p>
        </w:tc>
      </w:tr>
      <w:tr w14:paraId="76C4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4BAFE101">
            <w:pPr>
              <w:rPr>
                <w:rFonts w:ascii="Times New Roman" w:hAnsi="Times New Roman" w:eastAsia="宋体"/>
              </w:rPr>
            </w:pPr>
            <w:r>
              <w:rPr>
                <w:rFonts w:ascii="Times New Roman" w:hAnsi="Times New Roman" w:eastAsia="宋体"/>
                <w:b w:val="0"/>
                <w:sz w:val="21"/>
              </w:rPr>
              <w:t>内存</w:t>
            </w:r>
          </w:p>
        </w:tc>
        <w:tc>
          <w:tcPr>
            <w:tcW w:w="4317" w:type="dxa"/>
          </w:tcPr>
          <w:p w14:paraId="32DAD299">
            <w:pPr>
              <w:rPr>
                <w:rFonts w:ascii="Times New Roman" w:hAnsi="Times New Roman" w:eastAsia="宋体"/>
              </w:rPr>
            </w:pPr>
            <w:r>
              <w:rPr>
                <w:rFonts w:ascii="Times New Roman" w:hAnsi="Times New Roman" w:eastAsia="宋体"/>
                <w:b w:val="0"/>
                <w:sz w:val="21"/>
              </w:rPr>
              <w:t>16GB RAM 及以上</w:t>
            </w:r>
          </w:p>
        </w:tc>
      </w:tr>
      <w:tr w14:paraId="5482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41C6BD2">
            <w:pPr>
              <w:rPr>
                <w:rFonts w:ascii="Times New Roman" w:hAnsi="Times New Roman" w:eastAsia="宋体"/>
              </w:rPr>
            </w:pPr>
            <w:r>
              <w:rPr>
                <w:rFonts w:ascii="Times New Roman" w:hAnsi="Times New Roman" w:eastAsia="宋体"/>
                <w:b w:val="0"/>
                <w:sz w:val="21"/>
              </w:rPr>
              <w:t>运行时</w:t>
            </w:r>
          </w:p>
        </w:tc>
        <w:tc>
          <w:tcPr>
            <w:tcW w:w="4317" w:type="dxa"/>
          </w:tcPr>
          <w:p w14:paraId="675FF286">
            <w:pPr>
              <w:rPr>
                <w:rFonts w:ascii="Times New Roman" w:hAnsi="Times New Roman" w:eastAsia="宋体"/>
              </w:rPr>
            </w:pPr>
            <w:r>
              <w:rPr>
                <w:rFonts w:ascii="Times New Roman" w:hAnsi="Times New Roman" w:eastAsia="宋体"/>
                <w:b w:val="0"/>
                <w:sz w:val="21"/>
              </w:rPr>
              <w:t>Python 3.11 / Node.js 16</w:t>
            </w:r>
          </w:p>
        </w:tc>
      </w:tr>
      <w:tr w14:paraId="5AE92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36C8FF0A">
            <w:pPr>
              <w:rPr>
                <w:rFonts w:ascii="Times New Roman" w:hAnsi="Times New Roman" w:eastAsia="宋体"/>
              </w:rPr>
            </w:pPr>
            <w:r>
              <w:rPr>
                <w:rFonts w:ascii="Times New Roman" w:hAnsi="Times New Roman" w:eastAsia="宋体"/>
                <w:b w:val="0"/>
                <w:sz w:val="21"/>
              </w:rPr>
              <w:t>硬盘</w:t>
            </w:r>
          </w:p>
        </w:tc>
        <w:tc>
          <w:tcPr>
            <w:tcW w:w="4317" w:type="dxa"/>
          </w:tcPr>
          <w:p w14:paraId="24407EDF">
            <w:pPr>
              <w:rPr>
                <w:rFonts w:ascii="Times New Roman" w:hAnsi="Times New Roman" w:eastAsia="宋体"/>
              </w:rPr>
            </w:pPr>
            <w:r>
              <w:rPr>
                <w:rFonts w:ascii="Times New Roman" w:hAnsi="Times New Roman" w:eastAsia="宋体"/>
                <w:b w:val="0"/>
                <w:sz w:val="21"/>
              </w:rPr>
              <w:t>SSD 512GB 及以上</w:t>
            </w:r>
          </w:p>
        </w:tc>
      </w:tr>
    </w:tbl>
    <w:p w14:paraId="6F035146">
      <w:pPr>
        <w:pStyle w:val="7"/>
        <w:rPr>
          <w:rFonts w:ascii="Times New Roman" w:hAnsi="Times New Roman" w:eastAsia="宋体"/>
        </w:rPr>
      </w:pPr>
      <w:r>
        <w:rPr>
          <w:rFonts w:ascii="Times New Roman" w:hAnsi="Times New Roman" w:eastAsia="宋体"/>
        </w:rPr>
        <w:t>1.2. 算法推理平台环境</w:t>
      </w:r>
    </w:p>
    <w:p w14:paraId="0015016C">
      <w:pPr>
        <w:pStyle w:val="15"/>
        <w:spacing w:after="80"/>
        <w:ind w:firstLine="480"/>
        <w:rPr>
          <w:rFonts w:ascii="Times New Roman" w:hAnsi="Times New Roman" w:eastAsia="宋体"/>
        </w:rPr>
      </w:pPr>
      <w:r>
        <w:rPr>
          <w:rFonts w:ascii="Times New Roman" w:hAnsi="Times New Roman" w:eastAsia="宋体"/>
          <w:b w:val="0"/>
          <w:sz w:val="24"/>
        </w:rPr>
        <w:t>算法推理平台环境是指承载 OmniParser 视觉解析模型的 GPU 服务器，通过 SSH 隧道对外提供 HTTP 服务（FastAPI + Uvicorn 监听 9800 端口），冷启动模型加载约 10 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4DB4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270BC6B">
            <w:pPr>
              <w:rPr>
                <w:rFonts w:ascii="Times New Roman" w:hAnsi="Times New Roman" w:eastAsia="宋体"/>
              </w:rPr>
            </w:pPr>
            <w:r>
              <w:rPr>
                <w:rFonts w:ascii="Times New Roman" w:hAnsi="Times New Roman" w:eastAsia="宋体"/>
                <w:b/>
                <w:sz w:val="21"/>
              </w:rPr>
              <w:t>配置名称</w:t>
            </w:r>
          </w:p>
        </w:tc>
        <w:tc>
          <w:tcPr>
            <w:tcW w:w="4317" w:type="dxa"/>
          </w:tcPr>
          <w:p w14:paraId="05522E09">
            <w:pPr>
              <w:rPr>
                <w:rFonts w:ascii="Times New Roman" w:hAnsi="Times New Roman" w:eastAsia="宋体"/>
              </w:rPr>
            </w:pPr>
            <w:r>
              <w:rPr>
                <w:rFonts w:ascii="Times New Roman" w:hAnsi="Times New Roman" w:eastAsia="宋体"/>
                <w:b/>
                <w:sz w:val="21"/>
              </w:rPr>
              <w:t>配置信息</w:t>
            </w:r>
          </w:p>
        </w:tc>
      </w:tr>
      <w:tr w14:paraId="6FEB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3815B7F">
            <w:pPr>
              <w:rPr>
                <w:rFonts w:ascii="Times New Roman" w:hAnsi="Times New Roman" w:eastAsia="宋体"/>
              </w:rPr>
            </w:pPr>
            <w:r>
              <w:rPr>
                <w:rFonts w:ascii="Times New Roman" w:hAnsi="Times New Roman" w:eastAsia="宋体"/>
                <w:b w:val="0"/>
                <w:sz w:val="21"/>
              </w:rPr>
              <w:t>GPU</w:t>
            </w:r>
          </w:p>
        </w:tc>
        <w:tc>
          <w:tcPr>
            <w:tcW w:w="4317" w:type="dxa"/>
          </w:tcPr>
          <w:p w14:paraId="0152B3B4">
            <w:pPr>
              <w:rPr>
                <w:rFonts w:ascii="Times New Roman" w:hAnsi="Times New Roman" w:eastAsia="宋体"/>
              </w:rPr>
            </w:pPr>
            <w:r>
              <w:rPr>
                <w:rFonts w:ascii="Times New Roman" w:hAnsi="Times New Roman" w:eastAsia="宋体"/>
                <w:b w:val="0"/>
                <w:sz w:val="21"/>
              </w:rPr>
              <w:t>NVIDIA A800-SXM4-80GB</w:t>
            </w:r>
          </w:p>
        </w:tc>
      </w:tr>
      <w:tr w14:paraId="6953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3FED560">
            <w:pPr>
              <w:rPr>
                <w:rFonts w:ascii="Times New Roman" w:hAnsi="Times New Roman" w:eastAsia="宋体"/>
              </w:rPr>
            </w:pPr>
            <w:r>
              <w:rPr>
                <w:rFonts w:ascii="Times New Roman" w:hAnsi="Times New Roman" w:eastAsia="宋体"/>
                <w:b w:val="0"/>
                <w:sz w:val="21"/>
              </w:rPr>
              <w:t>显存</w:t>
            </w:r>
          </w:p>
        </w:tc>
        <w:tc>
          <w:tcPr>
            <w:tcW w:w="4317" w:type="dxa"/>
          </w:tcPr>
          <w:p w14:paraId="127D880C">
            <w:pPr>
              <w:rPr>
                <w:rFonts w:ascii="Times New Roman" w:hAnsi="Times New Roman" w:eastAsia="宋体"/>
              </w:rPr>
            </w:pPr>
            <w:r>
              <w:rPr>
                <w:rFonts w:ascii="Times New Roman" w:hAnsi="Times New Roman" w:eastAsia="宋体"/>
                <w:b w:val="0"/>
                <w:sz w:val="21"/>
              </w:rPr>
              <w:t>80GB（约 79.3GB 可用）</w:t>
            </w:r>
          </w:p>
        </w:tc>
      </w:tr>
      <w:tr w14:paraId="12F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18DFAA4">
            <w:pPr>
              <w:rPr>
                <w:rFonts w:ascii="Times New Roman" w:hAnsi="Times New Roman" w:eastAsia="宋体"/>
              </w:rPr>
            </w:pPr>
            <w:r>
              <w:rPr>
                <w:rFonts w:ascii="Times New Roman" w:hAnsi="Times New Roman" w:eastAsia="宋体"/>
                <w:b w:val="0"/>
                <w:sz w:val="21"/>
              </w:rPr>
              <w:t>显卡驱动/CUDA</w:t>
            </w:r>
          </w:p>
        </w:tc>
        <w:tc>
          <w:tcPr>
            <w:tcW w:w="4317" w:type="dxa"/>
          </w:tcPr>
          <w:p w14:paraId="1C22D4E7">
            <w:pPr>
              <w:rPr>
                <w:rFonts w:ascii="Times New Roman" w:hAnsi="Times New Roman" w:eastAsia="宋体"/>
              </w:rPr>
            </w:pPr>
            <w:r>
              <w:rPr>
                <w:rFonts w:ascii="Times New Roman" w:hAnsi="Times New Roman" w:eastAsia="宋体"/>
                <w:b w:val="0"/>
                <w:sz w:val="21"/>
              </w:rPr>
              <w:t>Driver 535.309.01 / CUDA 12.2（运行时 cu118）</w:t>
            </w:r>
          </w:p>
        </w:tc>
      </w:tr>
      <w:tr w14:paraId="4D8B6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54A053EA">
            <w:pPr>
              <w:rPr>
                <w:rFonts w:ascii="Times New Roman" w:hAnsi="Times New Roman" w:eastAsia="宋体"/>
              </w:rPr>
            </w:pPr>
            <w:r>
              <w:rPr>
                <w:rFonts w:ascii="Times New Roman" w:hAnsi="Times New Roman" w:eastAsia="宋体"/>
                <w:b w:val="0"/>
                <w:sz w:val="21"/>
              </w:rPr>
              <w:t>操作系统</w:t>
            </w:r>
          </w:p>
        </w:tc>
        <w:tc>
          <w:tcPr>
            <w:tcW w:w="4317" w:type="dxa"/>
          </w:tcPr>
          <w:p w14:paraId="75E829BA">
            <w:pPr>
              <w:rPr>
                <w:rFonts w:ascii="Times New Roman" w:hAnsi="Times New Roman" w:eastAsia="宋体"/>
              </w:rPr>
            </w:pPr>
            <w:r>
              <w:rPr>
                <w:rFonts w:ascii="Times New Roman" w:hAnsi="Times New Roman" w:eastAsia="宋体"/>
                <w:b w:val="0"/>
                <w:sz w:val="21"/>
              </w:rPr>
              <w:t>Ubuntu Linux（容器化部署）</w:t>
            </w:r>
          </w:p>
        </w:tc>
      </w:tr>
      <w:tr w14:paraId="5054E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FC64F16">
            <w:pPr>
              <w:rPr>
                <w:rFonts w:ascii="Times New Roman" w:hAnsi="Times New Roman" w:eastAsia="宋体"/>
              </w:rPr>
            </w:pPr>
            <w:r>
              <w:rPr>
                <w:rFonts w:ascii="Times New Roman" w:hAnsi="Times New Roman" w:eastAsia="宋体"/>
                <w:b w:val="0"/>
                <w:sz w:val="21"/>
              </w:rPr>
              <w:t>Python</w:t>
            </w:r>
          </w:p>
        </w:tc>
        <w:tc>
          <w:tcPr>
            <w:tcW w:w="4317" w:type="dxa"/>
          </w:tcPr>
          <w:p w14:paraId="2C13668B">
            <w:pPr>
              <w:rPr>
                <w:rFonts w:ascii="Times New Roman" w:hAnsi="Times New Roman" w:eastAsia="宋体"/>
              </w:rPr>
            </w:pPr>
            <w:r>
              <w:rPr>
                <w:rFonts w:ascii="Times New Roman" w:hAnsi="Times New Roman" w:eastAsia="宋体"/>
                <w:b w:val="0"/>
                <w:sz w:val="21"/>
              </w:rPr>
              <w:t>3.10.12</w:t>
            </w:r>
          </w:p>
        </w:tc>
      </w:tr>
      <w:tr w14:paraId="4ACB2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525415D">
            <w:pPr>
              <w:rPr>
                <w:rFonts w:ascii="Times New Roman" w:hAnsi="Times New Roman" w:eastAsia="宋体"/>
              </w:rPr>
            </w:pPr>
            <w:r>
              <w:rPr>
                <w:rFonts w:ascii="Times New Roman" w:hAnsi="Times New Roman" w:eastAsia="宋体"/>
                <w:b w:val="0"/>
                <w:sz w:val="21"/>
              </w:rPr>
              <w:t>深度学习框架</w:t>
            </w:r>
          </w:p>
        </w:tc>
        <w:tc>
          <w:tcPr>
            <w:tcW w:w="4317" w:type="dxa"/>
          </w:tcPr>
          <w:p w14:paraId="38E24053">
            <w:pPr>
              <w:rPr>
                <w:rFonts w:ascii="Times New Roman" w:hAnsi="Times New Roman" w:eastAsia="宋体"/>
              </w:rPr>
            </w:pPr>
            <w:r>
              <w:rPr>
                <w:rFonts w:ascii="Times New Roman" w:hAnsi="Times New Roman" w:eastAsia="宋体"/>
                <w:b w:val="0"/>
                <w:sz w:val="21"/>
              </w:rPr>
              <w:t>PyTorch 2.7.1+cu118、torchvision 0.22.1</w:t>
            </w:r>
          </w:p>
        </w:tc>
      </w:tr>
      <w:tr w14:paraId="4E84D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5908799">
            <w:pPr>
              <w:rPr>
                <w:rFonts w:ascii="Times New Roman" w:hAnsi="Times New Roman" w:eastAsia="宋体"/>
              </w:rPr>
            </w:pPr>
            <w:r>
              <w:rPr>
                <w:rFonts w:ascii="Times New Roman" w:hAnsi="Times New Roman" w:eastAsia="宋体"/>
                <w:b w:val="0"/>
                <w:sz w:val="21"/>
              </w:rPr>
              <w:t>视觉模型</w:t>
            </w:r>
          </w:p>
        </w:tc>
        <w:tc>
          <w:tcPr>
            <w:tcW w:w="4317" w:type="dxa"/>
          </w:tcPr>
          <w:p w14:paraId="2174C9E8">
            <w:pPr>
              <w:rPr>
                <w:rFonts w:ascii="Times New Roman" w:hAnsi="Times New Roman" w:eastAsia="宋体"/>
              </w:rPr>
            </w:pPr>
            <w:r>
              <w:rPr>
                <w:rFonts w:ascii="Times New Roman" w:hAnsi="Times New Roman" w:eastAsia="宋体"/>
                <w:b w:val="0"/>
                <w:sz w:val="21"/>
              </w:rPr>
              <w:t>icon_detect(YOLO) + Florence-2-large + PaddleOCR</w:t>
            </w:r>
          </w:p>
        </w:tc>
      </w:tr>
      <w:tr w14:paraId="1EC27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82385EA">
            <w:pPr>
              <w:rPr>
                <w:rFonts w:ascii="Times New Roman" w:hAnsi="Times New Roman" w:eastAsia="宋体"/>
              </w:rPr>
            </w:pPr>
            <w:r>
              <w:rPr>
                <w:rFonts w:ascii="Times New Roman" w:hAnsi="Times New Roman" w:eastAsia="宋体"/>
                <w:b w:val="0"/>
                <w:sz w:val="21"/>
              </w:rPr>
              <w:t>服务框架</w:t>
            </w:r>
          </w:p>
        </w:tc>
        <w:tc>
          <w:tcPr>
            <w:tcW w:w="4317" w:type="dxa"/>
          </w:tcPr>
          <w:p w14:paraId="2D0DA811">
            <w:pPr>
              <w:rPr>
                <w:rFonts w:ascii="Times New Roman" w:hAnsi="Times New Roman" w:eastAsia="宋体"/>
              </w:rPr>
            </w:pPr>
            <w:r>
              <w:rPr>
                <w:rFonts w:ascii="Times New Roman" w:hAnsi="Times New Roman" w:eastAsia="宋体"/>
                <w:b w:val="0"/>
                <w:sz w:val="21"/>
              </w:rPr>
              <w:t>FastAPI + Uvicorn 0.49，监听 :9800</w:t>
            </w:r>
          </w:p>
        </w:tc>
      </w:tr>
    </w:tbl>
    <w:p w14:paraId="1C48D15F">
      <w:pPr>
        <w:pStyle w:val="7"/>
        <w:rPr>
          <w:rFonts w:ascii="Times New Roman" w:hAnsi="Times New Roman" w:eastAsia="宋体"/>
        </w:rPr>
      </w:pPr>
      <w:r>
        <w:rPr>
          <w:rFonts w:ascii="Times New Roman" w:hAnsi="Times New Roman" w:eastAsia="宋体"/>
        </w:rPr>
        <w:t>1.3. 服务器部署环境</w:t>
      </w:r>
    </w:p>
    <w:p w14:paraId="2A3C002E">
      <w:pPr>
        <w:pStyle w:val="15"/>
        <w:spacing w:after="80"/>
        <w:ind w:firstLine="480"/>
        <w:rPr>
          <w:rFonts w:ascii="Times New Roman" w:hAnsi="Times New Roman" w:eastAsia="宋体"/>
        </w:rPr>
      </w:pPr>
      <w:r>
        <w:rPr>
          <w:rFonts w:ascii="Times New Roman" w:hAnsi="Times New Roman" w:eastAsia="宋体"/>
          <w:b w:val="0"/>
          <w:sz w:val="24"/>
        </w:rPr>
        <w:t>服务器部署环境指 A 端服务端与 Web 管理面板正式上线所依赖的环境。A 端为轻量 FastAPI 服务，可与桌面端同机部署或部署于云主机；LLM 推理经由云端 API 完成。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796E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412574F0">
            <w:pPr>
              <w:rPr>
                <w:rFonts w:ascii="Times New Roman" w:hAnsi="Times New Roman" w:eastAsia="宋体"/>
              </w:rPr>
            </w:pPr>
            <w:r>
              <w:rPr>
                <w:rFonts w:ascii="Times New Roman" w:hAnsi="Times New Roman" w:eastAsia="宋体"/>
                <w:b/>
                <w:sz w:val="21"/>
              </w:rPr>
              <w:t>配置名称</w:t>
            </w:r>
          </w:p>
        </w:tc>
        <w:tc>
          <w:tcPr>
            <w:tcW w:w="4317" w:type="dxa"/>
          </w:tcPr>
          <w:p w14:paraId="114B7752">
            <w:pPr>
              <w:rPr>
                <w:rFonts w:ascii="Times New Roman" w:hAnsi="Times New Roman" w:eastAsia="宋体"/>
              </w:rPr>
            </w:pPr>
            <w:r>
              <w:rPr>
                <w:rFonts w:ascii="Times New Roman" w:hAnsi="Times New Roman" w:eastAsia="宋体"/>
                <w:b/>
                <w:sz w:val="21"/>
              </w:rPr>
              <w:t>配置信息</w:t>
            </w:r>
          </w:p>
        </w:tc>
      </w:tr>
      <w:tr w14:paraId="46F5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810FE0D">
            <w:pPr>
              <w:rPr>
                <w:rFonts w:ascii="Times New Roman" w:hAnsi="Times New Roman" w:eastAsia="宋体"/>
              </w:rPr>
            </w:pPr>
            <w:r>
              <w:rPr>
                <w:rFonts w:ascii="Times New Roman" w:hAnsi="Times New Roman" w:eastAsia="宋体"/>
                <w:b w:val="0"/>
                <w:sz w:val="21"/>
              </w:rPr>
              <w:t>服务器提供方</w:t>
            </w:r>
          </w:p>
        </w:tc>
        <w:tc>
          <w:tcPr>
            <w:tcW w:w="4317" w:type="dxa"/>
          </w:tcPr>
          <w:p w14:paraId="58FD3E03">
            <w:pPr>
              <w:rPr>
                <w:rFonts w:ascii="Times New Roman" w:hAnsi="Times New Roman" w:eastAsia="宋体"/>
              </w:rPr>
            </w:pPr>
            <w:r>
              <w:rPr>
                <w:rFonts w:ascii="Times New Roman" w:hAnsi="Times New Roman" w:eastAsia="宋体"/>
                <w:b w:val="0"/>
                <w:sz w:val="21"/>
              </w:rPr>
              <w:t>云主机 / 本地工作站</w:t>
            </w:r>
          </w:p>
        </w:tc>
      </w:tr>
      <w:tr w14:paraId="1F04D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4A4A9F42">
            <w:pPr>
              <w:rPr>
                <w:rFonts w:ascii="Times New Roman" w:hAnsi="Times New Roman" w:eastAsia="宋体"/>
              </w:rPr>
            </w:pPr>
            <w:r>
              <w:rPr>
                <w:rFonts w:ascii="Times New Roman" w:hAnsi="Times New Roman" w:eastAsia="宋体"/>
                <w:b w:val="0"/>
                <w:sz w:val="21"/>
              </w:rPr>
              <w:t>系统</w:t>
            </w:r>
          </w:p>
        </w:tc>
        <w:tc>
          <w:tcPr>
            <w:tcW w:w="4317" w:type="dxa"/>
          </w:tcPr>
          <w:p w14:paraId="462062C8">
            <w:pPr>
              <w:rPr>
                <w:rFonts w:ascii="Times New Roman" w:hAnsi="Times New Roman" w:eastAsia="宋体"/>
              </w:rPr>
            </w:pPr>
            <w:r>
              <w:rPr>
                <w:rFonts w:ascii="Times New Roman" w:hAnsi="Times New Roman" w:eastAsia="宋体"/>
                <w:b w:val="0"/>
                <w:sz w:val="21"/>
              </w:rPr>
              <w:t>CentOS 7 / Windows</w:t>
            </w:r>
          </w:p>
        </w:tc>
      </w:tr>
      <w:tr w14:paraId="459F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D4AD513">
            <w:pPr>
              <w:rPr>
                <w:rFonts w:ascii="Times New Roman" w:hAnsi="Times New Roman" w:eastAsia="宋体"/>
              </w:rPr>
            </w:pPr>
            <w:r>
              <w:rPr>
                <w:rFonts w:ascii="Times New Roman" w:hAnsi="Times New Roman" w:eastAsia="宋体"/>
                <w:b w:val="0"/>
                <w:sz w:val="21"/>
              </w:rPr>
              <w:t>CPU</w:t>
            </w:r>
          </w:p>
        </w:tc>
        <w:tc>
          <w:tcPr>
            <w:tcW w:w="4317" w:type="dxa"/>
          </w:tcPr>
          <w:p w14:paraId="2F517CBD">
            <w:pPr>
              <w:rPr>
                <w:rFonts w:ascii="Times New Roman" w:hAnsi="Times New Roman" w:eastAsia="宋体"/>
              </w:rPr>
            </w:pPr>
            <w:r>
              <w:rPr>
                <w:rFonts w:ascii="Times New Roman" w:hAnsi="Times New Roman" w:eastAsia="宋体"/>
                <w:b w:val="0"/>
                <w:sz w:val="21"/>
              </w:rPr>
              <w:t>4 核及以上</w:t>
            </w:r>
          </w:p>
        </w:tc>
      </w:tr>
      <w:tr w14:paraId="75FD7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518D560F">
            <w:pPr>
              <w:rPr>
                <w:rFonts w:ascii="Times New Roman" w:hAnsi="Times New Roman" w:eastAsia="宋体"/>
              </w:rPr>
            </w:pPr>
            <w:r>
              <w:rPr>
                <w:rFonts w:ascii="Times New Roman" w:hAnsi="Times New Roman" w:eastAsia="宋体"/>
                <w:b w:val="0"/>
                <w:sz w:val="21"/>
              </w:rPr>
              <w:t>内存</w:t>
            </w:r>
          </w:p>
        </w:tc>
        <w:tc>
          <w:tcPr>
            <w:tcW w:w="4317" w:type="dxa"/>
          </w:tcPr>
          <w:p w14:paraId="72D4E5D0">
            <w:pPr>
              <w:rPr>
                <w:rFonts w:ascii="Times New Roman" w:hAnsi="Times New Roman" w:eastAsia="宋体"/>
              </w:rPr>
            </w:pPr>
            <w:r>
              <w:rPr>
                <w:rFonts w:ascii="Times New Roman" w:hAnsi="Times New Roman" w:eastAsia="宋体"/>
                <w:b w:val="0"/>
                <w:sz w:val="21"/>
              </w:rPr>
              <w:t>8GB RAM</w:t>
            </w:r>
          </w:p>
        </w:tc>
      </w:tr>
      <w:tr w14:paraId="23AAF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BD34E64">
            <w:pPr>
              <w:rPr>
                <w:rFonts w:ascii="Times New Roman" w:hAnsi="Times New Roman" w:eastAsia="宋体"/>
              </w:rPr>
            </w:pPr>
            <w:r>
              <w:rPr>
                <w:rFonts w:ascii="Times New Roman" w:hAnsi="Times New Roman" w:eastAsia="宋体"/>
                <w:b w:val="0"/>
                <w:sz w:val="21"/>
              </w:rPr>
              <w:t>硬盘</w:t>
            </w:r>
          </w:p>
        </w:tc>
        <w:tc>
          <w:tcPr>
            <w:tcW w:w="4317" w:type="dxa"/>
          </w:tcPr>
          <w:p w14:paraId="3D8E2D60">
            <w:pPr>
              <w:rPr>
                <w:rFonts w:ascii="Times New Roman" w:hAnsi="Times New Roman" w:eastAsia="宋体"/>
              </w:rPr>
            </w:pPr>
            <w:r>
              <w:rPr>
                <w:rFonts w:ascii="Times New Roman" w:hAnsi="Times New Roman" w:eastAsia="宋体"/>
                <w:b w:val="0"/>
                <w:sz w:val="21"/>
              </w:rPr>
              <w:t>50GB</w:t>
            </w:r>
          </w:p>
        </w:tc>
      </w:tr>
    </w:tbl>
    <w:p w14:paraId="527A700C">
      <w:pPr>
        <w:pStyle w:val="7"/>
        <w:rPr>
          <w:rFonts w:ascii="Times New Roman" w:hAnsi="Times New Roman" w:eastAsia="宋体"/>
        </w:rPr>
      </w:pPr>
      <w:r>
        <w:rPr>
          <w:rFonts w:ascii="Times New Roman" w:hAnsi="Times New Roman" w:eastAsia="宋体"/>
        </w:rPr>
        <w:t>1.4. 客户使用环境</w:t>
      </w:r>
    </w:p>
    <w:p w14:paraId="5687FD03">
      <w:pPr>
        <w:pStyle w:val="15"/>
        <w:spacing w:after="80"/>
        <w:ind w:firstLine="480"/>
        <w:rPr>
          <w:rFonts w:ascii="Times New Roman" w:hAnsi="Times New Roman" w:eastAsia="宋体"/>
        </w:rPr>
      </w:pPr>
      <w:r>
        <w:rPr>
          <w:rFonts w:ascii="Times New Roman" w:hAnsi="Times New Roman" w:eastAsia="宋体"/>
          <w:b w:val="0"/>
          <w:sz w:val="24"/>
        </w:rPr>
        <w:t>桌面端用户需运行 PyQt5 客户端与执行引擎；Web 管理端用户仅需现代浏览器。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051B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2A1B3F5">
            <w:pPr>
              <w:rPr>
                <w:rFonts w:ascii="Times New Roman" w:hAnsi="Times New Roman" w:eastAsia="宋体"/>
              </w:rPr>
            </w:pPr>
            <w:r>
              <w:rPr>
                <w:rFonts w:ascii="Times New Roman" w:hAnsi="Times New Roman" w:eastAsia="宋体"/>
                <w:b/>
                <w:sz w:val="21"/>
              </w:rPr>
              <w:t>配置名称</w:t>
            </w:r>
          </w:p>
        </w:tc>
        <w:tc>
          <w:tcPr>
            <w:tcW w:w="2878" w:type="dxa"/>
          </w:tcPr>
          <w:p w14:paraId="72BB1C58">
            <w:pPr>
              <w:rPr>
                <w:rFonts w:ascii="Times New Roman" w:hAnsi="Times New Roman" w:eastAsia="宋体"/>
              </w:rPr>
            </w:pPr>
            <w:r>
              <w:rPr>
                <w:rFonts w:ascii="Times New Roman" w:hAnsi="Times New Roman" w:eastAsia="宋体"/>
                <w:b/>
                <w:sz w:val="21"/>
              </w:rPr>
              <w:t>最低配置</w:t>
            </w:r>
          </w:p>
        </w:tc>
        <w:tc>
          <w:tcPr>
            <w:tcW w:w="2878" w:type="dxa"/>
          </w:tcPr>
          <w:p w14:paraId="187139D4">
            <w:pPr>
              <w:rPr>
                <w:rFonts w:ascii="Times New Roman" w:hAnsi="Times New Roman" w:eastAsia="宋体"/>
              </w:rPr>
            </w:pPr>
            <w:r>
              <w:rPr>
                <w:rFonts w:ascii="Times New Roman" w:hAnsi="Times New Roman" w:eastAsia="宋体"/>
                <w:b/>
                <w:sz w:val="21"/>
              </w:rPr>
              <w:t>推荐配置</w:t>
            </w:r>
          </w:p>
        </w:tc>
      </w:tr>
      <w:tr w14:paraId="7425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E9F7F39">
            <w:pPr>
              <w:rPr>
                <w:rFonts w:ascii="Times New Roman" w:hAnsi="Times New Roman" w:eastAsia="宋体"/>
              </w:rPr>
            </w:pPr>
            <w:r>
              <w:rPr>
                <w:rFonts w:ascii="Times New Roman" w:hAnsi="Times New Roman" w:eastAsia="宋体"/>
                <w:b w:val="0"/>
                <w:sz w:val="21"/>
              </w:rPr>
              <w:t>操作系统</w:t>
            </w:r>
          </w:p>
        </w:tc>
        <w:tc>
          <w:tcPr>
            <w:tcW w:w="2878" w:type="dxa"/>
          </w:tcPr>
          <w:p w14:paraId="6A214CE0">
            <w:pPr>
              <w:rPr>
                <w:rFonts w:ascii="Times New Roman" w:hAnsi="Times New Roman" w:eastAsia="宋体"/>
              </w:rPr>
            </w:pPr>
            <w:r>
              <w:rPr>
                <w:rFonts w:ascii="Times New Roman" w:hAnsi="Times New Roman" w:eastAsia="宋体"/>
                <w:b w:val="0"/>
                <w:sz w:val="21"/>
              </w:rPr>
              <w:t>Windows 10</w:t>
            </w:r>
          </w:p>
        </w:tc>
        <w:tc>
          <w:tcPr>
            <w:tcW w:w="2878" w:type="dxa"/>
          </w:tcPr>
          <w:p w14:paraId="4D4A5DB7">
            <w:pPr>
              <w:rPr>
                <w:rFonts w:ascii="Times New Roman" w:hAnsi="Times New Roman" w:eastAsia="宋体"/>
              </w:rPr>
            </w:pPr>
            <w:r>
              <w:rPr>
                <w:rFonts w:ascii="Times New Roman" w:hAnsi="Times New Roman" w:eastAsia="宋体"/>
                <w:b w:val="0"/>
                <w:sz w:val="21"/>
              </w:rPr>
              <w:t>Windows 11</w:t>
            </w:r>
          </w:p>
        </w:tc>
      </w:tr>
      <w:tr w14:paraId="143C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A869C2F">
            <w:pPr>
              <w:rPr>
                <w:rFonts w:ascii="Times New Roman" w:hAnsi="Times New Roman" w:eastAsia="宋体"/>
              </w:rPr>
            </w:pPr>
            <w:r>
              <w:rPr>
                <w:rFonts w:ascii="Times New Roman" w:hAnsi="Times New Roman" w:eastAsia="宋体"/>
                <w:b w:val="0"/>
                <w:sz w:val="21"/>
              </w:rPr>
              <w:t>CPU</w:t>
            </w:r>
          </w:p>
        </w:tc>
        <w:tc>
          <w:tcPr>
            <w:tcW w:w="2878" w:type="dxa"/>
          </w:tcPr>
          <w:p w14:paraId="47D2180A">
            <w:pPr>
              <w:rPr>
                <w:rFonts w:ascii="Times New Roman" w:hAnsi="Times New Roman" w:eastAsia="宋体"/>
              </w:rPr>
            </w:pPr>
            <w:r>
              <w:rPr>
                <w:rFonts w:ascii="Times New Roman" w:hAnsi="Times New Roman" w:eastAsia="宋体"/>
                <w:b w:val="0"/>
                <w:sz w:val="21"/>
              </w:rPr>
              <w:t>Intel Core i5</w:t>
            </w:r>
          </w:p>
        </w:tc>
        <w:tc>
          <w:tcPr>
            <w:tcW w:w="2878" w:type="dxa"/>
          </w:tcPr>
          <w:p w14:paraId="5428A4C5">
            <w:pPr>
              <w:rPr>
                <w:rFonts w:ascii="Times New Roman" w:hAnsi="Times New Roman" w:eastAsia="宋体"/>
              </w:rPr>
            </w:pPr>
            <w:r>
              <w:rPr>
                <w:rFonts w:ascii="Times New Roman" w:hAnsi="Times New Roman" w:eastAsia="宋体"/>
                <w:b w:val="0"/>
                <w:sz w:val="21"/>
              </w:rPr>
              <w:t>Intel Core i7 及以上</w:t>
            </w:r>
          </w:p>
        </w:tc>
      </w:tr>
      <w:tr w14:paraId="295D0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6633DA9">
            <w:pPr>
              <w:rPr>
                <w:rFonts w:ascii="Times New Roman" w:hAnsi="Times New Roman" w:eastAsia="宋体"/>
              </w:rPr>
            </w:pPr>
            <w:r>
              <w:rPr>
                <w:rFonts w:ascii="Times New Roman" w:hAnsi="Times New Roman" w:eastAsia="宋体"/>
                <w:b w:val="0"/>
                <w:sz w:val="21"/>
              </w:rPr>
              <w:t>内存</w:t>
            </w:r>
          </w:p>
        </w:tc>
        <w:tc>
          <w:tcPr>
            <w:tcW w:w="2878" w:type="dxa"/>
          </w:tcPr>
          <w:p w14:paraId="53BD09F2">
            <w:pPr>
              <w:rPr>
                <w:rFonts w:ascii="Times New Roman" w:hAnsi="Times New Roman" w:eastAsia="宋体"/>
              </w:rPr>
            </w:pPr>
            <w:r>
              <w:rPr>
                <w:rFonts w:ascii="Times New Roman" w:hAnsi="Times New Roman" w:eastAsia="宋体"/>
                <w:b w:val="0"/>
                <w:sz w:val="21"/>
              </w:rPr>
              <w:t>8GB RAM</w:t>
            </w:r>
          </w:p>
        </w:tc>
        <w:tc>
          <w:tcPr>
            <w:tcW w:w="2878" w:type="dxa"/>
          </w:tcPr>
          <w:p w14:paraId="7EB87C02">
            <w:pPr>
              <w:rPr>
                <w:rFonts w:ascii="Times New Roman" w:hAnsi="Times New Roman" w:eastAsia="宋体"/>
              </w:rPr>
            </w:pPr>
            <w:r>
              <w:rPr>
                <w:rFonts w:ascii="Times New Roman" w:hAnsi="Times New Roman" w:eastAsia="宋体"/>
                <w:b w:val="0"/>
                <w:sz w:val="21"/>
              </w:rPr>
              <w:t>16GB RAM 及以上</w:t>
            </w:r>
          </w:p>
        </w:tc>
      </w:tr>
      <w:tr w14:paraId="48776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6F283D2">
            <w:pPr>
              <w:rPr>
                <w:rFonts w:ascii="Times New Roman" w:hAnsi="Times New Roman" w:eastAsia="宋体"/>
              </w:rPr>
            </w:pPr>
            <w:r>
              <w:rPr>
                <w:rFonts w:ascii="Times New Roman" w:hAnsi="Times New Roman" w:eastAsia="宋体"/>
                <w:b w:val="0"/>
                <w:sz w:val="21"/>
              </w:rPr>
              <w:t>网络</w:t>
            </w:r>
          </w:p>
        </w:tc>
        <w:tc>
          <w:tcPr>
            <w:tcW w:w="2878" w:type="dxa"/>
          </w:tcPr>
          <w:p w14:paraId="7A0A2DD8">
            <w:pPr>
              <w:rPr>
                <w:rFonts w:ascii="Times New Roman" w:hAnsi="Times New Roman" w:eastAsia="宋体"/>
              </w:rPr>
            </w:pPr>
            <w:r>
              <w:rPr>
                <w:rFonts w:ascii="Times New Roman" w:hAnsi="Times New Roman" w:eastAsia="宋体"/>
                <w:b w:val="0"/>
                <w:sz w:val="21"/>
              </w:rPr>
              <w:t>可访问 A 端与云端 LLM</w:t>
            </w:r>
          </w:p>
        </w:tc>
        <w:tc>
          <w:tcPr>
            <w:tcW w:w="2878" w:type="dxa"/>
          </w:tcPr>
          <w:p w14:paraId="1DDE8E59">
            <w:pPr>
              <w:rPr>
                <w:rFonts w:ascii="Times New Roman" w:hAnsi="Times New Roman" w:eastAsia="宋体"/>
              </w:rPr>
            </w:pPr>
            <w:r>
              <w:rPr>
                <w:rFonts w:ascii="Times New Roman" w:hAnsi="Times New Roman" w:eastAsia="宋体"/>
                <w:b w:val="0"/>
                <w:sz w:val="21"/>
              </w:rPr>
              <w:t>稳定宽带 + SSH 隧道</w:t>
            </w:r>
          </w:p>
        </w:tc>
      </w:tr>
    </w:tbl>
    <w:p w14:paraId="5BA16AA3">
      <w:pPr>
        <w:pStyle w:val="6"/>
        <w:rPr>
          <w:rFonts w:ascii="Times New Roman" w:hAnsi="Times New Roman" w:eastAsia="宋体"/>
        </w:rPr>
      </w:pPr>
      <w:r>
        <w:rPr>
          <w:rFonts w:ascii="Times New Roman" w:hAnsi="Times New Roman" w:eastAsia="宋体"/>
        </w:rPr>
        <w:t>2. 运行环境</w:t>
      </w:r>
    </w:p>
    <w:p w14:paraId="048D973D">
      <w:pPr>
        <w:pStyle w:val="15"/>
        <w:spacing w:after="80"/>
        <w:ind w:firstLine="480"/>
        <w:rPr>
          <w:rFonts w:ascii="Times New Roman" w:hAnsi="Times New Roman" w:eastAsia="宋体"/>
        </w:rPr>
      </w:pPr>
      <w:r>
        <w:rPr>
          <w:rFonts w:ascii="Times New Roman" w:hAnsi="Times New Roman" w:eastAsia="宋体"/>
          <w:b w:val="0"/>
          <w:sz w:val="24"/>
        </w:rPr>
        <w:t>运行环境是指软件实际运行时所需的软件与服务。主要包括：</w:t>
      </w:r>
    </w:p>
    <w:p w14:paraId="1703039A">
      <w:pPr>
        <w:pStyle w:val="15"/>
        <w:spacing w:after="80"/>
        <w:rPr>
          <w:rFonts w:ascii="Times New Roman" w:hAnsi="Times New Roman" w:eastAsia="宋体"/>
        </w:rPr>
      </w:pPr>
      <w:r>
        <w:rPr>
          <w:rFonts w:ascii="Times New Roman" w:hAnsi="Times New Roman" w:eastAsia="宋体"/>
          <w:b w:val="0"/>
          <w:sz w:val="24"/>
        </w:rPr>
        <w:t>数据库：SQLite 3（文件型，随 A 端首次启动自动建表）</w:t>
      </w:r>
    </w:p>
    <w:p w14:paraId="619D5C7B">
      <w:pPr>
        <w:pStyle w:val="15"/>
        <w:spacing w:after="80"/>
        <w:rPr>
          <w:rFonts w:ascii="Times New Roman" w:hAnsi="Times New Roman" w:eastAsia="宋体"/>
        </w:rPr>
      </w:pPr>
      <w:r>
        <w:rPr>
          <w:rFonts w:ascii="Times New Roman" w:hAnsi="Times New Roman" w:eastAsia="宋体"/>
          <w:b w:val="0"/>
          <w:sz w:val="24"/>
        </w:rPr>
        <w:t>服务端：Python 3.11 + FastAPI + Uvicorn，监听 8010 端口</w:t>
      </w:r>
    </w:p>
    <w:p w14:paraId="124550BD">
      <w:pPr>
        <w:pStyle w:val="15"/>
        <w:spacing w:after="80"/>
        <w:rPr>
          <w:rFonts w:ascii="Times New Roman" w:hAnsi="Times New Roman" w:eastAsia="宋体"/>
        </w:rPr>
      </w:pPr>
      <w:r>
        <w:rPr>
          <w:rFonts w:ascii="Times New Roman" w:hAnsi="Times New Roman" w:eastAsia="宋体"/>
          <w:b w:val="0"/>
          <w:sz w:val="24"/>
        </w:rPr>
        <w:t>视觉服务：OmniParser V2（A800 GPU, PaddleOCR），FastAPI + Uvicorn 监听 9800，SSH 隧道访问</w:t>
      </w:r>
    </w:p>
    <w:p w14:paraId="0425F42D">
      <w:pPr>
        <w:pStyle w:val="15"/>
        <w:spacing w:after="80"/>
        <w:rPr>
          <w:rFonts w:ascii="Times New Roman" w:hAnsi="Times New Roman" w:eastAsia="宋体"/>
        </w:rPr>
      </w:pPr>
      <w:r>
        <w:rPr>
          <w:rFonts w:ascii="Times New Roman" w:hAnsi="Times New Roman" w:eastAsia="宋体"/>
          <w:b w:val="0"/>
          <w:sz w:val="24"/>
        </w:rPr>
        <w:t>Web 面板：Node.js 16 + Vite，开发态监听 5173 端口</w:t>
      </w:r>
    </w:p>
    <w:p w14:paraId="4742FF1C">
      <w:pPr>
        <w:pStyle w:val="15"/>
        <w:spacing w:after="80"/>
        <w:rPr>
          <w:rFonts w:ascii="Times New Roman" w:hAnsi="Times New Roman" w:eastAsia="宋体"/>
        </w:rPr>
      </w:pPr>
      <w:r>
        <w:rPr>
          <w:rFonts w:ascii="Times New Roman" w:hAnsi="Times New Roman" w:eastAsia="宋体"/>
          <w:b w:val="0"/>
          <w:sz w:val="24"/>
        </w:rPr>
        <w:t>大模型：多模态 LLM 云端 API（Qwen / DeepSeek 等，OpenAI 兼容协议）</w:t>
      </w:r>
    </w:p>
    <w:p w14:paraId="18B35474">
      <w:pPr>
        <w:pStyle w:val="6"/>
        <w:rPr>
          <w:rFonts w:ascii="Times New Roman" w:hAnsi="Times New Roman" w:eastAsia="宋体"/>
        </w:rPr>
      </w:pPr>
      <w:r>
        <w:rPr>
          <w:rFonts w:ascii="Times New Roman" w:hAnsi="Times New Roman" w:eastAsia="宋体"/>
        </w:rPr>
        <w:t>3. 开发环境</w:t>
      </w:r>
    </w:p>
    <w:p w14:paraId="7123602F">
      <w:pPr>
        <w:pStyle w:val="15"/>
        <w:spacing w:after="80"/>
        <w:rPr>
          <w:rFonts w:ascii="Times New Roman" w:hAnsi="Times New Roman" w:eastAsia="宋体"/>
        </w:rPr>
      </w:pPr>
      <w:r>
        <w:rPr>
          <w:rFonts w:ascii="Times New Roman" w:hAnsi="Times New Roman" w:eastAsia="宋体"/>
          <w:b w:val="0"/>
          <w:sz w:val="24"/>
        </w:rPr>
        <w:t>Python 开发：PyCharm / VS Code</w:t>
      </w:r>
    </w:p>
    <w:p w14:paraId="0D4632C9">
      <w:pPr>
        <w:pStyle w:val="15"/>
        <w:spacing w:after="80"/>
        <w:rPr>
          <w:rFonts w:ascii="Times New Roman" w:hAnsi="Times New Roman" w:eastAsia="宋体"/>
        </w:rPr>
      </w:pPr>
      <w:r>
        <w:rPr>
          <w:rFonts w:ascii="Times New Roman" w:hAnsi="Times New Roman" w:eastAsia="宋体"/>
          <w:b w:val="0"/>
          <w:sz w:val="24"/>
        </w:rPr>
        <w:t>前端开发：VS Code + Vue Devtools</w:t>
      </w:r>
    </w:p>
    <w:p w14:paraId="6D2614F8">
      <w:pPr>
        <w:pStyle w:val="15"/>
        <w:spacing w:after="80"/>
        <w:rPr>
          <w:rFonts w:ascii="Times New Roman" w:hAnsi="Times New Roman" w:eastAsia="宋体"/>
        </w:rPr>
      </w:pPr>
      <w:r>
        <w:rPr>
          <w:rFonts w:ascii="Times New Roman" w:hAnsi="Times New Roman" w:eastAsia="宋体"/>
          <w:b w:val="0"/>
          <w:sz w:val="24"/>
        </w:rPr>
        <w:t>数据库管理：DB Browser for SQLite</w:t>
      </w:r>
    </w:p>
    <w:p w14:paraId="6E38F475">
      <w:pPr>
        <w:pStyle w:val="15"/>
        <w:spacing w:after="80"/>
        <w:rPr>
          <w:rFonts w:ascii="Times New Roman" w:hAnsi="Times New Roman" w:eastAsia="宋体"/>
        </w:rPr>
      </w:pPr>
      <w:r>
        <w:rPr>
          <w:rFonts w:ascii="Times New Roman" w:hAnsi="Times New Roman" w:eastAsia="宋体"/>
          <w:b w:val="0"/>
          <w:sz w:val="24"/>
        </w:rPr>
        <w:t>接口调试：Postman / Swagger UI</w:t>
      </w:r>
    </w:p>
    <w:p w14:paraId="66004BE5">
      <w:pPr>
        <w:pStyle w:val="15"/>
        <w:spacing w:after="80"/>
        <w:rPr>
          <w:rFonts w:ascii="Times New Roman" w:hAnsi="Times New Roman" w:eastAsia="宋体"/>
        </w:rPr>
      </w:pPr>
      <w:r>
        <w:rPr>
          <w:rFonts w:ascii="Times New Roman" w:hAnsi="Times New Roman" w:eastAsia="宋体"/>
          <w:b w:val="0"/>
          <w:sz w:val="24"/>
        </w:rPr>
        <w:t>版本管理：Git / GitHub</w:t>
      </w:r>
    </w:p>
    <w:p w14:paraId="38F6042D">
      <w:pPr>
        <w:pStyle w:val="6"/>
        <w:rPr>
          <w:rFonts w:ascii="Times New Roman" w:hAnsi="Times New Roman" w:eastAsia="宋体"/>
        </w:rPr>
      </w:pPr>
      <w:r>
        <w:rPr>
          <w:rFonts w:ascii="Times New Roman" w:hAnsi="Times New Roman" w:eastAsia="宋体"/>
        </w:rPr>
        <w:t>4. 部署过程描述</w:t>
      </w:r>
    </w:p>
    <w:p w14:paraId="0D887716">
      <w:pPr>
        <w:pStyle w:val="15"/>
        <w:spacing w:after="80"/>
        <w:ind w:firstLine="480"/>
        <w:rPr>
          <w:rFonts w:ascii="Times New Roman" w:hAnsi="Times New Roman" w:eastAsia="宋体"/>
        </w:rPr>
      </w:pPr>
      <w:r>
        <w:rPr>
          <w:rFonts w:ascii="Times New Roman" w:hAnsi="Times New Roman" w:eastAsia="宋体"/>
          <w:b w:val="0"/>
          <w:sz w:val="24"/>
        </w:rPr>
        <w:t>系统部署遵循“先起视觉服务、再起服务端、最后起客户端”的顺序。</w:t>
      </w:r>
    </w:p>
    <w:p w14:paraId="512EE985">
      <w:pPr>
        <w:jc w:val="center"/>
        <w:rPr>
          <w:rFonts w:ascii="Times New Roman" w:hAnsi="Times New Roman" w:eastAsia="宋体"/>
        </w:rPr>
      </w:pPr>
      <w:r>
        <w:rPr>
          <w:rFonts w:ascii="Times New Roman" w:hAnsi="Times New Roman" w:eastAsia="宋体"/>
        </w:rPr>
        <w:drawing>
          <wp:inline distT="0" distB="0" distL="114300" distR="114300">
            <wp:extent cx="5029200" cy="2463165"/>
            <wp:effectExtent l="0" t="0" r="0" b="133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5"/>
                    <a:stretch>
                      <a:fillRect/>
                    </a:stretch>
                  </pic:blipFill>
                  <pic:spPr>
                    <a:xfrm>
                      <a:off x="0" y="0"/>
                      <a:ext cx="5029200" cy="2463201"/>
                    </a:xfrm>
                    <a:prstGeom prst="rect">
                      <a:avLst/>
                    </a:prstGeom>
                  </pic:spPr>
                </pic:pic>
              </a:graphicData>
            </a:graphic>
          </wp:inline>
        </w:drawing>
      </w:r>
    </w:p>
    <w:p w14:paraId="1855BCB4">
      <w:pPr>
        <w:spacing w:after="120"/>
        <w:jc w:val="center"/>
        <w:rPr>
          <w:rFonts w:ascii="Times New Roman" w:hAnsi="Times New Roman" w:eastAsia="宋体"/>
        </w:rPr>
      </w:pPr>
      <w:r>
        <w:rPr>
          <w:rFonts w:ascii="Times New Roman" w:hAnsi="Times New Roman" w:eastAsia="宋体"/>
          <w:b/>
          <w:color w:val="404040"/>
          <w:sz w:val="21"/>
        </w:rPr>
        <w:t>图40  网络部署拓扑图</w:t>
      </w:r>
    </w:p>
    <w:p w14:paraId="31C8CA70">
      <w:pPr>
        <w:pStyle w:val="15"/>
        <w:spacing w:after="80"/>
        <w:ind w:firstLine="480"/>
        <w:rPr>
          <w:rFonts w:ascii="Times New Roman" w:hAnsi="Times New Roman" w:eastAsia="宋体"/>
        </w:rPr>
      </w:pPr>
      <w:r>
        <w:rPr>
          <w:rFonts w:ascii="Times New Roman" w:hAnsi="Times New Roman" w:eastAsia="宋体"/>
          <w:b w:val="0"/>
          <w:sz w:val="24"/>
        </w:rPr>
        <w:t>第一步，建立 OmniParser 访问通道。在本地通过 SSH 端口转发，将远程 GPU 上的 9800 端口映射到本地：ssh -L 9800:127.0.0.1:9800 student@&lt;gpu-host&gt;</w:t>
      </w:r>
    </w:p>
    <w:p w14:paraId="53D7E98C">
      <w:pPr>
        <w:pStyle w:val="15"/>
        <w:spacing w:after="80"/>
        <w:ind w:firstLine="480"/>
        <w:rPr>
          <w:rFonts w:ascii="Times New Roman" w:hAnsi="Times New Roman" w:eastAsia="宋体"/>
        </w:rPr>
      </w:pPr>
      <w:r>
        <w:rPr>
          <w:rFonts w:ascii="Times New Roman" w:hAnsi="Times New Roman" w:eastAsia="宋体"/>
          <w:b w:val="0"/>
          <w:sz w:val="24"/>
        </w:rPr>
        <w:t>第二步，配置服务端环境变量。在 server/.env 中填写 LLM_API_KEY、LLM_BASE_URL、LLM_MODEL 与 OMNIPARSER_URL 等参数。</w:t>
      </w:r>
    </w:p>
    <w:p w14:paraId="19F39E18">
      <w:pPr>
        <w:pStyle w:val="15"/>
        <w:spacing w:after="80"/>
        <w:ind w:firstLine="480"/>
        <w:rPr>
          <w:rFonts w:ascii="Times New Roman" w:hAnsi="Times New Roman" w:eastAsia="宋体"/>
        </w:rPr>
      </w:pPr>
      <w:r>
        <w:rPr>
          <w:rFonts w:ascii="Times New Roman" w:hAnsi="Times New Roman" w:eastAsia="宋体"/>
          <w:b w:val="0"/>
          <w:sz w:val="24"/>
        </w:rPr>
        <w:t>第三步，启动服务端（一键脚本或手动 Uvicorn）：python -m uvicorn server.main:app --host 127.0.0.1 --port 8010</w:t>
      </w:r>
    </w:p>
    <w:p w14:paraId="7C3EC118">
      <w:pPr>
        <w:pStyle w:val="15"/>
        <w:spacing w:after="80"/>
        <w:ind w:firstLine="480"/>
        <w:rPr>
          <w:rFonts w:ascii="Times New Roman" w:hAnsi="Times New Roman" w:eastAsia="宋体"/>
        </w:rPr>
      </w:pPr>
      <w:r>
        <w:rPr>
          <w:rFonts w:ascii="Times New Roman" w:hAnsi="Times New Roman" w:eastAsia="宋体"/>
          <w:b w:val="0"/>
          <w:sz w:val="24"/>
        </w:rPr>
        <w:t>第四步，启动桌面客户端与 Web 管理面板：启动本地.bat（一键拉起 A + B），cd web-admin &amp;&amp; npm run dev 启动 Web 面板。</w:t>
      </w:r>
    </w:p>
    <w:p w14:paraId="237813B4">
      <w:pPr>
        <w:pStyle w:val="15"/>
        <w:spacing w:after="80"/>
        <w:ind w:firstLine="480"/>
        <w:rPr>
          <w:rFonts w:ascii="Times New Roman" w:hAnsi="Times New Roman" w:eastAsia="宋体"/>
        </w:rPr>
      </w:pPr>
      <w:r>
        <w:rPr>
          <w:rFonts w:ascii="Times New Roman" w:hAnsi="Times New Roman" w:eastAsia="宋体"/>
          <w:b w:val="0"/>
          <w:sz w:val="24"/>
        </w:rPr>
        <w:t>第五步，联通性验证。运行连通性测试脚本，确认三端链路、审计回路与配置回路均正常。</w:t>
      </w:r>
    </w:p>
    <w:p w14:paraId="65A40A4B">
      <w:pPr>
        <w:pStyle w:val="15"/>
        <w:spacing w:after="80"/>
        <w:ind w:firstLine="480"/>
        <w:rPr>
          <w:rFonts w:ascii="Times New Roman" w:hAnsi="Times New Roman" w:eastAsia="宋体"/>
        </w:rPr>
      </w:pPr>
      <w:r>
        <w:rPr>
          <w:rFonts w:ascii="Times New Roman" w:hAnsi="Times New Roman" w:eastAsia="宋体"/>
          <w:b w:val="0"/>
          <w:sz w:val="24"/>
        </w:rPr>
        <w:t>python 项目文档/测试文档/demo_connectivity.py</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Blagkine"/>
    <w:panose1 w:val="00000000000000000000"/>
    <w:charset w:val="00"/>
    <w:family w:val="auto"/>
    <w:pitch w:val="default"/>
    <w:sig w:usb0="00000000" w:usb1="00000000" w:usb2="00000000" w:usb3="00000000" w:csb0="00000000" w:csb1="00000000"/>
  </w:font>
  <w:font w:name="Blagkine">
    <w:panose1 w:val="02000500000000000000"/>
    <w:charset w:val="00"/>
    <w:family w:val="auto"/>
    <w:pitch w:val="default"/>
    <w:sig w:usb0="00000007"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74648D"/>
    <w:rsid w:val="0B1D703B"/>
    <w:rsid w:val="1AB77B98"/>
    <w:rsid w:val="3FE1466D"/>
    <w:rsid w:val="50E05F15"/>
    <w:rsid w:val="662A1DA3"/>
    <w:rsid w:val="67D9627A"/>
    <w:rsid w:val="6DB82F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Normal Indent"/>
    <w:basedOn w:val="1"/>
    <w:qFormat/>
    <w:uiPriority w:val="0"/>
    <w:pPr>
      <w:spacing w:line="360" w:lineRule="auto"/>
      <w:ind w:firstLine="420"/>
    </w:pPr>
    <w:rPr>
      <w:sz w:val="24"/>
      <w:szCs w:val="20"/>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48"/>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6"/>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8"/>
    <w:unhideWhenUsed/>
    <w:qFormat/>
    <w:uiPriority w:val="99"/>
    <w:pPr>
      <w:tabs>
        <w:tab w:val="center" w:pos="4680"/>
        <w:tab w:val="right" w:pos="9360"/>
      </w:tabs>
      <w:spacing w:after="0" w:line="240" w:lineRule="auto"/>
    </w:pPr>
  </w:style>
  <w:style w:type="paragraph" w:styleId="26">
    <w:name w:val="header"/>
    <w:basedOn w:val="1"/>
    <w:link w:val="137"/>
    <w:unhideWhenUsed/>
    <w:qFormat/>
    <w:uiPriority w:val="99"/>
    <w:pPr>
      <w:tabs>
        <w:tab w:val="center" w:pos="4680"/>
        <w:tab w:val="right" w:pos="9360"/>
      </w:tabs>
      <w:spacing w:after="0" w:line="240" w:lineRule="auto"/>
    </w:pPr>
  </w:style>
  <w:style w:type="paragraph" w:styleId="27">
    <w:name w:val="toc 1"/>
    <w:basedOn w:val="1"/>
    <w:next w:val="1"/>
    <w:unhideWhenUsed/>
    <w:qFormat/>
    <w:uiPriority w:val="39"/>
    <w:pPr>
      <w:spacing w:after="57"/>
    </w:pPr>
  </w:style>
  <w:style w:type="paragraph" w:styleId="28">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qFormat/>
    <w:uiPriority w:val="99"/>
  </w:style>
  <w:style w:type="character" w:customStyle="1" w:styleId="138">
    <w:name w:val="Footer Char"/>
    <w:basedOn w:val="134"/>
    <w:link w:val="25"/>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20"/>
    <w:qFormat/>
    <w:uiPriority w:val="99"/>
  </w:style>
  <w:style w:type="character" w:customStyle="1" w:styleId="147">
    <w:name w:val="Body Text 2 Char"/>
    <w:basedOn w:val="134"/>
    <w:link w:val="30"/>
    <w:qFormat/>
    <w:uiPriority w:val="99"/>
  </w:style>
  <w:style w:type="character" w:customStyle="1" w:styleId="148">
    <w:name w:val="Body Text 3 Char"/>
    <w:basedOn w:val="134"/>
    <w:link w:val="18"/>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numbering" Target="numbering.xml"/><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821</Words>
  <Characters>950</Characters>
  <Lines>0</Lines>
  <Paragraphs>0</Paragraphs>
  <TotalTime>1</TotalTime>
  <ScaleCrop>false</ScaleCrop>
  <LinksUpToDate>false</LinksUpToDate>
  <CharactersWithSpaces>1036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WPS_2861693</cp:lastModifiedBy>
  <dcterms:modified xsi:type="dcterms:W3CDTF">2026-07-09T10:31:32Z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eyJoZGlkIjoiNWUyOWYxNWRhNzk5MWE1Mjk1NzhjMjI0MTg0YjhiZDUiLCJ1c2VySWQiOiIyODYxNjkzIn0=</vt:lpwstr>
  </property>
  <property fmtid="{D5CDD505-2E9C-101B-9397-08002B2CF9AE}" pid="3" name="KSOProductBuildVer">
    <vt:lpwstr>2052-12.1.0.19770</vt:lpwstr>
  </property>
  <property fmtid="{D5CDD505-2E9C-101B-9397-08002B2CF9AE}" pid="4" name="ICV">
    <vt:lpwstr>9D55524226664634903810F2D9B42A03_12</vt:lpwstr>
  </property>
</Properties>
</file>