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6"/>
      </w:tblGrid>
      <w:tr w14:paraId="0F661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6" w:type="dxa"/>
          </w:tcPr>
          <w:p w14:paraId="665644B3">
            <w:pPr>
              <w:spacing w:after="0"/>
            </w:pPr>
          </w:p>
        </w:tc>
      </w:tr>
      <w:tr w14:paraId="100C0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6" w:type="dxa"/>
          </w:tcPr>
          <w:p w14:paraId="0DB5BCF3">
            <w:pPr>
              <w:spacing w:after="0"/>
            </w:pPr>
            <w:r>
              <w:rPr>
                <w:sz w:val="20"/>
              </w:rPr>
              <w:t>HAJIMI 自动操作助手</w:t>
            </w:r>
            <w:r>
              <w:rPr>
                <w:sz w:val="20"/>
              </w:rPr>
              <w:br w:type="textWrapping"/>
            </w:r>
            <w:r>
              <w:rPr>
                <w:sz w:val="20"/>
              </w:rPr>
              <w:t>单元测试报告</w:t>
            </w:r>
            <w:r>
              <w:rPr>
                <w:sz w:val="20"/>
              </w:rPr>
              <w:br w:type="textWrapping"/>
            </w:r>
            <w:r>
              <w:rPr>
                <w:sz w:val="20"/>
              </w:rPr>
              <w:br w:type="textWrapping"/>
            </w:r>
            <w:r>
              <w:rPr>
                <w:sz w:val="20"/>
              </w:rPr>
              <w:t>V2.3 | 2026-07-08</w:t>
            </w:r>
          </w:p>
        </w:tc>
      </w:tr>
      <w:tr w14:paraId="7EB0C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6" w:type="dxa"/>
          </w:tcPr>
          <w:p w14:paraId="38E5529D">
            <w:pPr>
              <w:spacing w:after="0"/>
            </w:pPr>
          </w:p>
        </w:tc>
      </w:tr>
    </w:tbl>
    <w:p w14:paraId="21448B3B">
      <w:pPr>
        <w:ind w:firstLine="420"/>
      </w:pPr>
    </w:p>
    <w:p w14:paraId="69F0902E">
      <w:pPr>
        <w:spacing w:before="280" w:after="160"/>
      </w:pPr>
      <w:r>
        <w:rPr>
          <w:b/>
          <w:sz w:val="32"/>
        </w:rPr>
        <w:t>C-ASR 语音识别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885"/>
        <w:gridCol w:w="1729"/>
        <w:gridCol w:w="1729"/>
        <w:gridCol w:w="1729"/>
      </w:tblGrid>
      <w:tr w14:paraId="2673B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B841C99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7C99C281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7051D140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7F27F6F8">
            <w:pPr>
              <w:spacing w:after="0"/>
            </w:pPr>
            <w:r>
              <w:rPr>
                <w:sz w:val="20"/>
              </w:rPr>
              <w:t>2026-07-01</w:t>
            </w:r>
          </w:p>
        </w:tc>
        <w:tc>
          <w:tcPr>
            <w:tcW w:w="1729" w:type="dxa"/>
          </w:tcPr>
          <w:p w14:paraId="40F3A62D">
            <w:pPr>
              <w:spacing w:after="0"/>
            </w:pPr>
            <w:r>
              <w:rPr>
                <w:sz w:val="20"/>
              </w:rPr>
              <w:t>2026-07-06</w:t>
            </w:r>
          </w:p>
        </w:tc>
      </w:tr>
      <w:tr w14:paraId="217CF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9167C2E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12836D97">
            <w:pPr>
              <w:spacing w:after="0"/>
            </w:pPr>
            <w:r>
              <w:rPr>
                <w:sz w:val="20"/>
              </w:rPr>
              <w:t>C-ASR 语音识别模块</w:t>
            </w:r>
          </w:p>
        </w:tc>
        <w:tc>
          <w:tcPr>
            <w:tcW w:w="1729" w:type="dxa"/>
          </w:tcPr>
          <w:p w14:paraId="19B4B6CE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3140D655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6927AF7D">
            <w:pPr>
              <w:spacing w:after="0"/>
            </w:pPr>
          </w:p>
        </w:tc>
      </w:tr>
      <w:tr w14:paraId="305BC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4B3E343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6C81DB13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0EA092DC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184C1641">
            <w:pPr>
              <w:spacing w:after="0"/>
            </w:pPr>
            <w:r>
              <w:rPr>
                <w:sz w:val="20"/>
              </w:rPr>
              <w:t>2026-07-01</w:t>
            </w:r>
          </w:p>
        </w:tc>
        <w:tc>
          <w:tcPr>
            <w:tcW w:w="1729" w:type="dxa"/>
          </w:tcPr>
          <w:p w14:paraId="5DC6400B">
            <w:pPr>
              <w:spacing w:after="0"/>
            </w:pPr>
          </w:p>
        </w:tc>
      </w:tr>
      <w:tr w14:paraId="6A3CB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28D1ECB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5727B13B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3284611E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3014523B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BF9BB2B">
            <w:pPr>
              <w:spacing w:after="0"/>
            </w:pPr>
          </w:p>
        </w:tc>
      </w:tr>
      <w:tr w14:paraId="570BF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404D17DD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2E265662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11DB11CC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35FFC2DF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30BE4D6B">
            <w:pPr>
              <w:spacing w:after="0"/>
            </w:pPr>
          </w:p>
        </w:tc>
      </w:tr>
      <w:tr w14:paraId="73713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2508FE6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40B20D85">
            <w:pPr>
              <w:spacing w:after="0"/>
            </w:pPr>
            <w:r>
              <w:rPr>
                <w:sz w:val="20"/>
              </w:rPr>
              <w:t>Windows 11, Python 3.12, SpeechRecognition, vosk, pyaudio</w:t>
            </w:r>
          </w:p>
        </w:tc>
        <w:tc>
          <w:tcPr>
            <w:tcW w:w="1729" w:type="dxa"/>
          </w:tcPr>
          <w:p w14:paraId="66561E73">
            <w:pPr>
              <w:spacing w:after="0"/>
            </w:pPr>
          </w:p>
        </w:tc>
        <w:tc>
          <w:tcPr>
            <w:tcW w:w="1729" w:type="dxa"/>
          </w:tcPr>
          <w:p w14:paraId="0D507EC5">
            <w:pPr>
              <w:spacing w:after="0"/>
            </w:pPr>
          </w:p>
        </w:tc>
        <w:tc>
          <w:tcPr>
            <w:tcW w:w="1729" w:type="dxa"/>
          </w:tcPr>
          <w:p w14:paraId="56E948B2">
            <w:pPr>
              <w:spacing w:after="0"/>
            </w:pPr>
          </w:p>
        </w:tc>
      </w:tr>
      <w:tr w14:paraId="39753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C3CBD92">
            <w:pPr>
              <w:spacing w:after="0"/>
            </w:pPr>
            <w:r>
              <w:rPr>
                <w:sz w:val="20"/>
              </w:rPr>
              <w:t>ASR-001</w:t>
            </w:r>
          </w:p>
        </w:tc>
        <w:tc>
          <w:tcPr>
            <w:tcW w:w="1729" w:type="dxa"/>
          </w:tcPr>
          <w:p w14:paraId="2BF22EE4">
            <w:pPr>
              <w:spacing w:after="0"/>
            </w:pPr>
            <w:r>
              <w:rPr>
                <w:sz w:val="20"/>
              </w:rPr>
              <w:t>Vosk引擎初始化</w:t>
            </w:r>
          </w:p>
        </w:tc>
        <w:tc>
          <w:tcPr>
            <w:tcW w:w="1729" w:type="dxa"/>
          </w:tcPr>
          <w:p w14:paraId="7BC81DCF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7CF9147D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41BEDAED">
            <w:pPr>
              <w:spacing w:after="0"/>
            </w:pPr>
          </w:p>
        </w:tc>
      </w:tr>
      <w:tr w14:paraId="0A3E1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B7B3A18">
            <w:pPr>
              <w:spacing w:after="0"/>
            </w:pPr>
            <w:r>
              <w:rPr>
                <w:sz w:val="20"/>
              </w:rPr>
              <w:t>ASR-002</w:t>
            </w:r>
          </w:p>
        </w:tc>
        <w:tc>
          <w:tcPr>
            <w:tcW w:w="1729" w:type="dxa"/>
          </w:tcPr>
          <w:p w14:paraId="3F32D2B7">
            <w:pPr>
              <w:spacing w:after="0"/>
            </w:pPr>
            <w:r>
              <w:rPr>
                <w:sz w:val="20"/>
              </w:rPr>
              <w:t>Google降级</w:t>
            </w:r>
          </w:p>
        </w:tc>
        <w:tc>
          <w:tcPr>
            <w:tcW w:w="1729" w:type="dxa"/>
          </w:tcPr>
          <w:p w14:paraId="0B95B17A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16F181FD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76221587">
            <w:pPr>
              <w:spacing w:after="0"/>
            </w:pPr>
          </w:p>
        </w:tc>
      </w:tr>
      <w:tr w14:paraId="12CBB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F77B001">
            <w:pPr>
              <w:spacing w:after="0"/>
            </w:pPr>
            <w:r>
              <w:rPr>
                <w:sz w:val="20"/>
              </w:rPr>
              <w:t>ASR-003</w:t>
            </w:r>
          </w:p>
        </w:tc>
        <w:tc>
          <w:tcPr>
            <w:tcW w:w="1729" w:type="dxa"/>
          </w:tcPr>
          <w:p w14:paraId="4B6DDA91">
            <w:pPr>
              <w:spacing w:after="0"/>
            </w:pPr>
            <w:r>
              <w:rPr>
                <w:sz w:val="20"/>
              </w:rPr>
              <w:t>Mock兜底</w:t>
            </w:r>
          </w:p>
        </w:tc>
        <w:tc>
          <w:tcPr>
            <w:tcW w:w="1729" w:type="dxa"/>
          </w:tcPr>
          <w:p w14:paraId="0F213549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35D3F9C3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7CD8308B">
            <w:pPr>
              <w:spacing w:after="0"/>
            </w:pPr>
          </w:p>
        </w:tc>
      </w:tr>
      <w:tr w14:paraId="65078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C5657BA">
            <w:pPr>
              <w:spacing w:after="0"/>
            </w:pPr>
            <w:r>
              <w:rPr>
                <w:sz w:val="20"/>
              </w:rPr>
              <w:t>ASR-004</w:t>
            </w:r>
          </w:p>
        </w:tc>
        <w:tc>
          <w:tcPr>
            <w:tcW w:w="1729" w:type="dxa"/>
          </w:tcPr>
          <w:p w14:paraId="625DA847">
            <w:pPr>
              <w:spacing w:after="0"/>
            </w:pPr>
            <w:r>
              <w:rPr>
                <w:sz w:val="20"/>
              </w:rPr>
              <w:t>麦克风指定</w:t>
            </w:r>
          </w:p>
        </w:tc>
        <w:tc>
          <w:tcPr>
            <w:tcW w:w="1729" w:type="dxa"/>
          </w:tcPr>
          <w:p w14:paraId="28E15C10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2C370887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7ADEA88E">
            <w:pPr>
              <w:spacing w:after="0"/>
            </w:pPr>
          </w:p>
        </w:tc>
      </w:tr>
      <w:tr w14:paraId="2CDD1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D86FDF7">
            <w:pPr>
              <w:spacing w:after="0"/>
            </w:pPr>
            <w:r>
              <w:rPr>
                <w:sz w:val="20"/>
              </w:rPr>
              <w:t>ASR-005</w:t>
            </w:r>
          </w:p>
        </w:tc>
        <w:tc>
          <w:tcPr>
            <w:tcW w:w="1729" w:type="dxa"/>
          </w:tcPr>
          <w:p w14:paraId="551D767A">
            <w:pPr>
              <w:spacing w:after="0"/>
            </w:pPr>
            <w:r>
              <w:rPr>
                <w:sz w:val="20"/>
              </w:rPr>
              <w:t>录音转写</w:t>
            </w:r>
          </w:p>
        </w:tc>
        <w:tc>
          <w:tcPr>
            <w:tcW w:w="1729" w:type="dxa"/>
          </w:tcPr>
          <w:p w14:paraId="2A125C0F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5FB5744F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322C69D8">
            <w:pPr>
              <w:spacing w:after="0"/>
            </w:pPr>
          </w:p>
        </w:tc>
      </w:tr>
      <w:tr w14:paraId="1D9F4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79342F2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4EE371FD">
            <w:pPr>
              <w:spacing w:after="0"/>
            </w:pPr>
            <w:r>
              <w:rPr>
                <w:sz w:val="20"/>
              </w:rPr>
              <w:t>5项全部通过，三级降级链正常。</w:t>
            </w:r>
          </w:p>
        </w:tc>
        <w:tc>
          <w:tcPr>
            <w:tcW w:w="1729" w:type="dxa"/>
          </w:tcPr>
          <w:p w14:paraId="2F025844">
            <w:pPr>
              <w:spacing w:after="0"/>
            </w:pPr>
          </w:p>
        </w:tc>
        <w:tc>
          <w:tcPr>
            <w:tcW w:w="1729" w:type="dxa"/>
          </w:tcPr>
          <w:p w14:paraId="09A9B629">
            <w:pPr>
              <w:spacing w:after="0"/>
            </w:pPr>
          </w:p>
        </w:tc>
        <w:tc>
          <w:tcPr>
            <w:tcW w:w="1729" w:type="dxa"/>
          </w:tcPr>
          <w:p w14:paraId="3043A610">
            <w:pPr>
              <w:spacing w:after="0"/>
            </w:pPr>
          </w:p>
        </w:tc>
      </w:tr>
    </w:tbl>
    <w:p w14:paraId="666EA2C5">
      <w:pPr>
        <w:ind w:firstLine="420"/>
      </w:pPr>
    </w:p>
    <w:p w14:paraId="38C79226">
      <w:pPr>
        <w:spacing w:before="280" w:after="160"/>
      </w:pPr>
      <w:r>
        <w:rPr>
          <w:b/>
          <w:sz w:val="32"/>
        </w:rPr>
        <w:t>C-TTS 语音合成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25E30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46157EE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489F2E9E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2556DEA4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3F4B4CB2">
            <w:pPr>
              <w:spacing w:after="0"/>
            </w:pPr>
            <w:r>
              <w:rPr>
                <w:sz w:val="20"/>
              </w:rPr>
              <w:t>2026-07-01</w:t>
            </w:r>
          </w:p>
        </w:tc>
        <w:tc>
          <w:tcPr>
            <w:tcW w:w="1729" w:type="dxa"/>
          </w:tcPr>
          <w:p w14:paraId="1045C559">
            <w:pPr>
              <w:spacing w:after="0"/>
            </w:pPr>
            <w:r>
              <w:rPr>
                <w:sz w:val="20"/>
              </w:rPr>
              <w:t>2026-07-06</w:t>
            </w:r>
          </w:p>
        </w:tc>
      </w:tr>
      <w:tr w14:paraId="4835F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04A0E47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796E5EDA">
            <w:pPr>
              <w:spacing w:after="0"/>
            </w:pPr>
            <w:r>
              <w:rPr>
                <w:sz w:val="20"/>
              </w:rPr>
              <w:t>C-TTS 语音合成模块</w:t>
            </w:r>
          </w:p>
        </w:tc>
        <w:tc>
          <w:tcPr>
            <w:tcW w:w="1729" w:type="dxa"/>
          </w:tcPr>
          <w:p w14:paraId="47ADC484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6C0585E5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100547A0">
            <w:pPr>
              <w:spacing w:after="0"/>
            </w:pPr>
          </w:p>
        </w:tc>
      </w:tr>
      <w:tr w14:paraId="344F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C732D8E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3AF184AC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5AED234D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20FB027E">
            <w:pPr>
              <w:spacing w:after="0"/>
            </w:pPr>
            <w:r>
              <w:rPr>
                <w:sz w:val="20"/>
              </w:rPr>
              <w:t>2026-07-01</w:t>
            </w:r>
          </w:p>
        </w:tc>
        <w:tc>
          <w:tcPr>
            <w:tcW w:w="1729" w:type="dxa"/>
          </w:tcPr>
          <w:p w14:paraId="65634804">
            <w:pPr>
              <w:spacing w:after="0"/>
            </w:pPr>
          </w:p>
        </w:tc>
      </w:tr>
      <w:tr w14:paraId="351A8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8B60519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43B16569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130FF80F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6A0D9BFE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059B30D7">
            <w:pPr>
              <w:spacing w:after="0"/>
            </w:pPr>
          </w:p>
        </w:tc>
      </w:tr>
      <w:tr w14:paraId="4743B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0E2BBF3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1C1C2068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4140E28E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3C4AE5C6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4AD187AD">
            <w:pPr>
              <w:spacing w:after="0"/>
            </w:pPr>
          </w:p>
        </w:tc>
      </w:tr>
      <w:tr w14:paraId="381E2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8FA5236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6F282ACF">
            <w:pPr>
              <w:spacing w:after="0"/>
            </w:pPr>
            <w:r>
              <w:rPr>
                <w:sz w:val="20"/>
              </w:rPr>
              <w:t>Windows 11, Python 3.12, pyttsx3, 微软慧慧中文语音</w:t>
            </w:r>
          </w:p>
        </w:tc>
        <w:tc>
          <w:tcPr>
            <w:tcW w:w="1729" w:type="dxa"/>
          </w:tcPr>
          <w:p w14:paraId="2B7BC132">
            <w:pPr>
              <w:spacing w:after="0"/>
            </w:pPr>
          </w:p>
        </w:tc>
        <w:tc>
          <w:tcPr>
            <w:tcW w:w="1729" w:type="dxa"/>
          </w:tcPr>
          <w:p w14:paraId="52F2BA73">
            <w:pPr>
              <w:spacing w:after="0"/>
            </w:pPr>
          </w:p>
        </w:tc>
        <w:tc>
          <w:tcPr>
            <w:tcW w:w="1729" w:type="dxa"/>
          </w:tcPr>
          <w:p w14:paraId="54DA463D">
            <w:pPr>
              <w:spacing w:after="0"/>
            </w:pPr>
          </w:p>
        </w:tc>
      </w:tr>
      <w:tr w14:paraId="52D6D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21476B5">
            <w:pPr>
              <w:spacing w:after="0"/>
            </w:pPr>
            <w:r>
              <w:rPr>
                <w:sz w:val="20"/>
              </w:rPr>
              <w:t>TTS-001</w:t>
            </w:r>
          </w:p>
        </w:tc>
        <w:tc>
          <w:tcPr>
            <w:tcW w:w="1729" w:type="dxa"/>
          </w:tcPr>
          <w:p w14:paraId="36D74239">
            <w:pPr>
              <w:spacing w:after="0"/>
            </w:pPr>
            <w:r>
              <w:rPr>
                <w:sz w:val="20"/>
              </w:rPr>
              <w:t>引擎初始化</w:t>
            </w:r>
          </w:p>
        </w:tc>
        <w:tc>
          <w:tcPr>
            <w:tcW w:w="1729" w:type="dxa"/>
          </w:tcPr>
          <w:p w14:paraId="4891215C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4CB05F79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90E756C">
            <w:pPr>
              <w:spacing w:after="0"/>
            </w:pPr>
          </w:p>
        </w:tc>
      </w:tr>
      <w:tr w14:paraId="7CD7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FCFA30D">
            <w:pPr>
              <w:spacing w:after="0"/>
            </w:pPr>
            <w:r>
              <w:rPr>
                <w:sz w:val="20"/>
              </w:rPr>
              <w:t>TTS-002</w:t>
            </w:r>
          </w:p>
        </w:tc>
        <w:tc>
          <w:tcPr>
            <w:tcW w:w="1729" w:type="dxa"/>
          </w:tcPr>
          <w:p w14:paraId="5283157D">
            <w:pPr>
              <w:spacing w:after="0"/>
            </w:pPr>
            <w:r>
              <w:rPr>
                <w:sz w:val="20"/>
              </w:rPr>
              <w:t>FIFO队列</w:t>
            </w:r>
          </w:p>
        </w:tc>
        <w:tc>
          <w:tcPr>
            <w:tcW w:w="1729" w:type="dxa"/>
          </w:tcPr>
          <w:p w14:paraId="238491E7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52500D00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1AA234BB">
            <w:pPr>
              <w:spacing w:after="0"/>
            </w:pPr>
          </w:p>
        </w:tc>
      </w:tr>
      <w:tr w14:paraId="6707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1B7EE93">
            <w:pPr>
              <w:spacing w:after="0"/>
            </w:pPr>
            <w:r>
              <w:rPr>
                <w:sz w:val="20"/>
              </w:rPr>
              <w:t>TTS-003</w:t>
            </w:r>
          </w:p>
        </w:tc>
        <w:tc>
          <w:tcPr>
            <w:tcW w:w="1729" w:type="dxa"/>
          </w:tcPr>
          <w:p w14:paraId="446EB262">
            <w:pPr>
              <w:spacing w:after="0"/>
            </w:pPr>
            <w:r>
              <w:rPr>
                <w:sz w:val="20"/>
              </w:rPr>
              <w:t>优先级打断</w:t>
            </w:r>
          </w:p>
        </w:tc>
        <w:tc>
          <w:tcPr>
            <w:tcW w:w="1729" w:type="dxa"/>
          </w:tcPr>
          <w:p w14:paraId="44934219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3A7C4E42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45FE2F62">
            <w:pPr>
              <w:spacing w:after="0"/>
            </w:pPr>
          </w:p>
        </w:tc>
      </w:tr>
      <w:tr w14:paraId="6D108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F95CBB6">
            <w:pPr>
              <w:spacing w:after="0"/>
            </w:pPr>
            <w:r>
              <w:rPr>
                <w:sz w:val="20"/>
              </w:rPr>
              <w:t>TTS-004</w:t>
            </w:r>
          </w:p>
        </w:tc>
        <w:tc>
          <w:tcPr>
            <w:tcW w:w="1729" w:type="dxa"/>
          </w:tcPr>
          <w:p w14:paraId="635109FA">
            <w:pPr>
              <w:spacing w:after="0"/>
            </w:pPr>
            <w:r>
              <w:rPr>
                <w:sz w:val="20"/>
              </w:rPr>
              <w:t>语速调整</w:t>
            </w:r>
          </w:p>
        </w:tc>
        <w:tc>
          <w:tcPr>
            <w:tcW w:w="1729" w:type="dxa"/>
          </w:tcPr>
          <w:p w14:paraId="0F5B1427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10AC09C3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57B83F7B">
            <w:pPr>
              <w:spacing w:after="0"/>
            </w:pPr>
          </w:p>
        </w:tc>
      </w:tr>
      <w:tr w14:paraId="54B22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FCF16B3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5C1059DD">
            <w:pPr>
              <w:spacing w:after="0"/>
            </w:pPr>
            <w:r>
              <w:rPr>
                <w:sz w:val="20"/>
              </w:rPr>
              <w:t>4项全部通过，优先队列播报正常。</w:t>
            </w:r>
          </w:p>
        </w:tc>
        <w:tc>
          <w:tcPr>
            <w:tcW w:w="1729" w:type="dxa"/>
          </w:tcPr>
          <w:p w14:paraId="3134EC12">
            <w:pPr>
              <w:spacing w:after="0"/>
            </w:pPr>
          </w:p>
        </w:tc>
        <w:tc>
          <w:tcPr>
            <w:tcW w:w="1729" w:type="dxa"/>
          </w:tcPr>
          <w:p w14:paraId="1D58F73C">
            <w:pPr>
              <w:spacing w:after="0"/>
            </w:pPr>
          </w:p>
        </w:tc>
        <w:tc>
          <w:tcPr>
            <w:tcW w:w="1729" w:type="dxa"/>
          </w:tcPr>
          <w:p w14:paraId="1E02E9FA">
            <w:pPr>
              <w:spacing w:after="0"/>
            </w:pPr>
          </w:p>
        </w:tc>
      </w:tr>
    </w:tbl>
    <w:p w14:paraId="2B9B18C1">
      <w:pPr>
        <w:ind w:firstLine="420"/>
      </w:pPr>
    </w:p>
    <w:p w14:paraId="3ADD04C2">
      <w:pPr>
        <w:spacing w:before="280" w:after="160"/>
      </w:pPr>
      <w:r>
        <w:rPr>
          <w:b/>
          <w:sz w:val="32"/>
        </w:rPr>
        <w:t>C-审计代理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3FE19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9C658D4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47D4CEE4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21BA5A49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03303A2B">
            <w:pPr>
              <w:spacing w:after="0"/>
            </w:pPr>
            <w:r>
              <w:rPr>
                <w:sz w:val="20"/>
              </w:rPr>
              <w:t>2026-07-02</w:t>
            </w:r>
          </w:p>
        </w:tc>
        <w:tc>
          <w:tcPr>
            <w:tcW w:w="1729" w:type="dxa"/>
          </w:tcPr>
          <w:p w14:paraId="7F2BC3E4">
            <w:pPr>
              <w:spacing w:after="0"/>
            </w:pPr>
            <w:r>
              <w:rPr>
                <w:sz w:val="20"/>
              </w:rPr>
              <w:t>2026-07-08</w:t>
            </w:r>
          </w:p>
        </w:tc>
      </w:tr>
      <w:tr w14:paraId="0D8AC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8280F33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470EB6E2">
            <w:pPr>
              <w:spacing w:after="0"/>
            </w:pPr>
            <w:r>
              <w:rPr>
                <w:sz w:val="20"/>
              </w:rPr>
              <w:t>C-审计代理模块</w:t>
            </w:r>
          </w:p>
        </w:tc>
        <w:tc>
          <w:tcPr>
            <w:tcW w:w="1729" w:type="dxa"/>
          </w:tcPr>
          <w:p w14:paraId="2097B168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77FD18EA">
            <w:pPr>
              <w:spacing w:after="0"/>
            </w:pPr>
            <w:r>
              <w:rPr>
                <w:sz w:val="20"/>
              </w:rPr>
              <w:t>功能+接口测试</w:t>
            </w:r>
          </w:p>
        </w:tc>
        <w:tc>
          <w:tcPr>
            <w:tcW w:w="1729" w:type="dxa"/>
          </w:tcPr>
          <w:p w14:paraId="7E2FA60C">
            <w:pPr>
              <w:spacing w:after="0"/>
            </w:pPr>
          </w:p>
        </w:tc>
      </w:tr>
      <w:tr w14:paraId="3DD37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8D04DBD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62EE5444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15946E8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353F1EB8">
            <w:pPr>
              <w:spacing w:after="0"/>
            </w:pPr>
            <w:r>
              <w:rPr>
                <w:sz w:val="20"/>
              </w:rPr>
              <w:t>2026-07-02</w:t>
            </w:r>
          </w:p>
        </w:tc>
        <w:tc>
          <w:tcPr>
            <w:tcW w:w="1729" w:type="dxa"/>
          </w:tcPr>
          <w:p w14:paraId="14A3D923">
            <w:pPr>
              <w:spacing w:after="0"/>
            </w:pPr>
          </w:p>
        </w:tc>
      </w:tr>
      <w:tr w14:paraId="7559E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8E3E4D1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4CBE08EB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0B30959F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54A52E0C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B4321E9">
            <w:pPr>
              <w:spacing w:after="0"/>
            </w:pPr>
          </w:p>
        </w:tc>
      </w:tr>
      <w:tr w14:paraId="25BFE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9F26C02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6C153E49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31783EF5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1C857EC2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002D50A0">
            <w:pPr>
              <w:spacing w:after="0"/>
            </w:pPr>
          </w:p>
        </w:tc>
      </w:tr>
      <w:tr w14:paraId="214B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9" w:type="dxa"/>
          </w:tcPr>
          <w:p w14:paraId="655CA8A7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3C11BBCF">
            <w:pPr>
              <w:spacing w:after="0"/>
            </w:pPr>
            <w:r>
              <w:rPr>
                <w:sz w:val="20"/>
              </w:rPr>
              <w:t>Windows 11, Python 3.12, SQLite WAL, httpx, Mock HTTP Server</w:t>
            </w:r>
          </w:p>
        </w:tc>
        <w:tc>
          <w:tcPr>
            <w:tcW w:w="1729" w:type="dxa"/>
          </w:tcPr>
          <w:p w14:paraId="6311E229">
            <w:pPr>
              <w:spacing w:after="0"/>
            </w:pPr>
          </w:p>
        </w:tc>
        <w:tc>
          <w:tcPr>
            <w:tcW w:w="1729" w:type="dxa"/>
          </w:tcPr>
          <w:p w14:paraId="2DE7C21C">
            <w:pPr>
              <w:spacing w:after="0"/>
            </w:pPr>
          </w:p>
        </w:tc>
        <w:tc>
          <w:tcPr>
            <w:tcW w:w="1729" w:type="dxa"/>
          </w:tcPr>
          <w:p w14:paraId="05ABD769">
            <w:pPr>
              <w:spacing w:after="0"/>
            </w:pPr>
          </w:p>
        </w:tc>
      </w:tr>
      <w:tr w14:paraId="2A0B3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859D594">
            <w:pPr>
              <w:spacing w:after="0"/>
            </w:pPr>
            <w:r>
              <w:rPr>
                <w:sz w:val="20"/>
              </w:rPr>
              <w:t>AUD-001</w:t>
            </w:r>
          </w:p>
        </w:tc>
        <w:tc>
          <w:tcPr>
            <w:tcW w:w="1729" w:type="dxa"/>
          </w:tcPr>
          <w:p w14:paraId="56AF84B7">
            <w:pPr>
              <w:spacing w:after="0"/>
            </w:pPr>
            <w:r>
              <w:rPr>
                <w:sz w:val="20"/>
              </w:rPr>
              <w:t>6类脱敏</w:t>
            </w:r>
          </w:p>
        </w:tc>
        <w:tc>
          <w:tcPr>
            <w:tcW w:w="1729" w:type="dxa"/>
          </w:tcPr>
          <w:p w14:paraId="66BF2488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377654CC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7F25C189">
            <w:pPr>
              <w:spacing w:after="0"/>
            </w:pPr>
          </w:p>
        </w:tc>
      </w:tr>
      <w:tr w14:paraId="761D1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9" w:type="dxa"/>
          </w:tcPr>
          <w:p w14:paraId="1B76F567">
            <w:pPr>
              <w:spacing w:after="0"/>
            </w:pPr>
            <w:r>
              <w:rPr>
                <w:sz w:val="20"/>
              </w:rPr>
              <w:t>AUD-002</w:t>
            </w:r>
          </w:p>
        </w:tc>
        <w:tc>
          <w:tcPr>
            <w:tcW w:w="1729" w:type="dxa"/>
          </w:tcPr>
          <w:p w14:paraId="75717606">
            <w:pPr>
              <w:spacing w:after="0"/>
            </w:pPr>
            <w:r>
              <w:rPr>
                <w:sz w:val="20"/>
              </w:rPr>
              <w:t>SQLite入队</w:t>
            </w:r>
          </w:p>
        </w:tc>
        <w:tc>
          <w:tcPr>
            <w:tcW w:w="1729" w:type="dxa"/>
          </w:tcPr>
          <w:p w14:paraId="16032363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06AD3ABC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2B9AA279">
            <w:pPr>
              <w:spacing w:after="0"/>
            </w:pPr>
          </w:p>
        </w:tc>
      </w:tr>
      <w:tr w14:paraId="55046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839E534">
            <w:pPr>
              <w:spacing w:after="0"/>
            </w:pPr>
            <w:r>
              <w:rPr>
                <w:sz w:val="20"/>
              </w:rPr>
              <w:t>AUD-003</w:t>
            </w:r>
          </w:p>
        </w:tc>
        <w:tc>
          <w:tcPr>
            <w:tcW w:w="1729" w:type="dxa"/>
          </w:tcPr>
          <w:p w14:paraId="22B30F57">
            <w:pPr>
              <w:spacing w:after="0"/>
            </w:pPr>
            <w:r>
              <w:rPr>
                <w:sz w:val="20"/>
              </w:rPr>
              <w:t>批量上报</w:t>
            </w:r>
          </w:p>
        </w:tc>
        <w:tc>
          <w:tcPr>
            <w:tcW w:w="1729" w:type="dxa"/>
          </w:tcPr>
          <w:p w14:paraId="6CB54648">
            <w:pPr>
              <w:spacing w:after="0"/>
            </w:pPr>
            <w:r>
              <w:rPr>
                <w:sz w:val="20"/>
              </w:rPr>
              <w:t>接口测试</w:t>
            </w:r>
          </w:p>
        </w:tc>
        <w:tc>
          <w:tcPr>
            <w:tcW w:w="1729" w:type="dxa"/>
          </w:tcPr>
          <w:p w14:paraId="4D37F109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33F1B971">
            <w:pPr>
              <w:spacing w:after="0"/>
            </w:pPr>
          </w:p>
        </w:tc>
      </w:tr>
      <w:tr w14:paraId="39143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D19D264">
            <w:pPr>
              <w:spacing w:after="0"/>
            </w:pPr>
            <w:r>
              <w:rPr>
                <w:sz w:val="20"/>
              </w:rPr>
              <w:t>AUD-004</w:t>
            </w:r>
          </w:p>
        </w:tc>
        <w:tc>
          <w:tcPr>
            <w:tcW w:w="1729" w:type="dxa"/>
          </w:tcPr>
          <w:p w14:paraId="7A6CB40B">
            <w:pPr>
              <w:spacing w:after="0"/>
            </w:pPr>
            <w:r>
              <w:rPr>
                <w:sz w:val="20"/>
              </w:rPr>
              <w:t>500重试</w:t>
            </w:r>
          </w:p>
        </w:tc>
        <w:tc>
          <w:tcPr>
            <w:tcW w:w="1729" w:type="dxa"/>
          </w:tcPr>
          <w:p w14:paraId="2A514366">
            <w:pPr>
              <w:spacing w:after="0"/>
            </w:pPr>
            <w:r>
              <w:rPr>
                <w:sz w:val="20"/>
              </w:rPr>
              <w:t>异常测试</w:t>
            </w:r>
          </w:p>
        </w:tc>
        <w:tc>
          <w:tcPr>
            <w:tcW w:w="1729" w:type="dxa"/>
          </w:tcPr>
          <w:p w14:paraId="225BD8E8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567F1D29">
            <w:pPr>
              <w:spacing w:after="0"/>
            </w:pPr>
          </w:p>
        </w:tc>
      </w:tr>
      <w:tr w14:paraId="2FCBE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41E5B4CE">
            <w:pPr>
              <w:spacing w:after="0"/>
            </w:pPr>
            <w:r>
              <w:rPr>
                <w:sz w:val="20"/>
              </w:rPr>
              <w:t>AUD-101</w:t>
            </w:r>
          </w:p>
        </w:tc>
        <w:tc>
          <w:tcPr>
            <w:tcW w:w="1729" w:type="dxa"/>
          </w:tcPr>
          <w:p w14:paraId="40A9B4A3">
            <w:pPr>
              <w:spacing w:after="0"/>
            </w:pPr>
            <w:r>
              <w:rPr>
                <w:sz w:val="20"/>
              </w:rPr>
              <w:t>数据回路</w:t>
            </w:r>
          </w:p>
        </w:tc>
        <w:tc>
          <w:tcPr>
            <w:tcW w:w="1729" w:type="dxa"/>
          </w:tcPr>
          <w:p w14:paraId="051D37A7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39F51A0E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55F08902">
            <w:pPr>
              <w:spacing w:after="0"/>
            </w:pPr>
          </w:p>
        </w:tc>
      </w:tr>
      <w:tr w14:paraId="140E7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9" w:type="dxa"/>
          </w:tcPr>
          <w:p w14:paraId="72B77436">
            <w:pPr>
              <w:spacing w:after="0"/>
            </w:pPr>
            <w:r>
              <w:rPr>
                <w:sz w:val="20"/>
              </w:rPr>
              <w:t>AUD-102</w:t>
            </w:r>
          </w:p>
        </w:tc>
        <w:tc>
          <w:tcPr>
            <w:tcW w:w="1729" w:type="dxa"/>
          </w:tcPr>
          <w:p w14:paraId="1E0A70FB">
            <w:pPr>
              <w:spacing w:after="0"/>
            </w:pPr>
            <w:r>
              <w:rPr>
                <w:sz w:val="20"/>
              </w:rPr>
              <w:t>单独反馈</w:t>
            </w:r>
          </w:p>
        </w:tc>
        <w:tc>
          <w:tcPr>
            <w:tcW w:w="1729" w:type="dxa"/>
          </w:tcPr>
          <w:p w14:paraId="29CC7377">
            <w:pPr>
              <w:spacing w:after="0"/>
            </w:pPr>
            <w:r>
              <w:rPr>
                <w:sz w:val="20"/>
              </w:rPr>
              <w:t>接口测试</w:t>
            </w:r>
          </w:p>
        </w:tc>
        <w:tc>
          <w:tcPr>
            <w:tcW w:w="1729" w:type="dxa"/>
          </w:tcPr>
          <w:p w14:paraId="030BA28F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3B946EF5">
            <w:pPr>
              <w:spacing w:after="0"/>
            </w:pPr>
          </w:p>
        </w:tc>
      </w:tr>
      <w:tr w14:paraId="2F5F0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E91913B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0E84CC06">
            <w:pPr>
              <w:spacing w:after="0"/>
            </w:pPr>
            <w:r>
              <w:rPr>
                <w:sz w:val="20"/>
              </w:rPr>
              <w:t>6项全部通过，6类脱敏生效，数据回路28/28。</w:t>
            </w:r>
          </w:p>
        </w:tc>
        <w:tc>
          <w:tcPr>
            <w:tcW w:w="1729" w:type="dxa"/>
          </w:tcPr>
          <w:p w14:paraId="3B968787">
            <w:pPr>
              <w:spacing w:after="0"/>
            </w:pPr>
          </w:p>
        </w:tc>
        <w:tc>
          <w:tcPr>
            <w:tcW w:w="1729" w:type="dxa"/>
          </w:tcPr>
          <w:p w14:paraId="6F402BD6">
            <w:pPr>
              <w:spacing w:after="0"/>
            </w:pPr>
          </w:p>
        </w:tc>
        <w:tc>
          <w:tcPr>
            <w:tcW w:w="1729" w:type="dxa"/>
          </w:tcPr>
          <w:p w14:paraId="06BA4DB8">
            <w:pPr>
              <w:spacing w:after="0"/>
            </w:pPr>
          </w:p>
        </w:tc>
      </w:tr>
    </w:tbl>
    <w:p w14:paraId="0788B0A4">
      <w:pPr>
        <w:ind w:firstLine="420"/>
      </w:pPr>
    </w:p>
    <w:p w14:paraId="6BDF54AC">
      <w:pPr>
        <w:spacing w:before="280" w:after="160"/>
      </w:pPr>
      <w:r>
        <w:rPr>
          <w:b/>
          <w:sz w:val="32"/>
        </w:rPr>
        <w:t>C-配置轮询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0E60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4B13E53E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02504535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2F19A38C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0FC2E16A">
            <w:pPr>
              <w:spacing w:after="0"/>
            </w:pPr>
            <w:r>
              <w:rPr>
                <w:sz w:val="20"/>
              </w:rPr>
              <w:t>2026-07-02</w:t>
            </w:r>
          </w:p>
        </w:tc>
        <w:tc>
          <w:tcPr>
            <w:tcW w:w="1729" w:type="dxa"/>
          </w:tcPr>
          <w:p w14:paraId="1D23A86D">
            <w:pPr>
              <w:spacing w:after="0"/>
            </w:pPr>
            <w:r>
              <w:rPr>
                <w:sz w:val="20"/>
              </w:rPr>
              <w:t>2026-07-08</w:t>
            </w:r>
          </w:p>
        </w:tc>
      </w:tr>
      <w:tr w14:paraId="305BE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C86BC21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01A6EA64">
            <w:pPr>
              <w:spacing w:after="0"/>
            </w:pPr>
            <w:r>
              <w:rPr>
                <w:sz w:val="20"/>
              </w:rPr>
              <w:t>C-配置轮询模块</w:t>
            </w:r>
          </w:p>
        </w:tc>
        <w:tc>
          <w:tcPr>
            <w:tcW w:w="1729" w:type="dxa"/>
          </w:tcPr>
          <w:p w14:paraId="4B782CC1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3430D871">
            <w:pPr>
              <w:spacing w:after="0"/>
            </w:pPr>
            <w:r>
              <w:rPr>
                <w:sz w:val="20"/>
              </w:rPr>
              <w:t>功能+异常测试</w:t>
            </w:r>
          </w:p>
        </w:tc>
        <w:tc>
          <w:tcPr>
            <w:tcW w:w="1729" w:type="dxa"/>
          </w:tcPr>
          <w:p w14:paraId="5F1832E0">
            <w:pPr>
              <w:spacing w:after="0"/>
            </w:pPr>
          </w:p>
        </w:tc>
      </w:tr>
      <w:tr w14:paraId="35DDC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9EF13FA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495A8A08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5038ED6E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096491A3">
            <w:pPr>
              <w:spacing w:after="0"/>
            </w:pPr>
            <w:r>
              <w:rPr>
                <w:sz w:val="20"/>
              </w:rPr>
              <w:t>2026-07-02</w:t>
            </w:r>
          </w:p>
        </w:tc>
        <w:tc>
          <w:tcPr>
            <w:tcW w:w="1729" w:type="dxa"/>
          </w:tcPr>
          <w:p w14:paraId="1F19EB73">
            <w:pPr>
              <w:spacing w:after="0"/>
            </w:pPr>
          </w:p>
        </w:tc>
      </w:tr>
      <w:tr w14:paraId="52B37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5E49D33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41BFAD4A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666CA56E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5A552157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4B538D19">
            <w:pPr>
              <w:spacing w:after="0"/>
            </w:pPr>
          </w:p>
        </w:tc>
      </w:tr>
      <w:tr w14:paraId="208C5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49D4FE6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08C259A0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2FC1B1A9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70689B28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74455D7D">
            <w:pPr>
              <w:spacing w:after="0"/>
            </w:pPr>
          </w:p>
        </w:tc>
      </w:tr>
      <w:tr w14:paraId="7FD43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5FC16FF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23BE91A5">
            <w:pPr>
              <w:spacing w:after="0"/>
            </w:pPr>
            <w:r>
              <w:rPr>
                <w:sz w:val="20"/>
              </w:rPr>
              <w:t>Windows 11, Python 3.12, httpx</w:t>
            </w:r>
          </w:p>
        </w:tc>
        <w:tc>
          <w:tcPr>
            <w:tcW w:w="1729" w:type="dxa"/>
          </w:tcPr>
          <w:p w14:paraId="10F7B836">
            <w:pPr>
              <w:spacing w:after="0"/>
            </w:pPr>
          </w:p>
        </w:tc>
        <w:tc>
          <w:tcPr>
            <w:tcW w:w="1729" w:type="dxa"/>
          </w:tcPr>
          <w:p w14:paraId="44DA5AD9">
            <w:pPr>
              <w:spacing w:after="0"/>
            </w:pPr>
          </w:p>
        </w:tc>
        <w:tc>
          <w:tcPr>
            <w:tcW w:w="1729" w:type="dxa"/>
          </w:tcPr>
          <w:p w14:paraId="697B50BA">
            <w:pPr>
              <w:spacing w:after="0"/>
            </w:pPr>
          </w:p>
        </w:tc>
      </w:tr>
      <w:tr w14:paraId="5DBF9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A53C49F">
            <w:pPr>
              <w:spacing w:after="0"/>
            </w:pPr>
            <w:r>
              <w:rPr>
                <w:sz w:val="20"/>
              </w:rPr>
              <w:t>CFG-001</w:t>
            </w:r>
          </w:p>
        </w:tc>
        <w:tc>
          <w:tcPr>
            <w:tcW w:w="1729" w:type="dxa"/>
          </w:tcPr>
          <w:p w14:paraId="16CD2BDE">
            <w:pPr>
              <w:spacing w:after="0"/>
            </w:pPr>
            <w:r>
              <w:rPr>
                <w:sz w:val="20"/>
              </w:rPr>
              <w:t>间隔保护</w:t>
            </w:r>
          </w:p>
        </w:tc>
        <w:tc>
          <w:tcPr>
            <w:tcW w:w="1729" w:type="dxa"/>
          </w:tcPr>
          <w:p w14:paraId="72BCDCA7">
            <w:pPr>
              <w:spacing w:after="0"/>
            </w:pPr>
            <w:r>
              <w:rPr>
                <w:sz w:val="20"/>
              </w:rPr>
              <w:t>边界测试</w:t>
            </w:r>
          </w:p>
        </w:tc>
        <w:tc>
          <w:tcPr>
            <w:tcW w:w="1729" w:type="dxa"/>
          </w:tcPr>
          <w:p w14:paraId="5DD52B62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7B081CB">
            <w:pPr>
              <w:spacing w:after="0"/>
            </w:pPr>
          </w:p>
        </w:tc>
      </w:tr>
      <w:tr w14:paraId="5ECBC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BA33640">
            <w:pPr>
              <w:spacing w:after="0"/>
            </w:pPr>
            <w:r>
              <w:rPr>
                <w:sz w:val="20"/>
              </w:rPr>
              <w:t>CFG-002</w:t>
            </w:r>
          </w:p>
        </w:tc>
        <w:tc>
          <w:tcPr>
            <w:tcW w:w="1729" w:type="dxa"/>
          </w:tcPr>
          <w:p w14:paraId="1F462855">
            <w:pPr>
              <w:spacing w:after="0"/>
            </w:pPr>
            <w:r>
              <w:rPr>
                <w:sz w:val="20"/>
              </w:rPr>
              <w:t>离线降级</w:t>
            </w:r>
          </w:p>
        </w:tc>
        <w:tc>
          <w:tcPr>
            <w:tcW w:w="1729" w:type="dxa"/>
          </w:tcPr>
          <w:p w14:paraId="59DD7731">
            <w:pPr>
              <w:spacing w:after="0"/>
            </w:pPr>
            <w:r>
              <w:rPr>
                <w:sz w:val="20"/>
              </w:rPr>
              <w:t>异常测试</w:t>
            </w:r>
          </w:p>
        </w:tc>
        <w:tc>
          <w:tcPr>
            <w:tcW w:w="1729" w:type="dxa"/>
          </w:tcPr>
          <w:p w14:paraId="67D2F62F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3407F8B1">
            <w:pPr>
              <w:spacing w:after="0"/>
            </w:pPr>
          </w:p>
        </w:tc>
      </w:tr>
      <w:tr w14:paraId="4A382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B97FB6A">
            <w:pPr>
              <w:spacing w:after="0"/>
            </w:pPr>
            <w:r>
              <w:rPr>
                <w:sz w:val="20"/>
              </w:rPr>
              <w:t>CFG-003</w:t>
            </w:r>
          </w:p>
        </w:tc>
        <w:tc>
          <w:tcPr>
            <w:tcW w:w="1729" w:type="dxa"/>
          </w:tcPr>
          <w:p w14:paraId="3B9CA0D2">
            <w:pPr>
              <w:spacing w:after="0"/>
            </w:pPr>
            <w:r>
              <w:rPr>
                <w:sz w:val="20"/>
              </w:rPr>
              <w:t>配置回路</w:t>
            </w:r>
          </w:p>
        </w:tc>
        <w:tc>
          <w:tcPr>
            <w:tcW w:w="1729" w:type="dxa"/>
          </w:tcPr>
          <w:p w14:paraId="1A0E5138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66A99D24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24FA19CE">
            <w:pPr>
              <w:spacing w:after="0"/>
            </w:pPr>
          </w:p>
        </w:tc>
      </w:tr>
      <w:tr w14:paraId="47198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1DB1DFF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25A51EC5">
            <w:pPr>
              <w:spacing w:after="0"/>
            </w:pPr>
            <w:r>
              <w:rPr>
                <w:sz w:val="20"/>
              </w:rPr>
              <w:t>3项全部通过，ETag机制正常。</w:t>
            </w:r>
          </w:p>
        </w:tc>
        <w:tc>
          <w:tcPr>
            <w:tcW w:w="1729" w:type="dxa"/>
          </w:tcPr>
          <w:p w14:paraId="5A0EC09E">
            <w:pPr>
              <w:spacing w:after="0"/>
            </w:pPr>
          </w:p>
        </w:tc>
        <w:tc>
          <w:tcPr>
            <w:tcW w:w="1729" w:type="dxa"/>
          </w:tcPr>
          <w:p w14:paraId="49A6E852">
            <w:pPr>
              <w:spacing w:after="0"/>
            </w:pPr>
          </w:p>
        </w:tc>
        <w:tc>
          <w:tcPr>
            <w:tcW w:w="1729" w:type="dxa"/>
          </w:tcPr>
          <w:p w14:paraId="47E1DFD2">
            <w:pPr>
              <w:spacing w:after="0"/>
            </w:pPr>
          </w:p>
        </w:tc>
      </w:tr>
    </w:tbl>
    <w:p w14:paraId="144C5F0E">
      <w:pPr>
        <w:ind w:firstLine="420"/>
      </w:pPr>
    </w:p>
    <w:p w14:paraId="5FFA2F93">
      <w:pPr>
        <w:spacing w:before="280" w:after="160"/>
      </w:pPr>
      <w:r>
        <w:rPr>
          <w:b/>
          <w:sz w:val="32"/>
        </w:rPr>
        <w:t>C-BC集成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786"/>
        <w:gridCol w:w="1491"/>
        <w:gridCol w:w="1539"/>
        <w:gridCol w:w="1540"/>
      </w:tblGrid>
      <w:tr w14:paraId="4A54C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3BF9570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2A625946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0BA606F0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596BCAA6">
            <w:pPr>
              <w:spacing w:after="0"/>
            </w:pPr>
            <w:r>
              <w:rPr>
                <w:sz w:val="20"/>
              </w:rPr>
              <w:t>2026-07-03</w:t>
            </w:r>
          </w:p>
        </w:tc>
        <w:tc>
          <w:tcPr>
            <w:tcW w:w="1729" w:type="dxa"/>
          </w:tcPr>
          <w:p w14:paraId="55FF799E">
            <w:pPr>
              <w:spacing w:after="0"/>
            </w:pPr>
            <w:r>
              <w:rPr>
                <w:sz w:val="20"/>
              </w:rPr>
              <w:t>2026-07-08</w:t>
            </w:r>
          </w:p>
        </w:tc>
      </w:tr>
      <w:tr w14:paraId="5D95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0A8D365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13CE9F1B">
            <w:pPr>
              <w:spacing w:after="0"/>
            </w:pPr>
            <w:r>
              <w:rPr>
                <w:sz w:val="20"/>
              </w:rPr>
              <w:t>C-BC集成控制器</w:t>
            </w:r>
          </w:p>
        </w:tc>
        <w:tc>
          <w:tcPr>
            <w:tcW w:w="1729" w:type="dxa"/>
          </w:tcPr>
          <w:p w14:paraId="0F2A32E3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63453E90">
            <w:pPr>
              <w:spacing w:after="0"/>
            </w:pPr>
            <w:r>
              <w:rPr>
                <w:sz w:val="20"/>
              </w:rPr>
              <w:t>功能+接口测试</w:t>
            </w:r>
          </w:p>
        </w:tc>
        <w:tc>
          <w:tcPr>
            <w:tcW w:w="1729" w:type="dxa"/>
          </w:tcPr>
          <w:p w14:paraId="0E6186C1">
            <w:pPr>
              <w:spacing w:after="0"/>
            </w:pPr>
          </w:p>
        </w:tc>
      </w:tr>
      <w:tr w14:paraId="43D1A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1D99FCD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10577EC9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660FA47A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1431BBA1">
            <w:pPr>
              <w:spacing w:after="0"/>
            </w:pPr>
            <w:r>
              <w:rPr>
                <w:sz w:val="20"/>
              </w:rPr>
              <w:t>2026-07-03</w:t>
            </w:r>
          </w:p>
        </w:tc>
        <w:tc>
          <w:tcPr>
            <w:tcW w:w="1729" w:type="dxa"/>
          </w:tcPr>
          <w:p w14:paraId="0ED9D37A">
            <w:pPr>
              <w:spacing w:after="0"/>
            </w:pPr>
          </w:p>
        </w:tc>
      </w:tr>
      <w:tr w14:paraId="7F720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597B5C1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655A07D9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4388D00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5F9F6E52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10D66F76">
            <w:pPr>
              <w:spacing w:after="0"/>
            </w:pPr>
          </w:p>
        </w:tc>
      </w:tr>
      <w:tr w14:paraId="3F446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9" w:type="dxa"/>
          </w:tcPr>
          <w:p w14:paraId="35C4F106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1C68983A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24B486BC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0B14D35A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3D92FE84">
            <w:pPr>
              <w:spacing w:after="0"/>
            </w:pPr>
          </w:p>
        </w:tc>
      </w:tr>
      <w:tr w14:paraId="4D5A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4020A8A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6D8F66B7">
            <w:pPr>
              <w:spacing w:after="0"/>
            </w:pPr>
            <w:r>
              <w:rPr>
                <w:sz w:val="20"/>
              </w:rPr>
              <w:t>Windows 11, Python 3.12, PyQt5, HAJIMI_UI/core/bc_signals.py</w:t>
            </w:r>
          </w:p>
        </w:tc>
        <w:tc>
          <w:tcPr>
            <w:tcW w:w="1729" w:type="dxa"/>
          </w:tcPr>
          <w:p w14:paraId="21CF485F">
            <w:pPr>
              <w:spacing w:after="0"/>
            </w:pPr>
          </w:p>
        </w:tc>
        <w:tc>
          <w:tcPr>
            <w:tcW w:w="1729" w:type="dxa"/>
          </w:tcPr>
          <w:p w14:paraId="64F41794">
            <w:pPr>
              <w:spacing w:after="0"/>
            </w:pPr>
          </w:p>
        </w:tc>
        <w:tc>
          <w:tcPr>
            <w:tcW w:w="1729" w:type="dxa"/>
          </w:tcPr>
          <w:p w14:paraId="61544ACF">
            <w:pPr>
              <w:spacing w:after="0"/>
            </w:pPr>
          </w:p>
        </w:tc>
      </w:tr>
      <w:tr w14:paraId="3A96C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DE41271">
            <w:pPr>
              <w:spacing w:after="0"/>
            </w:pPr>
            <w:r>
              <w:rPr>
                <w:sz w:val="20"/>
              </w:rPr>
              <w:t>BC-001</w:t>
            </w:r>
          </w:p>
        </w:tc>
        <w:tc>
          <w:tcPr>
            <w:tcW w:w="1729" w:type="dxa"/>
          </w:tcPr>
          <w:p w14:paraId="4AD91D29">
            <w:pPr>
              <w:spacing w:after="0"/>
            </w:pPr>
            <w:r>
              <w:rPr>
                <w:sz w:val="20"/>
              </w:rPr>
              <w:t>10信号总线</w:t>
            </w:r>
          </w:p>
        </w:tc>
        <w:tc>
          <w:tcPr>
            <w:tcW w:w="1729" w:type="dxa"/>
          </w:tcPr>
          <w:p w14:paraId="02D0EEBC">
            <w:pPr>
              <w:spacing w:after="0"/>
            </w:pPr>
            <w:r>
              <w:rPr>
                <w:sz w:val="20"/>
              </w:rPr>
              <w:t>接口测试</w:t>
            </w:r>
          </w:p>
        </w:tc>
        <w:tc>
          <w:tcPr>
            <w:tcW w:w="1729" w:type="dxa"/>
          </w:tcPr>
          <w:p w14:paraId="4D90D873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EFE585F">
            <w:pPr>
              <w:spacing w:after="0"/>
            </w:pPr>
          </w:p>
        </w:tc>
      </w:tr>
      <w:tr w14:paraId="4D5E7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AEDD9F8">
            <w:pPr>
              <w:spacing w:after="0"/>
            </w:pPr>
            <w:r>
              <w:rPr>
                <w:sz w:val="20"/>
              </w:rPr>
              <w:t>BC-002</w:t>
            </w:r>
          </w:p>
        </w:tc>
        <w:tc>
          <w:tcPr>
            <w:tcW w:w="1729" w:type="dxa"/>
          </w:tcPr>
          <w:p w14:paraId="6DA77EEE">
            <w:pPr>
              <w:spacing w:after="0"/>
            </w:pPr>
            <w:r>
              <w:rPr>
                <w:sz w:val="20"/>
              </w:rPr>
              <w:t>AuditBuilder</w:t>
            </w:r>
          </w:p>
        </w:tc>
        <w:tc>
          <w:tcPr>
            <w:tcW w:w="1729" w:type="dxa"/>
          </w:tcPr>
          <w:p w14:paraId="3F820911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3955BDA7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D2E4C09">
            <w:pPr>
              <w:spacing w:after="0"/>
            </w:pPr>
          </w:p>
        </w:tc>
      </w:tr>
      <w:tr w14:paraId="2ADF3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3639E4D">
            <w:pPr>
              <w:spacing w:after="0"/>
            </w:pPr>
            <w:r>
              <w:rPr>
                <w:sz w:val="20"/>
              </w:rPr>
              <w:t>BC-003</w:t>
            </w:r>
          </w:p>
        </w:tc>
        <w:tc>
          <w:tcPr>
            <w:tcW w:w="1729" w:type="dxa"/>
          </w:tcPr>
          <w:p w14:paraId="1DAB1646">
            <w:pPr>
              <w:spacing w:after="0"/>
            </w:pPr>
            <w:r>
              <w:rPr>
                <w:sz w:val="20"/>
              </w:rPr>
              <w:t>Controller</w:t>
            </w:r>
          </w:p>
        </w:tc>
        <w:tc>
          <w:tcPr>
            <w:tcW w:w="1729" w:type="dxa"/>
          </w:tcPr>
          <w:p w14:paraId="7BA99230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030B4A21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46A6BDC8">
            <w:pPr>
              <w:spacing w:after="0"/>
            </w:pPr>
          </w:p>
        </w:tc>
      </w:tr>
      <w:tr w14:paraId="5F065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04DA6E3">
            <w:pPr>
              <w:spacing w:after="0"/>
            </w:pPr>
            <w:r>
              <w:rPr>
                <w:sz w:val="20"/>
              </w:rPr>
              <w:t>BC-004</w:t>
            </w:r>
          </w:p>
        </w:tc>
        <w:tc>
          <w:tcPr>
            <w:tcW w:w="1729" w:type="dxa"/>
          </w:tcPr>
          <w:p w14:paraId="7FB071FD">
            <w:pPr>
              <w:spacing w:after="0"/>
            </w:pPr>
            <w:r>
              <w:rPr>
                <w:sz w:val="20"/>
              </w:rPr>
              <w:t>health_check</w:t>
            </w:r>
          </w:p>
        </w:tc>
        <w:tc>
          <w:tcPr>
            <w:tcW w:w="1729" w:type="dxa"/>
          </w:tcPr>
          <w:p w14:paraId="277F6241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2F87B482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17B5C69D">
            <w:pPr>
              <w:spacing w:after="0"/>
            </w:pPr>
          </w:p>
        </w:tc>
      </w:tr>
      <w:tr w14:paraId="3D0AE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C9E9C43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4905C325">
            <w:pPr>
              <w:spacing w:after="0"/>
            </w:pPr>
            <w:r>
              <w:rPr>
                <w:sz w:val="20"/>
              </w:rPr>
              <w:t>4项全部通过，verify_bc_signals.py C bind_to OK。</w:t>
            </w:r>
          </w:p>
        </w:tc>
        <w:tc>
          <w:tcPr>
            <w:tcW w:w="1729" w:type="dxa"/>
          </w:tcPr>
          <w:p w14:paraId="1499F553">
            <w:pPr>
              <w:spacing w:after="0"/>
            </w:pPr>
          </w:p>
        </w:tc>
        <w:tc>
          <w:tcPr>
            <w:tcW w:w="1729" w:type="dxa"/>
          </w:tcPr>
          <w:p w14:paraId="2A0BE89D">
            <w:pPr>
              <w:spacing w:after="0"/>
            </w:pPr>
          </w:p>
        </w:tc>
        <w:tc>
          <w:tcPr>
            <w:tcW w:w="1729" w:type="dxa"/>
          </w:tcPr>
          <w:p w14:paraId="7EDB8183">
            <w:pPr>
              <w:spacing w:after="0"/>
            </w:pPr>
          </w:p>
        </w:tc>
      </w:tr>
    </w:tbl>
    <w:p w14:paraId="6D1A3CEE">
      <w:pPr>
        <w:ind w:firstLine="420"/>
      </w:pPr>
    </w:p>
    <w:p w14:paraId="3CBCC448">
      <w:pPr>
        <w:spacing w:before="280" w:after="160"/>
      </w:pPr>
      <w:r>
        <w:rPr>
          <w:b/>
          <w:sz w:val="32"/>
        </w:rPr>
        <w:t>C-Web管理面板 (V2.3)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7648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0028C32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509BC14C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0265064A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38B09C8B">
            <w:pPr>
              <w:spacing w:after="0"/>
            </w:pPr>
            <w:r>
              <w:rPr>
                <w:sz w:val="20"/>
              </w:rPr>
              <w:t>2026-07-02</w:t>
            </w:r>
          </w:p>
        </w:tc>
        <w:tc>
          <w:tcPr>
            <w:tcW w:w="1729" w:type="dxa"/>
          </w:tcPr>
          <w:p w14:paraId="70A1F01A">
            <w:pPr>
              <w:spacing w:after="0"/>
            </w:pPr>
            <w:r>
              <w:rPr>
                <w:sz w:val="20"/>
              </w:rPr>
              <w:t>2026-07-08</w:t>
            </w:r>
          </w:p>
        </w:tc>
      </w:tr>
      <w:tr w14:paraId="3E945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B838667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2502E9A7">
            <w:pPr>
              <w:spacing w:after="0"/>
            </w:pPr>
            <w:r>
              <w:rPr>
                <w:sz w:val="20"/>
              </w:rPr>
              <w:t>C-Web管理面板(7页)</w:t>
            </w:r>
          </w:p>
        </w:tc>
        <w:tc>
          <w:tcPr>
            <w:tcW w:w="1729" w:type="dxa"/>
          </w:tcPr>
          <w:p w14:paraId="7C01E34F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0F707959">
            <w:pPr>
              <w:spacing w:after="0"/>
            </w:pPr>
            <w:r>
              <w:rPr>
                <w:sz w:val="20"/>
              </w:rPr>
              <w:t>UI+功能测试</w:t>
            </w:r>
          </w:p>
        </w:tc>
        <w:tc>
          <w:tcPr>
            <w:tcW w:w="1729" w:type="dxa"/>
          </w:tcPr>
          <w:p w14:paraId="74484B97">
            <w:pPr>
              <w:spacing w:after="0"/>
            </w:pPr>
          </w:p>
        </w:tc>
      </w:tr>
      <w:tr w14:paraId="54D2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AAB0CC5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455FF2D7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0F1ABFDF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580C439A">
            <w:pPr>
              <w:spacing w:after="0"/>
            </w:pPr>
            <w:r>
              <w:rPr>
                <w:sz w:val="20"/>
              </w:rPr>
              <w:t>2026-07-04</w:t>
            </w:r>
          </w:p>
        </w:tc>
        <w:tc>
          <w:tcPr>
            <w:tcW w:w="1729" w:type="dxa"/>
          </w:tcPr>
          <w:p w14:paraId="1311D1A7">
            <w:pPr>
              <w:spacing w:after="0"/>
            </w:pPr>
          </w:p>
        </w:tc>
      </w:tr>
      <w:tr w14:paraId="5091F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DB7BFA1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29A9FDAE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374F78E2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62E40FF7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F2E4B07">
            <w:pPr>
              <w:spacing w:after="0"/>
            </w:pPr>
          </w:p>
        </w:tc>
      </w:tr>
      <w:tr w14:paraId="3BC22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F0B9CB9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669851F4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55693D08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642DD427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3EC1485">
            <w:pPr>
              <w:spacing w:after="0"/>
            </w:pPr>
          </w:p>
        </w:tc>
      </w:tr>
      <w:tr w14:paraId="45C6A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0F33541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1F1C46DF">
            <w:pPr>
              <w:spacing w:after="0"/>
            </w:pPr>
            <w:r>
              <w:rPr>
                <w:sz w:val="20"/>
              </w:rPr>
              <w:t>Windows 11, Node.js 24, Vite, Vue3, Element Plus, ECharts</w:t>
            </w:r>
          </w:p>
        </w:tc>
        <w:tc>
          <w:tcPr>
            <w:tcW w:w="1729" w:type="dxa"/>
          </w:tcPr>
          <w:p w14:paraId="04CA9E1D">
            <w:pPr>
              <w:spacing w:after="0"/>
            </w:pPr>
          </w:p>
        </w:tc>
        <w:tc>
          <w:tcPr>
            <w:tcW w:w="1729" w:type="dxa"/>
          </w:tcPr>
          <w:p w14:paraId="63E15C55">
            <w:pPr>
              <w:spacing w:after="0"/>
            </w:pPr>
          </w:p>
        </w:tc>
        <w:tc>
          <w:tcPr>
            <w:tcW w:w="1729" w:type="dxa"/>
          </w:tcPr>
          <w:p w14:paraId="6A5E49B6">
            <w:pPr>
              <w:spacing w:after="0"/>
            </w:pPr>
          </w:p>
        </w:tc>
      </w:tr>
      <w:tr w14:paraId="04DEE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6175C47">
            <w:pPr>
              <w:spacing w:after="0"/>
            </w:pPr>
            <w:r>
              <w:rPr>
                <w:sz w:val="20"/>
              </w:rPr>
              <w:t>WEB-001</w:t>
            </w:r>
          </w:p>
        </w:tc>
        <w:tc>
          <w:tcPr>
            <w:tcW w:w="1729" w:type="dxa"/>
          </w:tcPr>
          <w:p w14:paraId="675195D8">
            <w:pPr>
              <w:spacing w:after="0"/>
            </w:pPr>
            <w:r>
              <w:rPr>
                <w:sz w:val="20"/>
              </w:rPr>
              <w:t>登录页</w:t>
            </w:r>
          </w:p>
        </w:tc>
        <w:tc>
          <w:tcPr>
            <w:tcW w:w="1729" w:type="dxa"/>
          </w:tcPr>
          <w:p w14:paraId="453E5AC4">
            <w:pPr>
              <w:spacing w:after="0"/>
            </w:pPr>
            <w:r>
              <w:rPr>
                <w:sz w:val="20"/>
              </w:rPr>
              <w:t>UI测试</w:t>
            </w:r>
          </w:p>
        </w:tc>
        <w:tc>
          <w:tcPr>
            <w:tcW w:w="1729" w:type="dxa"/>
          </w:tcPr>
          <w:p w14:paraId="348867BB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21824AAD">
            <w:pPr>
              <w:spacing w:after="0"/>
            </w:pPr>
          </w:p>
        </w:tc>
      </w:tr>
      <w:tr w14:paraId="26762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9" w:type="dxa"/>
          </w:tcPr>
          <w:p w14:paraId="49B79920">
            <w:pPr>
              <w:spacing w:after="0"/>
            </w:pPr>
            <w:r>
              <w:rPr>
                <w:sz w:val="20"/>
              </w:rPr>
              <w:t>WEB-002</w:t>
            </w:r>
          </w:p>
        </w:tc>
        <w:tc>
          <w:tcPr>
            <w:tcW w:w="1729" w:type="dxa"/>
          </w:tcPr>
          <w:p w14:paraId="5545BBDE">
            <w:pPr>
              <w:spacing w:after="0"/>
            </w:pPr>
            <w:r>
              <w:rPr>
                <w:sz w:val="20"/>
              </w:rPr>
              <w:t>Dashboard</w:t>
            </w:r>
          </w:p>
        </w:tc>
        <w:tc>
          <w:tcPr>
            <w:tcW w:w="1729" w:type="dxa"/>
          </w:tcPr>
          <w:p w14:paraId="4E51AD32">
            <w:pPr>
              <w:spacing w:after="0"/>
            </w:pPr>
            <w:r>
              <w:rPr>
                <w:sz w:val="20"/>
              </w:rPr>
              <w:t>UI测试</w:t>
            </w:r>
          </w:p>
        </w:tc>
        <w:tc>
          <w:tcPr>
            <w:tcW w:w="1729" w:type="dxa"/>
          </w:tcPr>
          <w:p w14:paraId="26D7229C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933388D">
            <w:pPr>
              <w:spacing w:after="0"/>
            </w:pPr>
          </w:p>
        </w:tc>
      </w:tr>
      <w:tr w14:paraId="017BD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4AD26BD8">
            <w:pPr>
              <w:spacing w:after="0"/>
            </w:pPr>
            <w:r>
              <w:rPr>
                <w:sz w:val="20"/>
              </w:rPr>
              <w:t>WEB-003</w:t>
            </w:r>
          </w:p>
        </w:tc>
        <w:tc>
          <w:tcPr>
            <w:tcW w:w="1729" w:type="dxa"/>
          </w:tcPr>
          <w:p w14:paraId="5F63D286">
            <w:pPr>
              <w:spacing w:after="0"/>
            </w:pPr>
            <w:r>
              <w:rPr>
                <w:sz w:val="20"/>
              </w:rPr>
              <w:t>失败归因</w:t>
            </w:r>
          </w:p>
        </w:tc>
        <w:tc>
          <w:tcPr>
            <w:tcW w:w="1729" w:type="dxa"/>
          </w:tcPr>
          <w:p w14:paraId="78467F2B">
            <w:pPr>
              <w:spacing w:after="0"/>
            </w:pPr>
            <w:r>
              <w:rPr>
                <w:sz w:val="20"/>
              </w:rPr>
              <w:t>UI测试</w:t>
            </w:r>
          </w:p>
        </w:tc>
        <w:tc>
          <w:tcPr>
            <w:tcW w:w="1729" w:type="dxa"/>
          </w:tcPr>
          <w:p w14:paraId="54156038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2EF87B89">
            <w:pPr>
              <w:spacing w:after="0"/>
            </w:pPr>
          </w:p>
        </w:tc>
      </w:tr>
      <w:tr w14:paraId="6B38F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16CDF38">
            <w:pPr>
              <w:spacing w:after="0"/>
            </w:pPr>
            <w:r>
              <w:rPr>
                <w:sz w:val="20"/>
              </w:rPr>
              <w:t>WEB-004</w:t>
            </w:r>
          </w:p>
        </w:tc>
        <w:tc>
          <w:tcPr>
            <w:tcW w:w="1729" w:type="dxa"/>
          </w:tcPr>
          <w:p w14:paraId="31E06384">
            <w:pPr>
              <w:spacing w:after="0"/>
            </w:pPr>
            <w:r>
              <w:rPr>
                <w:sz w:val="20"/>
              </w:rPr>
              <w:t>数据流</w:t>
            </w:r>
          </w:p>
        </w:tc>
        <w:tc>
          <w:tcPr>
            <w:tcW w:w="1729" w:type="dxa"/>
          </w:tcPr>
          <w:p w14:paraId="0C7A558E">
            <w:pPr>
              <w:spacing w:after="0"/>
            </w:pPr>
            <w:r>
              <w:rPr>
                <w:sz w:val="20"/>
              </w:rPr>
              <w:t>UI测试</w:t>
            </w:r>
          </w:p>
        </w:tc>
        <w:tc>
          <w:tcPr>
            <w:tcW w:w="1729" w:type="dxa"/>
          </w:tcPr>
          <w:p w14:paraId="086CC1CE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1E6E2967">
            <w:pPr>
              <w:spacing w:after="0"/>
            </w:pPr>
          </w:p>
        </w:tc>
      </w:tr>
      <w:tr w14:paraId="41AC4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2AB5618">
            <w:pPr>
              <w:spacing w:after="0"/>
            </w:pPr>
            <w:r>
              <w:rPr>
                <w:sz w:val="20"/>
              </w:rPr>
              <w:t>WEB-005</w:t>
            </w:r>
          </w:p>
        </w:tc>
        <w:tc>
          <w:tcPr>
            <w:tcW w:w="1729" w:type="dxa"/>
          </w:tcPr>
          <w:p w14:paraId="631C4BB4">
            <w:pPr>
              <w:spacing w:after="0"/>
            </w:pPr>
            <w:r>
              <w:rPr>
                <w:sz w:val="20"/>
              </w:rPr>
              <w:t>系统配置</w:t>
            </w:r>
          </w:p>
        </w:tc>
        <w:tc>
          <w:tcPr>
            <w:tcW w:w="1729" w:type="dxa"/>
          </w:tcPr>
          <w:p w14:paraId="363C7C5B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3063A2DF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58E60AD0">
            <w:pPr>
              <w:spacing w:after="0"/>
            </w:pPr>
          </w:p>
        </w:tc>
      </w:tr>
      <w:tr w14:paraId="7043B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53BDC1D8">
            <w:pPr>
              <w:spacing w:after="0"/>
            </w:pPr>
            <w:r>
              <w:rPr>
                <w:sz w:val="20"/>
              </w:rPr>
              <w:t>WEB-006</w:t>
            </w:r>
          </w:p>
        </w:tc>
        <w:tc>
          <w:tcPr>
            <w:tcW w:w="1729" w:type="dxa"/>
          </w:tcPr>
          <w:p w14:paraId="2F7BD56B">
            <w:pPr>
              <w:spacing w:after="0"/>
            </w:pPr>
            <w:r>
              <w:rPr>
                <w:sz w:val="20"/>
              </w:rPr>
              <w:t>健康监控</w:t>
            </w:r>
          </w:p>
        </w:tc>
        <w:tc>
          <w:tcPr>
            <w:tcW w:w="1729" w:type="dxa"/>
          </w:tcPr>
          <w:p w14:paraId="033AEDD9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15E338B1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48C44FC1">
            <w:pPr>
              <w:spacing w:after="0"/>
            </w:pPr>
          </w:p>
        </w:tc>
      </w:tr>
      <w:tr w14:paraId="3D86B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0162C83">
            <w:pPr>
              <w:spacing w:after="0"/>
            </w:pPr>
            <w:r>
              <w:rPr>
                <w:sz w:val="20"/>
              </w:rPr>
              <w:t>WEB-007</w:t>
            </w:r>
          </w:p>
        </w:tc>
        <w:tc>
          <w:tcPr>
            <w:tcW w:w="1729" w:type="dxa"/>
          </w:tcPr>
          <w:p w14:paraId="513CC42D">
            <w:pPr>
              <w:spacing w:after="0"/>
            </w:pPr>
            <w:r>
              <w:rPr>
                <w:sz w:val="20"/>
              </w:rPr>
              <w:t>用户管理(V2.3新增)</w:t>
            </w:r>
          </w:p>
        </w:tc>
        <w:tc>
          <w:tcPr>
            <w:tcW w:w="1729" w:type="dxa"/>
          </w:tcPr>
          <w:p w14:paraId="4A947C2E">
            <w:pPr>
              <w:spacing w:after="0"/>
            </w:pPr>
            <w:r>
              <w:rPr>
                <w:sz w:val="20"/>
              </w:rPr>
              <w:t>功能测试</w:t>
            </w:r>
          </w:p>
        </w:tc>
        <w:tc>
          <w:tcPr>
            <w:tcW w:w="1729" w:type="dxa"/>
          </w:tcPr>
          <w:p w14:paraId="66AF6DE7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2182E89A">
            <w:pPr>
              <w:spacing w:after="0"/>
            </w:pPr>
          </w:p>
        </w:tc>
      </w:tr>
      <w:tr w14:paraId="27360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03EF9535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6AAF9941">
            <w:pPr>
              <w:spacing w:after="0"/>
            </w:pPr>
            <w:r>
              <w:rPr>
                <w:sz w:val="20"/>
              </w:rPr>
              <w:t>7项全部通过，V2.3新增用户管理页，直连A端</w:t>
            </w:r>
            <w:bookmarkStart w:id="0" w:name="_GoBack"/>
            <w:bookmarkEnd w:id="0"/>
            <w:r>
              <w:rPr>
                <w:sz w:val="20"/>
              </w:rPr>
              <w:t>数据。</w:t>
            </w:r>
          </w:p>
        </w:tc>
        <w:tc>
          <w:tcPr>
            <w:tcW w:w="1729" w:type="dxa"/>
          </w:tcPr>
          <w:p w14:paraId="3263C589">
            <w:pPr>
              <w:spacing w:after="0"/>
            </w:pPr>
          </w:p>
        </w:tc>
        <w:tc>
          <w:tcPr>
            <w:tcW w:w="1729" w:type="dxa"/>
          </w:tcPr>
          <w:p w14:paraId="687613D0">
            <w:pPr>
              <w:spacing w:after="0"/>
            </w:pPr>
          </w:p>
        </w:tc>
        <w:tc>
          <w:tcPr>
            <w:tcW w:w="1729" w:type="dxa"/>
          </w:tcPr>
          <w:p w14:paraId="4768CB42">
            <w:pPr>
              <w:spacing w:after="0"/>
            </w:pPr>
          </w:p>
        </w:tc>
      </w:tr>
    </w:tbl>
    <w:p w14:paraId="4AF6A315">
      <w:pPr>
        <w:ind w:firstLine="420"/>
      </w:pPr>
    </w:p>
    <w:p w14:paraId="0D4AC3A9">
      <w:pPr>
        <w:spacing w:before="280" w:after="160"/>
      </w:pPr>
      <w:r>
        <w:rPr>
          <w:b/>
          <w:sz w:val="32"/>
        </w:rPr>
        <w:t>A-C数据连通性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844"/>
        <w:gridCol w:w="1729"/>
        <w:gridCol w:w="1729"/>
        <w:gridCol w:w="1729"/>
      </w:tblGrid>
      <w:tr w14:paraId="11248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B600A3B">
            <w:pPr>
              <w:spacing w:after="0"/>
            </w:pPr>
            <w:r>
              <w:rPr>
                <w:sz w:val="20"/>
              </w:rPr>
              <w:t>编码人</w:t>
            </w:r>
          </w:p>
        </w:tc>
        <w:tc>
          <w:tcPr>
            <w:tcW w:w="1729" w:type="dxa"/>
          </w:tcPr>
          <w:p w14:paraId="460A7F38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5A2AFB8E">
            <w:pPr>
              <w:spacing w:after="0"/>
            </w:pPr>
            <w:r>
              <w:rPr>
                <w:sz w:val="20"/>
              </w:rPr>
              <w:t>编码时间</w:t>
            </w:r>
          </w:p>
        </w:tc>
        <w:tc>
          <w:tcPr>
            <w:tcW w:w="1729" w:type="dxa"/>
          </w:tcPr>
          <w:p w14:paraId="34049895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744C42C0">
            <w:pPr>
              <w:spacing w:after="0"/>
            </w:pPr>
            <w:r>
              <w:rPr>
                <w:sz w:val="20"/>
              </w:rPr>
              <w:t>2026-07-08</w:t>
            </w:r>
          </w:p>
        </w:tc>
      </w:tr>
      <w:tr w14:paraId="22EC5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898ED27">
            <w:pPr>
              <w:spacing w:after="0"/>
            </w:pPr>
            <w:r>
              <w:rPr>
                <w:sz w:val="20"/>
              </w:rPr>
              <w:t>模块名称</w:t>
            </w:r>
          </w:p>
        </w:tc>
        <w:tc>
          <w:tcPr>
            <w:tcW w:w="1729" w:type="dxa"/>
          </w:tcPr>
          <w:p w14:paraId="1A2E49BD">
            <w:pPr>
              <w:spacing w:after="0"/>
            </w:pPr>
            <w:r>
              <w:rPr>
                <w:sz w:val="20"/>
              </w:rPr>
              <w:t>A-C数据连通性</w:t>
            </w:r>
          </w:p>
        </w:tc>
        <w:tc>
          <w:tcPr>
            <w:tcW w:w="1729" w:type="dxa"/>
          </w:tcPr>
          <w:p w14:paraId="5885859E">
            <w:pPr>
              <w:spacing w:after="0"/>
            </w:pPr>
            <w:r>
              <w:rPr>
                <w:sz w:val="20"/>
              </w:rPr>
              <w:t>测试类型</w:t>
            </w:r>
          </w:p>
        </w:tc>
        <w:tc>
          <w:tcPr>
            <w:tcW w:w="1729" w:type="dxa"/>
          </w:tcPr>
          <w:p w14:paraId="160B74CB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469DCC9B">
            <w:pPr>
              <w:spacing w:after="0"/>
            </w:pPr>
          </w:p>
        </w:tc>
      </w:tr>
      <w:tr w14:paraId="20DF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E0CA4E9">
            <w:pPr>
              <w:spacing w:after="0"/>
            </w:pPr>
            <w:r>
              <w:rPr>
                <w:sz w:val="20"/>
              </w:rPr>
              <w:t>计划提交QA日期</w:t>
            </w:r>
          </w:p>
        </w:tc>
        <w:tc>
          <w:tcPr>
            <w:tcW w:w="1729" w:type="dxa"/>
          </w:tcPr>
          <w:p w14:paraId="14190D64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3B69787F">
            <w:pPr>
              <w:spacing w:after="0"/>
            </w:pPr>
            <w:r>
              <w:rPr>
                <w:sz w:val="20"/>
              </w:rPr>
              <w:t>代码实际完成日期</w:t>
            </w:r>
          </w:p>
        </w:tc>
        <w:tc>
          <w:tcPr>
            <w:tcW w:w="1729" w:type="dxa"/>
          </w:tcPr>
          <w:p w14:paraId="2DAF2E59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735254A9">
            <w:pPr>
              <w:spacing w:after="0"/>
            </w:pPr>
          </w:p>
        </w:tc>
      </w:tr>
      <w:tr w14:paraId="4A79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DABDEDB">
            <w:pPr>
              <w:spacing w:after="0"/>
            </w:pPr>
            <w:r>
              <w:rPr>
                <w:sz w:val="20"/>
              </w:rPr>
              <w:t>实际提交QA日期</w:t>
            </w:r>
          </w:p>
        </w:tc>
        <w:tc>
          <w:tcPr>
            <w:tcW w:w="1729" w:type="dxa"/>
          </w:tcPr>
          <w:p w14:paraId="7887B676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6606408D">
            <w:pPr>
              <w:spacing w:after="0"/>
            </w:pPr>
            <w:r>
              <w:rPr>
                <w:sz w:val="20"/>
              </w:rPr>
              <w:t>QA测试完成日期</w:t>
            </w:r>
          </w:p>
        </w:tc>
        <w:tc>
          <w:tcPr>
            <w:tcW w:w="1729" w:type="dxa"/>
          </w:tcPr>
          <w:p w14:paraId="4074B6F6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24F4BAC7">
            <w:pPr>
              <w:spacing w:after="0"/>
            </w:pPr>
          </w:p>
        </w:tc>
      </w:tr>
      <w:tr w14:paraId="7EAFE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379C886">
            <w:pPr>
              <w:spacing w:after="0"/>
            </w:pPr>
            <w:r>
              <w:rPr>
                <w:sz w:val="20"/>
              </w:rPr>
              <w:t>测试人员</w:t>
            </w:r>
          </w:p>
        </w:tc>
        <w:tc>
          <w:tcPr>
            <w:tcW w:w="1729" w:type="dxa"/>
          </w:tcPr>
          <w:p w14:paraId="10C12124">
            <w:pPr>
              <w:spacing w:after="0"/>
            </w:pPr>
            <w:r>
              <w:rPr>
                <w:sz w:val="20"/>
              </w:rPr>
              <w:t>涂浚稷</w:t>
            </w:r>
          </w:p>
        </w:tc>
        <w:tc>
          <w:tcPr>
            <w:tcW w:w="1729" w:type="dxa"/>
          </w:tcPr>
          <w:p w14:paraId="16B870AD">
            <w:pPr>
              <w:spacing w:after="0"/>
            </w:pPr>
            <w:r>
              <w:rPr>
                <w:sz w:val="20"/>
              </w:rPr>
              <w:t>测试日期</w:t>
            </w:r>
          </w:p>
        </w:tc>
        <w:tc>
          <w:tcPr>
            <w:tcW w:w="1729" w:type="dxa"/>
          </w:tcPr>
          <w:p w14:paraId="0C2C653C">
            <w:pPr>
              <w:spacing w:after="0"/>
            </w:pPr>
            <w:r>
              <w:rPr>
                <w:sz w:val="20"/>
              </w:rPr>
              <w:t>2026-07-08</w:t>
            </w:r>
          </w:p>
        </w:tc>
        <w:tc>
          <w:tcPr>
            <w:tcW w:w="1729" w:type="dxa"/>
          </w:tcPr>
          <w:p w14:paraId="71B9DB81">
            <w:pPr>
              <w:spacing w:after="0"/>
            </w:pPr>
          </w:p>
        </w:tc>
      </w:tr>
      <w:tr w14:paraId="6F9E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6D951F5">
            <w:pPr>
              <w:spacing w:after="0"/>
            </w:pPr>
            <w:r>
              <w:rPr>
                <w:sz w:val="20"/>
              </w:rPr>
              <w:t>测试环境</w:t>
            </w:r>
          </w:p>
        </w:tc>
        <w:tc>
          <w:tcPr>
            <w:tcW w:w="1729" w:type="dxa"/>
          </w:tcPr>
          <w:p w14:paraId="5C8C8FF7">
            <w:pPr>
              <w:spacing w:after="0"/>
            </w:pPr>
            <w:r>
              <w:rPr>
                <w:sz w:val="20"/>
              </w:rPr>
              <w:t>Windows 11, HAJIMI_UI/server/ A端 :8010, httpx</w:t>
            </w:r>
          </w:p>
        </w:tc>
        <w:tc>
          <w:tcPr>
            <w:tcW w:w="1729" w:type="dxa"/>
          </w:tcPr>
          <w:p w14:paraId="607A33EC">
            <w:pPr>
              <w:spacing w:after="0"/>
            </w:pPr>
          </w:p>
        </w:tc>
        <w:tc>
          <w:tcPr>
            <w:tcW w:w="1729" w:type="dxa"/>
          </w:tcPr>
          <w:p w14:paraId="1BB547B2">
            <w:pPr>
              <w:spacing w:after="0"/>
            </w:pPr>
          </w:p>
        </w:tc>
        <w:tc>
          <w:tcPr>
            <w:tcW w:w="1729" w:type="dxa"/>
          </w:tcPr>
          <w:p w14:paraId="791CE1CA">
            <w:pPr>
              <w:spacing w:after="0"/>
            </w:pPr>
          </w:p>
        </w:tc>
      </w:tr>
      <w:tr w14:paraId="75218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483A3686">
            <w:pPr>
              <w:spacing w:after="0"/>
            </w:pPr>
            <w:r>
              <w:rPr>
                <w:sz w:val="20"/>
              </w:rPr>
              <w:t>CONN-001</w:t>
            </w:r>
          </w:p>
        </w:tc>
        <w:tc>
          <w:tcPr>
            <w:tcW w:w="1729" w:type="dxa"/>
          </w:tcPr>
          <w:p w14:paraId="18148758">
            <w:pPr>
              <w:spacing w:after="0"/>
            </w:pPr>
            <w:r>
              <w:rPr>
                <w:sz w:val="20"/>
              </w:rPr>
              <w:t>审计回路</w:t>
            </w:r>
          </w:p>
        </w:tc>
        <w:tc>
          <w:tcPr>
            <w:tcW w:w="1729" w:type="dxa"/>
          </w:tcPr>
          <w:p w14:paraId="23AB5827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321F8F94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7565E766">
            <w:pPr>
              <w:spacing w:after="0"/>
            </w:pPr>
          </w:p>
        </w:tc>
      </w:tr>
      <w:tr w14:paraId="1697F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30085B81">
            <w:pPr>
              <w:spacing w:after="0"/>
            </w:pPr>
            <w:r>
              <w:rPr>
                <w:sz w:val="20"/>
              </w:rPr>
              <w:t>CONN-002</w:t>
            </w:r>
          </w:p>
        </w:tc>
        <w:tc>
          <w:tcPr>
            <w:tcW w:w="1729" w:type="dxa"/>
          </w:tcPr>
          <w:p w14:paraId="2C91650A">
            <w:pPr>
              <w:spacing w:after="0"/>
            </w:pPr>
            <w:r>
              <w:rPr>
                <w:sz w:val="20"/>
              </w:rPr>
              <w:t>配置回路</w:t>
            </w:r>
          </w:p>
        </w:tc>
        <w:tc>
          <w:tcPr>
            <w:tcW w:w="1729" w:type="dxa"/>
          </w:tcPr>
          <w:p w14:paraId="5AFFD813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3533F711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16F8BFF7">
            <w:pPr>
              <w:spacing w:after="0"/>
            </w:pPr>
          </w:p>
        </w:tc>
      </w:tr>
      <w:tr w14:paraId="6A437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6CDAC78">
            <w:pPr>
              <w:spacing w:after="0"/>
            </w:pPr>
            <w:r>
              <w:rPr>
                <w:sz w:val="20"/>
              </w:rPr>
              <w:t>CONN-003</w:t>
            </w:r>
          </w:p>
        </w:tc>
        <w:tc>
          <w:tcPr>
            <w:tcW w:w="1729" w:type="dxa"/>
          </w:tcPr>
          <w:p w14:paraId="6B9B2532">
            <w:pPr>
              <w:spacing w:after="0"/>
            </w:pPr>
            <w:r>
              <w:rPr>
                <w:sz w:val="20"/>
              </w:rPr>
              <w:t>BC审计链</w:t>
            </w:r>
          </w:p>
        </w:tc>
        <w:tc>
          <w:tcPr>
            <w:tcW w:w="1729" w:type="dxa"/>
          </w:tcPr>
          <w:p w14:paraId="14BAC78D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4B0EC438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61072758">
            <w:pPr>
              <w:spacing w:after="0"/>
            </w:pPr>
          </w:p>
        </w:tc>
      </w:tr>
      <w:tr w14:paraId="615BA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7979AA8F">
            <w:pPr>
              <w:spacing w:after="0"/>
            </w:pPr>
            <w:r>
              <w:rPr>
                <w:sz w:val="20"/>
              </w:rPr>
              <w:t>CONN-004</w:t>
            </w:r>
          </w:p>
        </w:tc>
        <w:tc>
          <w:tcPr>
            <w:tcW w:w="1729" w:type="dxa"/>
          </w:tcPr>
          <w:p w14:paraId="35C4ACF0">
            <w:pPr>
              <w:spacing w:after="0"/>
            </w:pPr>
            <w:r>
              <w:rPr>
                <w:sz w:val="20"/>
              </w:rPr>
              <w:t>JWT认证</w:t>
            </w:r>
          </w:p>
        </w:tc>
        <w:tc>
          <w:tcPr>
            <w:tcW w:w="1729" w:type="dxa"/>
          </w:tcPr>
          <w:p w14:paraId="47F19192">
            <w:pPr>
              <w:spacing w:after="0"/>
            </w:pPr>
            <w:r>
              <w:rPr>
                <w:sz w:val="20"/>
              </w:rPr>
              <w:t>接口测试</w:t>
            </w:r>
          </w:p>
        </w:tc>
        <w:tc>
          <w:tcPr>
            <w:tcW w:w="1729" w:type="dxa"/>
          </w:tcPr>
          <w:p w14:paraId="5E8BA73C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0859B65C">
            <w:pPr>
              <w:spacing w:after="0"/>
            </w:pPr>
          </w:p>
        </w:tc>
      </w:tr>
      <w:tr w14:paraId="07446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1DB1DE49">
            <w:pPr>
              <w:spacing w:after="0"/>
            </w:pPr>
            <w:r>
              <w:rPr>
                <w:sz w:val="20"/>
              </w:rPr>
              <w:t>CONN-005</w:t>
            </w:r>
          </w:p>
        </w:tc>
        <w:tc>
          <w:tcPr>
            <w:tcW w:w="1729" w:type="dxa"/>
          </w:tcPr>
          <w:p w14:paraId="2BC76C20">
            <w:pPr>
              <w:spacing w:after="0"/>
            </w:pPr>
            <w:r>
              <w:rPr>
                <w:sz w:val="20"/>
              </w:rPr>
              <w:t>无Key拦截</w:t>
            </w:r>
          </w:p>
        </w:tc>
        <w:tc>
          <w:tcPr>
            <w:tcW w:w="1729" w:type="dxa"/>
          </w:tcPr>
          <w:p w14:paraId="5CBFC8B1">
            <w:pPr>
              <w:spacing w:after="0"/>
            </w:pPr>
            <w:r>
              <w:rPr>
                <w:sz w:val="20"/>
              </w:rPr>
              <w:t>安全测试</w:t>
            </w:r>
          </w:p>
        </w:tc>
        <w:tc>
          <w:tcPr>
            <w:tcW w:w="1729" w:type="dxa"/>
          </w:tcPr>
          <w:p w14:paraId="72C93374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31486D6F">
            <w:pPr>
              <w:spacing w:after="0"/>
            </w:pPr>
          </w:p>
        </w:tc>
      </w:tr>
      <w:tr w14:paraId="33464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6BEA438B">
            <w:pPr>
              <w:spacing w:after="0"/>
            </w:pPr>
            <w:r>
              <w:rPr>
                <w:sz w:val="20"/>
              </w:rPr>
              <w:t>CONN-006</w:t>
            </w:r>
          </w:p>
        </w:tc>
        <w:tc>
          <w:tcPr>
            <w:tcW w:w="1729" w:type="dxa"/>
          </w:tcPr>
          <w:p w14:paraId="78DDDB78">
            <w:pPr>
              <w:spacing w:after="0"/>
            </w:pPr>
            <w:r>
              <w:rPr>
                <w:sz w:val="20"/>
              </w:rPr>
              <w:t>12页数据</w:t>
            </w:r>
          </w:p>
        </w:tc>
        <w:tc>
          <w:tcPr>
            <w:tcW w:w="1729" w:type="dxa"/>
          </w:tcPr>
          <w:p w14:paraId="6AF53F70">
            <w:pPr>
              <w:spacing w:after="0"/>
            </w:pPr>
            <w:r>
              <w:rPr>
                <w:sz w:val="20"/>
              </w:rPr>
              <w:t>集成测试</w:t>
            </w:r>
          </w:p>
        </w:tc>
        <w:tc>
          <w:tcPr>
            <w:tcW w:w="1729" w:type="dxa"/>
          </w:tcPr>
          <w:p w14:paraId="54FF5D5C">
            <w:pPr>
              <w:spacing w:after="0"/>
            </w:pPr>
            <w:r>
              <w:rPr>
                <w:sz w:val="20"/>
              </w:rPr>
              <w:t>通过</w:t>
            </w:r>
          </w:p>
        </w:tc>
        <w:tc>
          <w:tcPr>
            <w:tcW w:w="1729" w:type="dxa"/>
          </w:tcPr>
          <w:p w14:paraId="6A3CA4B0">
            <w:pPr>
              <w:spacing w:after="0"/>
            </w:pPr>
          </w:p>
        </w:tc>
      </w:tr>
      <w:tr w14:paraId="5C2F1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9" w:type="dxa"/>
          </w:tcPr>
          <w:p w14:paraId="293DE90E">
            <w:pPr>
              <w:spacing w:after="0"/>
            </w:pPr>
            <w:r>
              <w:rPr>
                <w:sz w:val="20"/>
              </w:rPr>
              <w:t>测试结论</w:t>
            </w:r>
          </w:p>
        </w:tc>
        <w:tc>
          <w:tcPr>
            <w:tcW w:w="1729" w:type="dxa"/>
          </w:tcPr>
          <w:p w14:paraId="687F8D1A">
            <w:pPr>
              <w:spacing w:after="0"/>
            </w:pPr>
            <w:r>
              <w:rPr>
                <w:sz w:val="20"/>
              </w:rPr>
              <w:t>28/28全部通过，C↔A数据回路完全联通。</w:t>
            </w:r>
          </w:p>
        </w:tc>
        <w:tc>
          <w:tcPr>
            <w:tcW w:w="1729" w:type="dxa"/>
          </w:tcPr>
          <w:p w14:paraId="257F9303">
            <w:pPr>
              <w:spacing w:after="0"/>
            </w:pPr>
          </w:p>
        </w:tc>
        <w:tc>
          <w:tcPr>
            <w:tcW w:w="1729" w:type="dxa"/>
          </w:tcPr>
          <w:p w14:paraId="222D7860">
            <w:pPr>
              <w:spacing w:after="0"/>
            </w:pPr>
          </w:p>
        </w:tc>
        <w:tc>
          <w:tcPr>
            <w:tcW w:w="1729" w:type="dxa"/>
          </w:tcPr>
          <w:p w14:paraId="6C7A72ED">
            <w:pPr>
              <w:spacing w:after="0"/>
            </w:pPr>
          </w:p>
        </w:tc>
      </w:tr>
    </w:tbl>
    <w:p w14:paraId="1ED9FF83">
      <w:pPr>
        <w:ind w:firstLine="420"/>
      </w:pP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7E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Theme="minorHAnsi" w:hAnsiTheme="minorHAnsi" w:eastAsiaTheme="minorEastAsia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857</Words>
  <Characters>1657</Characters>
  <Lines>0</Lines>
  <Paragraphs>0</Paragraphs>
  <TotalTime>1</TotalTime>
  <ScaleCrop>false</ScaleCrop>
  <LinksUpToDate>false</LinksUpToDate>
  <CharactersWithSpaces>1697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对阵他的心茫</cp:lastModifiedBy>
  <dcterms:modified xsi:type="dcterms:W3CDTF">2026-07-09T03:47:07Z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eyJoZGlkIjoiYmE2MzRhMWQ4N2Q2NTRiYjIyMWEyYWVjZjMzMjJjMmYiLCJ1c2VySWQiOiIxMjMwMzI5NjE5In0=</vt:lpwstr>
  </property>
  <property fmtid="{D5CDD505-2E9C-101B-9397-08002B2CF9AE}" pid="3" name="KSOProductBuildVer">
    <vt:lpwstr>2052-12.1.0.26884</vt:lpwstr>
  </property>
  <property fmtid="{D5CDD505-2E9C-101B-9397-08002B2CF9AE}" pid="4" name="ICV">
    <vt:lpwstr>EFCF628FD53E4353A24AA9CDE2AA4F26_12</vt:lpwstr>
  </property>
</Properties>
</file>