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r w:rsidR="00E02D51" w:rsidTr="00E374E5">
        <w:tc>
          <w:tcPr>
            <w:tcW w:w="1696" w:type="dxa"/>
          </w:tcPr>
          <w:p w:rsidR="00E02D51" w:rsidRDefault="00E02D51" w:rsidP="00E374E5">
            <w:pPr>
              <w:jc w:val="center"/>
            </w:pPr>
            <w:r>
              <w:t>全体人员</w:t>
            </w:r>
          </w:p>
        </w:tc>
        <w:tc>
          <w:tcPr>
            <w:tcW w:w="1843" w:type="dxa"/>
          </w:tcPr>
          <w:p w:rsidR="00E02D51" w:rsidRDefault="00E02D51" w:rsidP="00E374E5">
            <w:pPr>
              <w:jc w:val="center"/>
              <w:rPr>
                <w:rFonts w:hint="eastAsia"/>
              </w:rPr>
            </w:pPr>
            <w:r>
              <w:rPr>
                <w:rFonts w:hint="eastAsia"/>
              </w:rPr>
              <w:t>2015/11/6</w:t>
            </w:r>
          </w:p>
        </w:tc>
        <w:tc>
          <w:tcPr>
            <w:tcW w:w="3544" w:type="dxa"/>
          </w:tcPr>
          <w:p w:rsidR="00E02D51" w:rsidRDefault="00E02D51" w:rsidP="00E374E5">
            <w:pPr>
              <w:jc w:val="center"/>
              <w:rPr>
                <w:rFonts w:hint="eastAsia"/>
              </w:rPr>
            </w:pPr>
            <w:r>
              <w:t>修改了模块之间的业务依赖关系</w:t>
            </w:r>
          </w:p>
        </w:tc>
        <w:tc>
          <w:tcPr>
            <w:tcW w:w="1213" w:type="dxa"/>
          </w:tcPr>
          <w:p w:rsidR="00E02D51" w:rsidRPr="00E02D51" w:rsidRDefault="00E02D51" w:rsidP="00E374E5">
            <w:pPr>
              <w:jc w:val="center"/>
              <w:rPr>
                <w:rFonts w:hint="eastAsia"/>
              </w:rPr>
            </w:pPr>
            <w:r>
              <w:t>V1.1</w:t>
            </w:r>
          </w:p>
        </w:tc>
      </w:tr>
      <w:tr w:rsidR="00E02D51" w:rsidTr="00E374E5">
        <w:tc>
          <w:tcPr>
            <w:tcW w:w="1696" w:type="dxa"/>
          </w:tcPr>
          <w:p w:rsidR="00E02D51" w:rsidRDefault="00E02D51" w:rsidP="00E374E5">
            <w:pPr>
              <w:jc w:val="center"/>
            </w:pPr>
            <w:r>
              <w:t>倪辰皓</w:t>
            </w:r>
          </w:p>
        </w:tc>
        <w:tc>
          <w:tcPr>
            <w:tcW w:w="1843" w:type="dxa"/>
          </w:tcPr>
          <w:p w:rsidR="00E02D51" w:rsidRDefault="00E02D51" w:rsidP="00E374E5">
            <w:pPr>
              <w:jc w:val="center"/>
              <w:rPr>
                <w:rFonts w:hint="eastAsia"/>
              </w:rPr>
            </w:pPr>
            <w:r>
              <w:t>2015/11/15</w:t>
            </w:r>
          </w:p>
        </w:tc>
        <w:tc>
          <w:tcPr>
            <w:tcW w:w="3544" w:type="dxa"/>
          </w:tcPr>
          <w:p w:rsidR="00E02D51" w:rsidRDefault="00E02D51" w:rsidP="00E374E5">
            <w:pPr>
              <w:jc w:val="center"/>
              <w:rPr>
                <w:rFonts w:hint="eastAsia"/>
              </w:rPr>
            </w:pPr>
            <w:r>
              <w:t>更新了开发包图</w:t>
            </w:r>
          </w:p>
        </w:tc>
        <w:tc>
          <w:tcPr>
            <w:tcW w:w="1213" w:type="dxa"/>
          </w:tcPr>
          <w:p w:rsidR="00E02D51" w:rsidRDefault="00E02D51" w:rsidP="00E374E5">
            <w:pPr>
              <w:jc w:val="center"/>
              <w:rPr>
                <w:rFonts w:hint="eastAsia"/>
              </w:rPr>
            </w:pPr>
            <w:r>
              <w:rPr>
                <w:rFonts w:hint="eastAsia"/>
              </w:rPr>
              <w:t>V1.2</w:t>
            </w:r>
            <w:bookmarkStart w:id="1" w:name="_GoBack"/>
            <w:bookmarkEnd w:id="1"/>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A52E92">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A52E92">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A52E92">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A52E92">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A52E92">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A52E92">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A52E92">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A52E92">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A52E92">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A52E92">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A52E92">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A52E92">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A52E92">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A52E92">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A52E92">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A52E92">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A52E92">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A52E92">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A52E92">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A52E92">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A52E92">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A52E92">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A52E92">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2"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2"/>
    </w:p>
    <w:p w:rsidR="008E6A69" w:rsidRPr="008E6A69" w:rsidRDefault="008E6A69" w:rsidP="008E6A69">
      <w:pPr>
        <w:pStyle w:val="2"/>
      </w:pPr>
      <w:bookmarkStart w:id="3" w:name="_Toc433654928"/>
      <w:r w:rsidRPr="008E6A69">
        <w:rPr>
          <w:rFonts w:hint="eastAsia"/>
        </w:rPr>
        <w:t>1</w:t>
      </w:r>
      <w:r w:rsidRPr="008E6A69">
        <w:t>.1</w:t>
      </w:r>
      <w:r w:rsidRPr="008E6A69">
        <w:t>编制目的</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4" w:name="_Toc433654929"/>
      <w:r>
        <w:rPr>
          <w:rFonts w:hint="eastAsia"/>
        </w:rPr>
        <w:t>2.</w:t>
      </w:r>
      <w:r w:rsidRPr="008E6A69">
        <w:rPr>
          <w:rFonts w:hint="eastAsia"/>
        </w:rPr>
        <w:t>产品概述</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5" w:name="_Toc433654930"/>
      <w:r>
        <w:rPr>
          <w:rFonts w:hint="eastAsia"/>
        </w:rPr>
        <w:t>3.</w:t>
      </w:r>
      <w:r w:rsidRPr="008E6A69">
        <w:rPr>
          <w:rFonts w:hint="eastAsia"/>
        </w:rPr>
        <w:t>逻辑视角</w:t>
      </w:r>
      <w:bookmarkEnd w:id="5"/>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5B7981"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5B7981"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p w:rsidR="005B7981" w:rsidRPr="008E6A69"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lastRenderedPageBreak/>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单据审判</w:t>
            </w:r>
          </w:p>
        </w:tc>
        <w:tc>
          <w:tcPr>
            <w:tcW w:w="6169" w:type="dxa"/>
          </w:tcPr>
          <w:p w:rsidR="0064646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judgementui, judgementbl</w:t>
            </w:r>
          </w:p>
          <w:p w:rsidR="00AC285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646469" w:rsidRDefault="00646469" w:rsidP="00646469">
            <w:pPr>
              <w:ind w:firstLine="435"/>
              <w:rPr>
                <w:rFonts w:ascii="Times New Roman" w:eastAsia="宋体" w:hAnsi="Times New Roman" w:cs="Times New Roman"/>
                <w:szCs w:val="20"/>
              </w:rPr>
            </w:pPr>
            <w:r>
              <w:rPr>
                <w:rFonts w:ascii="Times New Roman" w:eastAsia="宋体" w:hAnsi="Times New Roman" w:cs="Times New Roman"/>
                <w:szCs w:val="20"/>
              </w:rPr>
              <w:t>shipmentbl,</w:t>
            </w:r>
            <w:r w:rsidRPr="008E6A69">
              <w:rPr>
                <w:rFonts w:ascii="Times New Roman" w:eastAsia="宋体" w:hAnsi="Times New Roman" w:cs="Times New Roman"/>
                <w:szCs w:val="20"/>
              </w:rPr>
              <w:t xml:space="preserve"> shipmentdata</w:t>
            </w:r>
          </w:p>
          <w:p w:rsidR="00646469" w:rsidRDefault="006464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646469" w:rsidRPr="008E6A69" w:rsidRDefault="006464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AC285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DD6823">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5B7981" w:rsidRPr="008E6A69" w:rsidRDefault="008E6A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6" w:name="_Toc433654931"/>
      <w:r>
        <w:rPr>
          <w:rFonts w:hint="eastAsia"/>
        </w:rPr>
        <w:t>4.</w:t>
      </w:r>
      <w:r>
        <w:rPr>
          <w:rFonts w:hint="eastAsia"/>
        </w:rPr>
        <w:t>组合视角</w:t>
      </w:r>
      <w:bookmarkEnd w:id="6"/>
    </w:p>
    <w:p w:rsidR="008E6A69" w:rsidRDefault="008E6A69" w:rsidP="008E6A69">
      <w:pPr>
        <w:pStyle w:val="2"/>
      </w:pPr>
      <w:bookmarkStart w:id="7" w:name="_Toc433654932"/>
      <w:r>
        <w:rPr>
          <w:rFonts w:hint="eastAsia"/>
        </w:rPr>
        <w:t>4.1</w:t>
      </w:r>
      <w:r>
        <w:rPr>
          <w:rFonts w:hint="eastAsia"/>
        </w:rPr>
        <w:t>开发包图</w:t>
      </w:r>
      <w:bookmarkEnd w:id="7"/>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lastRenderedPageBreak/>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lastRenderedPageBreak/>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E02D51" w:rsidP="008E6A69">
      <w:pP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89.6pt">
            <v:imagedata r:id="rId9" o:title="客户端第三版"/>
          </v:shape>
        </w:pict>
      </w:r>
    </w:p>
    <w:p w:rsidR="008E6A69" w:rsidRDefault="008E6A69" w:rsidP="008E6A69">
      <w:pPr>
        <w:jc w:val="center"/>
      </w:pPr>
      <w:r>
        <w:t>图</w:t>
      </w:r>
      <w:r>
        <w:t xml:space="preserve">3  </w:t>
      </w:r>
      <w:r>
        <w:t>快递系统客户端开发包图</w:t>
      </w:r>
    </w:p>
    <w:p w:rsidR="008E6A69" w:rsidRDefault="00E02D51" w:rsidP="008E6A69">
      <w:pPr>
        <w:jc w:val="left"/>
      </w:pPr>
      <w:r>
        <w:rPr>
          <w:noProof/>
        </w:rPr>
        <w:lastRenderedPageBreak/>
        <w:pict>
          <v:shape id="_x0000_i1026" type="#_x0000_t75" style="width:414.8pt;height:210.65pt">
            <v:imagedata r:id="rId10" o:title="服务器端第三版"/>
          </v:shape>
        </w:pict>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3003DA" w:rsidRDefault="003003DA"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3003DA" w:rsidRDefault="003003DA"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3003DA" w:rsidRDefault="003003DA"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3003DA" w:rsidRDefault="003003DA"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3003DA" w:rsidRDefault="003003DA"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3003DA" w:rsidRDefault="003003DA"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003DA" w:rsidRDefault="003003DA"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3003DA" w:rsidRDefault="003003DA"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3" w:name="_Toc433654938"/>
      <w:r>
        <w:rPr>
          <w:rFonts w:hint="eastAsia"/>
        </w:rPr>
        <w:t xml:space="preserve">5.2.1 </w:t>
      </w:r>
      <w:r>
        <w:rPr>
          <w:rFonts w:hint="eastAsia"/>
        </w:rPr>
        <w:t>用户界面层模块的职责</w:t>
      </w:r>
      <w:bookmarkEnd w:id="13"/>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3003DA" w:rsidRDefault="003003DA" w:rsidP="0000296E">
                      <w:pPr>
                        <w:rPr>
                          <w:rFonts w:eastAsia="宋体"/>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3003DA" w:rsidRDefault="003003DA" w:rsidP="0000296E">
                      <w:pPr>
                        <w:rPr>
                          <w:rFonts w:eastAsia="宋体"/>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3003DA" w:rsidRDefault="003003DA" w:rsidP="0000296E">
                      <w:pPr>
                        <w:rPr>
                          <w:rFonts w:eastAsia="宋体"/>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3003DA" w:rsidRDefault="003003DA" w:rsidP="0000296E">
                      <w:pPr>
                        <w:rPr>
                          <w:rFonts w:eastAsia="宋体"/>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3003DA" w:rsidRDefault="003003DA" w:rsidP="0000296E">
                      <w:pPr>
                        <w:rPr>
                          <w:rFonts w:eastAsia="宋体"/>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3003DA" w:rsidRDefault="003003DA" w:rsidP="0000296E">
                      <w:pPr>
                        <w:rPr>
                          <w:rFonts w:eastAsia="宋体"/>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3003DA" w:rsidRDefault="003003DA" w:rsidP="0000296E">
                      <w:pPr>
                        <w:rPr>
                          <w:rFonts w:eastAsia="宋体"/>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3003DA" w:rsidRDefault="003003DA" w:rsidP="0000296E">
                      <w:pPr>
                        <w:rPr>
                          <w:rFonts w:eastAsia="宋体"/>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3003DA" w:rsidRDefault="003003DA" w:rsidP="0000296E">
                      <w:pPr>
                        <w:rPr>
                          <w:rFonts w:eastAsia="宋体"/>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3003DA" w:rsidRDefault="003003DA" w:rsidP="0000296E">
                      <w:pPr>
                        <w:rPr>
                          <w:rFonts w:eastAsia="宋体"/>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3003DA" w:rsidRDefault="003003DA" w:rsidP="0000296E">
                      <w:pPr>
                        <w:rPr>
                          <w:rFonts w:eastAsia="宋体"/>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3003DA" w:rsidRDefault="003003DA" w:rsidP="0000296E">
                      <w:pPr>
                        <w:rPr>
                          <w:rFonts w:eastAsia="宋体"/>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3003DA" w:rsidRDefault="003003DA" w:rsidP="0000296E">
                      <w:pPr>
                        <w:rPr>
                          <w:rFonts w:eastAsia="宋体"/>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3003DA" w:rsidRDefault="003003DA" w:rsidP="0000296E">
                      <w:pPr>
                        <w:rPr>
                          <w:rFonts w:eastAsia="宋体"/>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3003DA" w:rsidRDefault="003003DA" w:rsidP="0000296E">
                      <w:pPr>
                        <w:rPr>
                          <w:rFonts w:eastAsia="宋体"/>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3003DA" w:rsidRDefault="003003DA" w:rsidP="0000296E">
                      <w:pPr>
                        <w:rPr>
                          <w:rFonts w:eastAsia="宋体"/>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3003DA" w:rsidRDefault="003003DA" w:rsidP="0000296E">
                      <w:pPr>
                        <w:rPr>
                          <w:rFonts w:eastAsia="宋体"/>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3003DA" w:rsidRDefault="003003DA" w:rsidP="0000296E">
                      <w:pPr>
                        <w:rPr>
                          <w:rFonts w:eastAsia="宋体"/>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3003DA" w:rsidRDefault="003003DA" w:rsidP="0000296E">
                      <w:pPr>
                        <w:rPr>
                          <w:rFonts w:eastAsia="宋体"/>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3003DA" w:rsidRDefault="003003DA" w:rsidP="0000296E">
                      <w:pPr>
                        <w:rPr>
                          <w:rFonts w:eastAsia="宋体"/>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3003DA" w:rsidRDefault="003003DA" w:rsidP="0000296E">
                      <w:pPr>
                        <w:rPr>
                          <w:rFonts w:eastAsia="宋体"/>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订单输入</w:t>
                            </w:r>
                          </w:p>
                          <w:p w:rsidR="003003DA" w:rsidRDefault="003003DA"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3003DA" w:rsidRDefault="003003DA" w:rsidP="0000296E">
                      <w:r>
                        <w:rPr>
                          <w:rFonts w:hint="eastAsia"/>
                        </w:rPr>
                        <w:t>订单输入</w:t>
                      </w:r>
                    </w:p>
                    <w:p w:rsidR="003003DA" w:rsidRDefault="003003DA" w:rsidP="0000296E">
                      <w:pPr>
                        <w:rPr>
                          <w:rFonts w:eastAsia="宋体"/>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3003DA" w:rsidRDefault="003003DA" w:rsidP="0000296E">
                      <w:pPr>
                        <w:rPr>
                          <w:rFonts w:eastAsia="宋体"/>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3003DA" w:rsidRDefault="003003DA" w:rsidP="0000296E">
                      <w:pPr>
                        <w:rPr>
                          <w:rFonts w:eastAsia="宋体"/>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r>
                              <w:rPr>
                                <w:rFonts w:hint="eastAsia"/>
                              </w:rPr>
                              <w:t>寄件人查询</w:t>
                            </w:r>
                          </w:p>
                          <w:p w:rsidR="003003DA" w:rsidRDefault="003003DA"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3003DA" w:rsidRDefault="003003DA" w:rsidP="0000296E">
                      <w:r>
                        <w:rPr>
                          <w:rFonts w:hint="eastAsia"/>
                        </w:rPr>
                        <w:t xml:space="preserve"> </w:t>
                      </w:r>
                      <w:r>
                        <w:rPr>
                          <w:rFonts w:hint="eastAsia"/>
                        </w:rPr>
                        <w:t>寄件人查询</w:t>
                      </w:r>
                    </w:p>
                    <w:p w:rsidR="003003DA" w:rsidRDefault="003003DA" w:rsidP="0000296E">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p>
                          <w:p w:rsidR="003003DA" w:rsidRDefault="003003DA"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3003DA" w:rsidRDefault="003003DA" w:rsidP="0000296E">
                      <w:r>
                        <w:rPr>
                          <w:rFonts w:hint="eastAsia"/>
                        </w:rPr>
                        <w:t xml:space="preserve">  </w:t>
                      </w:r>
                    </w:p>
                    <w:p w:rsidR="003003DA" w:rsidRDefault="003003DA" w:rsidP="0000296E">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3003DA" w:rsidRDefault="003003DA"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3003DA" w:rsidRDefault="003003DA" w:rsidP="0000296E">
                      <w:pPr>
                        <w:rPr>
                          <w:rFonts w:eastAsia="宋体"/>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3003DA" w:rsidRDefault="003003DA" w:rsidP="0000296E">
                            <w:r>
                              <w:rPr>
                                <w:rFonts w:hint="eastAsia"/>
                              </w:rPr>
                              <w:t xml:space="preserve">            </w:t>
                            </w:r>
                          </w:p>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3003DA" w:rsidRDefault="003003DA" w:rsidP="0000296E">
                      <w:r>
                        <w:rPr>
                          <w:rFonts w:hint="eastAsia"/>
                        </w:rPr>
                        <w:t xml:space="preserve">            </w:t>
                      </w:r>
                    </w:p>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p w:rsidR="003003DA" w:rsidRDefault="003003DA" w:rsidP="0000296E"/>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3003DA" w:rsidRDefault="003003DA" w:rsidP="0000296E">
                      <w:pPr>
                        <w:rPr>
                          <w:rFonts w:eastAsia="宋体"/>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3003DA" w:rsidRDefault="003003DA"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3003DA" w:rsidRDefault="003003DA" w:rsidP="0000296E">
                      <w:pPr>
                        <w:rPr>
                          <w:rFonts w:eastAsia="宋体"/>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3003DA" w:rsidRDefault="003003DA"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3003DA" w:rsidRDefault="003003DA"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5" w:name="_Toc433654940"/>
      <w:r>
        <w:rPr>
          <w:rFonts w:hint="eastAsia"/>
        </w:rPr>
        <w:t xml:space="preserve">5.2.3 </w:t>
      </w:r>
      <w:r>
        <w:rPr>
          <w:rFonts w:hint="eastAsia"/>
        </w:rPr>
        <w:t>用户界面模块设计原理</w:t>
      </w:r>
      <w:bookmarkEnd w:id="15"/>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003DA" w:rsidTr="003003DA">
        <w:tc>
          <w:tcPr>
            <w:tcW w:w="2840" w:type="dxa"/>
            <w:vMerge w:val="restart"/>
            <w:tcBorders>
              <w:top w:val="nil"/>
              <w:left w:val="nil"/>
            </w:tcBorders>
            <w:vAlign w:val="center"/>
          </w:tcPr>
          <w:p w:rsidR="003003DA" w:rsidRPr="003003DA" w:rsidRDefault="003003DA" w:rsidP="003003DA">
            <w:pPr>
              <w:rPr>
                <w:szCs w:val="21"/>
              </w:rPr>
            </w:pPr>
            <w:r w:rsidRPr="003003DA">
              <w:rPr>
                <w:szCs w:val="21"/>
              </w:rPr>
              <w:t>C</w:t>
            </w:r>
            <w:r>
              <w:rPr>
                <w:szCs w:val="21"/>
              </w:rPr>
              <w:t>ommodity.getList</w:t>
            </w:r>
          </w:p>
        </w:tc>
        <w:tc>
          <w:tcPr>
            <w:tcW w:w="1099" w:type="dxa"/>
            <w:gridSpan w:val="2"/>
          </w:tcPr>
          <w:p w:rsidR="003003DA" w:rsidRDefault="003003DA" w:rsidP="003003DA">
            <w:r>
              <w:rPr>
                <w:rFonts w:hint="eastAsia"/>
              </w:rPr>
              <w:t>语法</w:t>
            </w:r>
          </w:p>
        </w:tc>
        <w:tc>
          <w:tcPr>
            <w:tcW w:w="4583" w:type="dxa"/>
            <w:tcBorders>
              <w:right w:val="nil"/>
            </w:tcBorders>
          </w:tcPr>
          <w:p w:rsidR="003003DA" w:rsidRDefault="003003DA" w:rsidP="003003DA">
            <w:r>
              <w:t>P</w:t>
            </w:r>
            <w:r>
              <w:rPr>
                <w:rFonts w:hint="eastAsia"/>
              </w:rPr>
              <w:t xml:space="preserve">ublic </w:t>
            </w:r>
            <w:r>
              <w:t>Resultmessage getList()</w:t>
            </w:r>
          </w:p>
        </w:tc>
      </w:tr>
      <w:tr w:rsidR="003003DA" w:rsidTr="003003DA">
        <w:tc>
          <w:tcPr>
            <w:tcW w:w="2840" w:type="dxa"/>
            <w:vMerge/>
            <w:tcBorders>
              <w:left w:val="nil"/>
            </w:tcBorders>
          </w:tcPr>
          <w:p w:rsidR="003003DA" w:rsidRDefault="003003DA" w:rsidP="003003DA"/>
        </w:tc>
        <w:tc>
          <w:tcPr>
            <w:tcW w:w="1099" w:type="dxa"/>
            <w:gridSpan w:val="2"/>
          </w:tcPr>
          <w:p w:rsidR="003003DA" w:rsidRDefault="003003DA" w:rsidP="003003DA">
            <w:r>
              <w:rPr>
                <w:rFonts w:hint="eastAsia"/>
              </w:rPr>
              <w:t>前置条件</w:t>
            </w:r>
          </w:p>
        </w:tc>
        <w:tc>
          <w:tcPr>
            <w:tcW w:w="4583" w:type="dxa"/>
            <w:tcBorders>
              <w:right w:val="nil"/>
            </w:tcBorders>
          </w:tcPr>
          <w:p w:rsidR="003003DA" w:rsidRDefault="003003DA" w:rsidP="003003DA">
            <w:r>
              <w:rPr>
                <w:rFonts w:hint="eastAsia"/>
              </w:rPr>
              <w:t>无</w:t>
            </w:r>
          </w:p>
        </w:tc>
      </w:tr>
      <w:tr w:rsidR="003003DA" w:rsidTr="003003DA">
        <w:tc>
          <w:tcPr>
            <w:tcW w:w="2840" w:type="dxa"/>
            <w:vMerge/>
            <w:tcBorders>
              <w:left w:val="nil"/>
            </w:tcBorders>
          </w:tcPr>
          <w:p w:rsidR="003003DA" w:rsidRDefault="003003DA" w:rsidP="003003DA"/>
        </w:tc>
        <w:tc>
          <w:tcPr>
            <w:tcW w:w="1099" w:type="dxa"/>
            <w:gridSpan w:val="2"/>
          </w:tcPr>
          <w:p w:rsidR="003003DA" w:rsidRDefault="003003DA" w:rsidP="003003DA">
            <w:r>
              <w:rPr>
                <w:rFonts w:hint="eastAsia"/>
              </w:rPr>
              <w:t>后置条件</w:t>
            </w:r>
          </w:p>
        </w:tc>
        <w:tc>
          <w:tcPr>
            <w:tcW w:w="4583" w:type="dxa"/>
            <w:tcBorders>
              <w:right w:val="nil"/>
            </w:tcBorders>
          </w:tcPr>
          <w:p w:rsidR="003003DA" w:rsidRDefault="009C1AFD" w:rsidP="003003DA">
            <w:r>
              <w:rPr>
                <w:rFonts w:hint="eastAsia"/>
              </w:rPr>
              <w:t>系统</w:t>
            </w:r>
            <w:r>
              <w:t>清空未审批单据空间</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lastRenderedPageBreak/>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w:t>
            </w:r>
            <w:r>
              <w:rPr>
                <w:rFonts w:hint="eastAsia"/>
              </w:rPr>
              <w:lastRenderedPageBreak/>
              <w:t>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lastRenderedPageBreak/>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lastRenderedPageBreak/>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lastRenderedPageBreak/>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lastRenderedPageBreak/>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92" w:rsidRDefault="00A52E92" w:rsidP="00AC2859">
      <w:r>
        <w:separator/>
      </w:r>
    </w:p>
  </w:endnote>
  <w:endnote w:type="continuationSeparator" w:id="0">
    <w:p w:rsidR="00A52E92" w:rsidRDefault="00A52E92" w:rsidP="00AC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92" w:rsidRDefault="00A52E92" w:rsidP="00AC2859">
      <w:r>
        <w:separator/>
      </w:r>
    </w:p>
  </w:footnote>
  <w:footnote w:type="continuationSeparator" w:id="0">
    <w:p w:rsidR="00A52E92" w:rsidRDefault="00A52E92" w:rsidP="00AC2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0A350F"/>
    <w:rsid w:val="00106A06"/>
    <w:rsid w:val="00146E87"/>
    <w:rsid w:val="003003DA"/>
    <w:rsid w:val="00335526"/>
    <w:rsid w:val="003B2E2D"/>
    <w:rsid w:val="003B5BF6"/>
    <w:rsid w:val="00561DCA"/>
    <w:rsid w:val="005B7981"/>
    <w:rsid w:val="005F1778"/>
    <w:rsid w:val="00646469"/>
    <w:rsid w:val="008E6A69"/>
    <w:rsid w:val="009C1AFD"/>
    <w:rsid w:val="00A01C93"/>
    <w:rsid w:val="00A52E92"/>
    <w:rsid w:val="00AC2859"/>
    <w:rsid w:val="00C44A97"/>
    <w:rsid w:val="00C636A4"/>
    <w:rsid w:val="00D42861"/>
    <w:rsid w:val="00DD6823"/>
    <w:rsid w:val="00E02D51"/>
    <w:rsid w:val="00E374E5"/>
    <w:rsid w:val="00F365B4"/>
    <w:rsid w:val="00F435D5"/>
    <w:rsid w:val="00F4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AC28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2859"/>
    <w:rPr>
      <w:sz w:val="18"/>
      <w:szCs w:val="18"/>
    </w:rPr>
  </w:style>
  <w:style w:type="paragraph" w:styleId="a7">
    <w:name w:val="footer"/>
    <w:basedOn w:val="a"/>
    <w:link w:val="Char1"/>
    <w:uiPriority w:val="99"/>
    <w:unhideWhenUsed/>
    <w:rsid w:val="00AC2859"/>
    <w:pPr>
      <w:tabs>
        <w:tab w:val="center" w:pos="4153"/>
        <w:tab w:val="right" w:pos="8306"/>
      </w:tabs>
      <w:snapToGrid w:val="0"/>
      <w:jc w:val="left"/>
    </w:pPr>
    <w:rPr>
      <w:sz w:val="18"/>
      <w:szCs w:val="18"/>
    </w:rPr>
  </w:style>
  <w:style w:type="character" w:customStyle="1" w:styleId="Char1">
    <w:name w:val="页脚 Char"/>
    <w:basedOn w:val="a0"/>
    <w:link w:val="a7"/>
    <w:uiPriority w:val="99"/>
    <w:rsid w:val="00AC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B707-E240-4D0A-A15D-DBE5FD77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23</Pages>
  <Words>2845</Words>
  <Characters>16223</Characters>
  <Application>Microsoft Office Word</Application>
  <DocSecurity>0</DocSecurity>
  <Lines>135</Lines>
  <Paragraphs>38</Paragraphs>
  <ScaleCrop>false</ScaleCrop>
  <Company/>
  <LinksUpToDate>false</LinksUpToDate>
  <CharactersWithSpaces>19030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10</cp:revision>
  <dcterms:created xsi:type="dcterms:W3CDTF">2015-10-26T12:04:00Z</dcterms:created>
  <dcterms:modified xsi:type="dcterms:W3CDTF">2015-11-15T06:30:00Z</dcterms:modified>
</cp:coreProperties>
</file>