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B657F2" w:rsidRPr="00916C97" w:rsidTr="000C68DA">
        <w:tc>
          <w:tcPr>
            <w:tcW w:w="1413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B657F2" w:rsidRPr="00916C97" w:rsidRDefault="00DC4F27" w:rsidP="000C68DA">
            <w:pPr>
              <w:jc w:val="center"/>
            </w:pPr>
            <w:r>
              <w:t>UC</w:t>
            </w:r>
            <w:r w:rsidR="00B657F2" w:rsidRPr="00916C97">
              <w:t>10</w:t>
            </w:r>
          </w:p>
        </w:tc>
        <w:tc>
          <w:tcPr>
            <w:tcW w:w="1701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B657F2" w:rsidRPr="00916C97" w:rsidRDefault="00B657F2" w:rsidP="000C68DA">
            <w:pPr>
              <w:jc w:val="center"/>
            </w:pPr>
            <w:r w:rsidRPr="00916C97">
              <w:t>飞机装运管理</w:t>
            </w:r>
          </w:p>
        </w:tc>
      </w:tr>
      <w:tr w:rsidR="00B657F2" w:rsidRPr="00916C97" w:rsidTr="000C68DA">
        <w:tc>
          <w:tcPr>
            <w:tcW w:w="1413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B657F2" w:rsidRPr="00916C97" w:rsidRDefault="00B657F2" w:rsidP="000C68DA">
            <w:pPr>
              <w:jc w:val="center"/>
            </w:pPr>
            <w:r w:rsidRPr="00916C97">
              <w:t>焦润</w:t>
            </w:r>
          </w:p>
        </w:tc>
        <w:tc>
          <w:tcPr>
            <w:tcW w:w="1701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B657F2" w:rsidRPr="00916C97" w:rsidRDefault="00B657F2" w:rsidP="000C68DA">
            <w:pPr>
              <w:jc w:val="center"/>
            </w:pPr>
            <w:r w:rsidRPr="00916C97">
              <w:t>焦润</w:t>
            </w:r>
          </w:p>
        </w:tc>
      </w:tr>
      <w:tr w:rsidR="00B657F2" w:rsidRPr="00916C97" w:rsidTr="000C68DA">
        <w:tc>
          <w:tcPr>
            <w:tcW w:w="1413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B657F2" w:rsidRPr="00916C97" w:rsidRDefault="00B657F2" w:rsidP="000C68DA">
            <w:pPr>
              <w:jc w:val="center"/>
            </w:pPr>
            <w:r w:rsidRPr="00916C97">
              <w:t>2015/9/26</w:t>
            </w:r>
          </w:p>
        </w:tc>
        <w:tc>
          <w:tcPr>
            <w:tcW w:w="1701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B657F2" w:rsidRPr="00916C97" w:rsidRDefault="00DC4F27" w:rsidP="000C68DA">
            <w:pPr>
              <w:jc w:val="center"/>
            </w:pPr>
            <w:r>
              <w:t>2015/10/21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 w:rsidRPr="00916C97">
              <w:t>中转中心业务员，目标根据库存情况将需要空运的货物录入中转单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接收到中转中心业务员的装运管理命令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pPr>
              <w:rPr>
                <w:rFonts w:hint="eastAsia"/>
              </w:rPr>
            </w:pPr>
            <w:r>
              <w:rPr>
                <w:rFonts w:hint="eastAsia"/>
              </w:rPr>
              <w:t>货物</w:t>
            </w:r>
            <w:r w:rsidRPr="00916C97">
              <w:t>入库管理完成</w:t>
            </w:r>
            <w:r w:rsidR="00223188">
              <w:rPr>
                <w:rFonts w:hint="eastAsia"/>
              </w:rPr>
              <w:t>，</w:t>
            </w:r>
            <w:r w:rsidR="00223188">
              <w:t>管理员身份验证成功</w:t>
            </w:r>
            <w:bookmarkStart w:id="0" w:name="_GoBack"/>
            <w:bookmarkEnd w:id="0"/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B657F2">
            <w:pPr>
              <w:rPr>
                <w:rFonts w:hint="eastAsia"/>
              </w:rPr>
            </w:pPr>
            <w:r>
              <w:rPr>
                <w:rFonts w:hint="eastAsia"/>
              </w:rPr>
              <w:t>中转单</w:t>
            </w:r>
            <w:r>
              <w:t>保存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 w:rsidRPr="00916C97">
              <w:t>高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流程</w:t>
            </w:r>
          </w:p>
        </w:tc>
        <w:tc>
          <w:tcPr>
            <w:tcW w:w="6888" w:type="dxa"/>
            <w:gridSpan w:val="3"/>
          </w:tcPr>
          <w:p w:rsidR="00B657F2" w:rsidRDefault="00B657F2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中转中心</w:t>
            </w:r>
            <w:r>
              <w:t>业务员输入管理命令</w:t>
            </w:r>
          </w:p>
          <w:p w:rsidR="00B657F2" w:rsidRDefault="00B657F2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</w:t>
            </w:r>
            <w:r>
              <w:t>从仓库航运区取货加入</w:t>
            </w:r>
            <w:r w:rsidR="000337A1">
              <w:rPr>
                <w:rFonts w:hint="eastAsia"/>
              </w:rPr>
              <w:t>中转</w:t>
            </w:r>
            <w:r w:rsidR="000337A1">
              <w:t>单</w:t>
            </w:r>
            <w:r w:rsidR="000337A1">
              <w:rPr>
                <w:rFonts w:hint="eastAsia"/>
              </w:rPr>
              <w:t>，</w:t>
            </w:r>
            <w:r w:rsidR="000337A1" w:rsidRPr="003B4F1E">
              <w:rPr>
                <w:rFonts w:hint="eastAsia"/>
              </w:rPr>
              <w:t>包含装车日期、本中转中心中转单编号（中转中心编号</w:t>
            </w:r>
            <w:r w:rsidR="000337A1" w:rsidRPr="003B4F1E">
              <w:rPr>
                <w:rFonts w:hint="eastAsia"/>
              </w:rPr>
              <w:t>+</w:t>
            </w:r>
            <w:r w:rsidR="000337A1" w:rsidRPr="003B4F1E">
              <w:rPr>
                <w:rFonts w:hint="eastAsia"/>
              </w:rPr>
              <w:t>日期</w:t>
            </w:r>
            <w:r w:rsidR="000337A1" w:rsidRPr="003B4F1E">
              <w:rPr>
                <w:rFonts w:hint="eastAsia"/>
              </w:rPr>
              <w:t>+0000000</w:t>
            </w:r>
            <w:r w:rsidR="000337A1"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</w:p>
          <w:p w:rsidR="000337A1" w:rsidRDefault="000337A1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重复</w:t>
            </w:r>
            <w: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直到</w:t>
            </w:r>
            <w:r>
              <w:t>取完所有货物</w:t>
            </w:r>
          </w:p>
          <w:p w:rsidR="000337A1" w:rsidRDefault="000337A1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</w:t>
            </w:r>
            <w:r>
              <w:t>提示飞机装运管理完成</w:t>
            </w:r>
          </w:p>
          <w:p w:rsidR="000337A1" w:rsidRDefault="000337A1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</w:t>
            </w:r>
            <w:r>
              <w:t>点击完成</w:t>
            </w:r>
          </w:p>
          <w:p w:rsidR="000337A1" w:rsidRPr="00916C97" w:rsidRDefault="000337A1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系统保存</w:t>
            </w:r>
            <w:r>
              <w:t>中转单，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 w:rsidRPr="00916C97">
              <w:t>无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 w:rsidRPr="00916C97"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7BB" w:rsidRDefault="004267BB" w:rsidP="00B657F2">
      <w:r>
        <w:separator/>
      </w:r>
    </w:p>
  </w:endnote>
  <w:endnote w:type="continuationSeparator" w:id="0">
    <w:p w:rsidR="004267BB" w:rsidRDefault="004267BB" w:rsidP="00B6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7BB" w:rsidRDefault="004267BB" w:rsidP="00B657F2">
      <w:r>
        <w:separator/>
      </w:r>
    </w:p>
  </w:footnote>
  <w:footnote w:type="continuationSeparator" w:id="0">
    <w:p w:rsidR="004267BB" w:rsidRDefault="004267BB" w:rsidP="00B6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BAA"/>
    <w:multiLevelType w:val="hybridMultilevel"/>
    <w:tmpl w:val="22BCF336"/>
    <w:lvl w:ilvl="0" w:tplc="5892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40"/>
    <w:rsid w:val="000337A1"/>
    <w:rsid w:val="00223188"/>
    <w:rsid w:val="00275D4A"/>
    <w:rsid w:val="004267BB"/>
    <w:rsid w:val="007D2EB4"/>
    <w:rsid w:val="00B657F2"/>
    <w:rsid w:val="00DC4F27"/>
    <w:rsid w:val="00E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9B1DE1-7F17-4537-B6AD-9C122D32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7F2"/>
    <w:rPr>
      <w:sz w:val="18"/>
      <w:szCs w:val="18"/>
    </w:rPr>
  </w:style>
  <w:style w:type="table" w:customStyle="1" w:styleId="2">
    <w:name w:val="网格型2"/>
    <w:basedOn w:val="a1"/>
    <w:next w:val="a5"/>
    <w:uiPriority w:val="39"/>
    <w:rsid w:val="00B65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B65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5</cp:revision>
  <dcterms:created xsi:type="dcterms:W3CDTF">2015-10-21T09:34:00Z</dcterms:created>
  <dcterms:modified xsi:type="dcterms:W3CDTF">2015-10-21T09:51:00Z</dcterms:modified>
</cp:coreProperties>
</file>