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0401F3" w:rsidTr="000C68DA">
        <w:tc>
          <w:tcPr>
            <w:tcW w:w="1413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0401F3" w:rsidRDefault="000401F3" w:rsidP="000C68DA">
            <w:pPr>
              <w:jc w:val="center"/>
            </w:pPr>
            <w:r>
              <w:t>UC</w:t>
            </w:r>
            <w:r>
              <w:t>12</w:t>
            </w:r>
          </w:p>
        </w:tc>
        <w:tc>
          <w:tcPr>
            <w:tcW w:w="1701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0401F3" w:rsidRDefault="000401F3" w:rsidP="000C68DA">
            <w:pPr>
              <w:jc w:val="center"/>
            </w:pPr>
            <w:r>
              <w:t>汽车装运管理</w:t>
            </w:r>
          </w:p>
        </w:tc>
      </w:tr>
      <w:tr w:rsidR="000401F3" w:rsidTr="000C68DA">
        <w:tc>
          <w:tcPr>
            <w:tcW w:w="1413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0401F3" w:rsidRDefault="000401F3" w:rsidP="000C68DA">
            <w:pPr>
              <w:jc w:val="center"/>
            </w:pPr>
            <w:r>
              <w:t>焦润</w:t>
            </w:r>
          </w:p>
        </w:tc>
        <w:tc>
          <w:tcPr>
            <w:tcW w:w="1701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0401F3" w:rsidRDefault="000401F3" w:rsidP="000C68DA">
            <w:pPr>
              <w:jc w:val="center"/>
            </w:pPr>
            <w:r>
              <w:t>焦润</w:t>
            </w:r>
          </w:p>
        </w:tc>
      </w:tr>
      <w:tr w:rsidR="000401F3" w:rsidTr="000C68DA">
        <w:tc>
          <w:tcPr>
            <w:tcW w:w="1413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0401F3" w:rsidRDefault="000401F3" w:rsidP="000C68DA">
            <w:pPr>
              <w:jc w:val="center"/>
            </w:pPr>
            <w:r>
              <w:t>2015/10/2</w:t>
            </w:r>
          </w:p>
        </w:tc>
        <w:tc>
          <w:tcPr>
            <w:tcW w:w="1701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0401F3" w:rsidRDefault="000401F3" w:rsidP="000C68DA">
            <w:pPr>
              <w:jc w:val="center"/>
            </w:pPr>
            <w:r>
              <w:t>2015/10/2</w:t>
            </w:r>
            <w:r>
              <w:t>1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t>中转中心业务员，目标根据库存情况将需要汽车运输的货物录入中转单</w:t>
            </w:r>
          </w:p>
        </w:tc>
      </w:tr>
      <w:tr w:rsidR="000401F3" w:rsidRPr="004F727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接收管理员入库管理命令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pPr>
              <w:rPr>
                <w:rFonts w:hint="eastAsia"/>
              </w:rPr>
            </w:pPr>
            <w:r>
              <w:t>入库管理完成</w:t>
            </w:r>
            <w:r>
              <w:rPr>
                <w:rFonts w:hint="eastAsia"/>
              </w:rPr>
              <w:t>，</w:t>
            </w:r>
            <w:r>
              <w:t>管理员身份验证成功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pPr>
              <w:rPr>
                <w:rFonts w:hint="eastAsia"/>
              </w:rPr>
            </w:pPr>
            <w:r>
              <w:rPr>
                <w:rFonts w:hint="eastAsia"/>
              </w:rPr>
              <w:t>中转单保存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t>高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D148C9">
              <w:rPr>
                <w:rFonts w:hint="eastAsia"/>
                <w:b/>
              </w:rPr>
              <w:t>程</w:t>
            </w:r>
          </w:p>
        </w:tc>
        <w:tc>
          <w:tcPr>
            <w:tcW w:w="6888" w:type="dxa"/>
            <w:gridSpan w:val="3"/>
          </w:tcPr>
          <w:p w:rsidR="000401F3" w:rsidRDefault="000401F3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</w:t>
            </w:r>
            <w:r>
              <w:t>输入管理命令</w:t>
            </w:r>
          </w:p>
          <w:p w:rsidR="000401F3" w:rsidRDefault="000401F3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从仓库汽运区取货，</w:t>
            </w:r>
            <w:r>
              <w:rPr>
                <w:rFonts w:hint="eastAsia"/>
              </w:rPr>
              <w:t>若</w:t>
            </w:r>
            <w:r>
              <w:t>货物来自中转中心，则加入装车单</w:t>
            </w:r>
            <w:r w:rsidRPr="003B4F1E">
              <w:rPr>
                <w:rFonts w:hint="eastAsia"/>
              </w:rPr>
              <w:t>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</w:t>
            </w:r>
            <w:r>
              <w:rPr>
                <w:rFonts w:hint="eastAsia"/>
              </w:rPr>
              <w:t>，</w:t>
            </w:r>
            <w:r>
              <w:t>若来自于营业厅，则加入中转单</w:t>
            </w:r>
            <w:r w:rsidRPr="003B4F1E">
              <w:rPr>
                <w:rFonts w:hint="eastAsia"/>
              </w:rPr>
              <w:t>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</w:t>
            </w:r>
          </w:p>
          <w:p w:rsidR="000401F3" w:rsidRDefault="000401F3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重复以上</w:t>
            </w:r>
            <w:r>
              <w:t>步骤，直到</w:t>
            </w:r>
            <w:r>
              <w:rPr>
                <w:rFonts w:hint="eastAsia"/>
              </w:rPr>
              <w:t>汽运</w:t>
            </w:r>
            <w:r>
              <w:t>区为空</w:t>
            </w:r>
          </w:p>
          <w:p w:rsidR="000401F3" w:rsidRDefault="000401F3" w:rsidP="000401F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汽车</w:t>
            </w:r>
            <w:bookmarkStart w:id="0" w:name="_GoBack"/>
            <w:bookmarkEnd w:id="0"/>
            <w:r>
              <w:t>装运管理完成</w:t>
            </w:r>
          </w:p>
          <w:p w:rsidR="000401F3" w:rsidRDefault="000401F3" w:rsidP="000401F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</w:t>
            </w:r>
            <w:r>
              <w:t>点击完成</w:t>
            </w:r>
          </w:p>
          <w:p w:rsidR="000401F3" w:rsidRPr="007811A3" w:rsidRDefault="000401F3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</w:t>
            </w:r>
            <w:r>
              <w:t>中转单，</w:t>
            </w:r>
            <w:r>
              <w:rPr>
                <w:rFonts w:hint="eastAsia"/>
              </w:rPr>
              <w:t>退出</w:t>
            </w:r>
            <w:r>
              <w:t>当前任务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t>无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4CE" w:rsidRDefault="004E74CE" w:rsidP="000401F3">
      <w:r>
        <w:separator/>
      </w:r>
    </w:p>
  </w:endnote>
  <w:endnote w:type="continuationSeparator" w:id="0">
    <w:p w:rsidR="004E74CE" w:rsidRDefault="004E74CE" w:rsidP="0004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4CE" w:rsidRDefault="004E74CE" w:rsidP="000401F3">
      <w:r>
        <w:separator/>
      </w:r>
    </w:p>
  </w:footnote>
  <w:footnote w:type="continuationSeparator" w:id="0">
    <w:p w:rsidR="004E74CE" w:rsidRDefault="004E74CE" w:rsidP="00040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E01"/>
    <w:multiLevelType w:val="hybridMultilevel"/>
    <w:tmpl w:val="D2CED212"/>
    <w:lvl w:ilvl="0" w:tplc="39B68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F4C95"/>
    <w:multiLevelType w:val="hybridMultilevel"/>
    <w:tmpl w:val="B3F8C642"/>
    <w:lvl w:ilvl="0" w:tplc="CBD2E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93E55"/>
    <w:multiLevelType w:val="hybridMultilevel"/>
    <w:tmpl w:val="11DEBBE0"/>
    <w:lvl w:ilvl="0" w:tplc="EB883E4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71"/>
    <w:rsid w:val="000401F3"/>
    <w:rsid w:val="00275D4A"/>
    <w:rsid w:val="003F7871"/>
    <w:rsid w:val="004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A0780-BB8C-4A41-ACC3-F25696B0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1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1F3"/>
    <w:rPr>
      <w:sz w:val="18"/>
      <w:szCs w:val="18"/>
    </w:rPr>
  </w:style>
  <w:style w:type="table" w:styleId="a5">
    <w:name w:val="Table Grid"/>
    <w:basedOn w:val="a1"/>
    <w:uiPriority w:val="39"/>
    <w:rsid w:val="0004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40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2</cp:revision>
  <dcterms:created xsi:type="dcterms:W3CDTF">2015-10-21T09:56:00Z</dcterms:created>
  <dcterms:modified xsi:type="dcterms:W3CDTF">2015-10-21T10:06:00Z</dcterms:modified>
</cp:coreProperties>
</file>