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BB4" w:rsidRPr="00393BB4" w:rsidRDefault="00393BB4" w:rsidP="00393BB4">
      <w:pPr>
        <w:rPr>
          <w:rFonts w:asciiTheme="minorEastAsia" w:hAnsiTheme="minorEastAsia" w:cs="Times New Roman"/>
          <w:szCs w:val="21"/>
        </w:rPr>
      </w:pPr>
      <w:bookmarkStart w:id="0" w:name="_GoBack"/>
      <w:bookmarkEnd w:id="0"/>
      <w:r w:rsidRPr="00393BB4">
        <w:rPr>
          <w:b/>
          <w:szCs w:val="21"/>
        </w:rPr>
        <w:tab/>
      </w:r>
      <w:r w:rsidR="00486B4A">
        <w:rPr>
          <w:rFonts w:asciiTheme="majorEastAsia" w:eastAsiaTheme="majorEastAsia" w:hAnsiTheme="majorEastAsia" w:cs="Times New Roman" w:hint="eastAsia"/>
          <w:szCs w:val="21"/>
        </w:rPr>
        <w:t>3.2.23账户管理</w:t>
      </w:r>
      <w:r w:rsidR="00486B4A" w:rsidRPr="00393BB4">
        <w:rPr>
          <w:rFonts w:asciiTheme="minorEastAsia" w:hAnsiTheme="minorEastAsia" w:cs="Times New Roman"/>
          <w:szCs w:val="21"/>
        </w:rPr>
        <w:t xml:space="preserve"> </w:t>
      </w:r>
    </w:p>
    <w:p w:rsidR="00393BB4" w:rsidRPr="00393BB4" w:rsidRDefault="00486B4A" w:rsidP="00393BB4">
      <w:pPr>
        <w:ind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3.2.23</w:t>
      </w:r>
      <w:r w:rsidR="00393BB4" w:rsidRPr="00393BB4">
        <w:rPr>
          <w:rFonts w:asciiTheme="minorEastAsia" w:hAnsiTheme="minorEastAsia" w:cs="Times New Roman"/>
          <w:szCs w:val="21"/>
        </w:rPr>
        <w:t>.1特性描述</w:t>
      </w:r>
    </w:p>
    <w:p w:rsidR="00486B4A" w:rsidRDefault="00486B4A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财务人员进行公司的账户管理，可以进行增删改查工作。</w:t>
      </w:r>
    </w:p>
    <w:p w:rsidR="00393BB4" w:rsidRPr="00DF588B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优先级</w:t>
      </w:r>
      <w:r w:rsidRPr="00DF588B">
        <w:rPr>
          <w:rFonts w:ascii="Times New Roman" w:eastAsia="宋体" w:hAnsi="Times New Roman" w:cs="Times New Roman" w:hint="eastAsia"/>
          <w:szCs w:val="21"/>
        </w:rPr>
        <w:t>=</w:t>
      </w:r>
      <w:r w:rsidRPr="00DF588B">
        <w:rPr>
          <w:rFonts w:ascii="Times New Roman" w:eastAsia="宋体" w:hAnsi="Times New Roman" w:cs="Times New Roman" w:hint="eastAsia"/>
          <w:szCs w:val="21"/>
        </w:rPr>
        <w:t>高</w:t>
      </w:r>
    </w:p>
    <w:p w:rsidR="00393BB4" w:rsidRPr="00DF588B" w:rsidRDefault="00486B4A" w:rsidP="00393BB4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3.2.23</w:t>
      </w:r>
      <w:r w:rsidR="00393BB4" w:rsidRPr="00DF588B">
        <w:rPr>
          <w:rFonts w:ascii="Times New Roman" w:eastAsia="宋体" w:hAnsi="Times New Roman" w:cs="Times New Roman"/>
          <w:szCs w:val="21"/>
        </w:rPr>
        <w:t>.2</w:t>
      </w:r>
      <w:r w:rsidR="00393BB4" w:rsidRPr="00DF588B">
        <w:rPr>
          <w:rFonts w:ascii="Times New Roman" w:eastAsia="宋体" w:hAnsi="Times New Roman" w:cs="Times New Roman"/>
          <w:szCs w:val="21"/>
        </w:rPr>
        <w:t>刺激</w:t>
      </w:r>
      <w:r w:rsidR="00393BB4" w:rsidRPr="00DF588B">
        <w:rPr>
          <w:rFonts w:ascii="Times New Roman" w:eastAsia="宋体" w:hAnsi="Times New Roman" w:cs="Times New Roman" w:hint="eastAsia"/>
          <w:szCs w:val="21"/>
        </w:rPr>
        <w:t>/</w:t>
      </w:r>
      <w:r w:rsidR="00393BB4" w:rsidRPr="00DF588B">
        <w:rPr>
          <w:rFonts w:ascii="Times New Roman" w:eastAsia="宋体" w:hAnsi="Times New Roman" w:cs="Times New Roman" w:hint="eastAsia"/>
          <w:szCs w:val="21"/>
        </w:rPr>
        <w:t>响应序列</w:t>
      </w:r>
    </w:p>
    <w:p w:rsidR="00393BB4" w:rsidRPr="00DF588B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刺激：</w:t>
      </w:r>
      <w:r w:rsidR="00486B4A" w:rsidRPr="00DF588B">
        <w:rPr>
          <w:rFonts w:ascii="Times New Roman" w:eastAsia="宋体" w:hAnsi="Times New Roman" w:cs="Times New Roman"/>
          <w:szCs w:val="21"/>
        </w:rPr>
        <w:t xml:space="preserve"> </w:t>
      </w:r>
      <w:r w:rsidR="00486B4A">
        <w:rPr>
          <w:rFonts w:ascii="Times New Roman" w:eastAsia="宋体" w:hAnsi="Times New Roman" w:cs="Times New Roman"/>
          <w:szCs w:val="21"/>
        </w:rPr>
        <w:t>财务人员输入新的账号名称和金额</w:t>
      </w:r>
    </w:p>
    <w:p w:rsidR="00393BB4" w:rsidRPr="00DF588B" w:rsidRDefault="00486B4A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响应：系统显示新的账号列表</w:t>
      </w:r>
    </w:p>
    <w:p w:rsidR="00486B4A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刺激：</w:t>
      </w:r>
      <w:r w:rsidR="00486B4A">
        <w:rPr>
          <w:rFonts w:ascii="Times New Roman" w:eastAsia="宋体" w:hAnsi="Times New Roman" w:cs="Times New Roman" w:hint="eastAsia"/>
          <w:szCs w:val="21"/>
        </w:rPr>
        <w:t>财务人员输入要删除的账号名称</w:t>
      </w:r>
    </w:p>
    <w:p w:rsidR="00393BB4" w:rsidRPr="00DF588B" w:rsidRDefault="00486B4A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响应：系统显示新的账号列表</w:t>
      </w:r>
    </w:p>
    <w:p w:rsidR="00486B4A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刺激：</w:t>
      </w:r>
      <w:r w:rsidR="00486B4A">
        <w:rPr>
          <w:rFonts w:ascii="Times New Roman" w:eastAsia="宋体" w:hAnsi="Times New Roman" w:cs="Times New Roman" w:hint="eastAsia"/>
          <w:szCs w:val="21"/>
        </w:rPr>
        <w:t>财务人员</w:t>
      </w:r>
      <w:r w:rsidRPr="00DF588B">
        <w:rPr>
          <w:rFonts w:ascii="Times New Roman" w:eastAsia="宋体" w:hAnsi="Times New Roman" w:cs="Times New Roman" w:hint="eastAsia"/>
          <w:szCs w:val="21"/>
        </w:rPr>
        <w:t>输入</w:t>
      </w:r>
      <w:r w:rsidR="00486B4A">
        <w:rPr>
          <w:rFonts w:ascii="Times New Roman" w:eastAsia="宋体" w:hAnsi="Times New Roman" w:cs="Times New Roman" w:hint="eastAsia"/>
          <w:szCs w:val="21"/>
        </w:rPr>
        <w:t>要修改的账号名称</w:t>
      </w:r>
    </w:p>
    <w:p w:rsidR="00393BB4" w:rsidRPr="00DF588B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响应：系统显示</w:t>
      </w:r>
      <w:r w:rsidR="00486B4A">
        <w:rPr>
          <w:rFonts w:ascii="Times New Roman" w:eastAsia="宋体" w:hAnsi="Times New Roman" w:cs="Times New Roman" w:hint="eastAsia"/>
          <w:szCs w:val="21"/>
        </w:rPr>
        <w:t>该账号信息</w:t>
      </w:r>
    </w:p>
    <w:p w:rsidR="00486B4A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刺激：</w:t>
      </w:r>
      <w:r w:rsidR="00486B4A">
        <w:rPr>
          <w:rFonts w:ascii="Times New Roman" w:eastAsia="宋体" w:hAnsi="Times New Roman" w:cs="Times New Roman" w:hint="eastAsia"/>
          <w:szCs w:val="21"/>
        </w:rPr>
        <w:t>财务人员输入要修改的内容</w:t>
      </w:r>
    </w:p>
    <w:p w:rsidR="00393BB4" w:rsidRPr="00DF588B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响应：系统显示</w:t>
      </w:r>
      <w:r w:rsidR="00486B4A">
        <w:rPr>
          <w:rFonts w:ascii="Times New Roman" w:eastAsia="宋体" w:hAnsi="Times New Roman" w:cs="Times New Roman" w:hint="eastAsia"/>
          <w:szCs w:val="21"/>
        </w:rPr>
        <w:t>新的账号列表</w:t>
      </w:r>
    </w:p>
    <w:p w:rsidR="00393BB4" w:rsidRPr="00DF588B" w:rsidRDefault="00393BB4" w:rsidP="00393BB4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DF588B">
        <w:rPr>
          <w:rFonts w:ascii="Times New Roman" w:eastAsia="宋体" w:hAnsi="Times New Roman" w:cs="Times New Roman"/>
          <w:szCs w:val="21"/>
        </w:rPr>
        <w:t>刺激</w:t>
      </w:r>
      <w:r w:rsidRPr="00DF588B">
        <w:rPr>
          <w:rFonts w:ascii="Times New Roman" w:eastAsia="宋体" w:hAnsi="Times New Roman" w:cs="Times New Roman" w:hint="eastAsia"/>
          <w:szCs w:val="21"/>
        </w:rPr>
        <w:t>：</w:t>
      </w:r>
      <w:r w:rsidR="00486B4A">
        <w:rPr>
          <w:rFonts w:ascii="Times New Roman" w:eastAsia="宋体" w:hAnsi="Times New Roman" w:cs="Times New Roman"/>
          <w:szCs w:val="21"/>
        </w:rPr>
        <w:t>财务人员</w:t>
      </w:r>
      <w:r w:rsidR="00486B4A">
        <w:rPr>
          <w:rFonts w:ascii="Times New Roman" w:eastAsia="宋体" w:hAnsi="Times New Roman" w:cs="Times New Roman" w:hint="eastAsia"/>
          <w:szCs w:val="21"/>
        </w:rPr>
        <w:t>输入</w:t>
      </w:r>
      <w:r w:rsidR="00486B4A">
        <w:rPr>
          <w:rFonts w:ascii="Times New Roman" w:eastAsia="宋体" w:hAnsi="Times New Roman" w:cs="Times New Roman"/>
          <w:szCs w:val="21"/>
        </w:rPr>
        <w:t>要查找的账号的名称或关键字</w:t>
      </w:r>
    </w:p>
    <w:p w:rsidR="00393BB4" w:rsidRPr="00DF588B" w:rsidRDefault="00393BB4" w:rsidP="00393BB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/>
          <w:szCs w:val="21"/>
        </w:rPr>
        <w:t>响应</w:t>
      </w:r>
      <w:r w:rsidRPr="00DF588B">
        <w:rPr>
          <w:rFonts w:ascii="Times New Roman" w:eastAsia="宋体" w:hAnsi="Times New Roman" w:cs="Times New Roman" w:hint="eastAsia"/>
          <w:szCs w:val="21"/>
        </w:rPr>
        <w:t>：</w:t>
      </w:r>
      <w:r w:rsidR="00486B4A">
        <w:rPr>
          <w:rFonts w:ascii="Times New Roman" w:eastAsia="宋体" w:hAnsi="Times New Roman" w:cs="Times New Roman"/>
          <w:szCs w:val="21"/>
        </w:rPr>
        <w:t>系统显示该账号信息</w:t>
      </w:r>
      <w:r w:rsidR="00486B4A" w:rsidRPr="00DF588B">
        <w:rPr>
          <w:rFonts w:ascii="Times New Roman" w:eastAsia="宋体" w:hAnsi="Times New Roman" w:cs="Times New Roman"/>
          <w:szCs w:val="21"/>
        </w:rPr>
        <w:t xml:space="preserve"> </w:t>
      </w:r>
    </w:p>
    <w:p w:rsidR="00393BB4" w:rsidRPr="00DF588B" w:rsidRDefault="00486B4A" w:rsidP="00393BB4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3.2.23</w:t>
      </w:r>
      <w:r w:rsidR="00393BB4" w:rsidRPr="00DF588B">
        <w:rPr>
          <w:rFonts w:ascii="Times New Roman" w:eastAsia="宋体" w:hAnsi="Times New Roman" w:cs="Times New Roman" w:hint="eastAsia"/>
          <w:szCs w:val="21"/>
        </w:rPr>
        <w:t>.3</w:t>
      </w:r>
      <w:r w:rsidR="00393BB4" w:rsidRPr="00DF588B">
        <w:rPr>
          <w:rFonts w:ascii="Times New Roman" w:eastAsia="宋体" w:hAnsi="Times New Roman" w:cs="Times New Roman" w:hint="eastAsia"/>
          <w:szCs w:val="21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93BB4" w:rsidTr="001C0D90">
        <w:tc>
          <w:tcPr>
            <w:tcW w:w="4148" w:type="dxa"/>
          </w:tcPr>
          <w:p w:rsidR="00393BB4" w:rsidRPr="009F678B" w:rsidRDefault="00486B4A" w:rsidP="001C0D9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="00393BB4" w:rsidRPr="009F678B">
              <w:rPr>
                <w:rFonts w:hint="eastAsia"/>
                <w:sz w:val="20"/>
              </w:rPr>
              <w:t>.Input</w:t>
            </w:r>
          </w:p>
          <w:p w:rsidR="00393BB4" w:rsidRPr="009F678B" w:rsidRDefault="00393BB4" w:rsidP="001C0D90">
            <w:pPr>
              <w:rPr>
                <w:sz w:val="20"/>
              </w:rPr>
            </w:pPr>
          </w:p>
          <w:p w:rsidR="00393BB4" w:rsidRPr="009F678B" w:rsidRDefault="00486B4A" w:rsidP="001C0D9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="00393BB4" w:rsidRPr="009F678B">
              <w:rPr>
                <w:rFonts w:hint="eastAsia"/>
                <w:sz w:val="20"/>
              </w:rPr>
              <w:t>.Input.Account</w:t>
            </w:r>
          </w:p>
          <w:p w:rsidR="00393BB4" w:rsidRPr="009F678B" w:rsidRDefault="00393BB4" w:rsidP="001C0D90">
            <w:pPr>
              <w:rPr>
                <w:sz w:val="20"/>
              </w:rPr>
            </w:pPr>
          </w:p>
          <w:p w:rsidR="00393BB4" w:rsidRPr="009F678B" w:rsidRDefault="00486B4A" w:rsidP="001C0D90">
            <w:pPr>
              <w:rPr>
                <w:sz w:val="20"/>
              </w:rPr>
            </w:pPr>
            <w:r>
              <w:rPr>
                <w:sz w:val="20"/>
              </w:rPr>
              <w:t>Bank</w:t>
            </w:r>
            <w:r w:rsidR="00393BB4" w:rsidRPr="009F678B">
              <w:rPr>
                <w:sz w:val="20"/>
              </w:rPr>
              <w:t>.Input.Reset</w:t>
            </w:r>
          </w:p>
          <w:p w:rsidR="00393BB4" w:rsidRPr="009F678B" w:rsidRDefault="00393BB4" w:rsidP="001C0D90">
            <w:pPr>
              <w:rPr>
                <w:sz w:val="20"/>
              </w:rPr>
            </w:pPr>
          </w:p>
          <w:p w:rsidR="00393BB4" w:rsidRPr="009F678B" w:rsidRDefault="00486B4A" w:rsidP="001C0D9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>
              <w:rPr>
                <w:sz w:val="20"/>
              </w:rPr>
              <w:t>.Input.LookFor</w:t>
            </w:r>
          </w:p>
          <w:p w:rsidR="00393BB4" w:rsidRPr="009F678B" w:rsidRDefault="00393BB4" w:rsidP="001C0D90">
            <w:pPr>
              <w:rPr>
                <w:sz w:val="20"/>
              </w:rPr>
            </w:pPr>
          </w:p>
          <w:p w:rsidR="00393BB4" w:rsidRPr="009F678B" w:rsidRDefault="00486B4A" w:rsidP="001C0D9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="00393BB4" w:rsidRPr="009F678B">
              <w:rPr>
                <w:sz w:val="20"/>
              </w:rPr>
              <w:t>.Input.Sync</w:t>
            </w:r>
          </w:p>
          <w:p w:rsidR="00393BB4" w:rsidRPr="009F678B" w:rsidRDefault="00393BB4" w:rsidP="001C0D90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393BB4" w:rsidRPr="009F678B" w:rsidRDefault="00393BB4" w:rsidP="001C0D90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</w:t>
            </w:r>
            <w:r w:rsidR="00486B4A"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在用户管理中进行键盘输入和鼠标点击</w:t>
            </w:r>
          </w:p>
          <w:p w:rsidR="00393BB4" w:rsidRPr="009F678B" w:rsidRDefault="00393BB4" w:rsidP="001C0D90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 w:rsidR="00486B4A"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输入账号时，系统要显示出该</w:t>
            </w:r>
            <w:r w:rsidR="00486B4A">
              <w:rPr>
                <w:rFonts w:hint="eastAsia"/>
                <w:sz w:val="20"/>
              </w:rPr>
              <w:t>该账户</w:t>
            </w:r>
            <w:r w:rsidRPr="009F678B">
              <w:rPr>
                <w:rFonts w:hint="eastAsia"/>
                <w:sz w:val="20"/>
              </w:rPr>
              <w:t>的信息，参见</w:t>
            </w:r>
            <w:r w:rsidR="00486B4A">
              <w:rPr>
                <w:rFonts w:hint="eastAsia"/>
                <w:sz w:val="20"/>
              </w:rPr>
              <w:t>Bank</w:t>
            </w:r>
            <w:r w:rsidRPr="009F678B">
              <w:rPr>
                <w:sz w:val="20"/>
              </w:rPr>
              <w:t>.Account</w:t>
            </w:r>
          </w:p>
          <w:p w:rsidR="00393BB4" w:rsidRPr="009F678B" w:rsidRDefault="00393BB4" w:rsidP="001C0D90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 w:rsidR="00486B4A"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更改</w:t>
            </w:r>
            <w:r w:rsidR="00486B4A">
              <w:rPr>
                <w:rFonts w:hint="eastAsia"/>
                <w:sz w:val="20"/>
              </w:rPr>
              <w:t>账户</w:t>
            </w:r>
            <w:r w:rsidRPr="009F678B">
              <w:rPr>
                <w:rFonts w:hint="eastAsia"/>
                <w:sz w:val="20"/>
              </w:rPr>
              <w:t>信息或时，系统要执行更新任务，参见</w:t>
            </w:r>
            <w:r w:rsidR="00486B4A"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.Reset</w:t>
            </w:r>
          </w:p>
          <w:p w:rsidR="00393BB4" w:rsidRPr="009F678B" w:rsidRDefault="00393BB4" w:rsidP="001C0D90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 w:rsidR="00486B4A">
              <w:rPr>
                <w:rFonts w:hint="eastAsia"/>
                <w:sz w:val="20"/>
              </w:rPr>
              <w:t>财务人员输入账户关键字或名称时，</w:t>
            </w:r>
            <w:r w:rsidRPr="009F678B">
              <w:rPr>
                <w:rFonts w:hint="eastAsia"/>
                <w:sz w:val="20"/>
              </w:rPr>
              <w:t>系统</w:t>
            </w:r>
            <w:r w:rsidR="00486B4A">
              <w:rPr>
                <w:rFonts w:hint="eastAsia"/>
                <w:sz w:val="20"/>
              </w:rPr>
              <w:t>显示该账户信息</w:t>
            </w:r>
            <w:r w:rsidRPr="009F678B">
              <w:rPr>
                <w:rFonts w:hint="eastAsia"/>
                <w:sz w:val="20"/>
              </w:rPr>
              <w:t>。</w:t>
            </w:r>
          </w:p>
          <w:p w:rsidR="00393BB4" w:rsidRPr="009F678B" w:rsidRDefault="00393BB4" w:rsidP="001C0D90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 w:rsidR="00486B4A"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请求更求</w:t>
            </w:r>
            <w:r w:rsidR="00486B4A">
              <w:rPr>
                <w:rFonts w:hint="eastAsia"/>
                <w:sz w:val="20"/>
              </w:rPr>
              <w:t>账户</w:t>
            </w:r>
            <w:r w:rsidRPr="009F678B">
              <w:rPr>
                <w:rFonts w:hint="eastAsia"/>
                <w:sz w:val="20"/>
              </w:rPr>
              <w:t>信息时，系统要执行同步任务，参见</w:t>
            </w:r>
            <w:r w:rsidR="00486B4A">
              <w:rPr>
                <w:rFonts w:hint="eastAsia"/>
                <w:sz w:val="20"/>
              </w:rPr>
              <w:t>Bank</w:t>
            </w:r>
            <w:r w:rsidRPr="009F678B">
              <w:rPr>
                <w:sz w:val="20"/>
              </w:rPr>
              <w:t>.Sync</w:t>
            </w:r>
          </w:p>
        </w:tc>
      </w:tr>
      <w:tr w:rsidR="00393BB4" w:rsidTr="001C0D90">
        <w:tc>
          <w:tcPr>
            <w:tcW w:w="4148" w:type="dxa"/>
          </w:tcPr>
          <w:p w:rsidR="00393BB4" w:rsidRPr="009F678B" w:rsidRDefault="00486B4A" w:rsidP="001C0D9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="00393BB4" w:rsidRPr="009F678B">
              <w:rPr>
                <w:rFonts w:hint="eastAsia"/>
                <w:sz w:val="20"/>
              </w:rPr>
              <w:t>.Account.Start</w:t>
            </w:r>
          </w:p>
          <w:p w:rsidR="00393BB4" w:rsidRPr="009F678B" w:rsidRDefault="00393BB4" w:rsidP="001C0D90">
            <w:pPr>
              <w:rPr>
                <w:sz w:val="20"/>
              </w:rPr>
            </w:pPr>
          </w:p>
          <w:p w:rsidR="00486B4A" w:rsidRPr="009F678B" w:rsidRDefault="00486B4A" w:rsidP="001C0D90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>
              <w:rPr>
                <w:sz w:val="20"/>
              </w:rPr>
              <w:t>.Account.Delate</w:t>
            </w:r>
          </w:p>
          <w:p w:rsidR="00393BB4" w:rsidRPr="009F678B" w:rsidRDefault="00393BB4" w:rsidP="001C0D90">
            <w:pPr>
              <w:rPr>
                <w:sz w:val="20"/>
              </w:rPr>
            </w:pPr>
          </w:p>
          <w:p w:rsidR="00393BB4" w:rsidRDefault="00486B4A" w:rsidP="001C0D9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="00393BB4" w:rsidRPr="009F678B">
              <w:rPr>
                <w:rFonts w:hint="eastAsia"/>
                <w:sz w:val="20"/>
              </w:rPr>
              <w:t>.Account.Invalid</w:t>
            </w:r>
          </w:p>
          <w:p w:rsidR="00486B4A" w:rsidRDefault="00486B4A" w:rsidP="001C0D90">
            <w:pPr>
              <w:rPr>
                <w:sz w:val="20"/>
              </w:rPr>
            </w:pPr>
          </w:p>
          <w:p w:rsidR="00486B4A" w:rsidRPr="009F678B" w:rsidRDefault="00486B4A" w:rsidP="001C0D90">
            <w:pPr>
              <w:rPr>
                <w:sz w:val="20"/>
              </w:rPr>
            </w:pPr>
            <w:r>
              <w:rPr>
                <w:sz w:val="20"/>
              </w:rPr>
              <w:t>Bank.Account.Creat</w:t>
            </w:r>
          </w:p>
        </w:tc>
        <w:tc>
          <w:tcPr>
            <w:tcW w:w="4148" w:type="dxa"/>
          </w:tcPr>
          <w:p w:rsidR="00393BB4" w:rsidRPr="009F678B" w:rsidRDefault="00393BB4" w:rsidP="001C0D90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在用户管理任务开始时输入用户账号，系统要允许</w:t>
            </w:r>
            <w:r w:rsidR="00486B4A"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进行输入</w:t>
            </w:r>
          </w:p>
          <w:p w:rsidR="00486B4A" w:rsidRDefault="00393BB4" w:rsidP="00486B4A">
            <w:pPr>
              <w:ind w:firstLine="405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 w:rsidR="00486B4A">
              <w:rPr>
                <w:rFonts w:hint="eastAsia"/>
                <w:sz w:val="20"/>
              </w:rPr>
              <w:t>财务人员选择删除时，系统删除该账号的数据</w:t>
            </w:r>
          </w:p>
          <w:p w:rsidR="00393BB4" w:rsidRDefault="00486B4A" w:rsidP="00486B4A">
            <w:pPr>
              <w:ind w:firstLine="405"/>
              <w:rPr>
                <w:sz w:val="20"/>
              </w:rPr>
            </w:pPr>
            <w:r>
              <w:rPr>
                <w:rFonts w:hint="eastAsia"/>
                <w:sz w:val="20"/>
              </w:rPr>
              <w:t>财务人员</w:t>
            </w:r>
            <w:r w:rsidR="00393BB4" w:rsidRPr="009F678B">
              <w:rPr>
                <w:rFonts w:hint="eastAsia"/>
                <w:sz w:val="20"/>
              </w:rPr>
              <w:t>输入的账号不存在时，系统提示不存在该用户</w:t>
            </w:r>
            <w:r>
              <w:rPr>
                <w:rFonts w:hint="eastAsia"/>
                <w:sz w:val="20"/>
              </w:rPr>
              <w:t>，并询问是否创建新账户</w:t>
            </w:r>
          </w:p>
          <w:p w:rsidR="00486B4A" w:rsidRPr="009F678B" w:rsidRDefault="00486B4A" w:rsidP="00486B4A">
            <w:pPr>
              <w:ind w:firstLine="405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财务人员确认创建新账户并输入新账户的名称和金额，系统保存该账户</w:t>
            </w:r>
          </w:p>
        </w:tc>
      </w:tr>
      <w:tr w:rsidR="00393BB4" w:rsidTr="001C0D90">
        <w:tc>
          <w:tcPr>
            <w:tcW w:w="4148" w:type="dxa"/>
          </w:tcPr>
          <w:p w:rsidR="00393BB4" w:rsidRPr="009F678B" w:rsidRDefault="00486B4A" w:rsidP="001C0D9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="00393BB4" w:rsidRPr="009F678B">
              <w:rPr>
                <w:rFonts w:hint="eastAsia"/>
                <w:sz w:val="20"/>
              </w:rPr>
              <w:t>.Reset.</w:t>
            </w:r>
            <w:r w:rsidR="00393BB4" w:rsidRPr="009F678B">
              <w:rPr>
                <w:sz w:val="20"/>
              </w:rPr>
              <w:t>Name</w:t>
            </w:r>
          </w:p>
          <w:p w:rsidR="00393BB4" w:rsidRPr="009F678B" w:rsidRDefault="00393BB4" w:rsidP="001C0D90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393BB4" w:rsidRPr="009F678B" w:rsidRDefault="00393BB4" w:rsidP="00486B4A">
            <w:pPr>
              <w:ind w:firstLine="420"/>
              <w:rPr>
                <w:rFonts w:hint="eastAsia"/>
                <w:sz w:val="20"/>
              </w:rPr>
            </w:pPr>
            <w:r w:rsidRPr="009F678B">
              <w:rPr>
                <w:rFonts w:hint="eastAsia"/>
                <w:sz w:val="20"/>
              </w:rPr>
              <w:t>如果</w:t>
            </w:r>
            <w:r w:rsidR="00486B4A"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更改的是用户的名称，将</w:t>
            </w:r>
            <w:r w:rsidR="00486B4A"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的输入作为用户新的名称</w:t>
            </w:r>
          </w:p>
        </w:tc>
      </w:tr>
      <w:tr w:rsidR="00393BB4" w:rsidTr="001C0D90">
        <w:tc>
          <w:tcPr>
            <w:tcW w:w="4148" w:type="dxa"/>
          </w:tcPr>
          <w:p w:rsidR="00393BB4" w:rsidRPr="009F678B" w:rsidRDefault="00486B4A" w:rsidP="001C0D9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="00393BB4" w:rsidRPr="009F678B">
              <w:rPr>
                <w:rFonts w:hint="eastAsia"/>
                <w:sz w:val="20"/>
              </w:rPr>
              <w:t>.Sync.Check</w:t>
            </w:r>
          </w:p>
          <w:p w:rsidR="00393BB4" w:rsidRPr="009F678B" w:rsidRDefault="00486B4A" w:rsidP="001C0D90">
            <w:pPr>
              <w:rPr>
                <w:sz w:val="20"/>
              </w:rPr>
            </w:pPr>
            <w:r>
              <w:rPr>
                <w:sz w:val="20"/>
              </w:rPr>
              <w:t>Bank</w:t>
            </w:r>
            <w:r w:rsidR="00393BB4" w:rsidRPr="009F678B">
              <w:rPr>
                <w:sz w:val="20"/>
              </w:rPr>
              <w:t>.Sync.Check.Fail</w:t>
            </w:r>
          </w:p>
          <w:p w:rsidR="00393BB4" w:rsidRPr="009F678B" w:rsidRDefault="00393BB4" w:rsidP="001C0D90">
            <w:pPr>
              <w:rPr>
                <w:sz w:val="20"/>
              </w:rPr>
            </w:pPr>
          </w:p>
          <w:p w:rsidR="00393BB4" w:rsidRPr="009F678B" w:rsidRDefault="00393BB4" w:rsidP="001C0D90">
            <w:pPr>
              <w:rPr>
                <w:sz w:val="20"/>
              </w:rPr>
            </w:pPr>
          </w:p>
          <w:p w:rsidR="00393BB4" w:rsidRPr="009F678B" w:rsidRDefault="00486B4A" w:rsidP="001C0D90">
            <w:pPr>
              <w:rPr>
                <w:sz w:val="20"/>
              </w:rPr>
            </w:pPr>
            <w:r>
              <w:rPr>
                <w:sz w:val="20"/>
              </w:rPr>
              <w:t>Bank</w:t>
            </w:r>
            <w:r w:rsidR="00393BB4" w:rsidRPr="009F678B">
              <w:rPr>
                <w:sz w:val="20"/>
              </w:rPr>
              <w:t>.Sync.Check.Success</w:t>
            </w:r>
          </w:p>
        </w:tc>
        <w:tc>
          <w:tcPr>
            <w:tcW w:w="4148" w:type="dxa"/>
          </w:tcPr>
          <w:p w:rsidR="00393BB4" w:rsidRPr="009F678B" w:rsidRDefault="00393BB4" w:rsidP="001C0D90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系统检查与数据服务器的连接是否可用</w:t>
            </w:r>
          </w:p>
          <w:p w:rsidR="00393BB4" w:rsidRPr="009F678B" w:rsidRDefault="00393BB4" w:rsidP="001C0D90">
            <w:pPr>
              <w:ind w:firstLine="420"/>
              <w:rPr>
                <w:sz w:val="20"/>
              </w:rPr>
            </w:pPr>
            <w:r w:rsidRPr="009F678B">
              <w:rPr>
                <w:sz w:val="20"/>
              </w:rPr>
              <w:t>系统与数据服务器无法连接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信息修改失败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系统提示此时无法连接服务器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暂时不能进行用户管理任务</w:t>
            </w:r>
          </w:p>
          <w:p w:rsidR="00393BB4" w:rsidRPr="009F678B" w:rsidRDefault="00393BB4" w:rsidP="001C0D90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系统连接到数据服务器，并更新该用户的信息</w:t>
            </w:r>
          </w:p>
        </w:tc>
      </w:tr>
    </w:tbl>
    <w:p w:rsidR="00D601B0" w:rsidRPr="00393BB4" w:rsidRDefault="00D601B0"/>
    <w:p w:rsidR="003A7DB6" w:rsidRDefault="003A7DB6"/>
    <w:p w:rsidR="003A7DB6" w:rsidRDefault="003A7DB6"/>
    <w:p w:rsidR="003A7DB6" w:rsidRDefault="003A7DB6">
      <w:r>
        <w:rPr>
          <w:rFonts w:hint="eastAsia"/>
        </w:rPr>
        <w:t>注意点：</w:t>
      </w:r>
    </w:p>
    <w:p w:rsidR="00393BB4" w:rsidRDefault="00393BB4" w:rsidP="003A549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请按照如上形式</w:t>
      </w:r>
      <w:r w:rsidR="003A5498">
        <w:rPr>
          <w:rFonts w:hint="eastAsia"/>
        </w:rPr>
        <w:t>完成和提交（不需要增加额外标题等等）</w:t>
      </w:r>
      <w:r>
        <w:rPr>
          <w:rFonts w:hint="eastAsia"/>
        </w:rPr>
        <w:t>。</w:t>
      </w:r>
    </w:p>
    <w:p w:rsidR="003A5498" w:rsidRDefault="003A5498" w:rsidP="003A5498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B7B2D16" wp14:editId="5ADDBDE4">
            <wp:extent cx="2171700" cy="8082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503" cy="81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不用增加</w:t>
      </w:r>
      <w:r>
        <w:rPr>
          <w:rFonts w:hint="eastAsia"/>
        </w:rPr>
        <w:t>3.2</w:t>
      </w:r>
      <w:r>
        <w:rPr>
          <w:rFonts w:hint="eastAsia"/>
        </w:rPr>
        <w:t>功能需求这样的字样</w:t>
      </w:r>
    </w:p>
    <w:p w:rsidR="00393BB4" w:rsidRDefault="003A5498">
      <w:r>
        <w:rPr>
          <w:rFonts w:hint="eastAsia"/>
        </w:rPr>
        <w:t>2.</w:t>
      </w:r>
      <w:r w:rsidR="00393BB4">
        <w:rPr>
          <w:rFonts w:hint="eastAsia"/>
        </w:rPr>
        <w:t>请注意缩进和字号。</w:t>
      </w:r>
    </w:p>
    <w:p w:rsidR="00393BB4" w:rsidRDefault="00393BB4">
      <w:r>
        <w:tab/>
      </w:r>
      <w:r>
        <w:rPr>
          <w:noProof/>
        </w:rPr>
        <w:drawing>
          <wp:inline distT="0" distB="0" distL="0" distR="0" wp14:anchorId="374CBA1D" wp14:editId="13BD6335">
            <wp:extent cx="609600" cy="13559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14" cy="13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此处为</w:t>
      </w:r>
      <w:r>
        <w:rPr>
          <w:rFonts w:hint="eastAsia"/>
        </w:rPr>
        <w:t>2</w:t>
      </w:r>
      <w:r>
        <w:rPr>
          <w:rFonts w:hint="eastAsia"/>
        </w:rPr>
        <w:t>字符（中文字符）</w:t>
      </w:r>
    </w:p>
    <w:p w:rsidR="00393BB4" w:rsidRDefault="00393BB4">
      <w:r>
        <w:rPr>
          <w:rFonts w:hint="eastAsia"/>
        </w:rPr>
        <w:t>(</w:t>
      </w:r>
      <w:r>
        <w:rPr>
          <w:rFonts w:hint="eastAsia"/>
        </w:rPr>
        <w:t>正文和此处小标题一律</w:t>
      </w:r>
      <w:r>
        <w:rPr>
          <w:rFonts w:hint="eastAsia"/>
        </w:rPr>
        <w:t>5</w:t>
      </w:r>
      <w:r>
        <w:rPr>
          <w:rFonts w:hint="eastAsia"/>
        </w:rPr>
        <w:t>号字，相关功能需求的表中文字字号为</w:t>
      </w:r>
      <w:r>
        <w:rPr>
          <w:rFonts w:hint="eastAsia"/>
        </w:rPr>
        <w:t>11</w:t>
      </w:r>
      <w:r>
        <w:rPr>
          <w:rFonts w:hint="eastAsia"/>
        </w:rPr>
        <w:t>磅</w:t>
      </w:r>
      <w:r>
        <w:rPr>
          <w:rFonts w:hint="eastAsia"/>
        </w:rPr>
        <w:t>)</w:t>
      </w:r>
    </w:p>
    <w:p w:rsidR="00393BB4" w:rsidRDefault="00393BB4">
      <w:r>
        <w:tab/>
      </w:r>
      <w:r>
        <w:rPr>
          <w:noProof/>
        </w:rPr>
        <w:drawing>
          <wp:inline distT="0" distB="0" distL="0" distR="0" wp14:anchorId="6308ABB8" wp14:editId="3627E788">
            <wp:extent cx="2076450" cy="742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此处可</w:t>
      </w:r>
      <w:r w:rsidR="003A7DB6">
        <w:rPr>
          <w:rFonts w:hint="eastAsia"/>
        </w:rPr>
        <w:t>便捷调节字号</w:t>
      </w:r>
    </w:p>
    <w:p w:rsidR="00393BB4" w:rsidRDefault="003A5498">
      <w:r>
        <w:rPr>
          <w:rFonts w:hint="eastAsia"/>
        </w:rPr>
        <w:t>3.</w:t>
      </w:r>
      <w:r w:rsidR="00393BB4">
        <w:rPr>
          <w:rFonts w:hint="eastAsia"/>
        </w:rPr>
        <w:t>表格左右两段无边框</w:t>
      </w:r>
    </w:p>
    <w:p w:rsidR="003A7DB6" w:rsidRDefault="003A7DB6">
      <w:r>
        <w:tab/>
      </w:r>
      <w:r>
        <w:rPr>
          <w:noProof/>
        </w:rPr>
        <w:drawing>
          <wp:inline distT="0" distB="0" distL="0" distR="0" wp14:anchorId="5941B72D" wp14:editId="7B0E6EC3">
            <wp:extent cx="619125" cy="2088515"/>
            <wp:effectExtent l="0" t="0" r="952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726" cy="22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B6" w:rsidRDefault="003A5498">
      <w:r>
        <w:rPr>
          <w:rFonts w:hint="eastAsia"/>
        </w:rPr>
        <w:t>4.</w:t>
      </w:r>
      <w:r w:rsidR="003A7DB6">
        <w:rPr>
          <w:rFonts w:hint="eastAsia"/>
        </w:rPr>
        <w:t>序号为用例序号</w:t>
      </w:r>
    </w:p>
    <w:p w:rsidR="003A7DB6" w:rsidRPr="00393BB4" w:rsidRDefault="003A7DB6">
      <w:r>
        <w:tab/>
      </w:r>
      <w:r>
        <w:rPr>
          <w:noProof/>
        </w:rPr>
        <w:drawing>
          <wp:inline distT="0" distB="0" distL="0" distR="0" wp14:anchorId="61E5D992" wp14:editId="4F2B1F2A">
            <wp:extent cx="1647825" cy="1287603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5181" cy="129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DB6" w:rsidRPr="00393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D90" w:rsidRDefault="001C0D90" w:rsidP="00393BB4">
      <w:r>
        <w:separator/>
      </w:r>
    </w:p>
  </w:endnote>
  <w:endnote w:type="continuationSeparator" w:id="0">
    <w:p w:rsidR="001C0D90" w:rsidRDefault="001C0D90" w:rsidP="00393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D90" w:rsidRDefault="001C0D90" w:rsidP="00393BB4">
      <w:r>
        <w:separator/>
      </w:r>
    </w:p>
  </w:footnote>
  <w:footnote w:type="continuationSeparator" w:id="0">
    <w:p w:rsidR="001C0D90" w:rsidRDefault="001C0D90" w:rsidP="00393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63009"/>
    <w:multiLevelType w:val="hybridMultilevel"/>
    <w:tmpl w:val="6AC0C510"/>
    <w:lvl w:ilvl="0" w:tplc="1EB45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1C"/>
    <w:rsid w:val="001C0D90"/>
    <w:rsid w:val="00393BB4"/>
    <w:rsid w:val="003A5498"/>
    <w:rsid w:val="003A7DB6"/>
    <w:rsid w:val="00486B4A"/>
    <w:rsid w:val="00566A31"/>
    <w:rsid w:val="007A211C"/>
    <w:rsid w:val="007D3F80"/>
    <w:rsid w:val="00CA05FF"/>
    <w:rsid w:val="00D6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1CCA1D1-A0CE-42A8-AE57-C824DA13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B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B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BB4"/>
    <w:rPr>
      <w:sz w:val="18"/>
      <w:szCs w:val="18"/>
    </w:rPr>
  </w:style>
  <w:style w:type="table" w:styleId="a5">
    <w:name w:val="Table Grid"/>
    <w:basedOn w:val="a1"/>
    <w:uiPriority w:val="39"/>
    <w:rsid w:val="00393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A54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</Words>
  <Characters>911</Characters>
  <Application>Microsoft Office Word</Application>
  <DocSecurity>4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CH N</cp:lastModifiedBy>
  <cp:revision>2</cp:revision>
  <dcterms:created xsi:type="dcterms:W3CDTF">2015-10-12T13:20:00Z</dcterms:created>
  <dcterms:modified xsi:type="dcterms:W3CDTF">2015-10-12T13:20:00Z</dcterms:modified>
</cp:coreProperties>
</file>