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82" w:rsidRDefault="00A872E7">
      <w:pPr>
        <w:rPr>
          <w:b/>
          <w:sz w:val="30"/>
          <w:szCs w:val="30"/>
        </w:rPr>
      </w:pPr>
      <w:r w:rsidRPr="00A872E7">
        <w:rPr>
          <w:b/>
          <w:sz w:val="30"/>
          <w:szCs w:val="30"/>
        </w:rPr>
        <w:t>4.1.3</w:t>
      </w:r>
      <w:r>
        <w:rPr>
          <w:b/>
          <w:sz w:val="30"/>
          <w:szCs w:val="30"/>
        </w:rPr>
        <w:t>.Judegementbl</w:t>
      </w:r>
      <w:r>
        <w:rPr>
          <w:rFonts w:hint="eastAsia"/>
          <w:b/>
          <w:sz w:val="30"/>
          <w:szCs w:val="30"/>
        </w:rPr>
        <w:t>模块</w:t>
      </w:r>
    </w:p>
    <w:p w:rsidR="00A872E7" w:rsidRDefault="00A872E7">
      <w:pPr>
        <w:rPr>
          <w:szCs w:val="21"/>
        </w:rPr>
      </w:pPr>
      <w:r>
        <w:rPr>
          <w:rFonts w:hint="eastAsia"/>
          <w:szCs w:val="21"/>
        </w:rPr>
        <w:t>（</w:t>
      </w:r>
      <w:r>
        <w:rPr>
          <w:rFonts w:hint="eastAsia"/>
          <w:szCs w:val="21"/>
        </w:rPr>
        <w:t>1</w:t>
      </w:r>
      <w:r>
        <w:rPr>
          <w:szCs w:val="21"/>
        </w:rPr>
        <w:t>）</w:t>
      </w:r>
      <w:r>
        <w:rPr>
          <w:rFonts w:hint="eastAsia"/>
          <w:szCs w:val="21"/>
        </w:rPr>
        <w:t>模块概述</w:t>
      </w:r>
    </w:p>
    <w:p w:rsidR="00A872E7" w:rsidRDefault="00A872E7" w:rsidP="00A872E7">
      <w:pPr>
        <w:pStyle w:val="a3"/>
        <w:spacing w:line="276" w:lineRule="auto"/>
        <w:ind w:left="360" w:firstLineChars="0" w:firstLine="0"/>
      </w:pPr>
      <w:r>
        <w:rPr>
          <w:szCs w:val="21"/>
        </w:rPr>
        <w:tab/>
        <w:t>Judegementbl</w:t>
      </w:r>
      <w:r>
        <w:rPr>
          <w:rFonts w:hint="eastAsia"/>
          <w:szCs w:val="21"/>
        </w:rPr>
        <w:t>模块</w:t>
      </w:r>
      <w:r>
        <w:rPr>
          <w:szCs w:val="21"/>
        </w:rPr>
        <w:t>负责实现</w:t>
      </w:r>
      <w:r>
        <w:rPr>
          <w:rFonts w:hint="eastAsia"/>
          <w:szCs w:val="21"/>
        </w:rPr>
        <w:t>总经理</w:t>
      </w:r>
      <w:r>
        <w:rPr>
          <w:szCs w:val="21"/>
        </w:rPr>
        <w:t>单据审批</w:t>
      </w:r>
      <w:r>
        <w:rPr>
          <w:rFonts w:hint="eastAsia"/>
          <w:szCs w:val="21"/>
        </w:rPr>
        <w:t>功能</w:t>
      </w:r>
      <w:r>
        <w:rPr>
          <w:szCs w:val="21"/>
        </w:rPr>
        <w:t>。</w:t>
      </w:r>
      <w:r w:rsidRPr="0011223C">
        <w:t>具体功能需求和非功能需求可参见需求规格说明文档和体系结构设计文档。</w:t>
      </w:r>
    </w:p>
    <w:p w:rsidR="00A872E7" w:rsidRDefault="00A872E7">
      <w:pPr>
        <w:rPr>
          <w:szCs w:val="21"/>
        </w:rPr>
      </w:pPr>
      <w:r>
        <w:rPr>
          <w:rFonts w:hint="eastAsia"/>
          <w:szCs w:val="21"/>
        </w:rPr>
        <w:t>（</w:t>
      </w:r>
      <w:r>
        <w:rPr>
          <w:rFonts w:hint="eastAsia"/>
          <w:szCs w:val="21"/>
        </w:rPr>
        <w:t>2</w:t>
      </w:r>
      <w:r>
        <w:rPr>
          <w:szCs w:val="21"/>
        </w:rPr>
        <w:t>）</w:t>
      </w:r>
      <w:r>
        <w:rPr>
          <w:rFonts w:hint="eastAsia"/>
          <w:szCs w:val="21"/>
        </w:rPr>
        <w:t>整体结构</w:t>
      </w:r>
    </w:p>
    <w:p w:rsidR="00A872E7" w:rsidRDefault="00A872E7" w:rsidP="00A872E7">
      <w:pPr>
        <w:ind w:left="420"/>
      </w:pPr>
      <w:r>
        <w:rPr>
          <w:rFonts w:hint="eastAsia"/>
          <w:szCs w:val="21"/>
        </w:rPr>
        <w:t>根据</w:t>
      </w:r>
      <w:r>
        <w:rPr>
          <w:szCs w:val="21"/>
        </w:rPr>
        <w:t>体系结构的</w:t>
      </w:r>
      <w:r>
        <w:rPr>
          <w:rFonts w:hint="eastAsia"/>
          <w:szCs w:val="21"/>
        </w:rPr>
        <w:t>设计</w:t>
      </w:r>
      <w:r>
        <w:rPr>
          <w:szCs w:val="21"/>
        </w:rPr>
        <w:t>，我们将系统分为展示层，</w:t>
      </w:r>
      <w:r>
        <w:rPr>
          <w:rFonts w:hint="eastAsia"/>
          <w:szCs w:val="21"/>
        </w:rPr>
        <w:t>业务</w:t>
      </w:r>
      <w:r>
        <w:rPr>
          <w:szCs w:val="21"/>
        </w:rPr>
        <w:t>逻辑层</w:t>
      </w:r>
      <w:r>
        <w:rPr>
          <w:rFonts w:hint="eastAsia"/>
          <w:szCs w:val="21"/>
        </w:rPr>
        <w:t>。</w:t>
      </w:r>
      <w:r>
        <w:rPr>
          <w:rFonts w:hint="eastAsia"/>
        </w:rPr>
        <w:t>每一层之间为了增加灵活性，我们会添加接口。比如展示层和业务逻辑层之间，我们添加</w:t>
      </w:r>
      <w:r>
        <w:rPr>
          <w:rFonts w:hint="eastAsia"/>
        </w:rPr>
        <w:t>businesslogicservice.JudegmentBLService</w:t>
      </w:r>
      <w:r>
        <w:rPr>
          <w:rFonts w:hint="eastAsia"/>
        </w:rPr>
        <w:t>接口</w:t>
      </w:r>
      <w:r>
        <w:t>。为了隔离业务逻辑职责和逻辑控制职责，我们增加了</w:t>
      </w:r>
      <w:r>
        <w:t>JudgementContriller,</w:t>
      </w:r>
      <w:r>
        <w:rPr>
          <w:rFonts w:hint="eastAsia"/>
        </w:rPr>
        <w:t>这样</w:t>
      </w:r>
      <w:r>
        <w:t>JudgementContriller</w:t>
      </w:r>
      <w:r>
        <w:rPr>
          <w:rFonts w:hint="eastAsia"/>
        </w:rPr>
        <w:t>将</w:t>
      </w:r>
      <w:r>
        <w:t>单据</w:t>
      </w:r>
      <w:r>
        <w:rPr>
          <w:rFonts w:hint="eastAsia"/>
        </w:rPr>
        <w:t>审批</w:t>
      </w:r>
      <w:r>
        <w:t>的业务委托给</w:t>
      </w:r>
      <w:r>
        <w:t>judgement</w:t>
      </w:r>
      <w:r>
        <w:rPr>
          <w:rFonts w:hint="eastAsia"/>
        </w:rPr>
        <w:t>类</w:t>
      </w:r>
      <w:r>
        <w:t>。</w:t>
      </w:r>
      <w:r w:rsidR="001563F5">
        <w:t>L</w:t>
      </w:r>
      <w:r w:rsidR="001563F5">
        <w:rPr>
          <w:rFonts w:hint="eastAsia"/>
        </w:rPr>
        <w:t xml:space="preserve">ist </w:t>
      </w:r>
      <w:r w:rsidR="001563F5">
        <w:rPr>
          <w:rFonts w:hint="eastAsia"/>
        </w:rPr>
        <w:t>保存了</w:t>
      </w:r>
      <w:r w:rsidR="001563F5">
        <w:t>需要审批的</w:t>
      </w:r>
      <w:r w:rsidR="001563F5">
        <w:rPr>
          <w:rFonts w:hint="eastAsia"/>
        </w:rPr>
        <w:t>单据</w:t>
      </w:r>
      <w:r w:rsidR="001563F5">
        <w:t>，</w:t>
      </w:r>
      <w:r w:rsidR="001563F5">
        <w:t>L</w:t>
      </w:r>
      <w:r w:rsidR="001563F5">
        <w:rPr>
          <w:rFonts w:hint="eastAsia"/>
        </w:rPr>
        <w:t>ist</w:t>
      </w:r>
      <w:r w:rsidR="001563F5">
        <w:t>Container</w:t>
      </w:r>
      <w:r w:rsidR="001563F5">
        <w:rPr>
          <w:rFonts w:hint="eastAsia"/>
        </w:rPr>
        <w:t>是</w:t>
      </w:r>
      <w:r w:rsidR="001563F5">
        <w:t>list</w:t>
      </w:r>
      <w:r w:rsidR="001563F5">
        <w:t>的容器类。</w:t>
      </w:r>
      <w:r w:rsidR="00FF2693">
        <w:t>getOrderBill,getShipmentBill,get</w:t>
      </w:r>
      <w:r w:rsidR="00D71969">
        <w:t>receivementBill,getCommodityBill,getMoneyBill</w:t>
      </w:r>
      <w:r w:rsidR="00D71969">
        <w:rPr>
          <w:rFonts w:hint="eastAsia"/>
        </w:rPr>
        <w:t>是</w:t>
      </w:r>
      <w:r w:rsidR="00D71969">
        <w:t>为了消除循环依赖的接口。</w:t>
      </w:r>
    </w:p>
    <w:p w:rsidR="00A872E7" w:rsidRDefault="00A872E7" w:rsidP="00A872E7">
      <w:pPr>
        <w:ind w:left="420"/>
      </w:pPr>
      <w:r>
        <w:t>J</w:t>
      </w:r>
      <w:r>
        <w:rPr>
          <w:rFonts w:hint="eastAsia"/>
        </w:rPr>
        <w:t>udge</w:t>
      </w:r>
      <w:r>
        <w:t>mentbl</w:t>
      </w:r>
      <w:r>
        <w:rPr>
          <w:rFonts w:hint="eastAsia"/>
        </w:rPr>
        <w:t>模块</w:t>
      </w:r>
      <w:r>
        <w:t>的设计如图</w:t>
      </w:r>
    </w:p>
    <w:p w:rsidR="00A872E7" w:rsidRDefault="00FF2693" w:rsidP="00A872E7">
      <w:pPr>
        <w:ind w:left="420"/>
        <w:rPr>
          <w:szCs w:val="21"/>
        </w:rPr>
      </w:pPr>
      <w:r>
        <w:rPr>
          <w:noProof/>
          <w:szCs w:val="21"/>
        </w:rPr>
        <w:drawing>
          <wp:inline distT="0" distB="0" distL="0" distR="0">
            <wp:extent cx="5274310" cy="38195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819525"/>
                    </a:xfrm>
                    <a:prstGeom prst="rect">
                      <a:avLst/>
                    </a:prstGeom>
                  </pic:spPr>
                </pic:pic>
              </a:graphicData>
            </a:graphic>
          </wp:inline>
        </w:drawing>
      </w:r>
    </w:p>
    <w:p w:rsidR="00D71969" w:rsidRDefault="00D71969" w:rsidP="00D71969">
      <w:pPr>
        <w:ind w:left="420"/>
        <w:rPr>
          <w:szCs w:val="21"/>
        </w:rPr>
      </w:pPr>
      <w:r>
        <w:rPr>
          <w:szCs w:val="21"/>
        </w:rPr>
        <w:t>J</w:t>
      </w:r>
      <w:r>
        <w:rPr>
          <w:rFonts w:hint="eastAsia"/>
          <w:szCs w:val="21"/>
        </w:rPr>
        <w:t>udegmentbl</w:t>
      </w:r>
      <w:r>
        <w:rPr>
          <w:rFonts w:hint="eastAsia"/>
          <w:szCs w:val="21"/>
        </w:rPr>
        <w:t>模块</w:t>
      </w:r>
      <w:r>
        <w:rPr>
          <w:szCs w:val="21"/>
        </w:rPr>
        <w:t>各个类的职责</w:t>
      </w:r>
    </w:p>
    <w:tbl>
      <w:tblPr>
        <w:tblStyle w:val="a6"/>
        <w:tblW w:w="0" w:type="auto"/>
        <w:tblInd w:w="420" w:type="dxa"/>
        <w:tblBorders>
          <w:left w:val="none" w:sz="0" w:space="0" w:color="auto"/>
          <w:right w:val="none" w:sz="0" w:space="0" w:color="auto"/>
        </w:tblBorders>
        <w:tblLook w:val="04A0" w:firstRow="1" w:lastRow="0" w:firstColumn="1" w:lastColumn="0" w:noHBand="0" w:noVBand="1"/>
      </w:tblPr>
      <w:tblGrid>
        <w:gridCol w:w="1996"/>
        <w:gridCol w:w="5890"/>
      </w:tblGrid>
      <w:tr w:rsidR="00D71969" w:rsidTr="00D71969">
        <w:tc>
          <w:tcPr>
            <w:tcW w:w="1990" w:type="dxa"/>
          </w:tcPr>
          <w:p w:rsidR="00D71969" w:rsidRDefault="00D71969" w:rsidP="00D71969">
            <w:pPr>
              <w:jc w:val="center"/>
              <w:rPr>
                <w:szCs w:val="21"/>
              </w:rPr>
            </w:pPr>
            <w:r>
              <w:rPr>
                <w:rFonts w:hint="eastAsia"/>
                <w:szCs w:val="21"/>
              </w:rPr>
              <w:t>judgementController</w:t>
            </w:r>
          </w:p>
        </w:tc>
        <w:tc>
          <w:tcPr>
            <w:tcW w:w="5896" w:type="dxa"/>
          </w:tcPr>
          <w:p w:rsidR="00D71969" w:rsidRDefault="00D71969" w:rsidP="00D71969">
            <w:pPr>
              <w:rPr>
                <w:szCs w:val="21"/>
              </w:rPr>
            </w:pPr>
            <w:r>
              <w:rPr>
                <w:rFonts w:hint="eastAsia"/>
                <w:szCs w:val="21"/>
              </w:rPr>
              <w:t>负责</w:t>
            </w:r>
            <w:r>
              <w:rPr>
                <w:szCs w:val="21"/>
              </w:rPr>
              <w:t>实现单据审判界面需要的服务</w:t>
            </w:r>
          </w:p>
        </w:tc>
      </w:tr>
      <w:tr w:rsidR="00D71969" w:rsidTr="00D71969">
        <w:tc>
          <w:tcPr>
            <w:tcW w:w="1990" w:type="dxa"/>
          </w:tcPr>
          <w:p w:rsidR="00D71969" w:rsidRDefault="00D71969" w:rsidP="00D71969">
            <w:pPr>
              <w:jc w:val="center"/>
              <w:rPr>
                <w:szCs w:val="21"/>
              </w:rPr>
            </w:pPr>
            <w:r>
              <w:rPr>
                <w:szCs w:val="21"/>
              </w:rPr>
              <w:t>J</w:t>
            </w:r>
            <w:r>
              <w:rPr>
                <w:rFonts w:hint="eastAsia"/>
                <w:szCs w:val="21"/>
              </w:rPr>
              <w:t>udge</w:t>
            </w:r>
            <w:r>
              <w:rPr>
                <w:szCs w:val="21"/>
              </w:rPr>
              <w:t>ment</w:t>
            </w:r>
          </w:p>
        </w:tc>
        <w:tc>
          <w:tcPr>
            <w:tcW w:w="5896" w:type="dxa"/>
          </w:tcPr>
          <w:p w:rsidR="00D71969" w:rsidRDefault="00D71969" w:rsidP="00D71969">
            <w:pPr>
              <w:rPr>
                <w:szCs w:val="21"/>
              </w:rPr>
            </w:pPr>
            <w:r>
              <w:rPr>
                <w:rFonts w:hint="eastAsia"/>
                <w:szCs w:val="21"/>
              </w:rPr>
              <w:t>单据审批</w:t>
            </w:r>
            <w:r>
              <w:rPr>
                <w:szCs w:val="21"/>
              </w:rPr>
              <w:t>的领域模型对象，帮助实现单据审判界面需要的服务</w:t>
            </w:r>
          </w:p>
        </w:tc>
      </w:tr>
      <w:tr w:rsidR="00D71969" w:rsidTr="00D71969">
        <w:tc>
          <w:tcPr>
            <w:tcW w:w="1990" w:type="dxa"/>
          </w:tcPr>
          <w:p w:rsidR="00D71969" w:rsidRDefault="00D71969" w:rsidP="00D71969">
            <w:pPr>
              <w:jc w:val="center"/>
              <w:rPr>
                <w:szCs w:val="21"/>
              </w:rPr>
            </w:pPr>
            <w:r>
              <w:rPr>
                <w:rFonts w:hint="eastAsia"/>
                <w:szCs w:val="21"/>
              </w:rPr>
              <w:t>ListContainer</w:t>
            </w:r>
          </w:p>
        </w:tc>
        <w:tc>
          <w:tcPr>
            <w:tcW w:w="5896" w:type="dxa"/>
          </w:tcPr>
          <w:p w:rsidR="00D71969" w:rsidRDefault="00D71969" w:rsidP="00D71969">
            <w:pPr>
              <w:rPr>
                <w:szCs w:val="21"/>
              </w:rPr>
            </w:pPr>
            <w:r>
              <w:rPr>
                <w:szCs w:val="21"/>
              </w:rPr>
              <w:t>L</w:t>
            </w:r>
            <w:r>
              <w:rPr>
                <w:rFonts w:hint="eastAsia"/>
                <w:szCs w:val="21"/>
              </w:rPr>
              <w:t>ist</w:t>
            </w:r>
            <w:r>
              <w:rPr>
                <w:szCs w:val="21"/>
              </w:rPr>
              <w:t>的容器类</w:t>
            </w:r>
          </w:p>
        </w:tc>
      </w:tr>
      <w:tr w:rsidR="00D71969" w:rsidTr="00D71969">
        <w:tc>
          <w:tcPr>
            <w:tcW w:w="1990" w:type="dxa"/>
          </w:tcPr>
          <w:p w:rsidR="00D71969" w:rsidRDefault="00D71969" w:rsidP="00D71969">
            <w:pPr>
              <w:jc w:val="center"/>
              <w:rPr>
                <w:szCs w:val="21"/>
              </w:rPr>
            </w:pPr>
            <w:r>
              <w:rPr>
                <w:rFonts w:hint="eastAsia"/>
                <w:szCs w:val="21"/>
              </w:rPr>
              <w:t>List</w:t>
            </w:r>
          </w:p>
        </w:tc>
        <w:tc>
          <w:tcPr>
            <w:tcW w:w="5896" w:type="dxa"/>
          </w:tcPr>
          <w:p w:rsidR="00D71969" w:rsidRDefault="00D71969" w:rsidP="00D71969">
            <w:pPr>
              <w:rPr>
                <w:szCs w:val="21"/>
              </w:rPr>
            </w:pPr>
            <w:r>
              <w:rPr>
                <w:rFonts w:hint="eastAsia"/>
                <w:szCs w:val="21"/>
              </w:rPr>
              <w:t>需要</w:t>
            </w:r>
            <w:r>
              <w:rPr>
                <w:szCs w:val="21"/>
              </w:rPr>
              <w:t>审批的</w:t>
            </w:r>
            <w:r>
              <w:rPr>
                <w:rFonts w:hint="eastAsia"/>
                <w:szCs w:val="21"/>
              </w:rPr>
              <w:t>表单</w:t>
            </w:r>
          </w:p>
        </w:tc>
      </w:tr>
    </w:tbl>
    <w:p w:rsidR="00D71969" w:rsidRDefault="00D71969" w:rsidP="00D71969">
      <w:pPr>
        <w:ind w:left="420"/>
        <w:rPr>
          <w:szCs w:val="21"/>
        </w:rPr>
      </w:pPr>
    </w:p>
    <w:p w:rsidR="00D71969" w:rsidRDefault="00D71969" w:rsidP="00D71969">
      <w:pPr>
        <w:ind w:left="420"/>
        <w:rPr>
          <w:szCs w:val="21"/>
        </w:rPr>
      </w:pPr>
      <w:r>
        <w:rPr>
          <w:rFonts w:hint="eastAsia"/>
          <w:szCs w:val="21"/>
        </w:rPr>
        <w:t>（</w:t>
      </w:r>
      <w:r>
        <w:rPr>
          <w:rFonts w:hint="eastAsia"/>
          <w:szCs w:val="21"/>
        </w:rPr>
        <w:t>3</w:t>
      </w:r>
      <w:r>
        <w:rPr>
          <w:szCs w:val="21"/>
        </w:rPr>
        <w:t>）</w:t>
      </w:r>
      <w:r>
        <w:rPr>
          <w:rFonts w:hint="eastAsia"/>
          <w:szCs w:val="21"/>
        </w:rPr>
        <w:t>模块</w:t>
      </w:r>
      <w:r>
        <w:rPr>
          <w:szCs w:val="21"/>
        </w:rPr>
        <w:t>内部类的接口规范</w:t>
      </w:r>
    </w:p>
    <w:p w:rsidR="00D71969" w:rsidRDefault="00D71969" w:rsidP="00D71969">
      <w:pPr>
        <w:ind w:left="420"/>
        <w:rPr>
          <w:szCs w:val="21"/>
        </w:rPr>
      </w:pPr>
      <w:r>
        <w:rPr>
          <w:szCs w:val="21"/>
        </w:rPr>
        <w:t>Judgement</w:t>
      </w:r>
      <w:r>
        <w:rPr>
          <w:rFonts w:hint="eastAsia"/>
          <w:szCs w:val="21"/>
        </w:rPr>
        <w:t>和</w:t>
      </w:r>
      <w:r>
        <w:rPr>
          <w:rFonts w:hint="eastAsia"/>
          <w:szCs w:val="21"/>
        </w:rPr>
        <w:t>judgementController</w:t>
      </w:r>
      <w:r>
        <w:rPr>
          <w:rFonts w:hint="eastAsia"/>
          <w:szCs w:val="21"/>
        </w:rPr>
        <w:t>的</w:t>
      </w:r>
      <w:r>
        <w:rPr>
          <w:szCs w:val="21"/>
        </w:rPr>
        <w:t>接口规范如下</w:t>
      </w:r>
    </w:p>
    <w:p w:rsidR="00D71969" w:rsidRDefault="00D71969" w:rsidP="00D71969">
      <w:pPr>
        <w:ind w:left="420"/>
        <w:jc w:val="center"/>
        <w:rPr>
          <w:szCs w:val="21"/>
        </w:rPr>
      </w:pPr>
      <w:r>
        <w:rPr>
          <w:szCs w:val="21"/>
        </w:rPr>
        <w:t>J</w:t>
      </w:r>
      <w:r>
        <w:rPr>
          <w:rFonts w:hint="eastAsia"/>
          <w:szCs w:val="21"/>
        </w:rPr>
        <w:t>ugde</w:t>
      </w:r>
      <w:r>
        <w:rPr>
          <w:szCs w:val="21"/>
        </w:rPr>
        <w:t>mentController</w:t>
      </w:r>
      <w:r>
        <w:rPr>
          <w:rFonts w:hint="eastAsia"/>
          <w:szCs w:val="21"/>
        </w:rPr>
        <w:t>的</w:t>
      </w:r>
      <w:r>
        <w:rPr>
          <w:szCs w:val="21"/>
        </w:rPr>
        <w:t>接口规范</w:t>
      </w:r>
    </w:p>
    <w:tbl>
      <w:tblPr>
        <w:tblStyle w:val="a6"/>
        <w:tblW w:w="7886" w:type="dxa"/>
        <w:tblInd w:w="420" w:type="dxa"/>
        <w:tblBorders>
          <w:left w:val="none" w:sz="0" w:space="0" w:color="auto"/>
          <w:right w:val="none" w:sz="0" w:space="0" w:color="auto"/>
        </w:tblBorders>
        <w:tblLook w:val="04A0" w:firstRow="1" w:lastRow="0" w:firstColumn="1" w:lastColumn="0" w:noHBand="0" w:noVBand="1"/>
      </w:tblPr>
      <w:tblGrid>
        <w:gridCol w:w="2488"/>
        <w:gridCol w:w="1465"/>
        <w:gridCol w:w="3933"/>
      </w:tblGrid>
      <w:tr w:rsidR="00D71969" w:rsidTr="00D801B4">
        <w:tc>
          <w:tcPr>
            <w:tcW w:w="7886" w:type="dxa"/>
            <w:gridSpan w:val="3"/>
            <w:vAlign w:val="center"/>
          </w:tcPr>
          <w:p w:rsidR="00D71969" w:rsidRDefault="00D71969" w:rsidP="00D71969">
            <w:pPr>
              <w:jc w:val="center"/>
              <w:rPr>
                <w:szCs w:val="21"/>
              </w:rPr>
            </w:pPr>
            <w:r>
              <w:rPr>
                <w:rFonts w:hint="eastAsia"/>
                <w:szCs w:val="21"/>
              </w:rPr>
              <w:t>提供的</w:t>
            </w:r>
            <w:r>
              <w:rPr>
                <w:szCs w:val="21"/>
              </w:rPr>
              <w:t>服务（</w:t>
            </w:r>
            <w:r>
              <w:rPr>
                <w:rFonts w:hint="eastAsia"/>
                <w:szCs w:val="21"/>
              </w:rPr>
              <w:t>供接口</w:t>
            </w:r>
            <w:r>
              <w:rPr>
                <w:szCs w:val="21"/>
              </w:rPr>
              <w:t>）</w:t>
            </w:r>
          </w:p>
        </w:tc>
      </w:tr>
      <w:tr w:rsidR="00DA7ECE" w:rsidTr="00D801B4">
        <w:tc>
          <w:tcPr>
            <w:tcW w:w="2488" w:type="dxa"/>
            <w:vMerge w:val="restart"/>
            <w:vAlign w:val="center"/>
          </w:tcPr>
          <w:p w:rsidR="00D71969" w:rsidRDefault="009D4E55" w:rsidP="00D71969">
            <w:pPr>
              <w:jc w:val="center"/>
              <w:rPr>
                <w:szCs w:val="21"/>
              </w:rPr>
            </w:pPr>
            <w:r>
              <w:rPr>
                <w:szCs w:val="21"/>
              </w:rPr>
              <w:lastRenderedPageBreak/>
              <w:t>J</w:t>
            </w:r>
            <w:r>
              <w:rPr>
                <w:rFonts w:hint="eastAsia"/>
                <w:szCs w:val="21"/>
              </w:rPr>
              <w:t>ugde</w:t>
            </w:r>
            <w:r>
              <w:rPr>
                <w:szCs w:val="21"/>
              </w:rPr>
              <w:t>mentController</w:t>
            </w:r>
            <w:r>
              <w:rPr>
                <w:rFonts w:hint="eastAsia"/>
                <w:szCs w:val="21"/>
              </w:rPr>
              <w:t>.</w:t>
            </w:r>
          </w:p>
          <w:p w:rsidR="009D4E55" w:rsidRDefault="009D4E55" w:rsidP="00D71969">
            <w:pPr>
              <w:jc w:val="center"/>
              <w:rPr>
                <w:szCs w:val="21"/>
              </w:rPr>
            </w:pPr>
            <w:r>
              <w:rPr>
                <w:szCs w:val="21"/>
              </w:rPr>
              <w:t>judegOrderBill</w:t>
            </w:r>
          </w:p>
        </w:tc>
        <w:tc>
          <w:tcPr>
            <w:tcW w:w="1465" w:type="dxa"/>
            <w:vAlign w:val="center"/>
          </w:tcPr>
          <w:p w:rsidR="00D71969" w:rsidRDefault="009D4E55" w:rsidP="00D71969">
            <w:pPr>
              <w:jc w:val="center"/>
              <w:rPr>
                <w:szCs w:val="21"/>
              </w:rPr>
            </w:pPr>
            <w:r>
              <w:rPr>
                <w:rFonts w:hint="eastAsia"/>
                <w:szCs w:val="21"/>
              </w:rPr>
              <w:t>语法</w:t>
            </w:r>
          </w:p>
        </w:tc>
        <w:tc>
          <w:tcPr>
            <w:tcW w:w="3933" w:type="dxa"/>
            <w:vAlign w:val="center"/>
          </w:tcPr>
          <w:p w:rsidR="00D71969" w:rsidRDefault="009D4E55" w:rsidP="00D71969">
            <w:pPr>
              <w:jc w:val="center"/>
              <w:rPr>
                <w:szCs w:val="21"/>
              </w:rPr>
            </w:pPr>
            <w:r>
              <w:rPr>
                <w:szCs w:val="21"/>
              </w:rPr>
              <w:t>P</w:t>
            </w:r>
            <w:r>
              <w:rPr>
                <w:rFonts w:hint="eastAsia"/>
                <w:szCs w:val="21"/>
              </w:rPr>
              <w:t>u</w:t>
            </w:r>
            <w:r>
              <w:rPr>
                <w:szCs w:val="21"/>
              </w:rPr>
              <w:t>blic resultmessage judgeOrderBill()</w:t>
            </w:r>
          </w:p>
        </w:tc>
      </w:tr>
      <w:tr w:rsidR="00DA7ECE" w:rsidTr="00D801B4">
        <w:tc>
          <w:tcPr>
            <w:tcW w:w="2488" w:type="dxa"/>
            <w:vMerge/>
            <w:vAlign w:val="center"/>
          </w:tcPr>
          <w:p w:rsidR="00D71969" w:rsidRDefault="00D71969" w:rsidP="00D71969">
            <w:pPr>
              <w:jc w:val="center"/>
              <w:rPr>
                <w:szCs w:val="21"/>
              </w:rPr>
            </w:pPr>
          </w:p>
        </w:tc>
        <w:tc>
          <w:tcPr>
            <w:tcW w:w="1465" w:type="dxa"/>
            <w:vAlign w:val="center"/>
          </w:tcPr>
          <w:p w:rsidR="00D71969" w:rsidRDefault="009D4E55" w:rsidP="00D71969">
            <w:pPr>
              <w:jc w:val="center"/>
              <w:rPr>
                <w:szCs w:val="21"/>
              </w:rPr>
            </w:pPr>
            <w:r>
              <w:rPr>
                <w:rFonts w:hint="eastAsia"/>
                <w:szCs w:val="21"/>
              </w:rPr>
              <w:t>前置条件</w:t>
            </w:r>
          </w:p>
        </w:tc>
        <w:tc>
          <w:tcPr>
            <w:tcW w:w="3933" w:type="dxa"/>
            <w:vAlign w:val="center"/>
          </w:tcPr>
          <w:p w:rsidR="00D71969" w:rsidRDefault="009D4E55" w:rsidP="00D71969">
            <w:pPr>
              <w:jc w:val="center"/>
              <w:rPr>
                <w:szCs w:val="21"/>
              </w:rPr>
            </w:pPr>
            <w:r>
              <w:rPr>
                <w:rFonts w:hint="eastAsia"/>
                <w:szCs w:val="21"/>
              </w:rPr>
              <w:t>经理身份</w:t>
            </w:r>
            <w:r>
              <w:rPr>
                <w:szCs w:val="21"/>
              </w:rPr>
              <w:t>识别获得权限</w:t>
            </w:r>
          </w:p>
        </w:tc>
      </w:tr>
      <w:tr w:rsidR="00DA7ECE" w:rsidTr="00D801B4">
        <w:tc>
          <w:tcPr>
            <w:tcW w:w="2488" w:type="dxa"/>
            <w:vMerge/>
            <w:vAlign w:val="center"/>
          </w:tcPr>
          <w:p w:rsidR="00D71969" w:rsidRDefault="00D71969" w:rsidP="00D71969">
            <w:pPr>
              <w:jc w:val="center"/>
              <w:rPr>
                <w:szCs w:val="21"/>
              </w:rPr>
            </w:pPr>
          </w:p>
        </w:tc>
        <w:tc>
          <w:tcPr>
            <w:tcW w:w="1465" w:type="dxa"/>
            <w:vAlign w:val="center"/>
          </w:tcPr>
          <w:p w:rsidR="00D71969" w:rsidRDefault="009D4E55" w:rsidP="00D71969">
            <w:pPr>
              <w:jc w:val="center"/>
              <w:rPr>
                <w:szCs w:val="21"/>
              </w:rPr>
            </w:pPr>
            <w:r>
              <w:rPr>
                <w:rFonts w:hint="eastAsia"/>
                <w:szCs w:val="21"/>
              </w:rPr>
              <w:t>后置条件</w:t>
            </w:r>
          </w:p>
        </w:tc>
        <w:tc>
          <w:tcPr>
            <w:tcW w:w="3933" w:type="dxa"/>
            <w:vAlign w:val="center"/>
          </w:tcPr>
          <w:p w:rsidR="00D71969" w:rsidRDefault="009D4E55" w:rsidP="00D71969">
            <w:pPr>
              <w:jc w:val="center"/>
              <w:rPr>
                <w:szCs w:val="21"/>
              </w:rPr>
            </w:pPr>
            <w:r>
              <w:rPr>
                <w:rFonts w:hint="eastAsia"/>
                <w:szCs w:val="21"/>
              </w:rPr>
              <w:t>无</w:t>
            </w:r>
          </w:p>
        </w:tc>
      </w:tr>
      <w:tr w:rsidR="00D85AC1" w:rsidTr="00D801B4">
        <w:tc>
          <w:tcPr>
            <w:tcW w:w="2488" w:type="dxa"/>
            <w:vMerge w:val="restart"/>
            <w:vAlign w:val="center"/>
          </w:tcPr>
          <w:p w:rsidR="00D85AC1" w:rsidRDefault="00D85AC1" w:rsidP="00D85AC1">
            <w:pPr>
              <w:jc w:val="center"/>
              <w:rPr>
                <w:szCs w:val="21"/>
              </w:rPr>
            </w:pPr>
            <w:r>
              <w:rPr>
                <w:szCs w:val="21"/>
              </w:rPr>
              <w:t>J</w:t>
            </w:r>
            <w:r>
              <w:rPr>
                <w:rFonts w:hint="eastAsia"/>
                <w:szCs w:val="21"/>
              </w:rPr>
              <w:t>udge</w:t>
            </w:r>
            <w:r>
              <w:rPr>
                <w:szCs w:val="21"/>
              </w:rPr>
              <w:t>mentController.</w:t>
            </w:r>
          </w:p>
          <w:p w:rsidR="00D85AC1" w:rsidRDefault="00D85AC1" w:rsidP="00D85AC1">
            <w:pPr>
              <w:jc w:val="center"/>
              <w:rPr>
                <w:szCs w:val="21"/>
              </w:rPr>
            </w:pPr>
            <w:r>
              <w:rPr>
                <w:szCs w:val="21"/>
              </w:rPr>
              <w:t>judgeBusshipmentBill</w:t>
            </w:r>
          </w:p>
        </w:tc>
        <w:tc>
          <w:tcPr>
            <w:tcW w:w="1465" w:type="dxa"/>
            <w:vAlign w:val="center"/>
          </w:tcPr>
          <w:p w:rsidR="00D85AC1" w:rsidRDefault="00D85AC1" w:rsidP="00D85AC1">
            <w:pPr>
              <w:jc w:val="center"/>
              <w:rPr>
                <w:szCs w:val="21"/>
              </w:rPr>
            </w:pPr>
            <w:r>
              <w:rPr>
                <w:rFonts w:hint="eastAsia"/>
                <w:szCs w:val="21"/>
              </w:rPr>
              <w:t>语法</w:t>
            </w:r>
          </w:p>
        </w:tc>
        <w:tc>
          <w:tcPr>
            <w:tcW w:w="3933" w:type="dxa"/>
            <w:vAlign w:val="center"/>
          </w:tcPr>
          <w:p w:rsidR="00D85AC1" w:rsidRDefault="00D85AC1" w:rsidP="00D85AC1">
            <w:pPr>
              <w:jc w:val="center"/>
              <w:rPr>
                <w:szCs w:val="21"/>
              </w:rPr>
            </w:pPr>
            <w:r>
              <w:rPr>
                <w:szCs w:val="21"/>
              </w:rPr>
              <w:t>P</w:t>
            </w:r>
            <w:r>
              <w:rPr>
                <w:rFonts w:hint="eastAsia"/>
                <w:szCs w:val="21"/>
              </w:rPr>
              <w:t>u</w:t>
            </w:r>
            <w:r>
              <w:rPr>
                <w:szCs w:val="21"/>
              </w:rPr>
              <w:t>blic resultmessage judgeBusshipmentBill()</w:t>
            </w:r>
          </w:p>
        </w:tc>
      </w:tr>
      <w:tr w:rsidR="00D85AC1" w:rsidTr="00D801B4">
        <w:tc>
          <w:tcPr>
            <w:tcW w:w="2488" w:type="dxa"/>
            <w:vMerge/>
            <w:vAlign w:val="center"/>
          </w:tcPr>
          <w:p w:rsidR="00D85AC1" w:rsidRDefault="00D85AC1" w:rsidP="00D85AC1">
            <w:pPr>
              <w:jc w:val="center"/>
              <w:rPr>
                <w:szCs w:val="21"/>
              </w:rPr>
            </w:pPr>
          </w:p>
        </w:tc>
        <w:tc>
          <w:tcPr>
            <w:tcW w:w="1465" w:type="dxa"/>
            <w:vAlign w:val="center"/>
          </w:tcPr>
          <w:p w:rsidR="00D85AC1" w:rsidRDefault="00D85AC1" w:rsidP="00D85AC1">
            <w:pPr>
              <w:jc w:val="center"/>
              <w:rPr>
                <w:szCs w:val="21"/>
              </w:rPr>
            </w:pPr>
            <w:r>
              <w:rPr>
                <w:rFonts w:hint="eastAsia"/>
                <w:szCs w:val="21"/>
              </w:rPr>
              <w:t>前置条件</w:t>
            </w:r>
          </w:p>
        </w:tc>
        <w:tc>
          <w:tcPr>
            <w:tcW w:w="3933" w:type="dxa"/>
            <w:vAlign w:val="center"/>
          </w:tcPr>
          <w:p w:rsidR="00D85AC1" w:rsidRDefault="00D85AC1" w:rsidP="00D85AC1">
            <w:pPr>
              <w:jc w:val="center"/>
              <w:rPr>
                <w:szCs w:val="21"/>
              </w:rPr>
            </w:pPr>
            <w:r>
              <w:rPr>
                <w:rFonts w:hint="eastAsia"/>
                <w:szCs w:val="21"/>
              </w:rPr>
              <w:t>经理身份</w:t>
            </w:r>
            <w:r>
              <w:rPr>
                <w:szCs w:val="21"/>
              </w:rPr>
              <w:t>识别获得权限</w:t>
            </w:r>
          </w:p>
        </w:tc>
      </w:tr>
      <w:tr w:rsidR="00D85AC1" w:rsidTr="00D801B4">
        <w:tc>
          <w:tcPr>
            <w:tcW w:w="2488" w:type="dxa"/>
            <w:vMerge/>
            <w:vAlign w:val="center"/>
          </w:tcPr>
          <w:p w:rsidR="00D85AC1" w:rsidRDefault="00D85AC1" w:rsidP="00D85AC1">
            <w:pPr>
              <w:jc w:val="center"/>
              <w:rPr>
                <w:szCs w:val="21"/>
              </w:rPr>
            </w:pPr>
          </w:p>
        </w:tc>
        <w:tc>
          <w:tcPr>
            <w:tcW w:w="1465" w:type="dxa"/>
            <w:vAlign w:val="center"/>
          </w:tcPr>
          <w:p w:rsidR="00D85AC1" w:rsidRDefault="00D85AC1" w:rsidP="00D85AC1">
            <w:pPr>
              <w:jc w:val="center"/>
              <w:rPr>
                <w:szCs w:val="21"/>
              </w:rPr>
            </w:pPr>
            <w:r>
              <w:rPr>
                <w:rFonts w:hint="eastAsia"/>
                <w:szCs w:val="21"/>
              </w:rPr>
              <w:t>后置条件</w:t>
            </w:r>
          </w:p>
        </w:tc>
        <w:tc>
          <w:tcPr>
            <w:tcW w:w="3933" w:type="dxa"/>
            <w:vAlign w:val="center"/>
          </w:tcPr>
          <w:p w:rsidR="00D85AC1" w:rsidRDefault="00D85AC1" w:rsidP="00D85AC1">
            <w:pPr>
              <w:jc w:val="center"/>
              <w:rPr>
                <w:szCs w:val="21"/>
              </w:rPr>
            </w:pPr>
            <w:r>
              <w:rPr>
                <w:rFonts w:hint="eastAsia"/>
                <w:szCs w:val="21"/>
              </w:rPr>
              <w:t>无</w:t>
            </w:r>
          </w:p>
        </w:tc>
      </w:tr>
      <w:tr w:rsidR="00DA7ECE" w:rsidTr="00D801B4">
        <w:tc>
          <w:tcPr>
            <w:tcW w:w="2488" w:type="dxa"/>
            <w:vMerge w:val="restart"/>
            <w:vAlign w:val="center"/>
          </w:tcPr>
          <w:p w:rsidR="00D85AC1" w:rsidRDefault="00D85AC1" w:rsidP="00EE7B73">
            <w:pPr>
              <w:jc w:val="center"/>
              <w:rPr>
                <w:szCs w:val="21"/>
              </w:rPr>
            </w:pPr>
            <w:r>
              <w:rPr>
                <w:szCs w:val="21"/>
              </w:rPr>
              <w:t>J</w:t>
            </w:r>
            <w:r>
              <w:rPr>
                <w:rFonts w:hint="eastAsia"/>
                <w:szCs w:val="21"/>
              </w:rPr>
              <w:t>udge</w:t>
            </w:r>
            <w:r>
              <w:rPr>
                <w:szCs w:val="21"/>
              </w:rPr>
              <w:t>mentController.</w:t>
            </w:r>
          </w:p>
          <w:p w:rsidR="00D85AC1" w:rsidRDefault="00D85AC1" w:rsidP="00D85AC1">
            <w:pPr>
              <w:jc w:val="center"/>
              <w:rPr>
                <w:szCs w:val="21"/>
              </w:rPr>
            </w:pPr>
            <w:r>
              <w:rPr>
                <w:szCs w:val="21"/>
              </w:rPr>
              <w:t>judgeArrivementBill_Shop</w:t>
            </w:r>
          </w:p>
        </w:tc>
        <w:tc>
          <w:tcPr>
            <w:tcW w:w="1465" w:type="dxa"/>
            <w:vAlign w:val="center"/>
          </w:tcPr>
          <w:p w:rsidR="00D85AC1" w:rsidRDefault="00D85AC1" w:rsidP="00EE7B73">
            <w:pPr>
              <w:jc w:val="center"/>
              <w:rPr>
                <w:szCs w:val="21"/>
              </w:rPr>
            </w:pPr>
            <w:r>
              <w:rPr>
                <w:rFonts w:hint="eastAsia"/>
                <w:szCs w:val="21"/>
              </w:rPr>
              <w:t>语法</w:t>
            </w:r>
          </w:p>
        </w:tc>
        <w:tc>
          <w:tcPr>
            <w:tcW w:w="3933" w:type="dxa"/>
            <w:vAlign w:val="center"/>
          </w:tcPr>
          <w:p w:rsidR="00D85AC1" w:rsidRDefault="00D85AC1" w:rsidP="00EE7B73">
            <w:pPr>
              <w:jc w:val="center"/>
              <w:rPr>
                <w:szCs w:val="21"/>
              </w:rPr>
            </w:pPr>
            <w:r>
              <w:rPr>
                <w:szCs w:val="21"/>
              </w:rPr>
              <w:t>P</w:t>
            </w:r>
            <w:r>
              <w:rPr>
                <w:rFonts w:hint="eastAsia"/>
                <w:szCs w:val="21"/>
              </w:rPr>
              <w:t>u</w:t>
            </w:r>
            <w:r>
              <w:rPr>
                <w:szCs w:val="21"/>
              </w:rPr>
              <w:t>blic resultmessage judgeArrivementBill_Shop ()</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前置条件</w:t>
            </w:r>
          </w:p>
        </w:tc>
        <w:tc>
          <w:tcPr>
            <w:tcW w:w="3933" w:type="dxa"/>
            <w:vAlign w:val="center"/>
          </w:tcPr>
          <w:p w:rsidR="00D85AC1" w:rsidRDefault="00D85AC1" w:rsidP="00EE7B73">
            <w:pPr>
              <w:jc w:val="center"/>
              <w:rPr>
                <w:szCs w:val="21"/>
              </w:rPr>
            </w:pPr>
            <w:r>
              <w:rPr>
                <w:rFonts w:hint="eastAsia"/>
                <w:szCs w:val="21"/>
              </w:rPr>
              <w:t>经理身份</w:t>
            </w:r>
            <w:r>
              <w:rPr>
                <w:szCs w:val="21"/>
              </w:rPr>
              <w:t>识别获得权限</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后置条件</w:t>
            </w:r>
          </w:p>
        </w:tc>
        <w:tc>
          <w:tcPr>
            <w:tcW w:w="3933" w:type="dxa"/>
            <w:vAlign w:val="center"/>
          </w:tcPr>
          <w:p w:rsidR="00D85AC1" w:rsidRDefault="00D85AC1" w:rsidP="00EE7B73">
            <w:pPr>
              <w:jc w:val="center"/>
              <w:rPr>
                <w:szCs w:val="21"/>
              </w:rPr>
            </w:pPr>
            <w:r>
              <w:rPr>
                <w:rFonts w:hint="eastAsia"/>
                <w:szCs w:val="21"/>
              </w:rPr>
              <w:t>无</w:t>
            </w:r>
          </w:p>
        </w:tc>
      </w:tr>
      <w:tr w:rsidR="00DA7ECE" w:rsidTr="00D801B4">
        <w:tc>
          <w:tcPr>
            <w:tcW w:w="2488" w:type="dxa"/>
            <w:vMerge w:val="restart"/>
            <w:vAlign w:val="center"/>
          </w:tcPr>
          <w:p w:rsidR="00D85AC1" w:rsidRDefault="00D85AC1" w:rsidP="00EE7B73">
            <w:pPr>
              <w:jc w:val="center"/>
              <w:rPr>
                <w:szCs w:val="21"/>
              </w:rPr>
            </w:pPr>
            <w:r>
              <w:rPr>
                <w:szCs w:val="21"/>
              </w:rPr>
              <w:t>J</w:t>
            </w:r>
            <w:r>
              <w:rPr>
                <w:rFonts w:hint="eastAsia"/>
                <w:szCs w:val="21"/>
              </w:rPr>
              <w:t>udge</w:t>
            </w:r>
            <w:r>
              <w:rPr>
                <w:szCs w:val="21"/>
              </w:rPr>
              <w:t>mentController.</w:t>
            </w:r>
          </w:p>
          <w:p w:rsidR="00D85AC1" w:rsidRDefault="00D85AC1" w:rsidP="00EE7B73">
            <w:pPr>
              <w:jc w:val="center"/>
              <w:rPr>
                <w:szCs w:val="21"/>
              </w:rPr>
            </w:pPr>
            <w:r>
              <w:rPr>
                <w:szCs w:val="21"/>
              </w:rPr>
              <w:t>judgeArrivementBill_Ce</w:t>
            </w:r>
          </w:p>
          <w:p w:rsidR="00D85AC1" w:rsidRDefault="00D85AC1" w:rsidP="00EE7B73">
            <w:pPr>
              <w:jc w:val="center"/>
              <w:rPr>
                <w:szCs w:val="21"/>
              </w:rPr>
            </w:pPr>
            <w:r>
              <w:rPr>
                <w:szCs w:val="21"/>
              </w:rPr>
              <w:t>nter</w:t>
            </w:r>
          </w:p>
        </w:tc>
        <w:tc>
          <w:tcPr>
            <w:tcW w:w="1465" w:type="dxa"/>
            <w:vAlign w:val="center"/>
          </w:tcPr>
          <w:p w:rsidR="00D85AC1" w:rsidRDefault="00D85AC1" w:rsidP="00EE7B73">
            <w:pPr>
              <w:jc w:val="center"/>
              <w:rPr>
                <w:szCs w:val="21"/>
              </w:rPr>
            </w:pPr>
            <w:r>
              <w:rPr>
                <w:rFonts w:hint="eastAsia"/>
                <w:szCs w:val="21"/>
              </w:rPr>
              <w:t>语法</w:t>
            </w:r>
          </w:p>
        </w:tc>
        <w:tc>
          <w:tcPr>
            <w:tcW w:w="3933" w:type="dxa"/>
            <w:vAlign w:val="center"/>
          </w:tcPr>
          <w:p w:rsidR="00D85AC1" w:rsidRDefault="00D85AC1" w:rsidP="00D85AC1">
            <w:pPr>
              <w:jc w:val="center"/>
              <w:rPr>
                <w:szCs w:val="21"/>
              </w:rPr>
            </w:pPr>
            <w:r>
              <w:rPr>
                <w:szCs w:val="21"/>
              </w:rPr>
              <w:t>P</w:t>
            </w:r>
            <w:r>
              <w:rPr>
                <w:rFonts w:hint="eastAsia"/>
                <w:szCs w:val="21"/>
              </w:rPr>
              <w:t>u</w:t>
            </w:r>
            <w:r>
              <w:rPr>
                <w:szCs w:val="21"/>
              </w:rPr>
              <w:t>blic resultmessage judgeArrivementBill_Center ()</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前置条件</w:t>
            </w:r>
          </w:p>
        </w:tc>
        <w:tc>
          <w:tcPr>
            <w:tcW w:w="3933" w:type="dxa"/>
            <w:vAlign w:val="center"/>
          </w:tcPr>
          <w:p w:rsidR="00D85AC1" w:rsidRDefault="00D85AC1" w:rsidP="00EE7B73">
            <w:pPr>
              <w:jc w:val="center"/>
              <w:rPr>
                <w:szCs w:val="21"/>
              </w:rPr>
            </w:pPr>
            <w:r>
              <w:rPr>
                <w:rFonts w:hint="eastAsia"/>
                <w:szCs w:val="21"/>
              </w:rPr>
              <w:t>经理身份</w:t>
            </w:r>
            <w:r>
              <w:rPr>
                <w:szCs w:val="21"/>
              </w:rPr>
              <w:t>识别获得权限</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后置条件</w:t>
            </w:r>
          </w:p>
        </w:tc>
        <w:tc>
          <w:tcPr>
            <w:tcW w:w="3933" w:type="dxa"/>
            <w:vAlign w:val="center"/>
          </w:tcPr>
          <w:p w:rsidR="00D85AC1" w:rsidRDefault="00D85AC1" w:rsidP="00EE7B73">
            <w:pPr>
              <w:jc w:val="center"/>
              <w:rPr>
                <w:szCs w:val="21"/>
              </w:rPr>
            </w:pPr>
            <w:r>
              <w:rPr>
                <w:rFonts w:hint="eastAsia"/>
                <w:szCs w:val="21"/>
              </w:rPr>
              <w:t>无</w:t>
            </w:r>
          </w:p>
        </w:tc>
      </w:tr>
      <w:tr w:rsidR="00DA7ECE" w:rsidTr="00D801B4">
        <w:tc>
          <w:tcPr>
            <w:tcW w:w="2488" w:type="dxa"/>
            <w:vMerge w:val="restart"/>
            <w:vAlign w:val="center"/>
          </w:tcPr>
          <w:p w:rsidR="00D85AC1" w:rsidRDefault="00D85AC1" w:rsidP="00EE7B73">
            <w:pPr>
              <w:jc w:val="center"/>
              <w:rPr>
                <w:szCs w:val="21"/>
              </w:rPr>
            </w:pPr>
            <w:r>
              <w:rPr>
                <w:szCs w:val="21"/>
              </w:rPr>
              <w:t>J</w:t>
            </w:r>
            <w:r>
              <w:rPr>
                <w:rFonts w:hint="eastAsia"/>
                <w:szCs w:val="21"/>
              </w:rPr>
              <w:t>udge</w:t>
            </w:r>
            <w:r>
              <w:rPr>
                <w:szCs w:val="21"/>
              </w:rPr>
              <w:t>mentController.</w:t>
            </w:r>
          </w:p>
          <w:p w:rsidR="00D85AC1" w:rsidRDefault="00D85AC1" w:rsidP="00D85AC1">
            <w:pPr>
              <w:jc w:val="center"/>
              <w:rPr>
                <w:szCs w:val="21"/>
              </w:rPr>
            </w:pPr>
            <w:r>
              <w:rPr>
                <w:szCs w:val="21"/>
              </w:rPr>
              <w:t>judgeReceivementBill</w:t>
            </w:r>
          </w:p>
        </w:tc>
        <w:tc>
          <w:tcPr>
            <w:tcW w:w="1465" w:type="dxa"/>
            <w:vAlign w:val="center"/>
          </w:tcPr>
          <w:p w:rsidR="00D85AC1" w:rsidRDefault="00D85AC1" w:rsidP="00EE7B73">
            <w:pPr>
              <w:jc w:val="center"/>
              <w:rPr>
                <w:szCs w:val="21"/>
              </w:rPr>
            </w:pPr>
            <w:r>
              <w:rPr>
                <w:rFonts w:hint="eastAsia"/>
                <w:szCs w:val="21"/>
              </w:rPr>
              <w:t>语法</w:t>
            </w:r>
          </w:p>
        </w:tc>
        <w:tc>
          <w:tcPr>
            <w:tcW w:w="3933" w:type="dxa"/>
            <w:vAlign w:val="center"/>
          </w:tcPr>
          <w:p w:rsidR="00D85AC1" w:rsidRDefault="00D85AC1" w:rsidP="00EE7B73">
            <w:pPr>
              <w:jc w:val="center"/>
              <w:rPr>
                <w:szCs w:val="21"/>
              </w:rPr>
            </w:pPr>
            <w:r>
              <w:rPr>
                <w:szCs w:val="21"/>
              </w:rPr>
              <w:t>P</w:t>
            </w:r>
            <w:r>
              <w:rPr>
                <w:rFonts w:hint="eastAsia"/>
                <w:szCs w:val="21"/>
              </w:rPr>
              <w:t>u</w:t>
            </w:r>
            <w:r>
              <w:rPr>
                <w:szCs w:val="21"/>
              </w:rPr>
              <w:t>blic resultmessage judgeReceivementBill()</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前置条件</w:t>
            </w:r>
          </w:p>
        </w:tc>
        <w:tc>
          <w:tcPr>
            <w:tcW w:w="3933" w:type="dxa"/>
            <w:vAlign w:val="center"/>
          </w:tcPr>
          <w:p w:rsidR="00D85AC1" w:rsidRDefault="00D85AC1" w:rsidP="00EE7B73">
            <w:pPr>
              <w:jc w:val="center"/>
              <w:rPr>
                <w:szCs w:val="21"/>
              </w:rPr>
            </w:pPr>
            <w:r>
              <w:rPr>
                <w:rFonts w:hint="eastAsia"/>
                <w:szCs w:val="21"/>
              </w:rPr>
              <w:t>经理身份</w:t>
            </w:r>
            <w:r>
              <w:rPr>
                <w:szCs w:val="21"/>
              </w:rPr>
              <w:t>识别获得权限</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后置条件</w:t>
            </w:r>
          </w:p>
        </w:tc>
        <w:tc>
          <w:tcPr>
            <w:tcW w:w="3933" w:type="dxa"/>
            <w:vAlign w:val="center"/>
          </w:tcPr>
          <w:p w:rsidR="00D85AC1" w:rsidRDefault="00D85AC1" w:rsidP="00EE7B73">
            <w:pPr>
              <w:jc w:val="center"/>
              <w:rPr>
                <w:szCs w:val="21"/>
              </w:rPr>
            </w:pPr>
            <w:r>
              <w:rPr>
                <w:rFonts w:hint="eastAsia"/>
                <w:szCs w:val="21"/>
              </w:rPr>
              <w:t>无</w:t>
            </w:r>
          </w:p>
        </w:tc>
      </w:tr>
      <w:tr w:rsidR="00DA7ECE" w:rsidTr="00D801B4">
        <w:tc>
          <w:tcPr>
            <w:tcW w:w="2488" w:type="dxa"/>
            <w:vMerge w:val="restart"/>
            <w:vAlign w:val="center"/>
          </w:tcPr>
          <w:p w:rsidR="00D85AC1" w:rsidRDefault="00D85AC1" w:rsidP="00EE7B73">
            <w:pPr>
              <w:jc w:val="center"/>
              <w:rPr>
                <w:szCs w:val="21"/>
              </w:rPr>
            </w:pPr>
            <w:r>
              <w:rPr>
                <w:szCs w:val="21"/>
              </w:rPr>
              <w:t>J</w:t>
            </w:r>
            <w:r>
              <w:rPr>
                <w:rFonts w:hint="eastAsia"/>
                <w:szCs w:val="21"/>
              </w:rPr>
              <w:t>udge</w:t>
            </w:r>
            <w:r>
              <w:rPr>
                <w:szCs w:val="21"/>
              </w:rPr>
              <w:t>mentController.</w:t>
            </w:r>
          </w:p>
          <w:p w:rsidR="00D85AC1" w:rsidRDefault="00D85AC1" w:rsidP="00EE7B73">
            <w:pPr>
              <w:jc w:val="center"/>
              <w:rPr>
                <w:szCs w:val="21"/>
              </w:rPr>
            </w:pPr>
            <w:r>
              <w:rPr>
                <w:szCs w:val="21"/>
              </w:rPr>
              <w:t>judgeAllocateBill</w:t>
            </w:r>
          </w:p>
        </w:tc>
        <w:tc>
          <w:tcPr>
            <w:tcW w:w="1465" w:type="dxa"/>
            <w:vAlign w:val="center"/>
          </w:tcPr>
          <w:p w:rsidR="00D85AC1" w:rsidRDefault="00D85AC1" w:rsidP="00EE7B73">
            <w:pPr>
              <w:jc w:val="center"/>
              <w:rPr>
                <w:szCs w:val="21"/>
              </w:rPr>
            </w:pPr>
            <w:r>
              <w:rPr>
                <w:rFonts w:hint="eastAsia"/>
                <w:szCs w:val="21"/>
              </w:rPr>
              <w:t>语法</w:t>
            </w:r>
          </w:p>
        </w:tc>
        <w:tc>
          <w:tcPr>
            <w:tcW w:w="3933" w:type="dxa"/>
            <w:vAlign w:val="center"/>
          </w:tcPr>
          <w:p w:rsidR="00D85AC1" w:rsidRDefault="00D85AC1" w:rsidP="00EE7B73">
            <w:pPr>
              <w:jc w:val="center"/>
              <w:rPr>
                <w:szCs w:val="21"/>
              </w:rPr>
            </w:pPr>
            <w:r>
              <w:rPr>
                <w:szCs w:val="21"/>
              </w:rPr>
              <w:t>P</w:t>
            </w:r>
            <w:r>
              <w:rPr>
                <w:rFonts w:hint="eastAsia"/>
                <w:szCs w:val="21"/>
              </w:rPr>
              <w:t>u</w:t>
            </w:r>
            <w:r>
              <w:rPr>
                <w:szCs w:val="21"/>
              </w:rPr>
              <w:t>blic resultmessage judgeAllocateBill ()</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前置条件</w:t>
            </w:r>
          </w:p>
        </w:tc>
        <w:tc>
          <w:tcPr>
            <w:tcW w:w="3933" w:type="dxa"/>
            <w:vAlign w:val="center"/>
          </w:tcPr>
          <w:p w:rsidR="00D85AC1" w:rsidRDefault="00D85AC1" w:rsidP="00EE7B73">
            <w:pPr>
              <w:jc w:val="center"/>
              <w:rPr>
                <w:szCs w:val="21"/>
              </w:rPr>
            </w:pPr>
            <w:r>
              <w:rPr>
                <w:rFonts w:hint="eastAsia"/>
                <w:szCs w:val="21"/>
              </w:rPr>
              <w:t>经理身份</w:t>
            </w:r>
            <w:r>
              <w:rPr>
                <w:szCs w:val="21"/>
              </w:rPr>
              <w:t>识别获得权限</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后置条件</w:t>
            </w:r>
          </w:p>
        </w:tc>
        <w:tc>
          <w:tcPr>
            <w:tcW w:w="3933" w:type="dxa"/>
            <w:vAlign w:val="center"/>
          </w:tcPr>
          <w:p w:rsidR="00D85AC1" w:rsidRDefault="00D85AC1" w:rsidP="00EE7B73">
            <w:pPr>
              <w:jc w:val="center"/>
              <w:rPr>
                <w:szCs w:val="21"/>
              </w:rPr>
            </w:pPr>
            <w:r>
              <w:rPr>
                <w:rFonts w:hint="eastAsia"/>
                <w:szCs w:val="21"/>
              </w:rPr>
              <w:t>无</w:t>
            </w:r>
          </w:p>
        </w:tc>
      </w:tr>
      <w:tr w:rsidR="00DA7ECE" w:rsidTr="00D801B4">
        <w:tc>
          <w:tcPr>
            <w:tcW w:w="2488" w:type="dxa"/>
            <w:vMerge w:val="restart"/>
            <w:vAlign w:val="center"/>
          </w:tcPr>
          <w:p w:rsidR="00D85AC1" w:rsidRDefault="00D85AC1" w:rsidP="00EE7B73">
            <w:pPr>
              <w:jc w:val="center"/>
              <w:rPr>
                <w:szCs w:val="21"/>
              </w:rPr>
            </w:pPr>
            <w:r>
              <w:rPr>
                <w:szCs w:val="21"/>
              </w:rPr>
              <w:t>J</w:t>
            </w:r>
            <w:r>
              <w:rPr>
                <w:rFonts w:hint="eastAsia"/>
                <w:szCs w:val="21"/>
              </w:rPr>
              <w:t>udge</w:t>
            </w:r>
            <w:r>
              <w:rPr>
                <w:szCs w:val="21"/>
              </w:rPr>
              <w:t>mentController.</w:t>
            </w:r>
          </w:p>
          <w:p w:rsidR="00D85AC1" w:rsidRDefault="00D85AC1" w:rsidP="00D85AC1">
            <w:pPr>
              <w:jc w:val="center"/>
              <w:rPr>
                <w:szCs w:val="21"/>
              </w:rPr>
            </w:pPr>
            <w:r>
              <w:rPr>
                <w:szCs w:val="21"/>
              </w:rPr>
              <w:t>judgeCommodityBill_In</w:t>
            </w:r>
          </w:p>
        </w:tc>
        <w:tc>
          <w:tcPr>
            <w:tcW w:w="1465" w:type="dxa"/>
            <w:vAlign w:val="center"/>
          </w:tcPr>
          <w:p w:rsidR="00D85AC1" w:rsidRDefault="00D85AC1" w:rsidP="00EE7B73">
            <w:pPr>
              <w:jc w:val="center"/>
              <w:rPr>
                <w:szCs w:val="21"/>
              </w:rPr>
            </w:pPr>
            <w:r>
              <w:rPr>
                <w:rFonts w:hint="eastAsia"/>
                <w:szCs w:val="21"/>
              </w:rPr>
              <w:t>语法</w:t>
            </w:r>
          </w:p>
        </w:tc>
        <w:tc>
          <w:tcPr>
            <w:tcW w:w="3933" w:type="dxa"/>
            <w:vAlign w:val="center"/>
          </w:tcPr>
          <w:p w:rsidR="00D85AC1" w:rsidRDefault="00D85AC1" w:rsidP="00EE7B73">
            <w:pPr>
              <w:jc w:val="center"/>
              <w:rPr>
                <w:szCs w:val="21"/>
              </w:rPr>
            </w:pPr>
            <w:r>
              <w:rPr>
                <w:szCs w:val="21"/>
              </w:rPr>
              <w:t>P</w:t>
            </w:r>
            <w:r>
              <w:rPr>
                <w:rFonts w:hint="eastAsia"/>
                <w:szCs w:val="21"/>
              </w:rPr>
              <w:t>u</w:t>
            </w:r>
            <w:r>
              <w:rPr>
                <w:szCs w:val="21"/>
              </w:rPr>
              <w:t>blic resultmessage judgeCommodityBill_In ()</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前置条件</w:t>
            </w:r>
          </w:p>
        </w:tc>
        <w:tc>
          <w:tcPr>
            <w:tcW w:w="3933" w:type="dxa"/>
            <w:vAlign w:val="center"/>
          </w:tcPr>
          <w:p w:rsidR="00D85AC1" w:rsidRDefault="00D85AC1" w:rsidP="00EE7B73">
            <w:pPr>
              <w:jc w:val="center"/>
              <w:rPr>
                <w:szCs w:val="21"/>
              </w:rPr>
            </w:pPr>
            <w:r>
              <w:rPr>
                <w:rFonts w:hint="eastAsia"/>
                <w:szCs w:val="21"/>
              </w:rPr>
              <w:t>经理身份</w:t>
            </w:r>
            <w:r>
              <w:rPr>
                <w:szCs w:val="21"/>
              </w:rPr>
              <w:t>识别获得权限</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后置条件</w:t>
            </w:r>
          </w:p>
        </w:tc>
        <w:tc>
          <w:tcPr>
            <w:tcW w:w="3933" w:type="dxa"/>
            <w:vAlign w:val="center"/>
          </w:tcPr>
          <w:p w:rsidR="00D85AC1" w:rsidRDefault="00D85AC1" w:rsidP="00EE7B73">
            <w:pPr>
              <w:jc w:val="center"/>
              <w:rPr>
                <w:szCs w:val="21"/>
              </w:rPr>
            </w:pPr>
            <w:r>
              <w:rPr>
                <w:rFonts w:hint="eastAsia"/>
                <w:szCs w:val="21"/>
              </w:rPr>
              <w:t>无</w:t>
            </w:r>
          </w:p>
        </w:tc>
      </w:tr>
      <w:tr w:rsidR="00DA7ECE" w:rsidTr="00D801B4">
        <w:tc>
          <w:tcPr>
            <w:tcW w:w="2488" w:type="dxa"/>
            <w:vMerge w:val="restart"/>
            <w:vAlign w:val="center"/>
          </w:tcPr>
          <w:p w:rsidR="00D85AC1" w:rsidRDefault="00D85AC1" w:rsidP="00EE7B73">
            <w:pPr>
              <w:jc w:val="center"/>
              <w:rPr>
                <w:szCs w:val="21"/>
              </w:rPr>
            </w:pPr>
            <w:r>
              <w:rPr>
                <w:szCs w:val="21"/>
              </w:rPr>
              <w:t>J</w:t>
            </w:r>
            <w:r>
              <w:rPr>
                <w:rFonts w:hint="eastAsia"/>
                <w:szCs w:val="21"/>
              </w:rPr>
              <w:t>udge</w:t>
            </w:r>
            <w:r>
              <w:rPr>
                <w:szCs w:val="21"/>
              </w:rPr>
              <w:t>mentController.</w:t>
            </w:r>
          </w:p>
          <w:p w:rsidR="00D85AC1" w:rsidRDefault="00D85AC1" w:rsidP="00EE7B73">
            <w:pPr>
              <w:jc w:val="center"/>
              <w:rPr>
                <w:szCs w:val="21"/>
              </w:rPr>
            </w:pPr>
            <w:r>
              <w:rPr>
                <w:szCs w:val="21"/>
              </w:rPr>
              <w:t>judgeCommodityBill_Out</w:t>
            </w:r>
          </w:p>
        </w:tc>
        <w:tc>
          <w:tcPr>
            <w:tcW w:w="1465" w:type="dxa"/>
            <w:vAlign w:val="center"/>
          </w:tcPr>
          <w:p w:rsidR="00D85AC1" w:rsidRDefault="00D85AC1" w:rsidP="00EE7B73">
            <w:pPr>
              <w:jc w:val="center"/>
              <w:rPr>
                <w:szCs w:val="21"/>
              </w:rPr>
            </w:pPr>
            <w:r>
              <w:rPr>
                <w:rFonts w:hint="eastAsia"/>
                <w:szCs w:val="21"/>
              </w:rPr>
              <w:t>语法</w:t>
            </w:r>
          </w:p>
        </w:tc>
        <w:tc>
          <w:tcPr>
            <w:tcW w:w="3933" w:type="dxa"/>
            <w:vAlign w:val="center"/>
          </w:tcPr>
          <w:p w:rsidR="00D85AC1" w:rsidRDefault="00D85AC1" w:rsidP="00EE7B73">
            <w:pPr>
              <w:jc w:val="center"/>
              <w:rPr>
                <w:szCs w:val="21"/>
              </w:rPr>
            </w:pPr>
            <w:r>
              <w:rPr>
                <w:szCs w:val="21"/>
              </w:rPr>
              <w:t>P</w:t>
            </w:r>
            <w:r>
              <w:rPr>
                <w:rFonts w:hint="eastAsia"/>
                <w:szCs w:val="21"/>
              </w:rPr>
              <w:t>u</w:t>
            </w:r>
            <w:r>
              <w:rPr>
                <w:szCs w:val="21"/>
              </w:rPr>
              <w:t>blic resultmessage judgeCommodityBill_Out ()</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前置条件</w:t>
            </w:r>
          </w:p>
        </w:tc>
        <w:tc>
          <w:tcPr>
            <w:tcW w:w="3933" w:type="dxa"/>
            <w:vAlign w:val="center"/>
          </w:tcPr>
          <w:p w:rsidR="00D85AC1" w:rsidRDefault="00D85AC1" w:rsidP="00EE7B73">
            <w:pPr>
              <w:jc w:val="center"/>
              <w:rPr>
                <w:szCs w:val="21"/>
              </w:rPr>
            </w:pPr>
            <w:r>
              <w:rPr>
                <w:rFonts w:hint="eastAsia"/>
                <w:szCs w:val="21"/>
              </w:rPr>
              <w:t>经理身份</w:t>
            </w:r>
            <w:r>
              <w:rPr>
                <w:szCs w:val="21"/>
              </w:rPr>
              <w:t>识别获得权限</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后置条件</w:t>
            </w:r>
          </w:p>
        </w:tc>
        <w:tc>
          <w:tcPr>
            <w:tcW w:w="3933" w:type="dxa"/>
            <w:vAlign w:val="center"/>
          </w:tcPr>
          <w:p w:rsidR="00D85AC1" w:rsidRDefault="00D85AC1" w:rsidP="00EE7B73">
            <w:pPr>
              <w:jc w:val="center"/>
              <w:rPr>
                <w:szCs w:val="21"/>
              </w:rPr>
            </w:pPr>
            <w:r>
              <w:rPr>
                <w:rFonts w:hint="eastAsia"/>
                <w:szCs w:val="21"/>
              </w:rPr>
              <w:t>无</w:t>
            </w:r>
          </w:p>
        </w:tc>
      </w:tr>
      <w:tr w:rsidR="00DA7ECE" w:rsidTr="00D801B4">
        <w:tc>
          <w:tcPr>
            <w:tcW w:w="2488" w:type="dxa"/>
            <w:vMerge w:val="restart"/>
            <w:vAlign w:val="center"/>
          </w:tcPr>
          <w:p w:rsidR="00D85AC1" w:rsidRDefault="00D85AC1" w:rsidP="00EE7B73">
            <w:pPr>
              <w:jc w:val="center"/>
              <w:rPr>
                <w:szCs w:val="21"/>
              </w:rPr>
            </w:pPr>
            <w:r>
              <w:rPr>
                <w:szCs w:val="21"/>
              </w:rPr>
              <w:t>J</w:t>
            </w:r>
            <w:r>
              <w:rPr>
                <w:rFonts w:hint="eastAsia"/>
                <w:szCs w:val="21"/>
              </w:rPr>
              <w:t>udge</w:t>
            </w:r>
            <w:r>
              <w:rPr>
                <w:szCs w:val="21"/>
              </w:rPr>
              <w:t>mentController.</w:t>
            </w:r>
          </w:p>
          <w:p w:rsidR="00D85AC1" w:rsidRDefault="00D85AC1" w:rsidP="00D85AC1">
            <w:pPr>
              <w:jc w:val="center"/>
              <w:rPr>
                <w:szCs w:val="21"/>
              </w:rPr>
            </w:pPr>
            <w:r>
              <w:rPr>
                <w:szCs w:val="21"/>
              </w:rPr>
              <w:t>judgeTransBill</w:t>
            </w:r>
          </w:p>
        </w:tc>
        <w:tc>
          <w:tcPr>
            <w:tcW w:w="1465" w:type="dxa"/>
            <w:vAlign w:val="center"/>
          </w:tcPr>
          <w:p w:rsidR="00D85AC1" w:rsidRDefault="00D85AC1" w:rsidP="00EE7B73">
            <w:pPr>
              <w:jc w:val="center"/>
              <w:rPr>
                <w:szCs w:val="21"/>
              </w:rPr>
            </w:pPr>
            <w:r>
              <w:rPr>
                <w:rFonts w:hint="eastAsia"/>
                <w:szCs w:val="21"/>
              </w:rPr>
              <w:t>语法</w:t>
            </w:r>
          </w:p>
        </w:tc>
        <w:tc>
          <w:tcPr>
            <w:tcW w:w="3933" w:type="dxa"/>
            <w:vAlign w:val="center"/>
          </w:tcPr>
          <w:p w:rsidR="00D85AC1" w:rsidRDefault="00D85AC1" w:rsidP="00EE7B73">
            <w:pPr>
              <w:jc w:val="center"/>
              <w:rPr>
                <w:szCs w:val="21"/>
              </w:rPr>
            </w:pPr>
            <w:r>
              <w:rPr>
                <w:szCs w:val="21"/>
              </w:rPr>
              <w:t>P</w:t>
            </w:r>
            <w:r>
              <w:rPr>
                <w:rFonts w:hint="eastAsia"/>
                <w:szCs w:val="21"/>
              </w:rPr>
              <w:t>u</w:t>
            </w:r>
            <w:r>
              <w:rPr>
                <w:szCs w:val="21"/>
              </w:rPr>
              <w:t>blic resultmessage judgeTransBill ()</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前置条件</w:t>
            </w:r>
          </w:p>
        </w:tc>
        <w:tc>
          <w:tcPr>
            <w:tcW w:w="3933" w:type="dxa"/>
            <w:vAlign w:val="center"/>
          </w:tcPr>
          <w:p w:rsidR="00D85AC1" w:rsidRDefault="00D85AC1" w:rsidP="00EE7B73">
            <w:pPr>
              <w:jc w:val="center"/>
              <w:rPr>
                <w:szCs w:val="21"/>
              </w:rPr>
            </w:pPr>
            <w:r>
              <w:rPr>
                <w:rFonts w:hint="eastAsia"/>
                <w:szCs w:val="21"/>
              </w:rPr>
              <w:t>经理身份</w:t>
            </w:r>
            <w:r>
              <w:rPr>
                <w:szCs w:val="21"/>
              </w:rPr>
              <w:t>识别获得权限</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后置条件</w:t>
            </w:r>
          </w:p>
        </w:tc>
        <w:tc>
          <w:tcPr>
            <w:tcW w:w="3933" w:type="dxa"/>
            <w:vAlign w:val="center"/>
          </w:tcPr>
          <w:p w:rsidR="00D85AC1" w:rsidRDefault="00D85AC1" w:rsidP="00EE7B73">
            <w:pPr>
              <w:jc w:val="center"/>
              <w:rPr>
                <w:szCs w:val="21"/>
              </w:rPr>
            </w:pPr>
            <w:r>
              <w:rPr>
                <w:rFonts w:hint="eastAsia"/>
                <w:szCs w:val="21"/>
              </w:rPr>
              <w:t>无</w:t>
            </w:r>
          </w:p>
        </w:tc>
      </w:tr>
      <w:tr w:rsidR="00DA7ECE" w:rsidTr="00D801B4">
        <w:tc>
          <w:tcPr>
            <w:tcW w:w="2488" w:type="dxa"/>
            <w:vMerge w:val="restart"/>
            <w:vAlign w:val="center"/>
          </w:tcPr>
          <w:p w:rsidR="00D85AC1" w:rsidRDefault="00D85AC1" w:rsidP="00EE7B73">
            <w:pPr>
              <w:jc w:val="center"/>
              <w:rPr>
                <w:szCs w:val="21"/>
              </w:rPr>
            </w:pPr>
            <w:r>
              <w:rPr>
                <w:szCs w:val="21"/>
              </w:rPr>
              <w:t>J</w:t>
            </w:r>
            <w:r>
              <w:rPr>
                <w:rFonts w:hint="eastAsia"/>
                <w:szCs w:val="21"/>
              </w:rPr>
              <w:t>udge</w:t>
            </w:r>
            <w:r>
              <w:rPr>
                <w:szCs w:val="21"/>
              </w:rPr>
              <w:t>mentController.</w:t>
            </w:r>
          </w:p>
          <w:p w:rsidR="00D85AC1" w:rsidRDefault="00D85AC1" w:rsidP="00D85AC1">
            <w:pPr>
              <w:jc w:val="center"/>
              <w:rPr>
                <w:szCs w:val="21"/>
              </w:rPr>
            </w:pPr>
            <w:r>
              <w:rPr>
                <w:szCs w:val="21"/>
              </w:rPr>
              <w:t>judgePaymentBill</w:t>
            </w:r>
          </w:p>
        </w:tc>
        <w:tc>
          <w:tcPr>
            <w:tcW w:w="1465" w:type="dxa"/>
            <w:vAlign w:val="center"/>
          </w:tcPr>
          <w:p w:rsidR="00D85AC1" w:rsidRDefault="00D85AC1" w:rsidP="00EE7B73">
            <w:pPr>
              <w:jc w:val="center"/>
              <w:rPr>
                <w:szCs w:val="21"/>
              </w:rPr>
            </w:pPr>
            <w:r>
              <w:rPr>
                <w:rFonts w:hint="eastAsia"/>
                <w:szCs w:val="21"/>
              </w:rPr>
              <w:t>语法</w:t>
            </w:r>
          </w:p>
        </w:tc>
        <w:tc>
          <w:tcPr>
            <w:tcW w:w="3933" w:type="dxa"/>
            <w:vAlign w:val="center"/>
          </w:tcPr>
          <w:p w:rsidR="00D85AC1" w:rsidRDefault="00D85AC1" w:rsidP="00EE7B73">
            <w:pPr>
              <w:jc w:val="center"/>
              <w:rPr>
                <w:szCs w:val="21"/>
              </w:rPr>
            </w:pPr>
            <w:r>
              <w:rPr>
                <w:szCs w:val="21"/>
              </w:rPr>
              <w:t>P</w:t>
            </w:r>
            <w:r>
              <w:rPr>
                <w:rFonts w:hint="eastAsia"/>
                <w:szCs w:val="21"/>
              </w:rPr>
              <w:t>u</w:t>
            </w:r>
            <w:r>
              <w:rPr>
                <w:szCs w:val="21"/>
              </w:rPr>
              <w:t>blic resultmessage judgePaymentBill ()</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前置条件</w:t>
            </w:r>
          </w:p>
        </w:tc>
        <w:tc>
          <w:tcPr>
            <w:tcW w:w="3933" w:type="dxa"/>
            <w:vAlign w:val="center"/>
          </w:tcPr>
          <w:p w:rsidR="00D85AC1" w:rsidRDefault="00D85AC1" w:rsidP="00EE7B73">
            <w:pPr>
              <w:jc w:val="center"/>
              <w:rPr>
                <w:szCs w:val="21"/>
              </w:rPr>
            </w:pPr>
            <w:r>
              <w:rPr>
                <w:rFonts w:hint="eastAsia"/>
                <w:szCs w:val="21"/>
              </w:rPr>
              <w:t>经理身份</w:t>
            </w:r>
            <w:r>
              <w:rPr>
                <w:szCs w:val="21"/>
              </w:rPr>
              <w:t>识别获得权限</w:t>
            </w:r>
          </w:p>
        </w:tc>
      </w:tr>
      <w:tr w:rsidR="00DA7ECE" w:rsidTr="00D801B4">
        <w:tc>
          <w:tcPr>
            <w:tcW w:w="2488" w:type="dxa"/>
            <w:vMerge/>
            <w:vAlign w:val="center"/>
          </w:tcPr>
          <w:p w:rsidR="00D85AC1" w:rsidRDefault="00D85AC1" w:rsidP="00EE7B73">
            <w:pPr>
              <w:jc w:val="center"/>
              <w:rPr>
                <w:szCs w:val="21"/>
              </w:rPr>
            </w:pPr>
          </w:p>
        </w:tc>
        <w:tc>
          <w:tcPr>
            <w:tcW w:w="1465" w:type="dxa"/>
            <w:vAlign w:val="center"/>
          </w:tcPr>
          <w:p w:rsidR="00D85AC1" w:rsidRDefault="00D85AC1" w:rsidP="00EE7B73">
            <w:pPr>
              <w:jc w:val="center"/>
              <w:rPr>
                <w:szCs w:val="21"/>
              </w:rPr>
            </w:pPr>
            <w:r>
              <w:rPr>
                <w:rFonts w:hint="eastAsia"/>
                <w:szCs w:val="21"/>
              </w:rPr>
              <w:t>后置条件</w:t>
            </w:r>
          </w:p>
        </w:tc>
        <w:tc>
          <w:tcPr>
            <w:tcW w:w="3933" w:type="dxa"/>
            <w:vAlign w:val="center"/>
          </w:tcPr>
          <w:p w:rsidR="00D85AC1" w:rsidRDefault="00D85AC1" w:rsidP="00EE7B73">
            <w:pPr>
              <w:jc w:val="center"/>
              <w:rPr>
                <w:szCs w:val="21"/>
              </w:rPr>
            </w:pPr>
            <w:r>
              <w:rPr>
                <w:rFonts w:hint="eastAsia"/>
                <w:szCs w:val="21"/>
              </w:rPr>
              <w:t>无</w:t>
            </w:r>
          </w:p>
        </w:tc>
      </w:tr>
      <w:tr w:rsidR="00D801B4" w:rsidTr="00D801B4">
        <w:tc>
          <w:tcPr>
            <w:tcW w:w="2488" w:type="dxa"/>
            <w:vMerge w:val="restart"/>
            <w:vAlign w:val="center"/>
          </w:tcPr>
          <w:p w:rsidR="00D801B4" w:rsidRDefault="00D801B4" w:rsidP="00D801B4">
            <w:pPr>
              <w:jc w:val="center"/>
              <w:rPr>
                <w:szCs w:val="21"/>
              </w:rPr>
            </w:pPr>
            <w:r>
              <w:rPr>
                <w:szCs w:val="21"/>
              </w:rPr>
              <w:t>J</w:t>
            </w:r>
            <w:r>
              <w:rPr>
                <w:rFonts w:hint="eastAsia"/>
                <w:szCs w:val="21"/>
              </w:rPr>
              <w:t>udge</w:t>
            </w:r>
            <w:r>
              <w:rPr>
                <w:szCs w:val="21"/>
              </w:rPr>
              <w:t>mentController.</w:t>
            </w:r>
          </w:p>
          <w:p w:rsidR="00D801B4" w:rsidRDefault="00D801B4" w:rsidP="00D801B4">
            <w:pPr>
              <w:jc w:val="center"/>
              <w:rPr>
                <w:szCs w:val="21"/>
              </w:rPr>
            </w:pPr>
            <w:r>
              <w:rPr>
                <w:rFonts w:hint="eastAsia"/>
                <w:szCs w:val="21"/>
              </w:rPr>
              <w:t>save</w:t>
            </w:r>
          </w:p>
        </w:tc>
        <w:tc>
          <w:tcPr>
            <w:tcW w:w="1465" w:type="dxa"/>
            <w:vAlign w:val="center"/>
          </w:tcPr>
          <w:p w:rsidR="00D801B4" w:rsidRDefault="00D801B4" w:rsidP="00D801B4">
            <w:pPr>
              <w:jc w:val="center"/>
              <w:rPr>
                <w:szCs w:val="21"/>
              </w:rPr>
            </w:pPr>
            <w:r>
              <w:rPr>
                <w:rFonts w:hint="eastAsia"/>
                <w:szCs w:val="21"/>
              </w:rPr>
              <w:t>语法</w:t>
            </w:r>
          </w:p>
        </w:tc>
        <w:tc>
          <w:tcPr>
            <w:tcW w:w="3933" w:type="dxa"/>
            <w:vAlign w:val="center"/>
          </w:tcPr>
          <w:p w:rsidR="00D801B4" w:rsidRDefault="00D801B4" w:rsidP="00D801B4">
            <w:pPr>
              <w:jc w:val="center"/>
              <w:rPr>
                <w:szCs w:val="21"/>
              </w:rPr>
            </w:pPr>
            <w:r>
              <w:rPr>
                <w:szCs w:val="21"/>
              </w:rPr>
              <w:t>P</w:t>
            </w:r>
            <w:r>
              <w:rPr>
                <w:rFonts w:hint="eastAsia"/>
                <w:szCs w:val="21"/>
              </w:rPr>
              <w:t xml:space="preserve">ublic </w:t>
            </w:r>
            <w:r>
              <w:rPr>
                <w:szCs w:val="21"/>
              </w:rPr>
              <w:t>resultmessage save()</w:t>
            </w:r>
          </w:p>
        </w:tc>
      </w:tr>
      <w:tr w:rsidR="00D801B4" w:rsidTr="00D801B4">
        <w:tc>
          <w:tcPr>
            <w:tcW w:w="2488" w:type="dxa"/>
            <w:vMerge/>
            <w:vAlign w:val="center"/>
          </w:tcPr>
          <w:p w:rsidR="00D801B4" w:rsidRDefault="00D801B4" w:rsidP="00D801B4">
            <w:pPr>
              <w:jc w:val="center"/>
              <w:rPr>
                <w:szCs w:val="21"/>
              </w:rPr>
            </w:pPr>
          </w:p>
        </w:tc>
        <w:tc>
          <w:tcPr>
            <w:tcW w:w="1465" w:type="dxa"/>
            <w:vAlign w:val="center"/>
          </w:tcPr>
          <w:p w:rsidR="00D801B4" w:rsidRDefault="00D801B4" w:rsidP="00D801B4">
            <w:pPr>
              <w:jc w:val="center"/>
              <w:rPr>
                <w:szCs w:val="21"/>
              </w:rPr>
            </w:pPr>
            <w:r>
              <w:rPr>
                <w:rFonts w:hint="eastAsia"/>
                <w:szCs w:val="21"/>
              </w:rPr>
              <w:t>前置条件</w:t>
            </w:r>
          </w:p>
        </w:tc>
        <w:tc>
          <w:tcPr>
            <w:tcW w:w="3933" w:type="dxa"/>
            <w:vAlign w:val="center"/>
          </w:tcPr>
          <w:p w:rsidR="00D801B4" w:rsidRDefault="00D801B4" w:rsidP="00D801B4">
            <w:pPr>
              <w:jc w:val="center"/>
              <w:rPr>
                <w:szCs w:val="21"/>
              </w:rPr>
            </w:pPr>
            <w:r>
              <w:rPr>
                <w:rFonts w:hint="eastAsia"/>
                <w:szCs w:val="21"/>
              </w:rPr>
              <w:t>经理身份</w:t>
            </w:r>
            <w:r>
              <w:rPr>
                <w:szCs w:val="21"/>
              </w:rPr>
              <w:t>识别获得权限</w:t>
            </w:r>
          </w:p>
        </w:tc>
      </w:tr>
      <w:tr w:rsidR="00D801B4" w:rsidTr="00D801B4">
        <w:tc>
          <w:tcPr>
            <w:tcW w:w="2488" w:type="dxa"/>
            <w:vMerge/>
            <w:vAlign w:val="center"/>
          </w:tcPr>
          <w:p w:rsidR="00D801B4" w:rsidRDefault="00D801B4" w:rsidP="00D801B4">
            <w:pPr>
              <w:jc w:val="center"/>
              <w:rPr>
                <w:szCs w:val="21"/>
              </w:rPr>
            </w:pPr>
          </w:p>
        </w:tc>
        <w:tc>
          <w:tcPr>
            <w:tcW w:w="1465" w:type="dxa"/>
            <w:vAlign w:val="center"/>
          </w:tcPr>
          <w:p w:rsidR="00D801B4" w:rsidRDefault="00D801B4" w:rsidP="00D801B4">
            <w:pPr>
              <w:jc w:val="center"/>
              <w:rPr>
                <w:szCs w:val="21"/>
              </w:rPr>
            </w:pPr>
            <w:r>
              <w:rPr>
                <w:rFonts w:hint="eastAsia"/>
                <w:szCs w:val="21"/>
              </w:rPr>
              <w:t>后置条件</w:t>
            </w:r>
          </w:p>
        </w:tc>
        <w:tc>
          <w:tcPr>
            <w:tcW w:w="3933" w:type="dxa"/>
            <w:vAlign w:val="center"/>
          </w:tcPr>
          <w:p w:rsidR="00D801B4" w:rsidRDefault="00D801B4" w:rsidP="00D801B4">
            <w:pPr>
              <w:jc w:val="center"/>
              <w:rPr>
                <w:szCs w:val="21"/>
              </w:rPr>
            </w:pPr>
            <w:r>
              <w:rPr>
                <w:rFonts w:hint="eastAsia"/>
                <w:szCs w:val="21"/>
              </w:rPr>
              <w:t>无</w:t>
            </w:r>
          </w:p>
        </w:tc>
      </w:tr>
      <w:tr w:rsidR="00D801B4" w:rsidTr="00D801B4">
        <w:tc>
          <w:tcPr>
            <w:tcW w:w="7886" w:type="dxa"/>
            <w:gridSpan w:val="3"/>
            <w:vAlign w:val="center"/>
          </w:tcPr>
          <w:p w:rsidR="00D801B4" w:rsidRDefault="00D801B4" w:rsidP="00D801B4">
            <w:pPr>
              <w:jc w:val="center"/>
              <w:rPr>
                <w:szCs w:val="21"/>
              </w:rPr>
            </w:pPr>
            <w:r>
              <w:rPr>
                <w:rFonts w:hint="eastAsia"/>
                <w:szCs w:val="21"/>
              </w:rPr>
              <w:t>需要</w:t>
            </w:r>
            <w:r>
              <w:rPr>
                <w:szCs w:val="21"/>
              </w:rPr>
              <w:t>的服务（</w:t>
            </w:r>
            <w:r>
              <w:rPr>
                <w:rFonts w:hint="eastAsia"/>
                <w:szCs w:val="21"/>
              </w:rPr>
              <w:t>需</w:t>
            </w:r>
            <w:r>
              <w:rPr>
                <w:szCs w:val="21"/>
              </w:rPr>
              <w:t>接口）</w:t>
            </w:r>
          </w:p>
        </w:tc>
      </w:tr>
      <w:tr w:rsidR="00D801B4" w:rsidTr="00D801B4">
        <w:tc>
          <w:tcPr>
            <w:tcW w:w="2488" w:type="dxa"/>
            <w:vAlign w:val="center"/>
          </w:tcPr>
          <w:p w:rsidR="00D801B4" w:rsidRDefault="00D801B4" w:rsidP="00D801B4">
            <w:pPr>
              <w:jc w:val="center"/>
              <w:rPr>
                <w:szCs w:val="21"/>
              </w:rPr>
            </w:pPr>
            <w:r>
              <w:rPr>
                <w:szCs w:val="21"/>
              </w:rPr>
              <w:t>J</w:t>
            </w:r>
            <w:r>
              <w:rPr>
                <w:rFonts w:hint="eastAsia"/>
                <w:szCs w:val="21"/>
              </w:rPr>
              <w:t>u</w:t>
            </w:r>
            <w:r>
              <w:rPr>
                <w:szCs w:val="21"/>
              </w:rPr>
              <w:t>dgement.getOrderBill</w:t>
            </w:r>
          </w:p>
        </w:tc>
        <w:tc>
          <w:tcPr>
            <w:tcW w:w="5398" w:type="dxa"/>
            <w:gridSpan w:val="2"/>
            <w:vAlign w:val="center"/>
          </w:tcPr>
          <w:p w:rsidR="00D801B4" w:rsidRPr="00DA7ECE" w:rsidRDefault="00D801B4" w:rsidP="00D801B4">
            <w:pPr>
              <w:jc w:val="center"/>
              <w:rPr>
                <w:szCs w:val="21"/>
              </w:rPr>
            </w:pPr>
            <w:r>
              <w:rPr>
                <w:rFonts w:hint="eastAsia"/>
                <w:szCs w:val="21"/>
              </w:rPr>
              <w:t>获取</w:t>
            </w:r>
            <w:r>
              <w:rPr>
                <w:szCs w:val="21"/>
              </w:rPr>
              <w:t>订单对象</w:t>
            </w:r>
          </w:p>
        </w:tc>
      </w:tr>
      <w:tr w:rsidR="00D801B4" w:rsidTr="00D801B4">
        <w:tc>
          <w:tcPr>
            <w:tcW w:w="2488" w:type="dxa"/>
            <w:vAlign w:val="center"/>
          </w:tcPr>
          <w:p w:rsidR="00D801B4" w:rsidRDefault="00D801B4" w:rsidP="00D801B4">
            <w:pPr>
              <w:jc w:val="center"/>
              <w:rPr>
                <w:szCs w:val="21"/>
              </w:rPr>
            </w:pPr>
            <w:r>
              <w:rPr>
                <w:szCs w:val="21"/>
              </w:rPr>
              <w:t>J</w:t>
            </w:r>
            <w:r>
              <w:rPr>
                <w:rFonts w:hint="eastAsia"/>
                <w:szCs w:val="21"/>
              </w:rPr>
              <w:t>udge</w:t>
            </w:r>
            <w:r>
              <w:rPr>
                <w:szCs w:val="21"/>
              </w:rPr>
              <w:t>ment.getBusship</w:t>
            </w:r>
          </w:p>
          <w:p w:rsidR="00D801B4" w:rsidRDefault="00D801B4" w:rsidP="00D801B4">
            <w:pPr>
              <w:jc w:val="center"/>
              <w:rPr>
                <w:szCs w:val="21"/>
              </w:rPr>
            </w:pPr>
            <w:r>
              <w:rPr>
                <w:szCs w:val="21"/>
              </w:rPr>
              <w:t>mentBill</w:t>
            </w:r>
          </w:p>
        </w:tc>
        <w:tc>
          <w:tcPr>
            <w:tcW w:w="5398" w:type="dxa"/>
            <w:gridSpan w:val="2"/>
            <w:vAlign w:val="center"/>
          </w:tcPr>
          <w:p w:rsidR="00D801B4" w:rsidRDefault="00D801B4" w:rsidP="00D801B4">
            <w:pPr>
              <w:jc w:val="center"/>
              <w:rPr>
                <w:szCs w:val="21"/>
              </w:rPr>
            </w:pPr>
            <w:r>
              <w:rPr>
                <w:rFonts w:hint="eastAsia"/>
                <w:szCs w:val="21"/>
              </w:rPr>
              <w:t>获取</w:t>
            </w:r>
            <w:r>
              <w:rPr>
                <w:szCs w:val="21"/>
              </w:rPr>
              <w:t>装车单对象</w:t>
            </w:r>
          </w:p>
        </w:tc>
      </w:tr>
      <w:tr w:rsidR="00D801B4" w:rsidTr="00D801B4">
        <w:tc>
          <w:tcPr>
            <w:tcW w:w="2488" w:type="dxa"/>
            <w:vAlign w:val="center"/>
          </w:tcPr>
          <w:p w:rsidR="00D801B4" w:rsidRDefault="00D801B4" w:rsidP="00D801B4">
            <w:pPr>
              <w:jc w:val="center"/>
              <w:rPr>
                <w:szCs w:val="21"/>
              </w:rPr>
            </w:pPr>
            <w:r>
              <w:rPr>
                <w:szCs w:val="21"/>
              </w:rPr>
              <w:lastRenderedPageBreak/>
              <w:t>J</w:t>
            </w:r>
            <w:r>
              <w:rPr>
                <w:rFonts w:hint="eastAsia"/>
                <w:szCs w:val="21"/>
              </w:rPr>
              <w:t>udgement</w:t>
            </w:r>
            <w:r>
              <w:rPr>
                <w:szCs w:val="21"/>
              </w:rPr>
              <w:t>.getArrivement</w:t>
            </w:r>
          </w:p>
          <w:p w:rsidR="00D801B4" w:rsidRDefault="00D801B4" w:rsidP="00D801B4">
            <w:pPr>
              <w:jc w:val="center"/>
              <w:rPr>
                <w:szCs w:val="21"/>
              </w:rPr>
            </w:pPr>
            <w:r>
              <w:rPr>
                <w:szCs w:val="21"/>
              </w:rPr>
              <w:t>Bill_Shop</w:t>
            </w:r>
          </w:p>
        </w:tc>
        <w:tc>
          <w:tcPr>
            <w:tcW w:w="5398" w:type="dxa"/>
            <w:gridSpan w:val="2"/>
            <w:vAlign w:val="center"/>
          </w:tcPr>
          <w:p w:rsidR="00D801B4" w:rsidRDefault="00D801B4" w:rsidP="00D801B4">
            <w:pPr>
              <w:jc w:val="center"/>
              <w:rPr>
                <w:szCs w:val="21"/>
              </w:rPr>
            </w:pPr>
            <w:r>
              <w:rPr>
                <w:rFonts w:hint="eastAsia"/>
                <w:szCs w:val="21"/>
              </w:rPr>
              <w:t>获取营业厅</w:t>
            </w:r>
            <w:r>
              <w:rPr>
                <w:szCs w:val="21"/>
              </w:rPr>
              <w:t>到达单</w:t>
            </w:r>
            <w:r>
              <w:rPr>
                <w:rFonts w:hint="eastAsia"/>
                <w:szCs w:val="21"/>
              </w:rPr>
              <w:t>对象</w:t>
            </w:r>
          </w:p>
        </w:tc>
      </w:tr>
      <w:tr w:rsidR="00D801B4" w:rsidRPr="00594763" w:rsidTr="00D801B4">
        <w:tc>
          <w:tcPr>
            <w:tcW w:w="2488" w:type="dxa"/>
            <w:vAlign w:val="center"/>
          </w:tcPr>
          <w:p w:rsidR="00D801B4" w:rsidRDefault="00D801B4" w:rsidP="00D801B4">
            <w:pPr>
              <w:jc w:val="center"/>
              <w:rPr>
                <w:szCs w:val="21"/>
              </w:rPr>
            </w:pPr>
            <w:r>
              <w:rPr>
                <w:rFonts w:hint="eastAsia"/>
                <w:szCs w:val="21"/>
              </w:rPr>
              <w:t>Ju</w:t>
            </w:r>
            <w:r>
              <w:rPr>
                <w:szCs w:val="21"/>
              </w:rPr>
              <w:t>dgement.getArrivement</w:t>
            </w:r>
          </w:p>
          <w:p w:rsidR="00D801B4" w:rsidRDefault="00D801B4" w:rsidP="00D801B4">
            <w:pPr>
              <w:jc w:val="center"/>
              <w:rPr>
                <w:szCs w:val="21"/>
              </w:rPr>
            </w:pPr>
            <w:r>
              <w:rPr>
                <w:szCs w:val="21"/>
              </w:rPr>
              <w:t>Bill_Center</w:t>
            </w:r>
          </w:p>
        </w:tc>
        <w:tc>
          <w:tcPr>
            <w:tcW w:w="5398" w:type="dxa"/>
            <w:gridSpan w:val="2"/>
            <w:vAlign w:val="center"/>
          </w:tcPr>
          <w:p w:rsidR="00D801B4" w:rsidRDefault="00D801B4" w:rsidP="00D801B4">
            <w:pPr>
              <w:jc w:val="center"/>
              <w:rPr>
                <w:szCs w:val="21"/>
              </w:rPr>
            </w:pPr>
            <w:r>
              <w:rPr>
                <w:rFonts w:hint="eastAsia"/>
                <w:szCs w:val="21"/>
              </w:rPr>
              <w:t>获取</w:t>
            </w:r>
            <w:r>
              <w:rPr>
                <w:szCs w:val="21"/>
              </w:rPr>
              <w:t>中转中心到达单对象</w:t>
            </w:r>
          </w:p>
        </w:tc>
      </w:tr>
      <w:tr w:rsidR="00D801B4" w:rsidRPr="00594763" w:rsidTr="00D801B4">
        <w:tc>
          <w:tcPr>
            <w:tcW w:w="2488" w:type="dxa"/>
            <w:vAlign w:val="center"/>
          </w:tcPr>
          <w:p w:rsidR="00D801B4" w:rsidRDefault="00D801B4" w:rsidP="00D801B4">
            <w:pPr>
              <w:jc w:val="center"/>
              <w:rPr>
                <w:szCs w:val="21"/>
              </w:rPr>
            </w:pPr>
            <w:r>
              <w:rPr>
                <w:szCs w:val="21"/>
              </w:rPr>
              <w:t>J</w:t>
            </w:r>
            <w:r>
              <w:rPr>
                <w:rFonts w:hint="eastAsia"/>
                <w:szCs w:val="21"/>
              </w:rPr>
              <w:t>udgement</w:t>
            </w:r>
            <w:r>
              <w:rPr>
                <w:szCs w:val="21"/>
              </w:rPr>
              <w:t>.getReceive</w:t>
            </w:r>
          </w:p>
          <w:p w:rsidR="00D801B4" w:rsidRDefault="00D801B4" w:rsidP="00D801B4">
            <w:pPr>
              <w:jc w:val="center"/>
              <w:rPr>
                <w:szCs w:val="21"/>
              </w:rPr>
            </w:pPr>
            <w:r>
              <w:rPr>
                <w:szCs w:val="21"/>
              </w:rPr>
              <w:t>mentBill</w:t>
            </w:r>
          </w:p>
        </w:tc>
        <w:tc>
          <w:tcPr>
            <w:tcW w:w="5398" w:type="dxa"/>
            <w:gridSpan w:val="2"/>
            <w:vAlign w:val="center"/>
          </w:tcPr>
          <w:p w:rsidR="00D801B4" w:rsidRDefault="00D801B4" w:rsidP="00D801B4">
            <w:pPr>
              <w:jc w:val="center"/>
              <w:rPr>
                <w:szCs w:val="21"/>
              </w:rPr>
            </w:pPr>
            <w:r>
              <w:rPr>
                <w:rFonts w:hint="eastAsia"/>
                <w:szCs w:val="21"/>
              </w:rPr>
              <w:t>获取</w:t>
            </w:r>
            <w:r>
              <w:rPr>
                <w:szCs w:val="21"/>
              </w:rPr>
              <w:t>收件单对象</w:t>
            </w:r>
          </w:p>
        </w:tc>
      </w:tr>
      <w:tr w:rsidR="00D801B4" w:rsidRPr="00594763" w:rsidTr="00D801B4">
        <w:tc>
          <w:tcPr>
            <w:tcW w:w="2488" w:type="dxa"/>
            <w:vAlign w:val="center"/>
          </w:tcPr>
          <w:p w:rsidR="00D801B4" w:rsidRDefault="00D801B4" w:rsidP="00D801B4">
            <w:pPr>
              <w:jc w:val="center"/>
              <w:rPr>
                <w:szCs w:val="21"/>
              </w:rPr>
            </w:pPr>
            <w:r>
              <w:rPr>
                <w:szCs w:val="21"/>
              </w:rPr>
              <w:t>J</w:t>
            </w:r>
            <w:r>
              <w:rPr>
                <w:rFonts w:hint="eastAsia"/>
                <w:szCs w:val="21"/>
              </w:rPr>
              <w:t>udgement</w:t>
            </w:r>
            <w:r>
              <w:rPr>
                <w:szCs w:val="21"/>
              </w:rPr>
              <w:t>.getAllocateBill</w:t>
            </w:r>
          </w:p>
        </w:tc>
        <w:tc>
          <w:tcPr>
            <w:tcW w:w="5398" w:type="dxa"/>
            <w:gridSpan w:val="2"/>
            <w:vAlign w:val="center"/>
          </w:tcPr>
          <w:p w:rsidR="00D801B4" w:rsidRDefault="00D801B4" w:rsidP="00D801B4">
            <w:pPr>
              <w:jc w:val="center"/>
              <w:rPr>
                <w:szCs w:val="21"/>
              </w:rPr>
            </w:pPr>
            <w:r>
              <w:rPr>
                <w:rFonts w:hint="eastAsia"/>
                <w:szCs w:val="21"/>
              </w:rPr>
              <w:t>获取派件单</w:t>
            </w:r>
            <w:r>
              <w:rPr>
                <w:szCs w:val="21"/>
              </w:rPr>
              <w:t>对象</w:t>
            </w:r>
          </w:p>
        </w:tc>
      </w:tr>
      <w:tr w:rsidR="00D801B4" w:rsidRPr="00594763" w:rsidTr="00D801B4">
        <w:tc>
          <w:tcPr>
            <w:tcW w:w="2488" w:type="dxa"/>
            <w:vAlign w:val="center"/>
          </w:tcPr>
          <w:p w:rsidR="00D801B4" w:rsidRDefault="00D801B4" w:rsidP="00D801B4">
            <w:pPr>
              <w:jc w:val="center"/>
              <w:rPr>
                <w:szCs w:val="21"/>
              </w:rPr>
            </w:pPr>
            <w:r>
              <w:rPr>
                <w:szCs w:val="21"/>
              </w:rPr>
              <w:t>J</w:t>
            </w:r>
            <w:r>
              <w:rPr>
                <w:rFonts w:hint="eastAsia"/>
                <w:szCs w:val="21"/>
              </w:rPr>
              <w:t>udge</w:t>
            </w:r>
            <w:r>
              <w:rPr>
                <w:szCs w:val="21"/>
              </w:rPr>
              <w:t>ment. getCommodityBill_In</w:t>
            </w:r>
          </w:p>
        </w:tc>
        <w:tc>
          <w:tcPr>
            <w:tcW w:w="5398" w:type="dxa"/>
            <w:gridSpan w:val="2"/>
            <w:vAlign w:val="center"/>
          </w:tcPr>
          <w:p w:rsidR="00D801B4" w:rsidRDefault="00D801B4" w:rsidP="00D801B4">
            <w:pPr>
              <w:jc w:val="center"/>
              <w:rPr>
                <w:szCs w:val="21"/>
              </w:rPr>
            </w:pPr>
            <w:r>
              <w:rPr>
                <w:rFonts w:hint="eastAsia"/>
                <w:szCs w:val="21"/>
              </w:rPr>
              <w:t>获取</w:t>
            </w:r>
            <w:r>
              <w:rPr>
                <w:szCs w:val="21"/>
              </w:rPr>
              <w:t>入库单对象</w:t>
            </w:r>
          </w:p>
        </w:tc>
      </w:tr>
      <w:tr w:rsidR="00D801B4" w:rsidRPr="00594763" w:rsidTr="00D801B4">
        <w:tc>
          <w:tcPr>
            <w:tcW w:w="2488" w:type="dxa"/>
            <w:vAlign w:val="center"/>
          </w:tcPr>
          <w:p w:rsidR="00D801B4" w:rsidRDefault="00D801B4" w:rsidP="00D801B4">
            <w:pPr>
              <w:jc w:val="center"/>
              <w:rPr>
                <w:szCs w:val="21"/>
              </w:rPr>
            </w:pPr>
            <w:r>
              <w:rPr>
                <w:szCs w:val="21"/>
              </w:rPr>
              <w:t>J</w:t>
            </w:r>
            <w:r>
              <w:rPr>
                <w:rFonts w:hint="eastAsia"/>
                <w:szCs w:val="21"/>
              </w:rPr>
              <w:t>udge</w:t>
            </w:r>
            <w:r>
              <w:rPr>
                <w:szCs w:val="21"/>
              </w:rPr>
              <w:t>ment. getCommodityBill_Out</w:t>
            </w:r>
          </w:p>
        </w:tc>
        <w:tc>
          <w:tcPr>
            <w:tcW w:w="5398" w:type="dxa"/>
            <w:gridSpan w:val="2"/>
            <w:vAlign w:val="center"/>
          </w:tcPr>
          <w:p w:rsidR="00D801B4" w:rsidRDefault="00D801B4" w:rsidP="00D801B4">
            <w:pPr>
              <w:jc w:val="center"/>
              <w:rPr>
                <w:szCs w:val="21"/>
              </w:rPr>
            </w:pPr>
            <w:r>
              <w:rPr>
                <w:rFonts w:hint="eastAsia"/>
                <w:szCs w:val="21"/>
              </w:rPr>
              <w:t>获取</w:t>
            </w:r>
            <w:r>
              <w:rPr>
                <w:szCs w:val="21"/>
              </w:rPr>
              <w:t>出库单对象</w:t>
            </w:r>
          </w:p>
        </w:tc>
      </w:tr>
      <w:tr w:rsidR="00D801B4" w:rsidRPr="00594763" w:rsidTr="00D801B4">
        <w:tc>
          <w:tcPr>
            <w:tcW w:w="2488" w:type="dxa"/>
            <w:vAlign w:val="center"/>
          </w:tcPr>
          <w:p w:rsidR="00D801B4" w:rsidRDefault="00D801B4" w:rsidP="00D801B4">
            <w:pPr>
              <w:jc w:val="center"/>
              <w:rPr>
                <w:szCs w:val="21"/>
              </w:rPr>
            </w:pPr>
            <w:r>
              <w:rPr>
                <w:szCs w:val="21"/>
              </w:rPr>
              <w:t>J</w:t>
            </w:r>
            <w:r>
              <w:rPr>
                <w:rFonts w:hint="eastAsia"/>
                <w:szCs w:val="21"/>
              </w:rPr>
              <w:t>udge</w:t>
            </w:r>
            <w:r>
              <w:rPr>
                <w:szCs w:val="21"/>
              </w:rPr>
              <w:t>ment.getTransBill</w:t>
            </w:r>
          </w:p>
        </w:tc>
        <w:tc>
          <w:tcPr>
            <w:tcW w:w="5398" w:type="dxa"/>
            <w:gridSpan w:val="2"/>
            <w:vAlign w:val="center"/>
          </w:tcPr>
          <w:p w:rsidR="00D801B4" w:rsidRDefault="00D801B4" w:rsidP="00D801B4">
            <w:pPr>
              <w:jc w:val="center"/>
              <w:rPr>
                <w:szCs w:val="21"/>
              </w:rPr>
            </w:pPr>
            <w:r>
              <w:rPr>
                <w:rFonts w:hint="eastAsia"/>
                <w:szCs w:val="21"/>
              </w:rPr>
              <w:t>获取</w:t>
            </w:r>
            <w:r>
              <w:rPr>
                <w:szCs w:val="21"/>
              </w:rPr>
              <w:t>中转单对象</w:t>
            </w:r>
          </w:p>
        </w:tc>
      </w:tr>
      <w:tr w:rsidR="00D801B4" w:rsidRPr="00594763" w:rsidTr="00D801B4">
        <w:tc>
          <w:tcPr>
            <w:tcW w:w="2488" w:type="dxa"/>
            <w:vAlign w:val="center"/>
          </w:tcPr>
          <w:p w:rsidR="00D801B4" w:rsidRDefault="00D801B4" w:rsidP="00D801B4">
            <w:pPr>
              <w:jc w:val="center"/>
              <w:rPr>
                <w:szCs w:val="21"/>
              </w:rPr>
            </w:pPr>
            <w:r>
              <w:rPr>
                <w:szCs w:val="21"/>
              </w:rPr>
              <w:t>Judgement.getPaymentBill</w:t>
            </w:r>
          </w:p>
        </w:tc>
        <w:tc>
          <w:tcPr>
            <w:tcW w:w="5398" w:type="dxa"/>
            <w:gridSpan w:val="2"/>
            <w:vAlign w:val="center"/>
          </w:tcPr>
          <w:p w:rsidR="00D801B4" w:rsidRDefault="00D801B4" w:rsidP="00D801B4">
            <w:pPr>
              <w:jc w:val="center"/>
              <w:rPr>
                <w:szCs w:val="21"/>
              </w:rPr>
            </w:pPr>
            <w:r>
              <w:rPr>
                <w:rFonts w:hint="eastAsia"/>
                <w:szCs w:val="21"/>
              </w:rPr>
              <w:t>获取</w:t>
            </w:r>
            <w:r>
              <w:rPr>
                <w:szCs w:val="21"/>
              </w:rPr>
              <w:t>付款单对象</w:t>
            </w:r>
          </w:p>
        </w:tc>
      </w:tr>
      <w:tr w:rsidR="00D801B4" w:rsidRPr="00594763" w:rsidTr="00D801B4">
        <w:tc>
          <w:tcPr>
            <w:tcW w:w="2488" w:type="dxa"/>
            <w:vAlign w:val="center"/>
          </w:tcPr>
          <w:p w:rsidR="00D801B4" w:rsidRDefault="00D801B4" w:rsidP="00D801B4">
            <w:pPr>
              <w:jc w:val="center"/>
              <w:rPr>
                <w:szCs w:val="21"/>
              </w:rPr>
            </w:pPr>
            <w:r>
              <w:rPr>
                <w:szCs w:val="21"/>
              </w:rPr>
              <w:t>J</w:t>
            </w:r>
            <w:r>
              <w:rPr>
                <w:rFonts w:hint="eastAsia"/>
                <w:szCs w:val="21"/>
              </w:rPr>
              <w:t>udge</w:t>
            </w:r>
            <w:r>
              <w:rPr>
                <w:szCs w:val="21"/>
              </w:rPr>
              <w:t>ment.save</w:t>
            </w:r>
          </w:p>
        </w:tc>
        <w:tc>
          <w:tcPr>
            <w:tcW w:w="5398" w:type="dxa"/>
            <w:gridSpan w:val="2"/>
            <w:vAlign w:val="center"/>
          </w:tcPr>
          <w:p w:rsidR="00D801B4" w:rsidRDefault="00D801B4" w:rsidP="00D801B4">
            <w:pPr>
              <w:jc w:val="center"/>
              <w:rPr>
                <w:szCs w:val="21"/>
              </w:rPr>
            </w:pPr>
            <w:r>
              <w:rPr>
                <w:rFonts w:hint="eastAsia"/>
                <w:szCs w:val="21"/>
              </w:rPr>
              <w:t>保存</w:t>
            </w:r>
            <w:r>
              <w:rPr>
                <w:szCs w:val="21"/>
              </w:rPr>
              <w:t>所有持久化对象</w:t>
            </w:r>
          </w:p>
        </w:tc>
      </w:tr>
    </w:tbl>
    <w:p w:rsidR="00D71969" w:rsidRPr="00DA7ECE" w:rsidRDefault="00D71969" w:rsidP="00D71969">
      <w:pPr>
        <w:ind w:left="420"/>
        <w:jc w:val="center"/>
        <w:rPr>
          <w:szCs w:val="21"/>
        </w:rPr>
      </w:pPr>
    </w:p>
    <w:p w:rsidR="00DA7ECE" w:rsidRDefault="00DA7ECE" w:rsidP="00D71969">
      <w:pPr>
        <w:ind w:left="420"/>
        <w:jc w:val="center"/>
        <w:rPr>
          <w:szCs w:val="21"/>
        </w:rPr>
      </w:pPr>
      <w:r>
        <w:rPr>
          <w:szCs w:val="21"/>
        </w:rPr>
        <w:t>J</w:t>
      </w:r>
      <w:r>
        <w:rPr>
          <w:rFonts w:hint="eastAsia"/>
          <w:szCs w:val="21"/>
        </w:rPr>
        <w:t>udge</w:t>
      </w:r>
      <w:r>
        <w:rPr>
          <w:szCs w:val="21"/>
        </w:rPr>
        <w:t>ment</w:t>
      </w:r>
      <w:r>
        <w:rPr>
          <w:rFonts w:hint="eastAsia"/>
          <w:szCs w:val="21"/>
        </w:rPr>
        <w:t>的</w:t>
      </w:r>
      <w:r>
        <w:rPr>
          <w:szCs w:val="21"/>
        </w:rPr>
        <w:t>接口规范</w:t>
      </w:r>
    </w:p>
    <w:tbl>
      <w:tblPr>
        <w:tblStyle w:val="a6"/>
        <w:tblW w:w="0" w:type="auto"/>
        <w:tblInd w:w="420" w:type="dxa"/>
        <w:tblBorders>
          <w:left w:val="none" w:sz="0" w:space="0" w:color="auto"/>
          <w:right w:val="none" w:sz="0" w:space="0" w:color="auto"/>
        </w:tblBorders>
        <w:tblLook w:val="04A0" w:firstRow="1" w:lastRow="0" w:firstColumn="1" w:lastColumn="0" w:noHBand="0" w:noVBand="1"/>
      </w:tblPr>
      <w:tblGrid>
        <w:gridCol w:w="2445"/>
        <w:gridCol w:w="1484"/>
        <w:gridCol w:w="3957"/>
      </w:tblGrid>
      <w:tr w:rsidR="00DA7ECE" w:rsidTr="00EE7B73">
        <w:tc>
          <w:tcPr>
            <w:tcW w:w="7886" w:type="dxa"/>
            <w:gridSpan w:val="3"/>
            <w:vAlign w:val="center"/>
          </w:tcPr>
          <w:p w:rsidR="00DA7ECE" w:rsidRDefault="00DA7ECE" w:rsidP="00EE7B73">
            <w:pPr>
              <w:jc w:val="center"/>
              <w:rPr>
                <w:szCs w:val="21"/>
              </w:rPr>
            </w:pPr>
            <w:r>
              <w:rPr>
                <w:rFonts w:hint="eastAsia"/>
                <w:szCs w:val="21"/>
              </w:rPr>
              <w:t>提供</w:t>
            </w:r>
            <w:r>
              <w:rPr>
                <w:szCs w:val="21"/>
              </w:rPr>
              <w:t>的</w:t>
            </w:r>
            <w:r>
              <w:rPr>
                <w:rFonts w:hint="eastAsia"/>
                <w:szCs w:val="21"/>
              </w:rPr>
              <w:t>服务</w:t>
            </w:r>
            <w:r>
              <w:rPr>
                <w:szCs w:val="21"/>
              </w:rPr>
              <w:t>（</w:t>
            </w:r>
            <w:r>
              <w:rPr>
                <w:rFonts w:hint="eastAsia"/>
                <w:szCs w:val="21"/>
              </w:rPr>
              <w:t>供接口</w:t>
            </w:r>
            <w:r>
              <w:rPr>
                <w:szCs w:val="21"/>
              </w:rPr>
              <w:t>）</w:t>
            </w:r>
          </w:p>
        </w:tc>
      </w:tr>
      <w:tr w:rsidR="00DA7ECE" w:rsidTr="00EE7B73">
        <w:tc>
          <w:tcPr>
            <w:tcW w:w="2445" w:type="dxa"/>
            <w:vMerge w:val="restart"/>
            <w:vAlign w:val="center"/>
          </w:tcPr>
          <w:p w:rsidR="00DA7ECE" w:rsidRDefault="00DA7ECE" w:rsidP="00EE7B73">
            <w:pPr>
              <w:jc w:val="center"/>
              <w:rPr>
                <w:szCs w:val="21"/>
              </w:rPr>
            </w:pPr>
            <w:r>
              <w:rPr>
                <w:szCs w:val="21"/>
              </w:rPr>
              <w:t>J</w:t>
            </w:r>
            <w:r>
              <w:rPr>
                <w:rFonts w:hint="eastAsia"/>
                <w:szCs w:val="21"/>
              </w:rPr>
              <w:t>ugde</w:t>
            </w:r>
            <w:r>
              <w:rPr>
                <w:szCs w:val="21"/>
              </w:rPr>
              <w:t>ment</w:t>
            </w:r>
            <w:r>
              <w:rPr>
                <w:rFonts w:hint="eastAsia"/>
                <w:szCs w:val="21"/>
              </w:rPr>
              <w:t>.</w:t>
            </w:r>
          </w:p>
          <w:p w:rsidR="00DA7ECE" w:rsidRDefault="00DA7ECE" w:rsidP="00EE7B73">
            <w:pPr>
              <w:jc w:val="center"/>
              <w:rPr>
                <w:szCs w:val="21"/>
              </w:rPr>
            </w:pPr>
            <w:r>
              <w:rPr>
                <w:szCs w:val="21"/>
              </w:rPr>
              <w:t>getOrderBill</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getOrderBill()</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A7ECE" w:rsidTr="00EE7B73">
        <w:tc>
          <w:tcPr>
            <w:tcW w:w="2445" w:type="dxa"/>
            <w:vMerge w:val="restart"/>
            <w:vAlign w:val="center"/>
          </w:tcPr>
          <w:p w:rsidR="00DA7ECE" w:rsidRDefault="00DA7ECE" w:rsidP="00EE7B73">
            <w:pPr>
              <w:jc w:val="center"/>
              <w:rPr>
                <w:szCs w:val="21"/>
              </w:rPr>
            </w:pPr>
            <w:r>
              <w:rPr>
                <w:szCs w:val="21"/>
              </w:rPr>
              <w:t>judgement.</w:t>
            </w:r>
          </w:p>
          <w:p w:rsidR="00DA7ECE" w:rsidRDefault="00DA7ECE" w:rsidP="00EE7B73">
            <w:pPr>
              <w:jc w:val="center"/>
              <w:rPr>
                <w:szCs w:val="21"/>
              </w:rPr>
            </w:pPr>
            <w:r>
              <w:rPr>
                <w:szCs w:val="21"/>
              </w:rPr>
              <w:t>getBusshipmentBill</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getBusshipmentBill()</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A7ECE" w:rsidTr="00EE7B73">
        <w:tc>
          <w:tcPr>
            <w:tcW w:w="2445" w:type="dxa"/>
            <w:vMerge w:val="restart"/>
            <w:vAlign w:val="center"/>
          </w:tcPr>
          <w:p w:rsidR="00DA7ECE" w:rsidRDefault="00DA7ECE" w:rsidP="00EE7B73">
            <w:pPr>
              <w:jc w:val="center"/>
              <w:rPr>
                <w:szCs w:val="21"/>
              </w:rPr>
            </w:pPr>
            <w:r>
              <w:rPr>
                <w:szCs w:val="21"/>
              </w:rPr>
              <w:t>judgement.</w:t>
            </w:r>
          </w:p>
          <w:p w:rsidR="00DA7ECE" w:rsidRDefault="00DA7ECE" w:rsidP="00EE7B73">
            <w:pPr>
              <w:jc w:val="center"/>
              <w:rPr>
                <w:szCs w:val="21"/>
              </w:rPr>
            </w:pPr>
            <w:r>
              <w:rPr>
                <w:szCs w:val="21"/>
              </w:rPr>
              <w:t>getArrivementBill_Shop</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getArrivementBill_Shop ()</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A7ECE" w:rsidTr="00EE7B73">
        <w:tc>
          <w:tcPr>
            <w:tcW w:w="2445" w:type="dxa"/>
            <w:vMerge w:val="restart"/>
            <w:vAlign w:val="center"/>
          </w:tcPr>
          <w:p w:rsidR="00DA7ECE" w:rsidRDefault="00DA7ECE" w:rsidP="00EE7B73">
            <w:pPr>
              <w:jc w:val="center"/>
              <w:rPr>
                <w:szCs w:val="21"/>
              </w:rPr>
            </w:pPr>
            <w:r>
              <w:rPr>
                <w:szCs w:val="21"/>
              </w:rPr>
              <w:t>judgement.</w:t>
            </w:r>
          </w:p>
          <w:p w:rsidR="00DA7ECE" w:rsidRDefault="00DA7ECE" w:rsidP="00EE7B73">
            <w:pPr>
              <w:jc w:val="center"/>
              <w:rPr>
                <w:szCs w:val="21"/>
              </w:rPr>
            </w:pPr>
            <w:r>
              <w:rPr>
                <w:szCs w:val="21"/>
              </w:rPr>
              <w:t>getArrivementBill_Ce</w:t>
            </w:r>
          </w:p>
          <w:p w:rsidR="00DA7ECE" w:rsidRDefault="00DA7ECE" w:rsidP="00EE7B73">
            <w:pPr>
              <w:jc w:val="center"/>
              <w:rPr>
                <w:szCs w:val="21"/>
              </w:rPr>
            </w:pPr>
            <w:r>
              <w:rPr>
                <w:szCs w:val="21"/>
              </w:rPr>
              <w:t>nter</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getArrivementBill_Center ()</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A7ECE" w:rsidTr="00EE7B73">
        <w:tc>
          <w:tcPr>
            <w:tcW w:w="2445" w:type="dxa"/>
            <w:vMerge w:val="restart"/>
            <w:vAlign w:val="center"/>
          </w:tcPr>
          <w:p w:rsidR="00DA7ECE" w:rsidRDefault="00DA7ECE" w:rsidP="00EE7B73">
            <w:pPr>
              <w:jc w:val="center"/>
              <w:rPr>
                <w:szCs w:val="21"/>
              </w:rPr>
            </w:pPr>
            <w:r>
              <w:rPr>
                <w:szCs w:val="21"/>
              </w:rPr>
              <w:t>judgement.</w:t>
            </w:r>
          </w:p>
          <w:p w:rsidR="00DA7ECE" w:rsidRDefault="00DA7ECE" w:rsidP="00EE7B73">
            <w:pPr>
              <w:jc w:val="center"/>
              <w:rPr>
                <w:szCs w:val="21"/>
              </w:rPr>
            </w:pPr>
            <w:r>
              <w:rPr>
                <w:szCs w:val="21"/>
              </w:rPr>
              <w:t>getReceivementBill</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getReceivementBill()</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A7ECE" w:rsidTr="00EE7B73">
        <w:tc>
          <w:tcPr>
            <w:tcW w:w="2445" w:type="dxa"/>
            <w:vMerge w:val="restart"/>
            <w:vAlign w:val="center"/>
          </w:tcPr>
          <w:p w:rsidR="00DA7ECE" w:rsidRDefault="00DA7ECE" w:rsidP="00EE7B73">
            <w:pPr>
              <w:jc w:val="center"/>
              <w:rPr>
                <w:szCs w:val="21"/>
              </w:rPr>
            </w:pPr>
            <w:r>
              <w:rPr>
                <w:szCs w:val="21"/>
              </w:rPr>
              <w:t>judgement.</w:t>
            </w:r>
          </w:p>
          <w:p w:rsidR="00DA7ECE" w:rsidRDefault="00DA7ECE" w:rsidP="00EE7B73">
            <w:pPr>
              <w:jc w:val="center"/>
              <w:rPr>
                <w:szCs w:val="21"/>
              </w:rPr>
            </w:pPr>
            <w:r>
              <w:rPr>
                <w:szCs w:val="21"/>
              </w:rPr>
              <w:t>getAllocateBill</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getAllocateBill ()</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A7ECE" w:rsidTr="00EE7B73">
        <w:tc>
          <w:tcPr>
            <w:tcW w:w="2445" w:type="dxa"/>
            <w:vMerge w:val="restart"/>
            <w:vAlign w:val="center"/>
          </w:tcPr>
          <w:p w:rsidR="00DA7ECE" w:rsidRDefault="00DA7ECE" w:rsidP="00EE7B73">
            <w:pPr>
              <w:jc w:val="center"/>
              <w:rPr>
                <w:szCs w:val="21"/>
              </w:rPr>
            </w:pPr>
            <w:r>
              <w:rPr>
                <w:szCs w:val="21"/>
              </w:rPr>
              <w:t>judgement.</w:t>
            </w:r>
          </w:p>
          <w:p w:rsidR="00DA7ECE" w:rsidRDefault="00DA7ECE" w:rsidP="00EE7B73">
            <w:pPr>
              <w:jc w:val="center"/>
              <w:rPr>
                <w:szCs w:val="21"/>
              </w:rPr>
            </w:pPr>
            <w:r>
              <w:rPr>
                <w:szCs w:val="21"/>
              </w:rPr>
              <w:t>getCommodityBill_In</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getCommodityBill_In ()</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A7ECE" w:rsidTr="00EE7B73">
        <w:tc>
          <w:tcPr>
            <w:tcW w:w="2445" w:type="dxa"/>
            <w:vMerge w:val="restart"/>
            <w:vAlign w:val="center"/>
          </w:tcPr>
          <w:p w:rsidR="00DA7ECE" w:rsidRDefault="00DA7ECE" w:rsidP="00EE7B73">
            <w:pPr>
              <w:jc w:val="center"/>
              <w:rPr>
                <w:szCs w:val="21"/>
              </w:rPr>
            </w:pPr>
            <w:r>
              <w:rPr>
                <w:szCs w:val="21"/>
              </w:rPr>
              <w:t>judgement.</w:t>
            </w:r>
          </w:p>
          <w:p w:rsidR="00DA7ECE" w:rsidRDefault="00DA7ECE" w:rsidP="00EE7B73">
            <w:pPr>
              <w:jc w:val="center"/>
              <w:rPr>
                <w:szCs w:val="21"/>
              </w:rPr>
            </w:pPr>
            <w:r>
              <w:rPr>
                <w:szCs w:val="21"/>
              </w:rPr>
              <w:t>getCommodityBill_Out</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getCommodityBill_Out ()</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A7ECE" w:rsidTr="00EE7B73">
        <w:tc>
          <w:tcPr>
            <w:tcW w:w="2445" w:type="dxa"/>
            <w:vMerge w:val="restart"/>
            <w:vAlign w:val="center"/>
          </w:tcPr>
          <w:p w:rsidR="00DA7ECE" w:rsidRDefault="00DA7ECE" w:rsidP="00EE7B73">
            <w:pPr>
              <w:jc w:val="center"/>
              <w:rPr>
                <w:szCs w:val="21"/>
              </w:rPr>
            </w:pPr>
            <w:r>
              <w:rPr>
                <w:szCs w:val="21"/>
              </w:rPr>
              <w:t>judgement.</w:t>
            </w:r>
          </w:p>
          <w:p w:rsidR="00DA7ECE" w:rsidRDefault="00DA7ECE" w:rsidP="00EE7B73">
            <w:pPr>
              <w:jc w:val="center"/>
              <w:rPr>
                <w:szCs w:val="21"/>
              </w:rPr>
            </w:pPr>
            <w:r>
              <w:rPr>
                <w:szCs w:val="21"/>
              </w:rPr>
              <w:t>getTransBill</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getTransBill ()</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A7ECE" w:rsidTr="00EE7B73">
        <w:tc>
          <w:tcPr>
            <w:tcW w:w="2445" w:type="dxa"/>
            <w:vMerge w:val="restart"/>
            <w:vAlign w:val="center"/>
          </w:tcPr>
          <w:p w:rsidR="00DA7ECE" w:rsidRDefault="00DA7ECE" w:rsidP="00EE7B73">
            <w:pPr>
              <w:jc w:val="center"/>
              <w:rPr>
                <w:szCs w:val="21"/>
              </w:rPr>
            </w:pPr>
            <w:r>
              <w:rPr>
                <w:szCs w:val="21"/>
              </w:rPr>
              <w:t>judgement.</w:t>
            </w:r>
          </w:p>
          <w:p w:rsidR="00DA7ECE" w:rsidRDefault="00DA7ECE" w:rsidP="00EE7B73">
            <w:pPr>
              <w:jc w:val="center"/>
              <w:rPr>
                <w:szCs w:val="21"/>
              </w:rPr>
            </w:pPr>
            <w:r>
              <w:rPr>
                <w:szCs w:val="21"/>
              </w:rPr>
              <w:t>getPaymentBill</w:t>
            </w:r>
          </w:p>
        </w:tc>
        <w:tc>
          <w:tcPr>
            <w:tcW w:w="1484" w:type="dxa"/>
            <w:vAlign w:val="center"/>
          </w:tcPr>
          <w:p w:rsidR="00DA7ECE" w:rsidRDefault="00DA7ECE" w:rsidP="00EE7B73">
            <w:pPr>
              <w:jc w:val="center"/>
              <w:rPr>
                <w:szCs w:val="21"/>
              </w:rPr>
            </w:pPr>
            <w:r>
              <w:rPr>
                <w:rFonts w:hint="eastAsia"/>
                <w:szCs w:val="21"/>
              </w:rPr>
              <w:t>语法</w:t>
            </w:r>
          </w:p>
        </w:tc>
        <w:tc>
          <w:tcPr>
            <w:tcW w:w="3957" w:type="dxa"/>
            <w:vAlign w:val="center"/>
          </w:tcPr>
          <w:p w:rsidR="00DA7ECE" w:rsidRDefault="00DA7ECE" w:rsidP="00EE7B73">
            <w:pPr>
              <w:jc w:val="center"/>
              <w:rPr>
                <w:szCs w:val="21"/>
              </w:rPr>
            </w:pPr>
            <w:r>
              <w:rPr>
                <w:szCs w:val="21"/>
              </w:rPr>
              <w:t>P</w:t>
            </w:r>
            <w:r>
              <w:rPr>
                <w:rFonts w:hint="eastAsia"/>
                <w:szCs w:val="21"/>
              </w:rPr>
              <w:t>u</w:t>
            </w:r>
            <w:r>
              <w:rPr>
                <w:szCs w:val="21"/>
              </w:rPr>
              <w:t>blic resultmessage getPaymentBill ()</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前置条件</w:t>
            </w:r>
          </w:p>
        </w:tc>
        <w:tc>
          <w:tcPr>
            <w:tcW w:w="3957" w:type="dxa"/>
            <w:vAlign w:val="center"/>
          </w:tcPr>
          <w:p w:rsidR="00DA7ECE" w:rsidRDefault="00DA7ECE" w:rsidP="00EE7B73">
            <w:pPr>
              <w:jc w:val="center"/>
              <w:rPr>
                <w:szCs w:val="21"/>
              </w:rPr>
            </w:pPr>
            <w:r>
              <w:rPr>
                <w:rFonts w:hint="eastAsia"/>
                <w:szCs w:val="21"/>
              </w:rPr>
              <w:t>经理身份</w:t>
            </w:r>
            <w:r>
              <w:rPr>
                <w:szCs w:val="21"/>
              </w:rPr>
              <w:t>识别获得权限</w:t>
            </w:r>
          </w:p>
        </w:tc>
      </w:tr>
      <w:tr w:rsidR="00DA7ECE" w:rsidTr="00EE7B73">
        <w:tc>
          <w:tcPr>
            <w:tcW w:w="2445" w:type="dxa"/>
            <w:vMerge/>
            <w:vAlign w:val="center"/>
          </w:tcPr>
          <w:p w:rsidR="00DA7ECE" w:rsidRDefault="00DA7ECE" w:rsidP="00EE7B73">
            <w:pPr>
              <w:jc w:val="center"/>
              <w:rPr>
                <w:szCs w:val="21"/>
              </w:rPr>
            </w:pPr>
          </w:p>
        </w:tc>
        <w:tc>
          <w:tcPr>
            <w:tcW w:w="1484" w:type="dxa"/>
            <w:vAlign w:val="center"/>
          </w:tcPr>
          <w:p w:rsidR="00DA7ECE" w:rsidRDefault="00DA7ECE" w:rsidP="00EE7B73">
            <w:pPr>
              <w:jc w:val="center"/>
              <w:rPr>
                <w:szCs w:val="21"/>
              </w:rPr>
            </w:pPr>
            <w:r>
              <w:rPr>
                <w:rFonts w:hint="eastAsia"/>
                <w:szCs w:val="21"/>
              </w:rPr>
              <w:t>后置条件</w:t>
            </w:r>
          </w:p>
        </w:tc>
        <w:tc>
          <w:tcPr>
            <w:tcW w:w="3957" w:type="dxa"/>
            <w:vAlign w:val="center"/>
          </w:tcPr>
          <w:p w:rsidR="00DA7ECE" w:rsidRDefault="00DA7ECE" w:rsidP="00EE7B73">
            <w:pPr>
              <w:jc w:val="center"/>
              <w:rPr>
                <w:szCs w:val="21"/>
              </w:rPr>
            </w:pPr>
            <w:r>
              <w:rPr>
                <w:rFonts w:hint="eastAsia"/>
                <w:szCs w:val="21"/>
              </w:rPr>
              <w:t>无</w:t>
            </w:r>
          </w:p>
        </w:tc>
      </w:tr>
      <w:tr w:rsidR="00D801B4" w:rsidTr="00EE7B73">
        <w:tc>
          <w:tcPr>
            <w:tcW w:w="2445" w:type="dxa"/>
            <w:vMerge w:val="restart"/>
            <w:vAlign w:val="center"/>
          </w:tcPr>
          <w:p w:rsidR="00D801B4" w:rsidRDefault="00D801B4" w:rsidP="00D801B4">
            <w:pPr>
              <w:jc w:val="center"/>
              <w:rPr>
                <w:szCs w:val="21"/>
              </w:rPr>
            </w:pPr>
            <w:r>
              <w:rPr>
                <w:szCs w:val="21"/>
              </w:rPr>
              <w:t>judgement.</w:t>
            </w:r>
          </w:p>
          <w:p w:rsidR="00D801B4" w:rsidRDefault="00D801B4" w:rsidP="00D801B4">
            <w:pPr>
              <w:jc w:val="center"/>
              <w:rPr>
                <w:szCs w:val="21"/>
              </w:rPr>
            </w:pPr>
            <w:r>
              <w:rPr>
                <w:rFonts w:hint="eastAsia"/>
                <w:szCs w:val="21"/>
              </w:rPr>
              <w:t>save</w:t>
            </w:r>
          </w:p>
        </w:tc>
        <w:tc>
          <w:tcPr>
            <w:tcW w:w="1484" w:type="dxa"/>
            <w:vAlign w:val="center"/>
          </w:tcPr>
          <w:p w:rsidR="00D801B4" w:rsidRDefault="00D801B4" w:rsidP="00D801B4">
            <w:pPr>
              <w:jc w:val="center"/>
              <w:rPr>
                <w:szCs w:val="21"/>
              </w:rPr>
            </w:pPr>
            <w:r>
              <w:rPr>
                <w:rFonts w:hint="eastAsia"/>
                <w:szCs w:val="21"/>
              </w:rPr>
              <w:t>语法</w:t>
            </w:r>
          </w:p>
        </w:tc>
        <w:tc>
          <w:tcPr>
            <w:tcW w:w="3957" w:type="dxa"/>
            <w:vAlign w:val="center"/>
          </w:tcPr>
          <w:p w:rsidR="00D801B4" w:rsidRDefault="00A827A2" w:rsidP="00D801B4">
            <w:pPr>
              <w:jc w:val="center"/>
              <w:rPr>
                <w:szCs w:val="21"/>
              </w:rPr>
            </w:pPr>
            <w:r>
              <w:rPr>
                <w:szCs w:val="21"/>
              </w:rPr>
              <w:t>Public resultmessage save()</w:t>
            </w:r>
          </w:p>
        </w:tc>
      </w:tr>
      <w:tr w:rsidR="00D801B4" w:rsidTr="00EE7B73">
        <w:tc>
          <w:tcPr>
            <w:tcW w:w="2445" w:type="dxa"/>
            <w:vMerge/>
            <w:vAlign w:val="center"/>
          </w:tcPr>
          <w:p w:rsidR="00D801B4" w:rsidRDefault="00D801B4" w:rsidP="00D801B4">
            <w:pPr>
              <w:jc w:val="center"/>
              <w:rPr>
                <w:szCs w:val="21"/>
              </w:rPr>
            </w:pPr>
          </w:p>
        </w:tc>
        <w:tc>
          <w:tcPr>
            <w:tcW w:w="1484" w:type="dxa"/>
            <w:vAlign w:val="center"/>
          </w:tcPr>
          <w:p w:rsidR="00D801B4" w:rsidRDefault="00D801B4" w:rsidP="00D801B4">
            <w:pPr>
              <w:jc w:val="center"/>
              <w:rPr>
                <w:szCs w:val="21"/>
              </w:rPr>
            </w:pPr>
            <w:r>
              <w:rPr>
                <w:rFonts w:hint="eastAsia"/>
                <w:szCs w:val="21"/>
              </w:rPr>
              <w:t>前置条件</w:t>
            </w:r>
          </w:p>
        </w:tc>
        <w:tc>
          <w:tcPr>
            <w:tcW w:w="3957" w:type="dxa"/>
            <w:vAlign w:val="center"/>
          </w:tcPr>
          <w:p w:rsidR="00D801B4" w:rsidRDefault="00D801B4" w:rsidP="00D801B4">
            <w:pPr>
              <w:jc w:val="center"/>
              <w:rPr>
                <w:szCs w:val="21"/>
              </w:rPr>
            </w:pPr>
            <w:r>
              <w:rPr>
                <w:rFonts w:hint="eastAsia"/>
                <w:szCs w:val="21"/>
              </w:rPr>
              <w:t>经理身份</w:t>
            </w:r>
            <w:r>
              <w:rPr>
                <w:szCs w:val="21"/>
              </w:rPr>
              <w:t>识别获得权限</w:t>
            </w:r>
          </w:p>
        </w:tc>
      </w:tr>
      <w:tr w:rsidR="00D801B4" w:rsidTr="00EE7B73">
        <w:tc>
          <w:tcPr>
            <w:tcW w:w="2445" w:type="dxa"/>
            <w:vMerge/>
            <w:vAlign w:val="center"/>
          </w:tcPr>
          <w:p w:rsidR="00D801B4" w:rsidRDefault="00D801B4" w:rsidP="00D801B4">
            <w:pPr>
              <w:jc w:val="center"/>
              <w:rPr>
                <w:szCs w:val="21"/>
              </w:rPr>
            </w:pPr>
          </w:p>
        </w:tc>
        <w:tc>
          <w:tcPr>
            <w:tcW w:w="1484" w:type="dxa"/>
            <w:vAlign w:val="center"/>
          </w:tcPr>
          <w:p w:rsidR="00D801B4" w:rsidRDefault="00D801B4" w:rsidP="00D801B4">
            <w:pPr>
              <w:jc w:val="center"/>
              <w:rPr>
                <w:szCs w:val="21"/>
              </w:rPr>
            </w:pPr>
            <w:r>
              <w:rPr>
                <w:rFonts w:hint="eastAsia"/>
                <w:szCs w:val="21"/>
              </w:rPr>
              <w:t>后置条件</w:t>
            </w:r>
          </w:p>
        </w:tc>
        <w:tc>
          <w:tcPr>
            <w:tcW w:w="3957" w:type="dxa"/>
            <w:vAlign w:val="center"/>
          </w:tcPr>
          <w:p w:rsidR="00D801B4" w:rsidRDefault="00D801B4" w:rsidP="00D801B4">
            <w:pPr>
              <w:jc w:val="center"/>
              <w:rPr>
                <w:szCs w:val="21"/>
              </w:rPr>
            </w:pPr>
            <w:r>
              <w:rPr>
                <w:rFonts w:hint="eastAsia"/>
                <w:szCs w:val="21"/>
              </w:rPr>
              <w:t>无</w:t>
            </w:r>
          </w:p>
        </w:tc>
      </w:tr>
    </w:tbl>
    <w:p w:rsidR="00594763" w:rsidRDefault="00594763" w:rsidP="00594763">
      <w:pPr>
        <w:ind w:left="420"/>
        <w:rPr>
          <w:szCs w:val="21"/>
        </w:rPr>
      </w:pPr>
    </w:p>
    <w:p w:rsidR="00A827A2" w:rsidRDefault="00A827A2" w:rsidP="00A827A2">
      <w:pPr>
        <w:ind w:left="420"/>
        <w:jc w:val="center"/>
        <w:rPr>
          <w:szCs w:val="21"/>
        </w:rPr>
      </w:pPr>
      <w:r>
        <w:rPr>
          <w:szCs w:val="21"/>
        </w:rPr>
        <w:t>L</w:t>
      </w:r>
      <w:r>
        <w:rPr>
          <w:rFonts w:hint="eastAsia"/>
          <w:szCs w:val="21"/>
        </w:rPr>
        <w:t>istContainer</w:t>
      </w:r>
      <w:r>
        <w:rPr>
          <w:rFonts w:hint="eastAsia"/>
          <w:szCs w:val="21"/>
        </w:rPr>
        <w:t>的</w:t>
      </w:r>
      <w:r>
        <w:rPr>
          <w:szCs w:val="21"/>
        </w:rPr>
        <w:t>接口规范</w:t>
      </w:r>
    </w:p>
    <w:tbl>
      <w:tblPr>
        <w:tblStyle w:val="a6"/>
        <w:tblW w:w="0" w:type="auto"/>
        <w:tblInd w:w="420" w:type="dxa"/>
        <w:tblBorders>
          <w:left w:val="none" w:sz="0" w:space="0" w:color="auto"/>
          <w:right w:val="none" w:sz="0" w:space="0" w:color="auto"/>
        </w:tblBorders>
        <w:tblLook w:val="04A0" w:firstRow="1" w:lastRow="0" w:firstColumn="1" w:lastColumn="0" w:noHBand="0" w:noVBand="1"/>
      </w:tblPr>
      <w:tblGrid>
        <w:gridCol w:w="2415"/>
        <w:gridCol w:w="98"/>
        <w:gridCol w:w="1502"/>
        <w:gridCol w:w="3871"/>
      </w:tblGrid>
      <w:tr w:rsidR="00A827A2" w:rsidTr="00C76789">
        <w:tc>
          <w:tcPr>
            <w:tcW w:w="7886" w:type="dxa"/>
            <w:gridSpan w:val="4"/>
            <w:vAlign w:val="center"/>
          </w:tcPr>
          <w:p w:rsidR="00A827A2" w:rsidRDefault="00A827A2" w:rsidP="003F0743">
            <w:pPr>
              <w:jc w:val="center"/>
              <w:rPr>
                <w:rFonts w:hint="eastAsia"/>
                <w:szCs w:val="21"/>
              </w:rPr>
            </w:pPr>
            <w:r>
              <w:rPr>
                <w:rFonts w:hint="eastAsia"/>
                <w:szCs w:val="21"/>
              </w:rPr>
              <w:t>提供</w:t>
            </w:r>
            <w:r>
              <w:rPr>
                <w:szCs w:val="21"/>
              </w:rPr>
              <w:t>的服务（</w:t>
            </w:r>
            <w:r>
              <w:rPr>
                <w:rFonts w:hint="eastAsia"/>
                <w:szCs w:val="21"/>
              </w:rPr>
              <w:t>供接口</w:t>
            </w:r>
            <w:r>
              <w:rPr>
                <w:szCs w:val="21"/>
              </w:rPr>
              <w:t>）</w:t>
            </w:r>
          </w:p>
        </w:tc>
      </w:tr>
      <w:tr w:rsidR="00A827A2" w:rsidTr="00A827A2">
        <w:tc>
          <w:tcPr>
            <w:tcW w:w="2513" w:type="dxa"/>
            <w:gridSpan w:val="2"/>
            <w:vMerge w:val="restart"/>
            <w:vAlign w:val="center"/>
          </w:tcPr>
          <w:p w:rsidR="00A827A2" w:rsidRDefault="00A827A2" w:rsidP="00A827A2">
            <w:pPr>
              <w:jc w:val="center"/>
              <w:rPr>
                <w:szCs w:val="21"/>
              </w:rPr>
            </w:pPr>
            <w:r>
              <w:rPr>
                <w:szCs w:val="21"/>
              </w:rPr>
              <w:t>ListContainer.getListCollect</w:t>
            </w:r>
          </w:p>
          <w:p w:rsidR="00A827A2" w:rsidRDefault="00A827A2" w:rsidP="00A827A2">
            <w:pPr>
              <w:jc w:val="center"/>
              <w:rPr>
                <w:rFonts w:hint="eastAsia"/>
                <w:szCs w:val="21"/>
              </w:rPr>
            </w:pPr>
            <w:r>
              <w:rPr>
                <w:szCs w:val="21"/>
              </w:rPr>
              <w:t>ion</w:t>
            </w:r>
          </w:p>
        </w:tc>
        <w:tc>
          <w:tcPr>
            <w:tcW w:w="1502" w:type="dxa"/>
            <w:vAlign w:val="center"/>
          </w:tcPr>
          <w:p w:rsidR="00A827A2" w:rsidRDefault="00A827A2" w:rsidP="003F0743">
            <w:pPr>
              <w:jc w:val="center"/>
              <w:rPr>
                <w:szCs w:val="21"/>
              </w:rPr>
            </w:pPr>
            <w:r>
              <w:rPr>
                <w:rFonts w:hint="eastAsia"/>
                <w:szCs w:val="21"/>
              </w:rPr>
              <w:t>语法</w:t>
            </w:r>
          </w:p>
        </w:tc>
        <w:tc>
          <w:tcPr>
            <w:tcW w:w="3871" w:type="dxa"/>
            <w:vAlign w:val="center"/>
          </w:tcPr>
          <w:p w:rsidR="00A827A2" w:rsidRDefault="00A827A2" w:rsidP="003F0743">
            <w:pPr>
              <w:jc w:val="center"/>
              <w:rPr>
                <w:szCs w:val="21"/>
              </w:rPr>
            </w:pPr>
            <w:r>
              <w:rPr>
                <w:szCs w:val="21"/>
              </w:rPr>
              <w:t>P</w:t>
            </w:r>
            <w:r>
              <w:rPr>
                <w:rFonts w:hint="eastAsia"/>
                <w:szCs w:val="21"/>
              </w:rPr>
              <w:t xml:space="preserve">ublic </w:t>
            </w:r>
            <w:r>
              <w:rPr>
                <w:szCs w:val="21"/>
              </w:rPr>
              <w:t>resultmessage getListCollection</w:t>
            </w:r>
          </w:p>
        </w:tc>
      </w:tr>
      <w:tr w:rsidR="00A827A2" w:rsidTr="00A827A2">
        <w:tc>
          <w:tcPr>
            <w:tcW w:w="2513" w:type="dxa"/>
            <w:gridSpan w:val="2"/>
            <w:vMerge/>
            <w:vAlign w:val="center"/>
          </w:tcPr>
          <w:p w:rsidR="00A827A2" w:rsidRDefault="00A827A2" w:rsidP="003F0743">
            <w:pPr>
              <w:jc w:val="center"/>
              <w:rPr>
                <w:szCs w:val="21"/>
              </w:rPr>
            </w:pPr>
          </w:p>
        </w:tc>
        <w:tc>
          <w:tcPr>
            <w:tcW w:w="1502" w:type="dxa"/>
            <w:vAlign w:val="center"/>
          </w:tcPr>
          <w:p w:rsidR="00A827A2" w:rsidRDefault="00A827A2" w:rsidP="003F0743">
            <w:pPr>
              <w:jc w:val="center"/>
              <w:rPr>
                <w:szCs w:val="21"/>
              </w:rPr>
            </w:pPr>
            <w:r>
              <w:rPr>
                <w:rFonts w:hint="eastAsia"/>
                <w:szCs w:val="21"/>
              </w:rPr>
              <w:t>前置条件</w:t>
            </w:r>
          </w:p>
        </w:tc>
        <w:tc>
          <w:tcPr>
            <w:tcW w:w="3871" w:type="dxa"/>
            <w:vAlign w:val="center"/>
          </w:tcPr>
          <w:p w:rsidR="00A827A2" w:rsidRDefault="00A827A2" w:rsidP="003F0743">
            <w:pPr>
              <w:jc w:val="center"/>
              <w:rPr>
                <w:szCs w:val="21"/>
              </w:rPr>
            </w:pPr>
            <w:r>
              <w:rPr>
                <w:rFonts w:hint="eastAsia"/>
                <w:szCs w:val="21"/>
              </w:rPr>
              <w:t>经理身份</w:t>
            </w:r>
            <w:r>
              <w:rPr>
                <w:szCs w:val="21"/>
              </w:rPr>
              <w:t>识别获得权限</w:t>
            </w:r>
          </w:p>
        </w:tc>
      </w:tr>
      <w:tr w:rsidR="00A827A2" w:rsidTr="00A827A2">
        <w:tc>
          <w:tcPr>
            <w:tcW w:w="2513" w:type="dxa"/>
            <w:gridSpan w:val="2"/>
            <w:vMerge/>
            <w:vAlign w:val="center"/>
          </w:tcPr>
          <w:p w:rsidR="00A827A2" w:rsidRDefault="00A827A2" w:rsidP="003F0743">
            <w:pPr>
              <w:jc w:val="center"/>
              <w:rPr>
                <w:szCs w:val="21"/>
              </w:rPr>
            </w:pPr>
          </w:p>
        </w:tc>
        <w:tc>
          <w:tcPr>
            <w:tcW w:w="1502" w:type="dxa"/>
            <w:vAlign w:val="center"/>
          </w:tcPr>
          <w:p w:rsidR="00A827A2" w:rsidRDefault="00A827A2" w:rsidP="003F0743">
            <w:pPr>
              <w:jc w:val="center"/>
              <w:rPr>
                <w:szCs w:val="21"/>
              </w:rPr>
            </w:pPr>
            <w:r>
              <w:rPr>
                <w:rFonts w:hint="eastAsia"/>
                <w:szCs w:val="21"/>
              </w:rPr>
              <w:t>后置条件</w:t>
            </w:r>
          </w:p>
        </w:tc>
        <w:tc>
          <w:tcPr>
            <w:tcW w:w="3871" w:type="dxa"/>
            <w:vAlign w:val="center"/>
          </w:tcPr>
          <w:p w:rsidR="00A827A2" w:rsidRDefault="00A827A2" w:rsidP="003F0743">
            <w:pPr>
              <w:jc w:val="center"/>
              <w:rPr>
                <w:szCs w:val="21"/>
              </w:rPr>
            </w:pPr>
            <w:r>
              <w:rPr>
                <w:rFonts w:hint="eastAsia"/>
                <w:szCs w:val="21"/>
              </w:rPr>
              <w:t>无</w:t>
            </w:r>
          </w:p>
        </w:tc>
      </w:tr>
      <w:tr w:rsidR="00A827A2" w:rsidRPr="00A827A2" w:rsidTr="00A827A2">
        <w:tc>
          <w:tcPr>
            <w:tcW w:w="7886" w:type="dxa"/>
            <w:gridSpan w:val="4"/>
            <w:tcBorders>
              <w:bottom w:val="single" w:sz="4" w:space="0" w:color="auto"/>
            </w:tcBorders>
            <w:vAlign w:val="center"/>
          </w:tcPr>
          <w:p w:rsidR="00A827A2" w:rsidRDefault="00A827A2" w:rsidP="003F0743">
            <w:pPr>
              <w:jc w:val="center"/>
              <w:rPr>
                <w:rFonts w:hint="eastAsia"/>
                <w:szCs w:val="21"/>
              </w:rPr>
            </w:pPr>
            <w:r>
              <w:rPr>
                <w:rFonts w:hint="eastAsia"/>
                <w:szCs w:val="21"/>
              </w:rPr>
              <w:t>需要</w:t>
            </w:r>
            <w:r>
              <w:rPr>
                <w:szCs w:val="21"/>
              </w:rPr>
              <w:t>的服务（</w:t>
            </w:r>
            <w:r>
              <w:rPr>
                <w:rFonts w:hint="eastAsia"/>
                <w:szCs w:val="21"/>
              </w:rPr>
              <w:t>需接口</w:t>
            </w:r>
            <w:r>
              <w:rPr>
                <w:szCs w:val="21"/>
              </w:rPr>
              <w:t>）</w:t>
            </w:r>
          </w:p>
        </w:tc>
      </w:tr>
      <w:tr w:rsidR="00A827A2" w:rsidTr="00A827A2">
        <w:tblPrEx>
          <w:tblBorders>
            <w:left w:val="single" w:sz="4" w:space="0" w:color="auto"/>
            <w:right w:val="single" w:sz="4" w:space="0" w:color="auto"/>
          </w:tblBorders>
        </w:tblPrEx>
        <w:tc>
          <w:tcPr>
            <w:tcW w:w="2415" w:type="dxa"/>
            <w:tcBorders>
              <w:left w:val="nil"/>
            </w:tcBorders>
          </w:tcPr>
          <w:p w:rsidR="00A827A2" w:rsidRDefault="00A827A2" w:rsidP="00A827A2">
            <w:pPr>
              <w:jc w:val="center"/>
              <w:rPr>
                <w:rFonts w:hint="eastAsia"/>
                <w:szCs w:val="21"/>
              </w:rPr>
            </w:pPr>
            <w:r>
              <w:rPr>
                <w:szCs w:val="21"/>
              </w:rPr>
              <w:t>L</w:t>
            </w:r>
            <w:r>
              <w:rPr>
                <w:rFonts w:hint="eastAsia"/>
                <w:szCs w:val="21"/>
              </w:rPr>
              <w:t>ist</w:t>
            </w:r>
            <w:r>
              <w:rPr>
                <w:szCs w:val="21"/>
              </w:rPr>
              <w:t>.getList</w:t>
            </w:r>
          </w:p>
        </w:tc>
        <w:tc>
          <w:tcPr>
            <w:tcW w:w="5471" w:type="dxa"/>
            <w:gridSpan w:val="3"/>
            <w:tcBorders>
              <w:right w:val="nil"/>
            </w:tcBorders>
          </w:tcPr>
          <w:p w:rsidR="00A827A2" w:rsidRDefault="00A827A2" w:rsidP="00A827A2">
            <w:pPr>
              <w:jc w:val="center"/>
              <w:rPr>
                <w:rFonts w:hint="eastAsia"/>
                <w:szCs w:val="21"/>
              </w:rPr>
            </w:pPr>
            <w:r>
              <w:rPr>
                <w:rFonts w:hint="eastAsia"/>
                <w:szCs w:val="21"/>
              </w:rPr>
              <w:t>返回</w:t>
            </w:r>
            <w:r>
              <w:rPr>
                <w:szCs w:val="21"/>
              </w:rPr>
              <w:t>单据对象</w:t>
            </w:r>
          </w:p>
        </w:tc>
      </w:tr>
    </w:tbl>
    <w:p w:rsidR="00A827A2" w:rsidRDefault="00A827A2" w:rsidP="00A827A2">
      <w:pPr>
        <w:ind w:left="420"/>
        <w:jc w:val="center"/>
        <w:rPr>
          <w:szCs w:val="21"/>
        </w:rPr>
      </w:pPr>
    </w:p>
    <w:p w:rsidR="00AF1EF3" w:rsidRDefault="00AF1EF3" w:rsidP="00A827A2">
      <w:pPr>
        <w:ind w:left="420"/>
        <w:jc w:val="center"/>
        <w:rPr>
          <w:szCs w:val="21"/>
        </w:rPr>
      </w:pPr>
      <w:r>
        <w:rPr>
          <w:rFonts w:hint="eastAsia"/>
          <w:szCs w:val="21"/>
        </w:rPr>
        <w:t>L</w:t>
      </w:r>
      <w:r>
        <w:rPr>
          <w:szCs w:val="21"/>
        </w:rPr>
        <w:t>ist</w:t>
      </w:r>
      <w:r>
        <w:rPr>
          <w:rFonts w:hint="eastAsia"/>
          <w:szCs w:val="21"/>
        </w:rPr>
        <w:t>的</w:t>
      </w:r>
      <w:r>
        <w:rPr>
          <w:szCs w:val="21"/>
        </w:rPr>
        <w:t>接口规范</w:t>
      </w:r>
    </w:p>
    <w:tbl>
      <w:tblPr>
        <w:tblStyle w:val="a6"/>
        <w:tblW w:w="0" w:type="auto"/>
        <w:tblInd w:w="420" w:type="dxa"/>
        <w:tblBorders>
          <w:left w:val="none" w:sz="0" w:space="0" w:color="auto"/>
          <w:right w:val="none" w:sz="0" w:space="0" w:color="auto"/>
        </w:tblBorders>
        <w:tblLook w:val="04A0" w:firstRow="1" w:lastRow="0" w:firstColumn="1" w:lastColumn="0" w:noHBand="0" w:noVBand="1"/>
      </w:tblPr>
      <w:tblGrid>
        <w:gridCol w:w="2445"/>
        <w:gridCol w:w="1484"/>
        <w:gridCol w:w="3957"/>
      </w:tblGrid>
      <w:tr w:rsidR="00AF1EF3" w:rsidTr="00040A85">
        <w:tc>
          <w:tcPr>
            <w:tcW w:w="7886" w:type="dxa"/>
            <w:gridSpan w:val="3"/>
            <w:vAlign w:val="center"/>
          </w:tcPr>
          <w:p w:rsidR="00AF1EF3" w:rsidRDefault="00AF1EF3" w:rsidP="003F0743">
            <w:pPr>
              <w:jc w:val="center"/>
              <w:rPr>
                <w:szCs w:val="21"/>
              </w:rPr>
            </w:pPr>
            <w:r>
              <w:rPr>
                <w:rFonts w:hint="eastAsia"/>
                <w:szCs w:val="21"/>
              </w:rPr>
              <w:t>提供</w:t>
            </w:r>
            <w:r>
              <w:rPr>
                <w:szCs w:val="21"/>
              </w:rPr>
              <w:t>的服务（</w:t>
            </w:r>
            <w:r>
              <w:rPr>
                <w:rFonts w:hint="eastAsia"/>
                <w:szCs w:val="21"/>
              </w:rPr>
              <w:t>供接口</w:t>
            </w:r>
            <w:r>
              <w:rPr>
                <w:szCs w:val="21"/>
              </w:rPr>
              <w:t>）</w:t>
            </w:r>
            <w:bookmarkStart w:id="0" w:name="_GoBack"/>
            <w:bookmarkEnd w:id="0"/>
          </w:p>
        </w:tc>
      </w:tr>
      <w:tr w:rsidR="00AF1EF3" w:rsidTr="003F0743">
        <w:tc>
          <w:tcPr>
            <w:tcW w:w="2445" w:type="dxa"/>
            <w:vMerge w:val="restart"/>
            <w:vAlign w:val="center"/>
          </w:tcPr>
          <w:p w:rsidR="00AF1EF3" w:rsidRDefault="00AF1EF3" w:rsidP="003F0743">
            <w:pPr>
              <w:jc w:val="center"/>
              <w:rPr>
                <w:szCs w:val="21"/>
              </w:rPr>
            </w:pPr>
            <w:r>
              <w:rPr>
                <w:szCs w:val="21"/>
              </w:rPr>
              <w:t>List.getList</w:t>
            </w:r>
          </w:p>
        </w:tc>
        <w:tc>
          <w:tcPr>
            <w:tcW w:w="1484" w:type="dxa"/>
            <w:vAlign w:val="center"/>
          </w:tcPr>
          <w:p w:rsidR="00AF1EF3" w:rsidRDefault="00AF1EF3" w:rsidP="003F0743">
            <w:pPr>
              <w:jc w:val="center"/>
              <w:rPr>
                <w:szCs w:val="21"/>
              </w:rPr>
            </w:pPr>
            <w:r>
              <w:rPr>
                <w:rFonts w:hint="eastAsia"/>
                <w:szCs w:val="21"/>
              </w:rPr>
              <w:t>语法</w:t>
            </w:r>
          </w:p>
        </w:tc>
        <w:tc>
          <w:tcPr>
            <w:tcW w:w="3957" w:type="dxa"/>
            <w:vAlign w:val="center"/>
          </w:tcPr>
          <w:p w:rsidR="00AF1EF3" w:rsidRDefault="00AF1EF3" w:rsidP="003F0743">
            <w:pPr>
              <w:jc w:val="center"/>
              <w:rPr>
                <w:szCs w:val="21"/>
              </w:rPr>
            </w:pPr>
            <w:r>
              <w:rPr>
                <w:szCs w:val="21"/>
              </w:rPr>
              <w:t>P</w:t>
            </w:r>
            <w:r>
              <w:rPr>
                <w:rFonts w:hint="eastAsia"/>
                <w:szCs w:val="21"/>
              </w:rPr>
              <w:t xml:space="preserve">ublic </w:t>
            </w:r>
            <w:r>
              <w:rPr>
                <w:szCs w:val="21"/>
              </w:rPr>
              <w:t>resultmessage getList()</w:t>
            </w:r>
          </w:p>
        </w:tc>
      </w:tr>
      <w:tr w:rsidR="00AF1EF3" w:rsidTr="003F0743">
        <w:tc>
          <w:tcPr>
            <w:tcW w:w="2445" w:type="dxa"/>
            <w:vMerge/>
            <w:vAlign w:val="center"/>
          </w:tcPr>
          <w:p w:rsidR="00AF1EF3" w:rsidRDefault="00AF1EF3" w:rsidP="003F0743">
            <w:pPr>
              <w:jc w:val="center"/>
              <w:rPr>
                <w:szCs w:val="21"/>
              </w:rPr>
            </w:pPr>
          </w:p>
        </w:tc>
        <w:tc>
          <w:tcPr>
            <w:tcW w:w="1484" w:type="dxa"/>
            <w:vAlign w:val="center"/>
          </w:tcPr>
          <w:p w:rsidR="00AF1EF3" w:rsidRDefault="00AF1EF3" w:rsidP="003F0743">
            <w:pPr>
              <w:jc w:val="center"/>
              <w:rPr>
                <w:szCs w:val="21"/>
              </w:rPr>
            </w:pPr>
            <w:r>
              <w:rPr>
                <w:rFonts w:hint="eastAsia"/>
                <w:szCs w:val="21"/>
              </w:rPr>
              <w:t>前置条件</w:t>
            </w:r>
          </w:p>
        </w:tc>
        <w:tc>
          <w:tcPr>
            <w:tcW w:w="3957" w:type="dxa"/>
            <w:vAlign w:val="center"/>
          </w:tcPr>
          <w:p w:rsidR="00AF1EF3" w:rsidRDefault="00AF1EF3" w:rsidP="003F0743">
            <w:pPr>
              <w:jc w:val="center"/>
              <w:rPr>
                <w:szCs w:val="21"/>
              </w:rPr>
            </w:pPr>
            <w:r>
              <w:rPr>
                <w:rFonts w:hint="eastAsia"/>
                <w:szCs w:val="21"/>
              </w:rPr>
              <w:t>经理身份</w:t>
            </w:r>
            <w:r>
              <w:rPr>
                <w:szCs w:val="21"/>
              </w:rPr>
              <w:t>识别获得权限</w:t>
            </w:r>
          </w:p>
        </w:tc>
      </w:tr>
      <w:tr w:rsidR="00AF1EF3" w:rsidTr="003F0743">
        <w:tc>
          <w:tcPr>
            <w:tcW w:w="2445" w:type="dxa"/>
            <w:vMerge/>
            <w:vAlign w:val="center"/>
          </w:tcPr>
          <w:p w:rsidR="00AF1EF3" w:rsidRDefault="00AF1EF3" w:rsidP="003F0743">
            <w:pPr>
              <w:jc w:val="center"/>
              <w:rPr>
                <w:szCs w:val="21"/>
              </w:rPr>
            </w:pPr>
          </w:p>
        </w:tc>
        <w:tc>
          <w:tcPr>
            <w:tcW w:w="1484" w:type="dxa"/>
            <w:vAlign w:val="center"/>
          </w:tcPr>
          <w:p w:rsidR="00AF1EF3" w:rsidRDefault="00AF1EF3" w:rsidP="003F0743">
            <w:pPr>
              <w:jc w:val="center"/>
              <w:rPr>
                <w:szCs w:val="21"/>
              </w:rPr>
            </w:pPr>
            <w:r>
              <w:rPr>
                <w:rFonts w:hint="eastAsia"/>
                <w:szCs w:val="21"/>
              </w:rPr>
              <w:t>后置条件</w:t>
            </w:r>
          </w:p>
        </w:tc>
        <w:tc>
          <w:tcPr>
            <w:tcW w:w="3957" w:type="dxa"/>
            <w:vAlign w:val="center"/>
          </w:tcPr>
          <w:p w:rsidR="00AF1EF3" w:rsidRDefault="00AF1EF3" w:rsidP="003F0743">
            <w:pPr>
              <w:jc w:val="center"/>
              <w:rPr>
                <w:szCs w:val="21"/>
              </w:rPr>
            </w:pPr>
            <w:r>
              <w:rPr>
                <w:rFonts w:hint="eastAsia"/>
                <w:szCs w:val="21"/>
              </w:rPr>
              <w:t>无</w:t>
            </w:r>
          </w:p>
        </w:tc>
      </w:tr>
    </w:tbl>
    <w:p w:rsidR="00AF1EF3" w:rsidRDefault="00AF1EF3" w:rsidP="00A827A2">
      <w:pPr>
        <w:ind w:left="420"/>
        <w:jc w:val="center"/>
        <w:rPr>
          <w:rFonts w:hint="eastAsia"/>
          <w:szCs w:val="21"/>
        </w:rPr>
      </w:pPr>
    </w:p>
    <w:p w:rsidR="00594763" w:rsidRDefault="00594763" w:rsidP="00594763">
      <w:pPr>
        <w:ind w:left="420"/>
        <w:rPr>
          <w:szCs w:val="21"/>
        </w:rPr>
      </w:pPr>
      <w:r>
        <w:rPr>
          <w:rFonts w:hint="eastAsia"/>
          <w:szCs w:val="21"/>
        </w:rPr>
        <w:t>（</w:t>
      </w:r>
      <w:r>
        <w:rPr>
          <w:rFonts w:hint="eastAsia"/>
          <w:szCs w:val="21"/>
        </w:rPr>
        <w:t>4</w:t>
      </w:r>
      <w:r>
        <w:rPr>
          <w:szCs w:val="21"/>
        </w:rPr>
        <w:t>）</w:t>
      </w:r>
      <w:r>
        <w:rPr>
          <w:rFonts w:hint="eastAsia"/>
          <w:szCs w:val="21"/>
        </w:rPr>
        <w:t>业务</w:t>
      </w:r>
      <w:r>
        <w:rPr>
          <w:szCs w:val="21"/>
        </w:rPr>
        <w:t>逻辑层的动态模型</w:t>
      </w:r>
    </w:p>
    <w:p w:rsidR="00594763" w:rsidRDefault="00594763" w:rsidP="00594763">
      <w:pPr>
        <w:ind w:left="420"/>
        <w:rPr>
          <w:szCs w:val="21"/>
        </w:rPr>
      </w:pPr>
      <w:r>
        <w:rPr>
          <w:rFonts w:hint="eastAsia"/>
          <w:szCs w:val="21"/>
        </w:rPr>
        <w:t>下</w:t>
      </w:r>
      <w:r>
        <w:rPr>
          <w:szCs w:val="21"/>
        </w:rPr>
        <w:t>图表示了总经理审批</w:t>
      </w:r>
      <w:r>
        <w:rPr>
          <w:rFonts w:hint="eastAsia"/>
          <w:szCs w:val="21"/>
        </w:rPr>
        <w:t>订单</w:t>
      </w:r>
      <w:r>
        <w:rPr>
          <w:szCs w:val="21"/>
        </w:rPr>
        <w:t>的</w:t>
      </w:r>
      <w:r>
        <w:rPr>
          <w:rFonts w:hint="eastAsia"/>
          <w:szCs w:val="21"/>
        </w:rPr>
        <w:t>过程</w:t>
      </w:r>
      <w:r>
        <w:rPr>
          <w:szCs w:val="21"/>
        </w:rPr>
        <w:t>中，各个对象之间的协作</w:t>
      </w:r>
      <w:r w:rsidR="00D801B4">
        <w:rPr>
          <w:rFonts w:hint="eastAsia"/>
          <w:szCs w:val="21"/>
        </w:rPr>
        <w:t>，</w:t>
      </w:r>
      <w:r w:rsidR="00D801B4">
        <w:rPr>
          <w:szCs w:val="21"/>
        </w:rPr>
        <w:t>其他情况类似</w:t>
      </w:r>
    </w:p>
    <w:p w:rsidR="00D801B4" w:rsidRDefault="00D801B4" w:rsidP="00594763">
      <w:pPr>
        <w:ind w:left="420"/>
        <w:rPr>
          <w:szCs w:val="21"/>
        </w:rPr>
      </w:pPr>
      <w:r>
        <w:rPr>
          <w:rFonts w:hint="eastAsia"/>
          <w:noProof/>
          <w:szCs w:val="21"/>
        </w:rPr>
        <w:lastRenderedPageBreak/>
        <w:drawing>
          <wp:inline distT="0" distB="0" distL="0" distR="0">
            <wp:extent cx="5274310" cy="39389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938905"/>
                    </a:xfrm>
                    <a:prstGeom prst="rect">
                      <a:avLst/>
                    </a:prstGeom>
                  </pic:spPr>
                </pic:pic>
              </a:graphicData>
            </a:graphic>
          </wp:inline>
        </w:drawing>
      </w:r>
    </w:p>
    <w:p w:rsidR="00D801B4" w:rsidRDefault="00D801B4" w:rsidP="00594763">
      <w:pPr>
        <w:ind w:left="420"/>
        <w:rPr>
          <w:szCs w:val="21"/>
        </w:rPr>
      </w:pPr>
      <w:r>
        <w:rPr>
          <w:rFonts w:hint="eastAsia"/>
          <w:szCs w:val="21"/>
        </w:rPr>
        <w:t>下</w:t>
      </w:r>
      <w:r>
        <w:rPr>
          <w:szCs w:val="21"/>
        </w:rPr>
        <w:t>图为总经理审批</w:t>
      </w:r>
      <w:r>
        <w:rPr>
          <w:rFonts w:hint="eastAsia"/>
          <w:szCs w:val="21"/>
        </w:rPr>
        <w:t>订单</w:t>
      </w:r>
      <w:r>
        <w:rPr>
          <w:szCs w:val="21"/>
        </w:rPr>
        <w:t>过程中系统的状态图</w:t>
      </w:r>
    </w:p>
    <w:p w:rsidR="00D801B4" w:rsidRDefault="00B9780B" w:rsidP="00594763">
      <w:pPr>
        <w:ind w:left="420"/>
        <w:rPr>
          <w:szCs w:val="21"/>
        </w:rPr>
      </w:pPr>
      <w:r>
        <w:rPr>
          <w:noProof/>
          <w:szCs w:val="21"/>
        </w:rPr>
        <w:drawing>
          <wp:inline distT="0" distB="0" distL="0" distR="0">
            <wp:extent cx="5274310" cy="31070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107055"/>
                    </a:xfrm>
                    <a:prstGeom prst="rect">
                      <a:avLst/>
                    </a:prstGeom>
                  </pic:spPr>
                </pic:pic>
              </a:graphicData>
            </a:graphic>
          </wp:inline>
        </w:drawing>
      </w:r>
    </w:p>
    <w:p w:rsidR="00D801B4" w:rsidRDefault="007F0F1F" w:rsidP="00594763">
      <w:pPr>
        <w:ind w:left="420"/>
        <w:rPr>
          <w:szCs w:val="21"/>
        </w:rPr>
      </w:pPr>
      <w:r>
        <w:rPr>
          <w:rFonts w:hint="eastAsia"/>
          <w:szCs w:val="21"/>
        </w:rPr>
        <w:t>系统</w:t>
      </w:r>
      <w:r>
        <w:rPr>
          <w:szCs w:val="21"/>
        </w:rPr>
        <w:t>先调用</w:t>
      </w:r>
      <w:r>
        <w:rPr>
          <w:szCs w:val="21"/>
        </w:rPr>
        <w:t>controller</w:t>
      </w:r>
      <w:r>
        <w:rPr>
          <w:rFonts w:hint="eastAsia"/>
          <w:szCs w:val="21"/>
        </w:rPr>
        <w:t>，</w:t>
      </w:r>
      <w:r>
        <w:rPr>
          <w:szCs w:val="21"/>
        </w:rPr>
        <w:t>接着调用</w:t>
      </w:r>
      <w:r>
        <w:rPr>
          <w:szCs w:val="21"/>
        </w:rPr>
        <w:t>judgement</w:t>
      </w:r>
      <w:r>
        <w:rPr>
          <w:rFonts w:hint="eastAsia"/>
          <w:szCs w:val="21"/>
        </w:rPr>
        <w:t>，</w:t>
      </w:r>
      <w:r>
        <w:rPr>
          <w:szCs w:val="21"/>
        </w:rPr>
        <w:t>接着</w:t>
      </w:r>
      <w:r>
        <w:rPr>
          <w:szCs w:val="21"/>
        </w:rPr>
        <w:t>getListContainer</w:t>
      </w:r>
      <w:r>
        <w:rPr>
          <w:rFonts w:hint="eastAsia"/>
          <w:szCs w:val="21"/>
        </w:rPr>
        <w:t>，如果</w:t>
      </w:r>
      <w:r>
        <w:rPr>
          <w:szCs w:val="21"/>
        </w:rPr>
        <w:t>没有完成</w:t>
      </w:r>
      <w:r>
        <w:rPr>
          <w:rFonts w:hint="eastAsia"/>
          <w:szCs w:val="21"/>
        </w:rPr>
        <w:t>提取</w:t>
      </w:r>
      <w:r>
        <w:rPr>
          <w:szCs w:val="21"/>
        </w:rPr>
        <w:t>所有的</w:t>
      </w:r>
      <w:r>
        <w:rPr>
          <w:rFonts w:hint="eastAsia"/>
          <w:szCs w:val="21"/>
        </w:rPr>
        <w:t>单据</w:t>
      </w:r>
      <w:r>
        <w:rPr>
          <w:szCs w:val="21"/>
        </w:rPr>
        <w:t>，</w:t>
      </w:r>
      <w:r>
        <w:rPr>
          <w:rFonts w:hint="eastAsia"/>
          <w:szCs w:val="21"/>
        </w:rPr>
        <w:t>则</w:t>
      </w:r>
      <w:r>
        <w:rPr>
          <w:szCs w:val="21"/>
        </w:rPr>
        <w:t>继续提取，如果提取完所有的单据，返回信息，系统结束</w:t>
      </w:r>
      <w:r>
        <w:rPr>
          <w:rFonts w:hint="eastAsia"/>
          <w:szCs w:val="21"/>
        </w:rPr>
        <w:t>。</w:t>
      </w:r>
    </w:p>
    <w:p w:rsidR="007F0F1F" w:rsidRDefault="007F0F1F" w:rsidP="00594763">
      <w:pPr>
        <w:ind w:left="420"/>
        <w:rPr>
          <w:szCs w:val="21"/>
        </w:rPr>
      </w:pPr>
      <w:r>
        <w:rPr>
          <w:rFonts w:hint="eastAsia"/>
          <w:szCs w:val="21"/>
        </w:rPr>
        <w:t>（</w:t>
      </w:r>
      <w:r>
        <w:rPr>
          <w:rFonts w:hint="eastAsia"/>
          <w:szCs w:val="21"/>
        </w:rPr>
        <w:t>5</w:t>
      </w:r>
      <w:r>
        <w:rPr>
          <w:szCs w:val="21"/>
        </w:rPr>
        <w:t>）</w:t>
      </w:r>
      <w:r>
        <w:rPr>
          <w:rFonts w:hint="eastAsia"/>
          <w:szCs w:val="21"/>
        </w:rPr>
        <w:t>业务</w:t>
      </w:r>
      <w:r>
        <w:rPr>
          <w:szCs w:val="21"/>
        </w:rPr>
        <w:t>逻辑层设计原理</w:t>
      </w:r>
    </w:p>
    <w:p w:rsidR="007F0F1F" w:rsidRPr="007F0F1F" w:rsidRDefault="007F0F1F" w:rsidP="00594763">
      <w:pPr>
        <w:ind w:left="420"/>
        <w:rPr>
          <w:szCs w:val="21"/>
        </w:rPr>
      </w:pPr>
      <w:r>
        <w:rPr>
          <w:rFonts w:hint="eastAsia"/>
          <w:szCs w:val="21"/>
        </w:rPr>
        <w:tab/>
      </w:r>
      <w:r>
        <w:rPr>
          <w:rFonts w:hint="eastAsia"/>
          <w:szCs w:val="21"/>
        </w:rPr>
        <w:t>使用</w:t>
      </w:r>
      <w:r>
        <w:rPr>
          <w:szCs w:val="21"/>
        </w:rPr>
        <w:t>委托</w:t>
      </w:r>
      <w:r>
        <w:rPr>
          <w:rFonts w:hint="eastAsia"/>
          <w:szCs w:val="21"/>
        </w:rPr>
        <w:t>式</w:t>
      </w:r>
      <w:r>
        <w:rPr>
          <w:szCs w:val="21"/>
        </w:rPr>
        <w:t>风格，将不同任务委托给</w:t>
      </w:r>
      <w:r w:rsidR="002D69DB">
        <w:rPr>
          <w:rFonts w:hint="eastAsia"/>
          <w:szCs w:val="21"/>
        </w:rPr>
        <w:t>不同</w:t>
      </w:r>
      <w:r w:rsidR="002D69DB">
        <w:rPr>
          <w:szCs w:val="21"/>
        </w:rPr>
        <w:t>对象处理。</w:t>
      </w:r>
    </w:p>
    <w:sectPr w:rsidR="007F0F1F" w:rsidRPr="007F0F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3C8" w:rsidRDefault="000E23C8" w:rsidP="00A872E7">
      <w:r>
        <w:separator/>
      </w:r>
    </w:p>
  </w:endnote>
  <w:endnote w:type="continuationSeparator" w:id="0">
    <w:p w:rsidR="000E23C8" w:rsidRDefault="000E23C8" w:rsidP="00A8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3C8" w:rsidRDefault="000E23C8" w:rsidP="00A872E7">
      <w:r>
        <w:separator/>
      </w:r>
    </w:p>
  </w:footnote>
  <w:footnote w:type="continuationSeparator" w:id="0">
    <w:p w:rsidR="000E23C8" w:rsidRDefault="000E23C8" w:rsidP="00A87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58"/>
    <w:rsid w:val="000E23C8"/>
    <w:rsid w:val="001563F5"/>
    <w:rsid w:val="002D69DB"/>
    <w:rsid w:val="00431C58"/>
    <w:rsid w:val="00594763"/>
    <w:rsid w:val="005A6239"/>
    <w:rsid w:val="007F0F1F"/>
    <w:rsid w:val="00882BBA"/>
    <w:rsid w:val="00900C1D"/>
    <w:rsid w:val="00961882"/>
    <w:rsid w:val="009D4E55"/>
    <w:rsid w:val="00A827A2"/>
    <w:rsid w:val="00A872E7"/>
    <w:rsid w:val="00AF1EF3"/>
    <w:rsid w:val="00B9780B"/>
    <w:rsid w:val="00D71969"/>
    <w:rsid w:val="00D801B4"/>
    <w:rsid w:val="00D85AC1"/>
    <w:rsid w:val="00DA7ECE"/>
    <w:rsid w:val="00F232A7"/>
    <w:rsid w:val="00F803AE"/>
    <w:rsid w:val="00FF2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4FD311-F744-44BC-B916-E4246C25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2E7"/>
    <w:pPr>
      <w:ind w:firstLineChars="200" w:firstLine="420"/>
    </w:pPr>
  </w:style>
  <w:style w:type="paragraph" w:styleId="a4">
    <w:name w:val="header"/>
    <w:basedOn w:val="a"/>
    <w:link w:val="Char"/>
    <w:uiPriority w:val="99"/>
    <w:unhideWhenUsed/>
    <w:rsid w:val="00A872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872E7"/>
    <w:rPr>
      <w:sz w:val="18"/>
      <w:szCs w:val="18"/>
    </w:rPr>
  </w:style>
  <w:style w:type="paragraph" w:styleId="a5">
    <w:name w:val="footer"/>
    <w:basedOn w:val="a"/>
    <w:link w:val="Char0"/>
    <w:uiPriority w:val="99"/>
    <w:unhideWhenUsed/>
    <w:rsid w:val="00A872E7"/>
    <w:pPr>
      <w:tabs>
        <w:tab w:val="center" w:pos="4153"/>
        <w:tab w:val="right" w:pos="8306"/>
      </w:tabs>
      <w:snapToGrid w:val="0"/>
      <w:jc w:val="left"/>
    </w:pPr>
    <w:rPr>
      <w:sz w:val="18"/>
      <w:szCs w:val="18"/>
    </w:rPr>
  </w:style>
  <w:style w:type="character" w:customStyle="1" w:styleId="Char0">
    <w:name w:val="页脚 Char"/>
    <w:basedOn w:val="a0"/>
    <w:link w:val="a5"/>
    <w:uiPriority w:val="99"/>
    <w:rsid w:val="00A872E7"/>
    <w:rPr>
      <w:sz w:val="18"/>
      <w:szCs w:val="18"/>
    </w:rPr>
  </w:style>
  <w:style w:type="table" w:styleId="a6">
    <w:name w:val="Table Grid"/>
    <w:basedOn w:val="a1"/>
    <w:uiPriority w:val="39"/>
    <w:rsid w:val="00D71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7</cp:revision>
  <dcterms:created xsi:type="dcterms:W3CDTF">2015-11-14T11:19:00Z</dcterms:created>
  <dcterms:modified xsi:type="dcterms:W3CDTF">2015-11-16T02:48:00Z</dcterms:modified>
</cp:coreProperties>
</file>