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t>八上</w:t>
      </w:r>
      <w:r>
        <w:rPr>
          <w:rFonts w:hint="eastAsia"/>
          <w:lang w:val="en-US" w:eastAsia="zh-CN"/>
        </w:rPr>
        <w:t>期中</w:t>
      </w:r>
      <w:r>
        <w:t>古诗</w:t>
      </w:r>
      <w:r>
        <w:rPr>
          <w:rFonts w:hint="eastAsia"/>
          <w:lang w:val="en-US" w:eastAsia="zh-CN"/>
        </w:rPr>
        <w:t>文默写</w:t>
      </w:r>
    </w:p>
    <w:p>
      <w:pPr>
        <w:widowControl/>
        <w:jc w:val="center"/>
        <w:rPr>
          <w:rFonts w:ascii="宋体" w:hAnsi="宋体" w:cs="宋体"/>
          <w:b/>
          <w:color w:val="auto"/>
          <w:spacing w:val="41"/>
          <w:kern w:val="0"/>
          <w:sz w:val="24"/>
        </w:rPr>
      </w:pPr>
    </w:p>
    <w:p>
      <w:pPr>
        <w:pStyle w:val="3"/>
        <w:bidi w:val="0"/>
        <w:jc w:val="center"/>
        <w:rPr>
          <w:rFonts w:hint="eastAsia" w:eastAsia="黑体"/>
          <w:lang w:eastAsia="zh-CN"/>
        </w:rPr>
      </w:pPr>
      <w:r>
        <w:t>黄鹤楼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唐 崔颢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昔人已乘黄鹤去，此地空余黄鹤楼。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黄鹤一去不复返，白云千载空悠悠。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晴川历历汉阳树，芳草萋萋鹦鹉洲。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日暮乡关何处是？烟波江上使人愁。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</w:p>
    <w:p>
      <w:pPr>
        <w:pStyle w:val="3"/>
        <w:bidi w:val="0"/>
        <w:jc w:val="center"/>
        <w:rPr>
          <w:rFonts w:hint="eastAsia" w:ascii="宋体" w:hAnsi="宋体" w:eastAsia="黑体" w:cs="Arial"/>
          <w:color w:val="auto"/>
          <w:spacing w:val="7"/>
          <w:kern w:val="0"/>
          <w:sz w:val="24"/>
          <w:lang w:eastAsia="zh-CN"/>
        </w:rPr>
      </w:pPr>
      <w:r>
        <w:rPr>
          <w:rFonts w:ascii="宋体" w:hAnsi="宋体" w:cs="Arial"/>
          <w:b/>
          <w:bCs/>
          <w:color w:val="auto"/>
          <w:spacing w:val="7"/>
          <w:kern w:val="0"/>
          <w:sz w:val="24"/>
        </w:rPr>
        <w:t>使至塞上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唐 王维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单车欲问边，属国过居延。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征蓬出汉塞，归雁入胡天。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大漠孤烟直，长河落日圆。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萧关逢候骑，都护在燕然。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</w:p>
    <w:p>
      <w:pPr>
        <w:widowControl/>
        <w:jc w:val="left"/>
        <w:rPr>
          <w:rFonts w:hint="eastAsia" w:ascii="宋体" w:hAnsi="宋体" w:cs="宋体"/>
          <w:b/>
          <w:bCs/>
          <w:color w:val="auto"/>
          <w:kern w:val="0"/>
          <w:sz w:val="24"/>
        </w:rPr>
      </w:pPr>
    </w:p>
    <w:p>
      <w:pPr>
        <w:pStyle w:val="3"/>
        <w:bidi w:val="0"/>
        <w:jc w:val="center"/>
        <w:rPr>
          <w:rFonts w:hint="eastAsia" w:ascii="宋体" w:hAnsi="宋体" w:eastAsia="黑体" w:cs="Arial"/>
          <w:color w:val="auto"/>
          <w:spacing w:val="7"/>
          <w:kern w:val="0"/>
          <w:sz w:val="24"/>
          <w:lang w:eastAsia="zh-CN"/>
        </w:rPr>
      </w:pPr>
      <w:r>
        <w:rPr>
          <w:rFonts w:ascii="宋体" w:hAnsi="宋体" w:cs="Arial"/>
          <w:b/>
          <w:bCs/>
          <w:color w:val="auto"/>
          <w:spacing w:val="7"/>
          <w:kern w:val="0"/>
          <w:sz w:val="24"/>
        </w:rPr>
        <w:t>渡荆门送别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唐 李白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渡远荆门外，来从楚国游。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山随平野尽，江入大荒流。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月下飞天镜，云生结海楼。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仍怜故乡水，万里送行舟。</w:t>
      </w:r>
    </w:p>
    <w:p>
      <w:pPr>
        <w:widowControl/>
        <w:jc w:val="center"/>
        <w:rPr>
          <w:rFonts w:ascii="宋体" w:hAnsi="宋体" w:cs="Arial"/>
          <w:b/>
          <w:bCs/>
          <w:color w:val="auto"/>
          <w:spacing w:val="7"/>
          <w:kern w:val="0"/>
          <w:sz w:val="24"/>
        </w:rPr>
      </w:pPr>
    </w:p>
    <w:p>
      <w:pPr>
        <w:widowControl/>
        <w:jc w:val="center"/>
        <w:rPr>
          <w:rFonts w:ascii="宋体" w:hAnsi="宋体" w:cs="Arial"/>
          <w:b/>
          <w:bCs/>
          <w:color w:val="auto"/>
          <w:spacing w:val="7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color w:val="auto"/>
          <w:kern w:val="0"/>
          <w:sz w:val="24"/>
        </w:rPr>
      </w:pPr>
    </w:p>
    <w:p>
      <w:pPr>
        <w:pStyle w:val="3"/>
        <w:bidi w:val="0"/>
        <w:jc w:val="center"/>
        <w:rPr>
          <w:rFonts w:hint="eastAsia" w:ascii="宋体" w:hAnsi="宋体" w:eastAsia="黑体" w:cs="Arial"/>
          <w:color w:val="auto"/>
          <w:spacing w:val="7"/>
          <w:kern w:val="0"/>
          <w:sz w:val="24"/>
          <w:lang w:eastAsia="zh-CN"/>
        </w:rPr>
      </w:pPr>
      <w:r>
        <w:rPr>
          <w:rFonts w:ascii="宋体" w:hAnsi="宋体" w:cs="Arial"/>
          <w:b/>
          <w:bCs/>
          <w:color w:val="auto"/>
          <w:spacing w:val="7"/>
          <w:kern w:val="0"/>
          <w:sz w:val="24"/>
        </w:rPr>
        <w:t>钱塘湖春行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唐 白居易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孤山寺北贾亭西，水面初平云脚低。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几处早莺争暖树，谁家新燕啄春泥。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乱花渐欲迷人眼，浅草才能没马蹄。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最爱湖东行不足，绿杨阴里白沙堤。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</w:p>
    <w:p>
      <w:pPr>
        <w:pStyle w:val="3"/>
        <w:bidi w:val="0"/>
        <w:jc w:val="center"/>
        <w:rPr>
          <w:rFonts w:hint="eastAsia" w:ascii="宋体" w:hAnsi="宋体" w:cs="Arial"/>
          <w:b/>
          <w:bCs/>
          <w:color w:val="auto"/>
          <w:spacing w:val="7"/>
          <w:kern w:val="0"/>
          <w:sz w:val="24"/>
          <w:lang w:val="en-US" w:eastAsia="zh-CN"/>
        </w:rPr>
      </w:pP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  <w:lang w:val="en-US" w:eastAsia="zh-CN"/>
        </w:rPr>
        <w:t>野望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王绩 〔唐代〕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东皋薄暮望，徙倚欲何依。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树树皆秋色，山山唯落晖。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牧人驱犊返，猎马带禽归。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相顾无相识，长歌怀采薇。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</w:p>
    <w:p>
      <w:pPr>
        <w:pStyle w:val="3"/>
        <w:bidi w:val="0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b/>
          <w:bCs/>
          <w:color w:val="auto"/>
          <w:spacing w:val="7"/>
          <w:kern w:val="0"/>
          <w:sz w:val="24"/>
        </w:rPr>
        <w:t>龟虽寿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三国 魏 曹操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神龟虽寿，犹有竟时。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螣蛇乘雾，终为土灰。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老骥伏枥，志在千里。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烈士暮年，壮心不已。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盈缩之期，不但在天。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养怡之福，可得永年。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幸甚至哉，歌以咏志。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b/>
          <w:bCs/>
          <w:color w:val="auto"/>
          <w:spacing w:val="7"/>
          <w:kern w:val="0"/>
          <w:sz w:val="24"/>
        </w:rPr>
      </w:pP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b/>
          <w:bCs/>
          <w:color w:val="auto"/>
          <w:spacing w:val="7"/>
          <w:kern w:val="0"/>
          <w:sz w:val="24"/>
        </w:rPr>
      </w:pPr>
    </w:p>
    <w:p>
      <w:pPr>
        <w:pStyle w:val="3"/>
        <w:bidi w:val="0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b/>
          <w:bCs/>
          <w:color w:val="auto"/>
          <w:spacing w:val="7"/>
          <w:kern w:val="0"/>
          <w:sz w:val="24"/>
        </w:rPr>
        <w:t>赠从弟（其二）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汉 刘桢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亭亭山上松，瑟瑟谷中风。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风声一何盛，松枝一何劲。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冰霜正惨凄，终岁常端正。</w:t>
      </w:r>
    </w:p>
    <w:p>
      <w:pPr>
        <w:widowControl/>
        <w:shd w:val="clear" w:color="auto" w:fill="FFFFFF"/>
        <w:spacing w:line="480" w:lineRule="atLeast"/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  <w:r>
        <w:rPr>
          <w:rFonts w:ascii="宋体" w:hAnsi="宋体" w:cs="Arial"/>
          <w:color w:val="auto"/>
          <w:spacing w:val="7"/>
          <w:kern w:val="0"/>
          <w:sz w:val="24"/>
        </w:rPr>
        <w:t>岂不罹凝寒？松柏本有性。</w:t>
      </w:r>
    </w:p>
    <w:p>
      <w:pPr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</w:p>
    <w:p>
      <w:pPr>
        <w:jc w:val="center"/>
        <w:rPr>
          <w:rFonts w:ascii="宋体" w:hAnsi="宋体" w:cs="Arial"/>
          <w:color w:val="auto"/>
          <w:spacing w:val="7"/>
          <w:kern w:val="0"/>
          <w:sz w:val="24"/>
        </w:rPr>
      </w:pPr>
    </w:p>
    <w:p>
      <w:pPr>
        <w:pStyle w:val="3"/>
        <w:bidi w:val="0"/>
        <w:jc w:val="center"/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梁甫行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曹植 〔魏晋〕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八方各异气，千里殊风雨。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剧哉边海民，寄身于草野。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妻子象禽兽，行止依林阻。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柴门何萧条，狐兔翔我宇。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</w:p>
    <w:p>
      <w:pPr>
        <w:pStyle w:val="3"/>
        <w:bidi w:val="0"/>
        <w:jc w:val="center"/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庭中有奇树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佚名 〔两汉〕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庭中有奇树，绿叶发华滋。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攀条折其荣，将以遗所思。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馨香盈怀袖，路远莫致之。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此物何足贵？但感别经时。</w:t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"https://so.gushiwen.cn/shiwenv_e3a32488d62a.aspx"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三峡</w:t>
      </w:r>
      <w:r>
        <w:rPr>
          <w:rFonts w:hint="eastAsia"/>
        </w:rPr>
        <w:fldChar w:fldCharType="end"/>
      </w: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begin"/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instrText xml:space="preserve"> HYPERLINK "https://so.gushiwen.cn/authorv.aspx?name=%e9%83%a6%e9%81%93%e5%85%83" \t "_blank" </w:instrTex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separate"/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郦道元 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end"/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begin"/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instrText xml:space="preserve"> HYPERLINK "https://so.gushiwen.cn/shiwens/default.aspx?cstr=%e5%8d%97%e5%8c%97%e6%9c%9d" </w:instrTex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separate"/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〔南北朝〕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end"/>
      </w:r>
    </w:p>
    <w:p>
      <w:pPr>
        <w:widowControl/>
        <w:shd w:val="clear" w:color="auto" w:fill="FFFFFF"/>
        <w:spacing w:line="480" w:lineRule="atLeast"/>
        <w:ind w:firstLine="508" w:firstLineChars="200"/>
        <w:jc w:val="left"/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自三峡七百里中，两岸连山，略无阙处。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重岩叠嶂，隐天蔽日，自非亭午夜分，不见曦月。</w:t>
      </w:r>
    </w:p>
    <w:p>
      <w:pPr>
        <w:widowControl/>
        <w:shd w:val="clear" w:color="auto" w:fill="FFFFFF"/>
        <w:spacing w:line="480" w:lineRule="atLeast"/>
        <w:ind w:firstLine="510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至于夏水襄陵，沿溯阻绝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。或王命急宣，有时朝发白帝，暮到江陵，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其间千二百里，虽乘奔御风，不以疾也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。(溯 同：泝；暮到 一作：暮至)</w:t>
      </w:r>
    </w:p>
    <w:p>
      <w:pPr>
        <w:widowControl/>
        <w:shd w:val="clear" w:color="auto" w:fill="FFFFFF"/>
        <w:spacing w:line="480" w:lineRule="atLeast"/>
        <w:ind w:firstLine="508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春冬之时，则素湍绿潭，回清倒影，绝巘多生怪柏，悬泉瀑布，飞漱其间，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清荣峻茂，良多趣味。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(巘 一作：左山右献)</w:t>
      </w:r>
    </w:p>
    <w:p>
      <w:pPr>
        <w:widowControl/>
        <w:shd w:val="clear" w:color="auto" w:fill="FFFFFF"/>
        <w:spacing w:line="480" w:lineRule="atLeast"/>
        <w:ind w:firstLine="510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每至晴初霜旦，林寒涧肃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，常有高猿长啸，属引凄异，空谷传响，哀转久绝。故渔者歌曰：“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巴东三峡巫峡长，猿鸣三声泪沾裳。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”</w:t>
      </w:r>
    </w:p>
    <w:p>
      <w:pPr>
        <w:widowControl/>
        <w:shd w:val="clear" w:color="auto" w:fill="FFFFFF"/>
        <w:spacing w:line="480" w:lineRule="atLeast"/>
        <w:ind w:firstLine="508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</w:rPr>
      </w:pP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"https://so.gushiwen.cn/shiwenv_96919608472f.aspx"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答谢中书书</w:t>
      </w:r>
      <w:r>
        <w:rPr>
          <w:rFonts w:hint="eastAsia"/>
        </w:rPr>
        <w:fldChar w:fldCharType="end"/>
      </w:r>
    </w:p>
    <w:p>
      <w:pPr>
        <w:widowControl/>
        <w:shd w:val="clear" w:color="auto" w:fill="FFFFFF"/>
        <w:spacing w:line="480" w:lineRule="atLeast"/>
        <w:ind w:firstLine="508" w:firstLineChars="200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begin"/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instrText xml:space="preserve"> HYPERLINK "https://so.gushiwen.cn/authorv.aspx?name=%e9%99%b6%e5%bc%98%e6%99%af" \t "_blank" </w:instrTex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separate"/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陶弘景 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end"/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begin"/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instrText xml:space="preserve"> HYPERLINK "https://so.gushiwen.cn/shiwens/default.aspx?cstr=%e5%8d%97%e5%8c%97%e6%9c%9d" </w:instrTex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separate"/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〔南北朝〕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end"/>
      </w:r>
    </w:p>
    <w:p>
      <w:pPr>
        <w:widowControl/>
        <w:shd w:val="clear" w:color="auto" w:fill="FFFFFF"/>
        <w:spacing w:line="480" w:lineRule="atLeast"/>
        <w:ind w:firstLine="508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t>山川之美，古来共谈。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  <w:lang w:val="en-US" w:eastAsia="zh-CN"/>
        </w:rPr>
        <w:t>高峰入云，清流见底</w:t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t>。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  <w:lang w:val="en-US" w:eastAsia="zh-CN"/>
        </w:rPr>
        <w:t>两岸石壁，五色交辉</w:t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t>。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  <w:lang w:val="en-US" w:eastAsia="zh-CN"/>
        </w:rPr>
        <w:t>青林翠竹，四时俱备</w:t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t>。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  <w:lang w:val="en-US" w:eastAsia="zh-CN"/>
        </w:rPr>
        <w:t>晓雾将歇，猿鸟乱鸣</w:t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t>；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  <w:lang w:val="en-US" w:eastAsia="zh-CN"/>
        </w:rPr>
        <w:t>夕日欲颓，沉鳞竞跃</w:t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t>。实是欲界之仙都。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  <w:lang w:val="en-US" w:eastAsia="zh-CN"/>
        </w:rPr>
        <w:t>自康乐以来，未复有能与其奇者</w:t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t>。</w:t>
      </w:r>
    </w:p>
    <w:p>
      <w:pPr>
        <w:widowControl/>
        <w:shd w:val="clear" w:color="auto" w:fill="FFFFFF"/>
        <w:spacing w:line="480" w:lineRule="atLeast"/>
        <w:ind w:firstLine="508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</w:pPr>
    </w:p>
    <w:p>
      <w:pPr>
        <w:widowControl/>
        <w:shd w:val="clear" w:color="auto" w:fill="FFFFFF"/>
        <w:spacing w:line="480" w:lineRule="atLeast"/>
        <w:ind w:firstLine="508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</w:pPr>
    </w:p>
    <w:p>
      <w:pPr>
        <w:widowControl/>
        <w:shd w:val="clear" w:color="auto" w:fill="FFFFFF"/>
        <w:spacing w:line="480" w:lineRule="atLeast"/>
        <w:ind w:firstLine="508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</w:pPr>
    </w:p>
    <w:p>
      <w:pPr>
        <w:widowControl/>
        <w:shd w:val="clear" w:color="auto" w:fill="FFFFFF"/>
        <w:spacing w:line="480" w:lineRule="atLeast"/>
        <w:ind w:firstLine="508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"https://so.gushiwen.cn/shiwenv_221828a8f12d.aspx"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记承天寺夜游</w:t>
      </w:r>
      <w:r>
        <w:rPr>
          <w:rFonts w:hint="eastAsia"/>
          <w:lang w:val="en-US" w:eastAsia="zh-CN"/>
        </w:rPr>
        <w:fldChar w:fldCharType="end"/>
      </w:r>
    </w:p>
    <w:p>
      <w:pPr>
        <w:widowControl/>
        <w:shd w:val="clear" w:color="auto" w:fill="FFFFFF"/>
        <w:spacing w:line="480" w:lineRule="atLeast"/>
        <w:ind w:firstLine="508" w:firstLineChars="200"/>
        <w:jc w:val="center"/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fldChar w:fldCharType="begin"/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instrText xml:space="preserve"> HYPERLINK "https://so.gushiwen.cn/authorv.aspx?name=%e8%8b%8f%e8%bd%bc" \t "_blank" </w:instrText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fldChar w:fldCharType="separate"/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t>苏轼 </w:t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fldChar w:fldCharType="end"/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fldChar w:fldCharType="begin"/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instrText xml:space="preserve"> HYPERLINK "https://so.gushiwen.cn/shiwens/default.aspx?cstr=%e5%ae%8b%e4%bb%a3" </w:instrText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fldChar w:fldCharType="separate"/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t>〔宋代〕</w:t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fldChar w:fldCharType="end"/>
      </w:r>
    </w:p>
    <w:p>
      <w:pPr>
        <w:widowControl/>
        <w:shd w:val="clear" w:color="auto" w:fill="FFFFFF"/>
        <w:spacing w:line="480" w:lineRule="atLeast"/>
        <w:ind w:firstLine="508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t>元丰六年十月十二日夜，解衣欲睡，月色入户，欣然起行。念无与为乐者，遂至承天寺寻张怀民。怀民亦未寝，相与步于中庭。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  <w:lang w:val="en-US" w:eastAsia="zh-CN"/>
        </w:rPr>
        <w:t>庭下如积水空明，水中藻、荇交横，盖竹柏影也。</w:t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t>何夜无月？何处无竹柏？但少闲人如吾两人者耳。</w:t>
      </w:r>
    </w:p>
    <w:p>
      <w:pPr>
        <w:widowControl/>
        <w:shd w:val="clear" w:color="auto" w:fill="FFFFFF"/>
        <w:spacing w:line="480" w:lineRule="atLeast"/>
        <w:ind w:firstLine="508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</w:pP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"https://so.gushiwen.cn/shiwenv_b992d3699612.aspx" </w:instrText>
      </w:r>
      <w:r>
        <w:rPr>
          <w:rFonts w:hint="eastAsia"/>
        </w:rPr>
        <w:fldChar w:fldCharType="separate"/>
      </w:r>
      <w:r>
        <w:rPr>
          <w:rFonts w:hint="eastAsia"/>
        </w:rPr>
        <w:t>与朱元思书</w:t>
      </w:r>
      <w:r>
        <w:rPr>
          <w:rFonts w:hint="eastAsia"/>
        </w:rPr>
        <w:fldChar w:fldCharType="end"/>
      </w:r>
    </w:p>
    <w:p>
      <w:pPr>
        <w:widowControl/>
        <w:shd w:val="clear" w:color="auto" w:fill="FFFFFF"/>
        <w:spacing w:line="480" w:lineRule="atLeast"/>
        <w:ind w:firstLine="508" w:firstLineChars="200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南北朝</w:t>
      </w:r>
      <w:r>
        <w:rPr>
          <w:rFonts w:hint="eastAsia" w:ascii="宋体" w:hAnsi="宋体" w:cs="Arial"/>
          <w:color w:val="auto"/>
          <w:spacing w:val="7"/>
          <w:kern w:val="0"/>
          <w:sz w:val="24"/>
          <w:lang w:val="en-US" w:eastAsia="zh-CN"/>
        </w:rPr>
        <w:t xml:space="preserve">  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begin"/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instrText xml:space="preserve"> HYPERLINK "https://so.gushiwen.cn/authorv_da41370d6cf5.aspx" </w:instrTex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separate"/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吴均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fldChar w:fldCharType="end"/>
      </w:r>
    </w:p>
    <w:p>
      <w:pPr>
        <w:widowControl/>
        <w:shd w:val="clear" w:color="auto" w:fill="FFFFFF"/>
        <w:spacing w:line="480" w:lineRule="atLeast"/>
        <w:ind w:firstLine="508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color w:val="auto"/>
          <w:spacing w:val="7"/>
          <w:kern w:val="0"/>
          <w:sz w:val="24"/>
        </w:rPr>
        <w:t>风烟俱净，天山共色。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从流飘荡，任意东西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。自富阳至桐庐一百许里，奇山异水，天下独绝。</w:t>
      </w:r>
    </w:p>
    <w:p>
      <w:pPr>
        <w:widowControl/>
        <w:shd w:val="clear" w:color="auto" w:fill="FFFFFF"/>
        <w:spacing w:line="480" w:lineRule="atLeast"/>
        <w:ind w:firstLine="510" w:firstLineChars="200"/>
        <w:jc w:val="left"/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水皆缥碧，千丈见底。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游鱼细石，直视无碍。急湍甚箭，猛浪若奔。</w:t>
      </w:r>
    </w:p>
    <w:p>
      <w:pPr>
        <w:widowControl/>
        <w:shd w:val="clear" w:color="auto" w:fill="FFFFFF"/>
        <w:spacing w:line="480" w:lineRule="atLeast"/>
        <w:ind w:firstLine="510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</w:rPr>
      </w:pP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夹岸高山，皆生寒树，负势竞上，互相轩邈，争高直指，千百成峰。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泉水激石，泠泠作响；好鸟相鸣，嘤嘤成韵。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蝉则千转不穷，猿则百叫无绝。鸢飞戾天者，望峰息心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；</w:t>
      </w:r>
      <w:r>
        <w:rPr>
          <w:rFonts w:hint="eastAsia" w:ascii="宋体" w:hAnsi="宋体" w:cs="Arial"/>
          <w:b/>
          <w:bCs/>
          <w:color w:val="auto"/>
          <w:spacing w:val="7"/>
          <w:kern w:val="0"/>
          <w:sz w:val="24"/>
        </w:rPr>
        <w:t>经纶世务者，窥谷忘反</w:t>
      </w:r>
      <w:r>
        <w:rPr>
          <w:rFonts w:hint="eastAsia" w:ascii="宋体" w:hAnsi="宋体" w:cs="Arial"/>
          <w:color w:val="auto"/>
          <w:spacing w:val="7"/>
          <w:kern w:val="0"/>
          <w:sz w:val="24"/>
        </w:rPr>
        <w:t>。横柯上蔽，在昼犹昏；疏条交映，有时见日。</w:t>
      </w:r>
    </w:p>
    <w:p>
      <w:pPr>
        <w:widowControl/>
        <w:shd w:val="clear" w:color="auto" w:fill="FFFFFF"/>
        <w:spacing w:line="480" w:lineRule="atLeast"/>
        <w:ind w:firstLine="508" w:firstLineChars="200"/>
        <w:jc w:val="left"/>
        <w:rPr>
          <w:rFonts w:hint="eastAsia" w:ascii="宋体" w:hAnsi="宋体" w:cs="Arial"/>
          <w:color w:val="auto"/>
          <w:spacing w:val="7"/>
          <w:kern w:val="0"/>
          <w:sz w:val="24"/>
        </w:rPr>
      </w:pPr>
    </w:p>
    <w:p>
      <w:pPr>
        <w:widowControl/>
        <w:shd w:val="clear" w:color="auto" w:fill="FFFFFF"/>
        <w:spacing w:line="480" w:lineRule="atLeast"/>
        <w:jc w:val="center"/>
        <w:rPr>
          <w:rFonts w:hint="eastAsia" w:ascii="宋体" w:hAnsi="宋体" w:cs="Arial"/>
          <w:color w:val="auto"/>
          <w:spacing w:val="7"/>
          <w:kern w:val="0"/>
          <w:sz w:val="24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01DDD"/>
    <w:rsid w:val="1B801DDD"/>
    <w:rsid w:val="43DB3A8F"/>
    <w:rsid w:val="5F29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2021-11-03T13:57:00Z</dcterms:created>
  <dc:creator>Zzzzzzzzzzzz</dc:creator>
  <cp:lastModifiedBy>Zzzzzzzzzzzz</cp:lastModifiedBy>
  <dcterms:modified xsi:type="dcterms:W3CDTF">2021-11-07T12:22:12Z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5220E560D4854ADE9CB1314A7F543B54</vt:lpwstr>
  </property>
</Properties>
</file>