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31D94"/>
          <w:sz w:val="52"/>
          <w:szCs w:val="52"/>
        </w:rPr>
        <w:t xml:space="preserve">JOBS TO BE DONE</w:t>
      </w:r>
    </w:p>
    <w:p>
      <w:pPr>
        <w:spacing w:after="6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Libresse App MVP</w:t>
      </w:r>
    </w:p>
    <w:p>
      <w:pPr>
        <w:pBdr>
          <w:bottom w:val="single" w:color="E31D94" w:sz="6" w:space="8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14 MVP jobs  ·  4 Next-iteration jobs  ·  Base for wireframes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Inputs: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PRD v2, UX Research, UI Inspiration, Brand Research</w:t>
      </w:r>
    </w:p>
    <w:p>
      <w:pPr>
        <w:spacing w:before="2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Each job follows: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When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[situation]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 want to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[action]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 I can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[outcome]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75B3A"/>
          <w:sz w:val="28"/>
          <w:szCs w:val="28"/>
        </w:rPr>
        <w:t xml:space="preserve">1 · HOME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C75B3A"/>
          <w:sz w:val="22"/>
          <w:szCs w:val="22"/>
        </w:rPr>
        <w:t xml:space="preserve">“Where am I and what’s coming?”</w:t>
      </w:r>
    </w:p>
    <w:p>
      <w:pPr>
        <w:pBdr>
          <w:bottom w:val="single" w:color="C75B3A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75B3A"/>
          <w:sz w:val="22"/>
          <w:szCs w:val="22"/>
        </w:rPr>
        <w:t xml:space="preserve">H1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Glance at my cycle status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open the app (or glance at my widget)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instantly see what cycle day I’m on and what phase I’m in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orient myself without thinking.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open, widget glance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identifies day + phase in under 2 seconds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Phase-adaptive color (terracotta/green/golden/lavender) visible immediately. Single hero element — cycle ring or day number. No reading required.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 P0</w:t>
            </w:r>
          </w:p>
        </w:tc>
      </w:tr>
    </w:tbl>
    <w:p>
      <w:pPr>
        <w:spacing w:after="80"/>
      </w:pPr>
    </w:p>
    <w:p>
      <w:pPr>
        <w:pBdr>
          <w:bottom w:val="single" w:color="C75B3A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75B3A"/>
          <w:sz w:val="22"/>
          <w:szCs w:val="22"/>
        </w:rPr>
        <w:t xml:space="preserve">H2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Know what to expect today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on the home screen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one relevant insight about what’s coming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feel prepared, not surprised.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screen load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reads a single contextual nudge and feels it’s relevant to them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nudge card, not a feed. Phase-aware copy. Links to Health Assistant or Shop when relevant.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 P0, P1</w:t>
            </w:r>
          </w:p>
        </w:tc>
      </w:tr>
    </w:tbl>
    <w:p>
      <w:pPr>
        <w:spacing w:after="80"/>
      </w:pPr>
    </w:p>
    <w:p>
      <w:pPr>
        <w:pBdr>
          <w:bottom w:val="single" w:color="C75B3A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75B3A"/>
          <w:sz w:val="22"/>
          <w:szCs w:val="22"/>
        </w:rPr>
        <w:t xml:space="preserve">H3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Log period start (1–2 taps)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my period starts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tell the app in 1–2 taps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keep my predictions accurate without journaling.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 onset (user-initiated)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Period logged in under 5 seconds, no modal, no multi-step form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Persistent quick-log on Home. Tap → select flow intensity (light/medium/heavy) → done. No mandatory fields beyond “period started.”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 P1</w:t>
            </w:r>
          </w:p>
        </w:tc>
      </w:tr>
    </w:tbl>
    <w:p>
      <w:pPr>
        <w:spacing w:after="80"/>
      </w:pPr>
    </w:p>
    <w:p>
      <w:pPr>
        <w:pBdr>
          <w:bottom w:val="single" w:color="C75B3A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75B3A"/>
          <w:sz w:val="22"/>
          <w:szCs w:val="22"/>
        </w:rPr>
        <w:t xml:space="preserve">H4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Data is private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see the app for the first time (and every time after)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clear proof that my data stays on my phone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trust this app with sensitive health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app open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can point to the privacy indicator without being asked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PrivacyBadge visible on Home — always present, not dismissible. Plain language: “On your device only.” Not buried in settings.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 P0, H4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4A9B6E"/>
          <w:sz w:val="28"/>
          <w:szCs w:val="28"/>
        </w:rPr>
        <w:t xml:space="preserve">2 · MY CYCLE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A9B6E"/>
          <w:sz w:val="22"/>
          <w:szCs w:val="22"/>
        </w:rPr>
        <w:t xml:space="preserve">“What does my body do?”</w:t>
      </w:r>
    </w:p>
    <w:p>
      <w:pPr>
        <w:pBdr>
          <w:bottom w:val="single" w:color="4A9B6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4A9B6E"/>
          <w:sz w:val="22"/>
          <w:szCs w:val="22"/>
        </w:rPr>
        <w:t xml:space="preserve">C1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See cycle visually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go to My Cycle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a visual representation of my full cycle with phases color-coded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understand the rhythm of my body at a glance.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to My Cycle tab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can identify current day, current phase, and days until next period from the visualization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Cycle ring with 4-color phase system. Current day highlighted. Past days show logged data. Future days show predictions.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 P0</w:t>
            </w:r>
          </w:p>
        </w:tc>
      </w:tr>
    </w:tbl>
    <w:p>
      <w:pPr>
        <w:spacing w:after="80"/>
      </w:pPr>
    </w:p>
    <w:p>
      <w:pPr>
        <w:pBdr>
          <w:bottom w:val="single" w:color="4A9B6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4A9B6E"/>
          <w:sz w:val="22"/>
          <w:szCs w:val="22"/>
        </w:rPr>
        <w:t xml:space="preserve">C2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Review cycle history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want to understand my patterns over time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scroll through past cycles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if my cycles are regular, getting longer, or changing.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scrolls to past cycles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can compare last 3+ cycles side by side or sequentially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Cycle length visible per cycle. Trend direction indicated. Logged symptoms visible per cycle without opening each one.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 P0</w:t>
            </w:r>
          </w:p>
        </w:tc>
      </w:tr>
    </w:tbl>
    <w:p>
      <w:pPr>
        <w:spacing w:after="80"/>
      </w:pPr>
    </w:p>
    <w:p>
      <w:pPr>
        <w:pBdr>
          <w:bottom w:val="single" w:color="4A9B6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4A9B6E"/>
          <w:sz w:val="22"/>
          <w:szCs w:val="22"/>
        </w:rPr>
        <w:t xml:space="preserve">C3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Log symptoms quickly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experiencing something notable (cramps, mood shift, headache)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log it in 1–2 taps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build a picture over time without it feeling like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User-initiated, never prompted aggressively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Symptom logged in under 10 seconds. User doesn’t feel obligated to log daily.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Chip-based selection. Pre-selected common symptoms. Optional — UI never guilts for skipping.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 P1</w:t>
            </w:r>
          </w:p>
        </w:tc>
      </w:tr>
    </w:tbl>
    <w:p>
      <w:pPr>
        <w:spacing w:after="80"/>
      </w:pPr>
    </w:p>
    <w:p>
      <w:pPr>
        <w:pBdr>
          <w:bottom w:val="single" w:color="4A9B6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4A9B6E"/>
          <w:sz w:val="22"/>
          <w:szCs w:val="22"/>
        </w:rPr>
        <w:t xml:space="preserve">C4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Understand symptom patterns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88888" w:val="clear"/>
        </w:rPr>
        <w:t xml:space="preserve"> Next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I’ve logged a few cycles of data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what patterns emerge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understand why I feel certain ways at certain times.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3+ cycles of data available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discovers a correlation they didn’t know about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Actionable language, not raw counts. Links to Health Assistant for deeper understanding. Requires 3+ cycles.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 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C4A24E"/>
          <w:sz w:val="28"/>
          <w:szCs w:val="28"/>
        </w:rPr>
        <w:t xml:space="preserve">3 · SHOP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C4A24E"/>
          <w:sz w:val="22"/>
          <w:szCs w:val="22"/>
        </w:rPr>
        <w:t xml:space="preserve">“What do I need and how do I get it?”</w:t>
      </w:r>
    </w:p>
    <w:p>
      <w:pPr>
        <w:pBdr>
          <w:bottom w:val="single" w:color="C4A24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4A24E"/>
          <w:sz w:val="22"/>
          <w:szCs w:val="22"/>
        </w:rPr>
        <w:t xml:space="preserve">S1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Flow-based recommendations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need menstrual products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recommendations based on my actual flow data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buy the right absorbency without guessing.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Visits Shop tab, or nudge card during luteal/menstrual phase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sees a recommendation they agree with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Helpful framing, not salesy: “Super for days 1–2, Regular from day 3.” Curated suggestion, not a catalog.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 P0</w:t>
            </w:r>
          </w:p>
        </w:tc>
      </w:tr>
    </w:tbl>
    <w:p>
      <w:pPr>
        <w:spacing w:after="80"/>
      </w:pPr>
    </w:p>
    <w:p>
      <w:pPr>
        <w:pBdr>
          <w:bottom w:val="single" w:color="C4A24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4A24E"/>
          <w:sz w:val="22"/>
          <w:szCs w:val="22"/>
        </w:rPr>
        <w:t xml:space="preserve">S2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Buy quickly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I’ve decided what I need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purchase in as few taps as possible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get it done and move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taps a product or “reorder”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Purchase completed in 3 taps or fewer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One-tap reorder for previous purchases. Clear price. No dark patterns. Subscription visible but not forced.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 P0</w:t>
            </w:r>
          </w:p>
        </w:tc>
      </w:tr>
    </w:tbl>
    <w:p>
      <w:pPr>
        <w:spacing w:after="80"/>
      </w:pPr>
    </w:p>
    <w:p>
      <w:pPr>
        <w:pBdr>
          <w:bottom w:val="single" w:color="C4A24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4A24E"/>
          <w:sz w:val="22"/>
          <w:szCs w:val="22"/>
        </w:rPr>
        <w:t xml:space="preserve">S3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Cycle-adaptive subscription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tired of remembering to buy products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set up auto-delivery timed to my cycle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always have what I need without thinking about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explores subscription option in Shop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sets up subscription and feels confident it will arrive when needed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Adapts to predicted cycle start. Easy pause/cancel — one tap, no guilt. Shows savings vs. one-time.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 P0, P1</w:t>
            </w:r>
          </w:p>
        </w:tc>
      </w:tr>
    </w:tbl>
    <w:p>
      <w:pPr>
        <w:spacing w:after="80"/>
      </w:pPr>
    </w:p>
    <w:p>
      <w:pPr>
        <w:pBdr>
          <w:bottom w:val="single" w:color="C4A24E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C4A24E"/>
          <w:sz w:val="22"/>
          <w:szCs w:val="22"/>
        </w:rPr>
        <w:t xml:space="preserve">S4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See spending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88888" w:val="clear"/>
        </w:rPr>
        <w:t xml:space="preserve"> Next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curious about my spending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my annual cost and how a subscription compares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make an informed decision about my money.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explores cost section in Shop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sees a clear number and feels informed, not anxious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Clear number, not anxiety-inducing. Empowering tone. Optional view — not first in Shop.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 P1, H3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9B7FC4"/>
          <w:sz w:val="28"/>
          <w:szCs w:val="28"/>
        </w:rPr>
        <w:t xml:space="preserve">4 · HEALTH ASSISTANT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9B7FC4"/>
          <w:sz w:val="22"/>
          <w:szCs w:val="22"/>
        </w:rPr>
        <w:t xml:space="preserve">“Why do I feel like this?”</w:t>
      </w:r>
    </w:p>
    <w:p>
      <w:pPr>
        <w:pBdr>
          <w:bottom w:val="single" w:color="9B7FC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9B7FC4"/>
          <w:sz w:val="22"/>
          <w:szCs w:val="22"/>
        </w:rPr>
        <w:t xml:space="preserve">A1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Ask “why do I feel like this?”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experiencing something uncomfortable or confusing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ask the Health Assistant what’s going on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understand my body instead of just enduring symptoms.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Opens Health Assistant tab, or taps “learn more” from a nudge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gets a plain-language, phase-aware answer that feels trustworthy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Conversational UI, not a search engine. Response references current cycle phase. Warm, direct, evidence-based tone.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 P0, H2</w:t>
            </w:r>
          </w:p>
        </w:tc>
      </w:tr>
    </w:tbl>
    <w:p>
      <w:pPr>
        <w:spacing w:after="80"/>
      </w:pPr>
    </w:p>
    <w:p>
      <w:pPr>
        <w:pBdr>
          <w:bottom w:val="single" w:color="9B7FC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9B7FC4"/>
          <w:sz w:val="22"/>
          <w:szCs w:val="22"/>
        </w:rPr>
        <w:t xml:space="preserve">A2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Learn about current phase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curious (not necessarily in pain)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browse educational content about my current phase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understand my body better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Opens Health Assistant, or drawn in by a nudge card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learns something new and feels more body-literate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Content adapts to current phase. Short, scannable format. Primary engagement hook — should feel rewarding.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 P0</w:t>
            </w:r>
          </w:p>
        </w:tc>
      </w:tr>
    </w:tbl>
    <w:p>
      <w:pPr>
        <w:spacing w:after="80"/>
      </w:pPr>
    </w:p>
    <w:p>
      <w:pPr>
        <w:pBdr>
          <w:bottom w:val="single" w:color="9B7FC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9B7FC4"/>
          <w:sz w:val="22"/>
          <w:szCs w:val="22"/>
        </w:rPr>
        <w:t xml:space="preserve">A3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Inline product suggestion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88888" w:val="clear"/>
        </w:rPr>
        <w:t xml:space="preserve"> Next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the Health Assistant mentions a symptom or need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a relevant product suggestion inline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act on the advice without switching contexts.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 Assistant response mentions a product-relevant topic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perceives the suggestion as helpful, not as an 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Small, non-intrusive product card. User must opt in to see more. Health answer always comes first.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 P1</w:t>
            </w:r>
          </w:p>
        </w:tc>
      </w:tr>
    </w:tbl>
    <w:p>
      <w:pPr>
        <w:spacing w:after="80"/>
      </w:pPr>
    </w:p>
    <w:p>
      <w:pPr>
        <w:pBdr>
          <w:bottom w:val="single" w:color="9B7FC4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9B7FC4"/>
          <w:sz w:val="22"/>
          <w:szCs w:val="22"/>
        </w:rPr>
        <w:t xml:space="preserve">A4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Know when to see a doctor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the Health Assistant identifies something potentially concerning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be told clearly that I should consult a professional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take action without the app pretending to be a doctor.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describes symptoms that warrant medical attention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receives a clear, non-alarming recommendation to see a doctor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Distinct visual treatment for “talk to your doctor.” Caring tone, not scary. Never diagnoses.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 P1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E694C5"/>
          <w:sz w:val="28"/>
          <w:szCs w:val="28"/>
        </w:rPr>
        <w:t xml:space="preserve">5 · CROSS-CUTTING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E694C5"/>
          <w:sz w:val="22"/>
          <w:szCs w:val="22"/>
        </w:rPr>
        <w:t xml:space="preserve">“Can I trust this and make it mine?”</w:t>
      </w:r>
    </w:p>
    <w:p>
      <w:pPr>
        <w:pBdr>
          <w:bottom w:val="single" w:color="E694C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E694C5"/>
          <w:sz w:val="22"/>
          <w:szCs w:val="22"/>
        </w:rPr>
        <w:t xml:space="preserve">X1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No-account onboarding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download the app for the first time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start tracking immediately without signing up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try it before committing any personal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app launch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reaches Home screen with cycle status in under 60 seconds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only cycle length + last period date. No email, no name, no account. Frictionless — every extra screen is drop-off.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(no account required)</w:t>
            </w:r>
          </w:p>
        </w:tc>
      </w:tr>
    </w:tbl>
    <w:p>
      <w:pPr>
        <w:spacing w:after="80"/>
      </w:pPr>
    </w:p>
    <w:p>
      <w:pPr>
        <w:pBdr>
          <w:bottom w:val="single" w:color="E694C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E694C5"/>
          <w:sz w:val="22"/>
          <w:szCs w:val="22"/>
        </w:rPr>
        <w:t xml:space="preserve">X2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Widget glance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31D94" w:val="clear"/>
        </w:rPr>
        <w:t xml:space="preserve"> MVP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 glance at my phone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see my cycle day and phase on a widget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stay aware without opening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unlock / home screen glance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gets cycle status in under 1 second without tapping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“Day 14 · Follicular” with phase-color. Discreet mode option. Lock Screen variant for iOS 16+.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 Widget extension</w:t>
            </w:r>
          </w:p>
        </w:tc>
      </w:tr>
    </w:tbl>
    <w:p>
      <w:pPr>
        <w:spacing w:after="80"/>
      </w:pPr>
    </w:p>
    <w:p>
      <w:pPr>
        <w:pBdr>
          <w:bottom w:val="single" w:color="E694C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E694C5"/>
          <w:sz w:val="22"/>
          <w:szCs w:val="22"/>
        </w:rPr>
        <w:t xml:space="preserve">X3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Useful-only notifications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88888" w:val="clear"/>
        </w:rPr>
        <w:t xml:space="preserve"> Next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something important is predicted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receive one useful notification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act on it — not dismiss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 detects a notification-worthy event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taps the notification and finds it useful, or ignores without annoyance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OFF — user opts in. Max 1/day, always actionable. Never guilt-trips for inactivity.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 Notifications</w:t>
            </w:r>
          </w:p>
        </w:tc>
      </w:tr>
    </w:tbl>
    <w:p>
      <w:pPr>
        <w:spacing w:after="80"/>
      </w:pPr>
    </w:p>
    <w:p>
      <w:pPr>
        <w:pBdr>
          <w:bottom w:val="single" w:color="E694C5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E694C5"/>
          <w:sz w:val="22"/>
          <w:szCs w:val="22"/>
        </w:rPr>
        <w:t xml:space="preserve">X4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— Make it mine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888888" w:val="clear"/>
        </w:rPr>
        <w:t xml:space="preserve"> Next 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I’m settling into the app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I want to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adjust the look and what I see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so I can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feel like it’s my personal space, not a generic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Trigger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explores settings or is prompted after a few uses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Success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changes at least one setting and feels ownership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Light/dark mode toggle. Dashboard card reordering. Discreet app icon option.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PRD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4.5 Personalization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E31D94" w:sz="4" w:space="6"/>
        </w:pBdr>
        <w:spacing w:after="200" w:before="240"/>
      </w:pPr>
      <w:r>
        <w:rPr>
          <w:rFonts w:ascii="Arial" w:cs="Arial" w:eastAsia="Arial" w:hAnsi="Arial"/>
          <w:b/>
          <w:bCs/>
          <w:color w:val="E31D94"/>
          <w:sz w:val="28"/>
          <w:szCs w:val="28"/>
        </w:rPr>
        <w:t xml:space="preserve">MVP FLOW SUMMARY</w:t>
      </w:r>
    </w:p>
    <w:p>
      <w:pPr>
        <w:spacing w:after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The minimum viable user journey through the JTBD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"/>
        <w:gridCol w:w="1560"/>
        <w:gridCol w:w="360"/>
        <w:gridCol w:w="1560"/>
        <w:gridCol w:w="360"/>
        <w:gridCol w:w="1560"/>
        <w:gridCol w:w="360"/>
        <w:gridCol w:w="1560"/>
      </w:tblGrid>
      <w:tr>
        <w:tc>
          <w:tcPr>
            <w:tcW w:type="dxa" w:w="1560"/>
            <w:tcBorders>
              <w:top w:val="single" w:color="E694C5" w:sz="3"/>
              <w:left w:val="single" w:color="E694C5" w:sz="3"/>
              <w:bottom w:val="single" w:color="E694C5" w:sz="3"/>
              <w:right w:val="single" w:color="E694C5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94C5"/>
                <w:sz w:val="18"/>
                <w:szCs w:val="18"/>
              </w:rPr>
              <w:t xml:space="preserve">X1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Onboarding
~60s</w:t>
            </w:r>
          </w:p>
        </w:tc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75B3A" w:sz="3"/>
              <w:left w:val="single" w:color="C75B3A" w:sz="3"/>
              <w:bottom w:val="single" w:color="C75B3A" w:sz="3"/>
              <w:right w:val="single" w:color="C75B3A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B3A"/>
                <w:sz w:val="18"/>
                <w:szCs w:val="18"/>
              </w:rPr>
              <w:t xml:space="preserve">H1+H2+H4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Home
Cycle+Insight</w:t>
            </w:r>
          </w:p>
        </w:tc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75B3A" w:sz="3"/>
              <w:left w:val="single" w:color="C75B3A" w:sz="3"/>
              <w:bottom w:val="single" w:color="C75B3A" w:sz="3"/>
              <w:right w:val="single" w:color="C75B3A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B3A"/>
                <w:sz w:val="18"/>
                <w:szCs w:val="18"/>
              </w:rPr>
              <w:t xml:space="preserve">H3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Log Period
2 taps</w:t>
            </w:r>
          </w:p>
        </w:tc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9B7FC4" w:sz="3"/>
              <w:left w:val="single" w:color="9B7FC4" w:sz="3"/>
              <w:bottom w:val="single" w:color="9B7FC4" w:sz="3"/>
              <w:right w:val="single" w:color="9B7FC4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7FC4"/>
                <w:sz w:val="18"/>
                <w:szCs w:val="18"/>
              </w:rPr>
              <w:t xml:space="preserve">A1+A2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Health Asst.
Learn+Ask</w:t>
            </w:r>
          </w:p>
        </w:tc>
        <w:tc>
          <w:tcPr>
            <w:tcW w:type="dxa" w:w="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4A24E" w:sz="3"/>
              <w:left w:val="single" w:color="C4A24E" w:sz="3"/>
              <w:bottom w:val="single" w:color="C4A24E" w:sz="3"/>
              <w:right w:val="single" w:color="C4A24E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24E"/>
                <w:sz w:val="18"/>
                <w:szCs w:val="18"/>
              </w:rPr>
              <w:t xml:space="preserve">S1+S2+S3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Shop
Buy+Subscribe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Between opens  →  </w:t>
            </w:r>
          </w:p>
        </w:tc>
        <w:tc>
          <w:tcPr>
            <w:tcW w:type="dxa" w:w="1560"/>
            <w:tcBorders>
              <w:top w:val="single" w:color="4A9B6E" w:sz="3"/>
              <w:left w:val="single" w:color="4A9B6E" w:sz="3"/>
              <w:bottom w:val="single" w:color="4A9B6E" w:sz="3"/>
              <w:right w:val="single" w:color="4A9B6E" w:sz="3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B6E"/>
                <w:sz w:val="18"/>
                <w:szCs w:val="18"/>
              </w:rPr>
              <w:t xml:space="preserve">X2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Widget
Passive glance</w:t>
            </w:r>
          </w:p>
        </w:tc>
      </w:tr>
    </w:tbl>
    <w:p>
      <w:pPr>
        <w:spacing w:after="200" w:before="360"/>
      </w:pPr>
    </w:p>
    <w:p>
      <w:pPr>
        <w:pBdr>
          <w:bottom w:val="single" w:color="E31D94" w:sz="4" w:space="6"/>
        </w:pBdr>
        <w:spacing w:after="200" w:before="240"/>
      </w:pPr>
      <w:r>
        <w:rPr>
          <w:rFonts w:ascii="Arial" w:cs="Arial" w:eastAsia="Arial" w:hAnsi="Arial"/>
          <w:b/>
          <w:bCs/>
          <w:color w:val="E31D94"/>
          <w:sz w:val="28"/>
          <w:szCs w:val="28"/>
        </w:rPr>
        <w:t xml:space="preserve">JOB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 Jobs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Jobs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Question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75B3A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H1, H2, H3, H4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“Where am I and what’s coming?”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B6E"/>
                <w:sz w:val="18"/>
                <w:szCs w:val="18"/>
              </w:rPr>
              <w:t xml:space="preserve">My Cycle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C1, C2, C3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“What does my body do?”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A24E"/>
                <w:sz w:val="18"/>
                <w:szCs w:val="18"/>
              </w:rPr>
              <w:t xml:space="preserve">Shop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S1, S2, S3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“What do I need and how do I get it?”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B7FC4"/>
                <w:sz w:val="18"/>
                <w:szCs w:val="18"/>
              </w:rPr>
              <w:t xml:space="preserve">Health Asst.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A1, A2, A4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“Why do I feel like this?”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94C5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X1, X2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X3, X4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“Can I trust this and make it mine?”</w:t>
            </w:r>
          </w:p>
        </w:tc>
      </w:tr>
    </w:tbl>
    <w:p>
      <w:pPr>
        <w:spacing w:before="480"/>
      </w:pPr>
    </w:p>
    <w:p>
      <w:pPr>
        <w:spacing w:after="60"/>
      </w:pPr>
      <w:r>
        <w:rPr>
          <w:rFonts w:ascii="Arial" w:cs="Arial" w:eastAsia="Arial" w:hAnsi="Arial"/>
          <w:color w:val="E31D94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14 MVP jobs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 ●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4 Next-iteration jobs</w:t>
      </w:r>
    </w:p>
    <w:p>
      <w:pPr>
        <w:spacing w:after="120"/>
      </w:pPr>
      <w:r>
        <w:rPr>
          <w:rFonts w:ascii="Arial" w:cs="Arial" w:eastAsia="Arial" w:hAnsi="Arial"/>
          <w:color w:val="4A9B6E"/>
          <w:sz w:val="20"/>
          <w:szCs w:val="20"/>
        </w:rPr>
        <w:t xml:space="preserve">● </w:t>
      </w:r>
      <w:r>
        <w:rPr>
          <w:rFonts w:ascii="Arial" w:cs="Arial" w:eastAsia="Arial" w:hAnsi="Arial"/>
          <w:color w:val="4A9B6E"/>
          <w:sz w:val="22"/>
          <w:szCs w:val="22"/>
        </w:rPr>
        <w:t xml:space="preserve">Every MVP job maps to a P0 requirement in the PRD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E31D94"/>
          <w:sz w:val="32"/>
          <w:szCs w:val="32"/>
        </w:rPr>
        <w:t xml:space="preserve">“Log less, learn more”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JTBD — Libresse App MVP</w:t>
    </w:r>
    <w:r>
      <w:rPr>
        <w:rFonts w:ascii="Arial" w:cs="Arial" w:eastAsia="Arial" w:hAnsi="Arial"/>
        <w:color w:val="888888"/>
        <w:sz w:val="16"/>
        <w:szCs w:val="16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2026-03-06T13:53:10.770Z</dcterms:created>
  <dcterms:modified xsi:type="dcterms:W3CDTF">2026-03-06T13:53:10.778Z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