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 Title</w:t>
      </w:r>
    </w:p>
    <w:p>
      <w:pPr>
        <w:pStyle w:val="Subttulo"/>
      </w:pPr>
      <w:r>
        <w:t xml:space="preserve">Manuscript Subtitle</w:t>
      </w:r>
    </w:p>
    <w:p>
      <w:pPr>
        <w:pStyle w:val="Data"/>
      </w:pPr>
      <w:r>
        <w:t xml:space="preserve">09 10 2025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†,1,2,*</w:t>
      </w:r>
      <w:r>
        <w:t xml:space="preserve">, Second Author</w:t>
      </w:r>
      <w:r>
        <w:rPr>
          <w:vertAlign w:val="superscript"/>
        </w:rPr>
        <w:t xml:space="preserve">†,1</w:t>
      </w:r>
      <w:r>
        <w:t xml:space="preserve">, and Third Author</w:t>
      </w:r>
      <w:r>
        <w:rPr>
          <w:vertAlign w:val="superscript"/>
        </w:rPr>
        <w:t xml:space="preserve">2</w:t>
      </w:r>
    </w:p>
    <w:p>
      <w:pPr>
        <w:pStyle w:val="AffiliationMeta"/>
      </w:pPr>
      <w:r>
        <w:rPr>
          <w:vertAlign w:val="superscript"/>
        </w:rPr>
        <w:t xml:space="preserve">†</w:t>
      </w:r>
      <w:r>
        <w:t xml:space="preserve"> </w:t>
      </w:r>
      <w:r>
        <w:t xml:space="preserve">These authors contributed equally to this work.</w:t>
      </w:r>
    </w:p>
    <w:p>
      <w:pPr>
        <w:pStyle w:val="AffiliationMeta"/>
      </w:pPr>
      <w:r>
        <w:rPr>
          <w:vertAlign w:val="superscript"/>
        </w:rPr>
        <w:t xml:space="preserve">1</w:t>
      </w:r>
      <w:r>
        <w:t xml:space="preserve"> </w:t>
      </w:r>
      <w:r>
        <w:t xml:space="preserve">Main Institution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Secondary Institution</w:t>
      </w:r>
    </w:p>
    <w:p>
      <w:pPr>
        <w:pStyle w:val="AffiliationMeta"/>
      </w:pPr>
      <w:r>
        <w:rPr>
          <w:vertAlign w:val="superscript"/>
        </w:rPr>
        <w:t xml:space="preserve">*</w:t>
      </w:r>
      <w:r>
        <w:t xml:space="preserve"> </w:t>
      </w:r>
      <w:r>
        <w:t xml:space="preserve">Correspondence: First Author &lt;</w:t>
      </w:r>
      <w:hyperlink r:id="rId20">
        <w:r>
          <w:rPr>
            <w:rStyle w:val="Hyperlink"/>
          </w:rPr>
          <w:t xml:space="preserve">email@adress.com</w:t>
        </w:r>
      </w:hyperlink>
      <w:r>
        <w:t xml:space="preserve">&gt;</w:t>
      </w:r>
    </w:p>
    <w:p>
      <w:pPr>
        <w:pStyle w:val="AbstractTitle"/>
      </w:pPr>
      <w:r>
        <w:rPr>
          <w:b/>
          <w:bCs/>
        </w:rPr>
        <w:t xml:space="preserve">Abstract</w:t>
      </w:r>
    </w:p>
    <w:p>
      <w:pPr>
        <w:pStyle w:val="Abstract"/>
      </w:pPr>
      <w:r>
        <w:t xml:space="preserve">This is an abstract …</w:t>
      </w:r>
    </w:p>
    <w:p>
      <w:r>
        <w:br w:type="page"/>
      </w:r>
    </w:p>
    <w:bookmarkStart w:id="21" w:name="introduction"/>
    <w:p>
      <w:pPr>
        <w:pStyle w:val="Ttulo2"/>
      </w:pPr>
      <w:r>
        <w:t xml:space="preserve">1 Introduction</w:t>
      </w:r>
    </w:p>
    <w:p>
      <w:pPr>
        <w:pStyle w:val="FirstParagraph"/>
      </w:pPr>
      <w:r>
        <w:t xml:space="preserve">The Codex Regius of the Poetic Edda is one of the most important medieval Icelandic manuscripts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2" w:name="materials-and-methods"/>
    <w:p>
      <w:pPr>
        <w:pStyle w:val="Ttulo2"/>
      </w:pPr>
      <w:r>
        <w:t xml:space="preserve">2 Materials and Methods</w:t>
      </w:r>
    </w:p>
    <w:bookmarkEnd w:id="22"/>
    <w:bookmarkStart w:id="23" w:name="results"/>
    <w:p>
      <w:pPr>
        <w:pStyle w:val="Ttulo2"/>
      </w:pPr>
      <w:r>
        <w:t xml:space="preserve">3 Results</w:t>
      </w:r>
    </w:p>
    <w:bookmarkEnd w:id="23"/>
    <w:bookmarkStart w:id="24" w:name="discussion"/>
    <w:p>
      <w:pPr>
        <w:pStyle w:val="Ttulo2"/>
      </w:pPr>
      <w:r>
        <w:t xml:space="preserve">4 Discussion</w:t>
      </w:r>
    </w:p>
    <w:bookmarkEnd w:id="24"/>
    <w:bookmarkStart w:id="25" w:name="conclusions"/>
    <w:p>
      <w:pPr>
        <w:pStyle w:val="Ttulo2"/>
      </w:pPr>
      <w:r>
        <w:t xml:space="preserve">5 Conclusions</w:t>
      </w:r>
    </w:p>
    <w:bookmarkEnd w:id="25"/>
    <w:bookmarkStart w:id="26" w:name="authors-contributions"/>
    <w:p>
      <w:pPr>
        <w:pStyle w:val="Ttulo2"/>
      </w:pPr>
      <w:r>
        <w:t xml:space="preserve">Authors contributions</w:t>
      </w:r>
    </w:p>
    <w:bookmarkEnd w:id="26"/>
    <w:bookmarkStart w:id="27" w:name="fundind"/>
    <w:p>
      <w:pPr>
        <w:pStyle w:val="Ttulo2"/>
      </w:pPr>
      <w:r>
        <w:t xml:space="preserve">Fundind</w:t>
      </w:r>
    </w:p>
    <w:bookmarkEnd w:id="27"/>
    <w:bookmarkStart w:id="28" w:name="competing-interests"/>
    <w:p>
      <w:pPr>
        <w:pStyle w:val="Ttulo2"/>
      </w:pPr>
      <w:r>
        <w:t xml:space="preserve">Competing interests</w:t>
      </w:r>
    </w:p>
    <w:p>
      <w:r>
        <w:br w:type="page"/>
      </w:r>
    </w:p>
    <w:bookmarkEnd w:id="28"/>
    <w:bookmarkStart w:id="34" w:name="figures"/>
    <w:p>
      <w:pPr>
        <w:pStyle w:val="Ttulo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1"/>
          <w:p>
            <w:pPr>
              <w:pStyle w:val="Compact"/>
              <w:jc w:val="center"/>
            </w:pPr>
            <w:hyperlink r:id="rId32">
              <w:r>
                <w:drawing>
                  <wp:inline>
                    <wp:extent cx="5486400" cy="7682240"/>
                    <wp:effectExtent b="0" l="0" r="0" t="0"/>
                    <wp:docPr descr="Oluf Olufsen Bagge - Yggdrasil, The Mundane Tree 1847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images/yggdrasil.jp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86400" cy="7682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Oluf Olufsen Bagge - Yggdrasil, The Mundane Tree 1847</w:t>
            </w:r>
          </w:p>
          <w:bookmarkEnd w:id="33"/>
        </w:tc>
      </w:tr>
    </w:tbl>
    <w:p>
      <w:r>
        <w:br w:type="page"/>
      </w:r>
    </w:p>
    <w:bookmarkEnd w:id="34"/>
    <w:bookmarkStart w:id="38" w:name="references"/>
    <w:p>
      <w:pPr>
        <w:pStyle w:val="Ttulo2"/>
      </w:pPr>
      <w:r>
        <w:t xml:space="preserve">References</w:t>
      </w:r>
    </w:p>
    <w:bookmarkStart w:id="37" w:name="refs"/>
    <w:bookmarkStart w:id="36" w:name="ref-colombo_2022"/>
    <w:p>
      <w:pPr>
        <w:pStyle w:val="Bibliografia"/>
      </w:pPr>
      <w:r>
        <w:t xml:space="preserve">[1]</w:t>
      </w:r>
      <w:r>
        <w:t xml:space="preserve"> </w:t>
      </w:r>
      <w:r>
        <w:t xml:space="preserve">	</w:t>
      </w:r>
      <w:r>
        <w:t xml:space="preserve">F. Colombo,</w:t>
      </w:r>
      <w:r>
        <w:t xml:space="preserve"> </w:t>
      </w:r>
      <w:r>
        <w:t xml:space="preserve">“The young sigurðr section of the codex regius of the poetic edda (GKS 2365 4to): Compositional history and interpretative reading,”</w:t>
      </w:r>
      <w:r>
        <w:t xml:space="preserve"> </w:t>
      </w:r>
      <w:r>
        <w:t xml:space="preserve">PhD thesis, Apollo - University of Cambridge Repository, 2022. doi:</w:t>
      </w:r>
      <w:r>
        <w:t xml:space="preserve"> </w:t>
      </w:r>
      <w:hyperlink r:id="rId35">
        <w:r>
          <w:rPr>
            <w:rStyle w:val="Hyperlink"/>
          </w:rPr>
          <w:t xml:space="preserve">10.17863/CAM.87662</w:t>
        </w:r>
      </w:hyperlink>
      <w:r>
        <w:t xml:space="preserve">.</w:t>
      </w:r>
    </w:p>
    <w:bookmarkEnd w:id="36"/>
    <w:bookmarkEnd w:id="37"/>
    <w:bookmarkEnd w:id="38"/>
    <w:sectPr w:rsidR="008D7324" w:rsidSect="00274257">
      <w:footnotePr>
        <w:numRestart w:val="eachSect"/>
      </w:footnotePr>
      <w:pgSz w:h="15840" w:w="12240"/>
      <w:pgMar w:bottom="720" w:footer="720" w:gutter="0" w:header="720" w:left="720" w:right="720" w:top="720"/>
      <w:lnNumType w:countBy="1" w:distance="57" w:restart="continuous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CCF3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4755749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F5"/>
    <w:rsid w:val="000E17D5"/>
    <w:rsid w:val="00117425"/>
    <w:rsid w:val="00122FA2"/>
    <w:rsid w:val="002013B7"/>
    <w:rsid w:val="00274257"/>
    <w:rsid w:val="00303BBA"/>
    <w:rsid w:val="003211CA"/>
    <w:rsid w:val="004247CC"/>
    <w:rsid w:val="004E22A6"/>
    <w:rsid w:val="00520ACB"/>
    <w:rsid w:val="005D5336"/>
    <w:rsid w:val="005F46EC"/>
    <w:rsid w:val="00646E06"/>
    <w:rsid w:val="007A3B01"/>
    <w:rsid w:val="007B4693"/>
    <w:rsid w:val="008119A6"/>
    <w:rsid w:val="008634D6"/>
    <w:rsid w:val="008D44AD"/>
    <w:rsid w:val="008D7324"/>
    <w:rsid w:val="00A61E80"/>
    <w:rsid w:val="00AB3260"/>
    <w:rsid w:val="00AC6489"/>
    <w:rsid w:val="00B07024"/>
    <w:rsid w:val="00E2149A"/>
    <w:rsid w:val="00E63D02"/>
    <w:rsid w:val="00EB311E"/>
    <w:rsid w:val="00EF23F5"/>
    <w:rsid w:val="00F50CD0"/>
    <w:rsid w:val="00F85A7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D5336"/>
    <w:rPr>
      <w:rFonts w:ascii="Times New Roman" w:hAnsi="Times New Roman"/>
    </w:rPr>
  </w:style>
  <w:style w:styleId="Ttulo1" w:type="paragraph">
    <w:name w:val="heading 1"/>
    <w:basedOn w:val="Normal"/>
    <w:next w:val="Corpodetexto"/>
    <w:link w:val="Ttulo1Char"/>
    <w:uiPriority w:val="9"/>
    <w:qFormat/>
    <w:rsid w:val="005D5336"/>
    <w:pPr>
      <w:keepNext/>
      <w:keepLines/>
      <w:spacing w:after="0" w:before="240" w:line="480" w:lineRule="auto"/>
      <w:outlineLvl w:val="0"/>
    </w:pPr>
    <w:rPr>
      <w:rFonts w:cstheme="majorBidi" w:eastAsiaTheme="majorEastAsia"/>
      <w:b/>
      <w:sz w:val="32"/>
      <w:szCs w:val="40"/>
    </w:rPr>
  </w:style>
  <w:style w:styleId="Ttulo2" w:type="paragraph">
    <w:name w:val="heading 2"/>
    <w:basedOn w:val="Normal"/>
    <w:next w:val="Corpodetexto"/>
    <w:link w:val="Ttulo2Char"/>
    <w:uiPriority w:val="9"/>
    <w:semiHidden/>
    <w:unhideWhenUsed/>
    <w:qFormat/>
    <w:rsid w:val="008119A6"/>
    <w:pPr>
      <w:keepNext/>
      <w:keepLines/>
      <w:spacing w:after="0" w:before="120" w:line="480" w:lineRule="auto"/>
      <w:outlineLvl w:val="1"/>
    </w:pPr>
    <w:rPr>
      <w:rFonts w:cstheme="majorBidi" w:eastAsiaTheme="majorEastAsia"/>
      <w:b/>
      <w:sz w:val="28"/>
      <w:szCs w:val="32"/>
    </w:rPr>
  </w:style>
  <w:style w:styleId="Ttulo3" w:type="paragraph">
    <w:name w:val="heading 3"/>
    <w:basedOn w:val="Normal"/>
    <w:next w:val="Corpodetexto"/>
    <w:link w:val="Ttulo3Char"/>
    <w:uiPriority w:val="9"/>
    <w:semiHidden/>
    <w:unhideWhenUsed/>
    <w:qFormat/>
    <w:rsid w:val="005D5336"/>
    <w:pPr>
      <w:keepNext/>
      <w:keepLines/>
      <w:spacing w:after="0" w:before="120" w:line="480" w:lineRule="auto"/>
      <w:outlineLvl w:val="2"/>
    </w:pPr>
    <w:rPr>
      <w:rFonts w:cstheme="majorBidi" w:eastAsiaTheme="majorEastAsia"/>
      <w:i/>
      <w:sz w:val="28"/>
      <w:szCs w:val="28"/>
    </w:rPr>
  </w:style>
  <w:style w:styleId="Ttulo4" w:type="paragraph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rsid w:val="005D5336"/>
    <w:pPr>
      <w:spacing w:after="0" w:line="480" w:lineRule="auto"/>
    </w:pPr>
  </w:style>
  <w:style w:customStyle="1" w:styleId="FirstParagraph" w:type="paragraph">
    <w:name w:val="First Paragraph"/>
    <w:basedOn w:val="Corpodetexto"/>
    <w:next w:val="Corpodetexto"/>
    <w:qFormat/>
    <w:rsid w:val="005D5336"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link w:val="TtuloChar"/>
    <w:uiPriority w:val="10"/>
    <w:qFormat/>
    <w:rsid w:val="002013B7"/>
    <w:pPr>
      <w:spacing w:after="240"/>
      <w:contextualSpacing/>
    </w:pPr>
    <w:rPr>
      <w:rFonts w:cstheme="majorBidi" w:eastAsiaTheme="majorEastAsia"/>
      <w:b/>
      <w:sz w:val="44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2013B7"/>
    <w:rPr>
      <w:rFonts w:ascii="Times New Roman" w:cstheme="majorBidi" w:eastAsiaTheme="majorEastAsia" w:hAnsi="Times New Roman"/>
      <w:b/>
      <w:sz w:val="44"/>
      <w:szCs w:val="56"/>
    </w:rPr>
  </w:style>
  <w:style w:styleId="Subttulo" w:type="paragraph">
    <w:name w:val="Subtitle"/>
    <w:basedOn w:val="Ttulo"/>
    <w:next w:val="Corpodetexto"/>
    <w:link w:val="SubttuloChar"/>
    <w:uiPriority w:val="11"/>
    <w:qFormat/>
    <w:rsid w:val="00EB311E"/>
    <w:pPr>
      <w:numPr>
        <w:ilvl w:val="1"/>
      </w:numPr>
      <w:spacing w:before="120"/>
    </w:pPr>
    <w:rPr>
      <w:spacing w:val="15"/>
      <w:sz w:val="40"/>
      <w:szCs w:val="28"/>
    </w:rPr>
  </w:style>
  <w:style w:customStyle="1" w:styleId="SubttuloChar" w:type="character">
    <w:name w:val="Subtítulo Char"/>
    <w:basedOn w:val="Fontepargpadro"/>
    <w:link w:val="Subttulo"/>
    <w:uiPriority w:val="11"/>
    <w:rsid w:val="00EB311E"/>
    <w:rPr>
      <w:rFonts w:ascii="Times New Roman" w:cstheme="majorBidi" w:eastAsiaTheme="majorEastAsia" w:hAnsi="Times New Roman"/>
      <w:b/>
      <w:spacing w:val="15"/>
      <w:sz w:val="40"/>
      <w:szCs w:val="28"/>
    </w:rPr>
  </w:style>
  <w:style w:customStyle="1" w:styleId="Author" w:type="paragraph">
    <w:name w:val="Author"/>
    <w:basedOn w:val="Ttulo"/>
    <w:next w:val="Corpodetexto"/>
    <w:qFormat/>
    <w:rsid w:val="008634D6"/>
    <w:pPr>
      <w:keepNext/>
      <w:keepLines/>
      <w:spacing w:after="120"/>
    </w:pPr>
    <w:rPr>
      <w:b w:val="0"/>
      <w:sz w:val="28"/>
      <w:szCs w:val="24"/>
    </w:rPr>
  </w:style>
  <w:style w:styleId="Data" w:type="paragraph">
    <w:name w:val="Date"/>
    <w:basedOn w:val="Ttulo"/>
    <w:next w:val="Corpodetexto"/>
    <w:qFormat/>
    <w:rsid w:val="00E2149A"/>
    <w:pPr>
      <w:keepNext/>
      <w:keepLines/>
      <w:spacing w:after="120" w:before="120"/>
    </w:pPr>
    <w:rPr>
      <w:b w:val="0"/>
      <w:i/>
      <w:sz w:val="24"/>
      <w:szCs w:val="24"/>
    </w:rPr>
  </w:style>
  <w:style w:customStyle="1" w:styleId="AbstractTitle" w:type="paragraph">
    <w:name w:val="Abstract Title"/>
    <w:basedOn w:val="Cabealho"/>
    <w:qFormat/>
    <w:rsid w:val="00E2149A"/>
    <w:pPr>
      <w:spacing w:after="120" w:before="240"/>
    </w:pPr>
    <w:rPr>
      <w:b/>
      <w:sz w:val="36"/>
    </w:rPr>
  </w:style>
  <w:style w:customStyle="1" w:styleId="Abstract" w:type="paragraph">
    <w:name w:val="Abstract"/>
    <w:basedOn w:val="Normal"/>
    <w:next w:val="Corpodetexto"/>
    <w:qFormat/>
    <w:rsid w:val="00F50CD0"/>
    <w:pPr>
      <w:keepNext/>
      <w:keepLines/>
      <w:spacing w:after="120" w:before="120" w:line="480" w:lineRule="auto"/>
    </w:pPr>
    <w:rPr>
      <w:sz w:val="32"/>
      <w:szCs w:val="20"/>
    </w:rPr>
  </w:style>
  <w:style w:styleId="Bibliografia" w:type="paragraph">
    <w:name w:val="Bibliography"/>
    <w:basedOn w:val="Normal"/>
    <w:qFormat/>
  </w:style>
  <w:style w:customStyle="1" w:styleId="Ttulo1Char" w:type="character">
    <w:name w:val="Título 1 Char"/>
    <w:basedOn w:val="Fontepargpadro"/>
    <w:link w:val="Ttulo1"/>
    <w:uiPriority w:val="9"/>
    <w:rsid w:val="005D5336"/>
    <w:rPr>
      <w:rFonts w:ascii="Times New Roman" w:cstheme="majorBidi" w:eastAsiaTheme="majorEastAsia" w:hAnsi="Times New Roman"/>
      <w:b/>
      <w:sz w:val="32"/>
      <w:szCs w:val="40"/>
    </w:rPr>
  </w:style>
  <w:style w:customStyle="1" w:styleId="Ttulo2Char" w:type="character">
    <w:name w:val="Título 2 Char"/>
    <w:basedOn w:val="Fontepargpadro"/>
    <w:link w:val="Ttulo2"/>
    <w:uiPriority w:val="9"/>
    <w:semiHidden/>
    <w:rsid w:val="008119A6"/>
    <w:rPr>
      <w:rFonts w:ascii="Times New Roman" w:cstheme="majorBidi" w:eastAsiaTheme="majorEastAsia" w:hAnsi="Times New Roman"/>
      <w:b/>
      <w:sz w:val="28"/>
      <w:szCs w:val="32"/>
    </w:rPr>
  </w:style>
  <w:style w:customStyle="1" w:styleId="Ttulo3Char" w:type="character">
    <w:name w:val="Título 3 Char"/>
    <w:basedOn w:val="Fontepargpadro"/>
    <w:link w:val="Ttulo3"/>
    <w:uiPriority w:val="9"/>
    <w:semiHidden/>
    <w:rsid w:val="005D5336"/>
    <w:rPr>
      <w:rFonts w:ascii="Times New Roman" w:cstheme="majorBidi" w:eastAsiaTheme="majorEastAsia" w:hAnsi="Times New Roman"/>
      <w:i/>
      <w:sz w:val="28"/>
      <w:szCs w:val="28"/>
    </w:rPr>
  </w:style>
  <w:style w:customStyle="1" w:styleId="Ttulo4Char" w:type="character">
    <w:name w:val="Título 4 Char"/>
    <w:basedOn w:val="Fontepargpadro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har" w:type="character">
    <w:name w:val="Título 5 Char"/>
    <w:basedOn w:val="Fontepargpadro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har" w:type="character">
    <w:name w:val="Título 6 Char"/>
    <w:basedOn w:val="Fontepargpadro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har" w:type="character">
    <w:name w:val="Título 7 Char"/>
    <w:basedOn w:val="Fontepargpadro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har" w:type="character">
    <w:name w:val="Título 8 Char"/>
    <w:basedOn w:val="Fontepargpadro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har" w:type="character">
    <w:name w:val="Título 9 Char"/>
    <w:basedOn w:val="Fontepargpadro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denotaderodap"/>
    <w:next w:val="Textodenotaderodap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Bibliografia1"/>
    <w:pPr>
      <w:keepNext/>
      <w:keepLines/>
      <w:spacing w:after="0"/>
    </w:pPr>
    <w:rPr>
      <w:b/>
    </w:rPr>
  </w:style>
  <w:style w:customStyle="1" w:styleId="Bibliografia1" w:type="paragraph">
    <w:name w:val="Bibliografia1"/>
    <w:basedOn w:val="Bibliografia"/>
    <w:rsid w:val="008119A6"/>
    <w:pPr>
      <w:spacing w:after="120" w:line="480" w:lineRule="auto"/>
    </w:pPr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156082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themeColor="accent1" w:themeShade="BF" w:val="0F4761"/>
    </w:rPr>
  </w:style>
  <w:style w:styleId="Nmerodelinha" w:type="character">
    <w:name w:val="line number"/>
    <w:basedOn w:val="Fontepargpadro"/>
    <w:rsid w:val="00117425"/>
  </w:style>
  <w:style w:customStyle="1" w:styleId="AffiliationMark" w:type="paragraph">
    <w:name w:val="Affiliation Mark"/>
    <w:basedOn w:val="Corpodetexto"/>
    <w:qFormat/>
    <w:rsid w:val="00EB311E"/>
    <w:rPr>
      <w:vertAlign w:val="superscript"/>
    </w:rPr>
  </w:style>
  <w:style w:customStyle="1" w:styleId="AffiliationMeta" w:type="paragraph">
    <w:name w:val="Affiliation Meta"/>
    <w:basedOn w:val="AffiliationMark"/>
    <w:qFormat/>
    <w:rsid w:val="00E2149A"/>
    <w:pPr>
      <w:spacing w:line="240" w:lineRule="auto"/>
    </w:pPr>
    <w:rPr>
      <w:vertAlign w:val="baseline"/>
    </w:rPr>
  </w:style>
  <w:style w:styleId="Cabealho" w:type="paragraph">
    <w:name w:val="header"/>
    <w:basedOn w:val="Normal"/>
    <w:link w:val="CabealhoChar"/>
    <w:rsid w:val="008634D6"/>
    <w:pPr>
      <w:tabs>
        <w:tab w:pos="4252" w:val="center"/>
        <w:tab w:pos="8504" w:val="right"/>
      </w:tabs>
      <w:spacing w:after="0"/>
    </w:pPr>
  </w:style>
  <w:style w:customStyle="1" w:styleId="CabealhoChar" w:type="character">
    <w:name w:val="Cabeçalho Char"/>
    <w:basedOn w:val="Fontepargpadro"/>
    <w:link w:val="Cabealho"/>
    <w:rsid w:val="008634D6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hyperlink" Id="rId35" Target="https://doi.org/10.17863/CAM.87662" TargetMode="External" /><Relationship Type="http://schemas.openxmlformats.org/officeDocument/2006/relationships/hyperlink" Id="rId32" Target="https://the-public-domain-review.imgix.net/collections/yggdrasil-the-sacred-ash-tree-of-norse-mythology/oct_19_new_prints_00008.jpg?w=857" TargetMode="External" /><Relationship Type="http://schemas.openxmlformats.org/officeDocument/2006/relationships/hyperlink" Id="rId20" Target="mailto:email@adres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7863/CAM.87662" TargetMode="External" /><Relationship Type="http://schemas.openxmlformats.org/officeDocument/2006/relationships/hyperlink" Id="rId32" Target="https://the-public-domain-review.imgix.net/collections/yggdrasil-the-sacred-ash-tree-of-norse-mythology/oct_19_new_prints_00008.jpg?w=857" TargetMode="External" /><Relationship Type="http://schemas.openxmlformats.org/officeDocument/2006/relationships/hyperlink" Id="rId20" Target="mailto:email@ad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cp:keywords>Keyword 1, Keyword 2, Keyword 3</cp:keywords>
  <dcterms:created xsi:type="dcterms:W3CDTF">2025-10-09T17:56:43Z</dcterms:created>
  <dcterms:modified xsi:type="dcterms:W3CDTF">2025-10-09T17:56:43Z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copyright">
    <vt:lpwstr/>
  </property>
  <property fmtid="{D5CDD505-2E9C-101B-9397-08002B2CF9AE}" pid="9" name="csl">
    <vt:lpwstr>draft.csl</vt:lpwstr>
  </property>
  <property fmtid="{D5CDD505-2E9C-101B-9397-08002B2CF9AE}" pid="10" name="date">
    <vt:lpwstr>09 10 2025</vt:lpwstr>
  </property>
  <property fmtid="{D5CDD505-2E9C-101B-9397-08002B2CF9AE}" pid="11" name="date-format">
    <vt:lpwstr>DD MM YYYY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cense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subtitle">
    <vt:lpwstr>Manuscript Subtitle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