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パスワードリセット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702-01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パスワードリセット確認画面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パスワードリセット確認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対象社員の仮パスワードを発行します。よろしいですか？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┌──────────────┬──────────────────┐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│社員番号①      │ EMP001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│氏名②          │ 山田太郎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│メールアドレス③ │ yamada@test.co.jp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└──────────────┴──────────────────┘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[リセットする]④  [キャンセル]⑤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社員番号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対象社員の社員番号を表示する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氏名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対象社員の氏名を表示する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メールアドレス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対象社員のメールアドレスを表示する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リセットする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仮パスワードを発行・反映し、メール送信後に完了画面を表示する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リセットせず社員情報一覧画面に戻る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リセットする、キャンセルは操作メニュー</w:t>
      </w:r>
    </w:p>
    <w:p>
      <w:r>
        <w:t>仮パスワードはランダムに生成し、対象社員のメールアドレスへ送信する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パスワードリセット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702-02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パスワードリセット完了画面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パスワードリセット完了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仮パスワードを発行し、対象社員のメールアドレスへ送信しました。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[社員一覧へ戻る]①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[管理メニューへ戻る]②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社員一覧へ戻る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社員情報一覧画面(701)に戻る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管理メニューへ戻る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管理者メニュー画面(701)に戻る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社員一覧へ戻る、管理メニューへ戻るは操作メニュー</w:t>
      </w:r>
    </w:p>
    <w:p>
      <w:r>
        <w:t>メール送信に失敗した場合はエラーメッセージを表示し処理を中止する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