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4F" w:rsidRDefault="0081546A">
      <w:r>
        <w:t>Open</w:t>
      </w:r>
      <w:r>
        <w:rPr>
          <w:rFonts w:hint="eastAsia"/>
        </w:rPr>
        <w:t xml:space="preserve"> </w:t>
      </w:r>
      <w:r w:rsidRPr="0081546A">
        <w:rPr>
          <w:b/>
        </w:rPr>
        <w:t>STM32-HAL-BHI360.ioc</w:t>
      </w:r>
      <w:r>
        <w:rPr>
          <w:rFonts w:hint="eastAsia"/>
        </w:rPr>
        <w:t xml:space="preserve"> </w:t>
      </w:r>
      <w:r w:rsidR="00F24F9E">
        <w:rPr>
          <w:rFonts w:hint="eastAsia"/>
        </w:rPr>
        <w:t xml:space="preserve">by </w:t>
      </w:r>
      <w:proofErr w:type="spellStart"/>
      <w:r w:rsidR="00F24F9E">
        <w:rPr>
          <w:rFonts w:hint="eastAsia"/>
        </w:rPr>
        <w:t>cubeMX</w:t>
      </w:r>
      <w:proofErr w:type="spellEnd"/>
    </w:p>
    <w:p w:rsidR="0081546A" w:rsidRDefault="00AC68DF">
      <w:proofErr w:type="spellStart"/>
      <w:proofErr w:type="gramStart"/>
      <w:r>
        <w:rPr>
          <w:rFonts w:hint="eastAsia"/>
        </w:rPr>
        <w:t>cubemx</w:t>
      </w:r>
      <w:proofErr w:type="spellEnd"/>
      <w:proofErr w:type="gramEnd"/>
      <w:r>
        <w:rPr>
          <w:rFonts w:hint="eastAsia"/>
        </w:rPr>
        <w:t xml:space="preserve"> ask </w:t>
      </w:r>
      <w:r>
        <w:sym w:font="Wingdings" w:char="F0E0"/>
      </w:r>
      <w:r>
        <w:rPr>
          <w:rFonts w:hint="eastAsia"/>
        </w:rPr>
        <w:t xml:space="preserve"> </w:t>
      </w:r>
      <w:r w:rsidR="0081546A">
        <w:t>Chose</w:t>
      </w:r>
      <w:r w:rsidR="0081546A">
        <w:rPr>
          <w:rFonts w:hint="eastAsia"/>
        </w:rPr>
        <w:t xml:space="preserve"> </w:t>
      </w:r>
      <w:r w:rsidR="0081546A" w:rsidRPr="0081546A">
        <w:rPr>
          <w:rFonts w:hint="eastAsia"/>
          <w:b/>
        </w:rPr>
        <w:t>migrate</w:t>
      </w:r>
      <w:r w:rsidR="0081546A">
        <w:rPr>
          <w:rFonts w:hint="eastAsia"/>
        </w:rPr>
        <w:t xml:space="preserve"> </w:t>
      </w:r>
    </w:p>
    <w:p w:rsidR="00FF19AD" w:rsidRDefault="00C814CD">
      <w:pPr>
        <w:widowControl/>
      </w:pPr>
      <w:r>
        <w:rPr>
          <w:noProof/>
        </w:rPr>
        <w:drawing>
          <wp:inline distT="0" distB="0" distL="0" distR="0">
            <wp:extent cx="7010400" cy="2543175"/>
            <wp:effectExtent l="19050" t="0" r="0" b="0"/>
            <wp:docPr id="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4CD" w:rsidRDefault="00C814CD">
      <w:pPr>
        <w:widowControl/>
      </w:pPr>
      <w:r>
        <w:br w:type="page"/>
      </w:r>
    </w:p>
    <w:p w:rsidR="0081546A" w:rsidRDefault="00FF19AD">
      <w:proofErr w:type="gramStart"/>
      <w:r>
        <w:rPr>
          <w:rFonts w:hint="eastAsia"/>
        </w:rPr>
        <w:lastRenderedPageBreak/>
        <w:t>pin</w:t>
      </w:r>
      <w:proofErr w:type="gramEnd"/>
      <w:r>
        <w:rPr>
          <w:rFonts w:hint="eastAsia"/>
        </w:rPr>
        <w:t xml:space="preserve"> connection</w:t>
      </w:r>
    </w:p>
    <w:p w:rsidR="00FF19AD" w:rsidRDefault="00FF19AD">
      <w:r>
        <w:rPr>
          <w:noProof/>
        </w:rPr>
        <w:drawing>
          <wp:inline distT="0" distB="0" distL="0" distR="0">
            <wp:extent cx="5247574" cy="6248400"/>
            <wp:effectExtent l="19050" t="0" r="0" b="0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74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9AD" w:rsidRDefault="00FF19AD">
      <w:pPr>
        <w:widowControl/>
      </w:pPr>
      <w:r>
        <w:br w:type="page"/>
      </w:r>
    </w:p>
    <w:p w:rsidR="0081546A" w:rsidRDefault="0081546A">
      <w:proofErr w:type="gramStart"/>
      <w:r>
        <w:rPr>
          <w:rFonts w:hint="eastAsia"/>
        </w:rPr>
        <w:lastRenderedPageBreak/>
        <w:t>go</w:t>
      </w:r>
      <w:proofErr w:type="gramEnd"/>
      <w:r>
        <w:rPr>
          <w:rFonts w:hint="eastAsia"/>
        </w:rPr>
        <w:t xml:space="preserve"> to </w:t>
      </w:r>
      <w:r w:rsidRPr="0081546A">
        <w:rPr>
          <w:rFonts w:hint="eastAsia"/>
          <w:b/>
        </w:rPr>
        <w:t>Project Manager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select </w:t>
      </w:r>
      <w:proofErr w:type="spellStart"/>
      <w:r>
        <w:rPr>
          <w:rFonts w:hint="eastAsia"/>
        </w:rPr>
        <w:t>Toolchain</w:t>
      </w:r>
      <w:proofErr w:type="spellEnd"/>
      <w:r>
        <w:rPr>
          <w:rFonts w:hint="eastAsia"/>
        </w:rPr>
        <w:t xml:space="preserve"> to </w:t>
      </w:r>
      <w:r w:rsidRPr="0081546A">
        <w:rPr>
          <w:rFonts w:hint="eastAsia"/>
          <w:b/>
        </w:rPr>
        <w:t>STM32CubeIDE</w:t>
      </w:r>
      <w:r>
        <w:rPr>
          <w:rFonts w:hint="eastAsia"/>
        </w:rPr>
        <w:t xml:space="preserve"> </w:t>
      </w:r>
    </w:p>
    <w:p w:rsidR="0081546A" w:rsidRDefault="0081546A">
      <w:r>
        <w:rPr>
          <w:noProof/>
        </w:rPr>
        <w:drawing>
          <wp:inline distT="0" distB="0" distL="0" distR="0">
            <wp:extent cx="9925050" cy="36290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6A" w:rsidRDefault="0081546A">
      <w:pPr>
        <w:widowControl/>
      </w:pPr>
      <w:r>
        <w:br w:type="page"/>
      </w:r>
    </w:p>
    <w:p w:rsidR="0081546A" w:rsidRDefault="00D56D91">
      <w:r>
        <w:lastRenderedPageBreak/>
        <w:t>Select</w:t>
      </w:r>
      <w:r w:rsidR="0081546A">
        <w:rPr>
          <w:rFonts w:hint="eastAsia"/>
        </w:rPr>
        <w:t xml:space="preserve"> </w:t>
      </w:r>
      <w:r w:rsidR="0081546A" w:rsidRPr="0081546A">
        <w:rPr>
          <w:rFonts w:hint="eastAsia"/>
          <w:b/>
        </w:rPr>
        <w:t>Add necessary library files</w:t>
      </w:r>
      <w:r w:rsidR="0081546A">
        <w:rPr>
          <w:rFonts w:hint="eastAsia"/>
        </w:rPr>
        <w:t xml:space="preserve">  </w:t>
      </w:r>
    </w:p>
    <w:p w:rsidR="0081546A" w:rsidRDefault="0081546A">
      <w:r>
        <w:rPr>
          <w:noProof/>
        </w:rPr>
        <w:drawing>
          <wp:inline distT="0" distB="0" distL="0" distR="0">
            <wp:extent cx="9972675" cy="4362450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6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6A" w:rsidRDefault="0081546A"/>
    <w:p w:rsidR="00F24F9E" w:rsidRDefault="00F24F9E"/>
    <w:p w:rsidR="00F24F9E" w:rsidRDefault="00F24F9E"/>
    <w:p w:rsidR="00AC68DF" w:rsidRDefault="0081546A">
      <w:r>
        <w:rPr>
          <w:noProof/>
        </w:rPr>
        <w:drawing>
          <wp:inline distT="0" distB="0" distL="0" distR="0">
            <wp:extent cx="1647825" cy="381000"/>
            <wp:effectExtent l="1905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DF" w:rsidRDefault="00AC68DF">
      <w:pPr>
        <w:widowControl/>
      </w:pPr>
      <w:r>
        <w:br w:type="page"/>
      </w:r>
    </w:p>
    <w:p w:rsidR="0081546A" w:rsidRDefault="00AC68DF">
      <w:proofErr w:type="gramStart"/>
      <w:r>
        <w:rPr>
          <w:rFonts w:hint="eastAsia"/>
        </w:rPr>
        <w:lastRenderedPageBreak/>
        <w:t>right</w:t>
      </w:r>
      <w:proofErr w:type="gramEnd"/>
      <w:r>
        <w:rPr>
          <w:rFonts w:hint="eastAsia"/>
        </w:rPr>
        <w:t xml:space="preserve"> click mouse to import</w:t>
      </w:r>
    </w:p>
    <w:p w:rsidR="00AC68DF" w:rsidRDefault="00AC68DF">
      <w:r>
        <w:rPr>
          <w:noProof/>
        </w:rPr>
        <w:drawing>
          <wp:inline distT="0" distB="0" distL="0" distR="0">
            <wp:extent cx="6743700" cy="628769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174" cy="628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DF" w:rsidRDefault="00AC68DF"/>
    <w:p w:rsidR="00AC68DF" w:rsidRDefault="00266009">
      <w:proofErr w:type="gramStart"/>
      <w:r>
        <w:rPr>
          <w:rFonts w:hint="eastAsia"/>
        </w:rPr>
        <w:lastRenderedPageBreak/>
        <w:t>select</w:t>
      </w:r>
      <w:proofErr w:type="gramEnd"/>
      <w:r>
        <w:rPr>
          <w:rFonts w:hint="eastAsia"/>
        </w:rPr>
        <w:t xml:space="preserve"> root folder</w:t>
      </w:r>
    </w:p>
    <w:p w:rsidR="00266009" w:rsidRDefault="00266009">
      <w:r>
        <w:rPr>
          <w:noProof/>
        </w:rPr>
        <w:drawing>
          <wp:inline distT="0" distB="0" distL="0" distR="0">
            <wp:extent cx="9963150" cy="5886450"/>
            <wp:effectExtent l="1905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09" w:rsidRDefault="00266009"/>
    <w:p w:rsidR="00266009" w:rsidRDefault="00266009"/>
    <w:p w:rsidR="00266009" w:rsidRDefault="00266009"/>
    <w:p w:rsidR="00266009" w:rsidRDefault="00266009">
      <w:r>
        <w:rPr>
          <w:rFonts w:hint="eastAsia"/>
        </w:rPr>
        <w:lastRenderedPageBreak/>
        <w:t xml:space="preserve">Add include path </w:t>
      </w:r>
    </w:p>
    <w:p w:rsidR="00266009" w:rsidRDefault="00266009">
      <w:r>
        <w:rPr>
          <w:noProof/>
        </w:rPr>
        <w:drawing>
          <wp:inline distT="0" distB="0" distL="0" distR="0">
            <wp:extent cx="9007475" cy="6124758"/>
            <wp:effectExtent l="1905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661" cy="612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9AD" w:rsidRDefault="00FF19AD">
      <w:pPr>
        <w:widowControl/>
      </w:pPr>
      <w:r>
        <w:br w:type="page"/>
      </w:r>
    </w:p>
    <w:p w:rsidR="00266009" w:rsidRDefault="00FB2EF8">
      <w:r>
        <w:rPr>
          <w:rFonts w:hint="eastAsia"/>
        </w:rPr>
        <w:lastRenderedPageBreak/>
        <w:t xml:space="preserve">Add </w:t>
      </w:r>
      <w:proofErr w:type="spellStart"/>
      <w:proofErr w:type="gramStart"/>
      <w:r>
        <w:rPr>
          <w:rFonts w:hint="eastAsia"/>
        </w:rPr>
        <w:t>bosch</w:t>
      </w:r>
      <w:proofErr w:type="spellEnd"/>
      <w:proofErr w:type="gramEnd"/>
      <w:r>
        <w:rPr>
          <w:rFonts w:hint="eastAsia"/>
        </w:rPr>
        <w:t xml:space="preserve"> source </w:t>
      </w:r>
      <w:r w:rsidR="00D56D91">
        <w:rPr>
          <w:rFonts w:hint="eastAsia"/>
        </w:rPr>
        <w:t>path</w:t>
      </w:r>
    </w:p>
    <w:p w:rsidR="00D56D91" w:rsidRDefault="00D56D91">
      <w:r>
        <w:rPr>
          <w:noProof/>
        </w:rPr>
        <w:drawing>
          <wp:inline distT="0" distB="0" distL="0" distR="0">
            <wp:extent cx="9324975" cy="6276083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627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D91" w:rsidRDefault="00D56D91"/>
    <w:p w:rsidR="00B43959" w:rsidRDefault="00B43959">
      <w:pPr>
        <w:widowControl/>
        <w:rPr>
          <w:rFonts w:hint="eastAsia"/>
        </w:rPr>
      </w:pPr>
      <w:r>
        <w:lastRenderedPageBreak/>
        <w:t>E</w:t>
      </w:r>
      <w:r>
        <w:rPr>
          <w:rFonts w:hint="eastAsia"/>
        </w:rPr>
        <w:t>nable print float</w:t>
      </w:r>
    </w:p>
    <w:p w:rsidR="00B43959" w:rsidRDefault="00B43959">
      <w:pPr>
        <w:widowControl/>
      </w:pPr>
      <w:r>
        <w:rPr>
          <w:noProof/>
        </w:rPr>
        <w:drawing>
          <wp:inline distT="0" distB="0" distL="0" distR="0">
            <wp:extent cx="7810500" cy="4381500"/>
            <wp:effectExtent l="19050" t="0" r="0" b="0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E787C" w:rsidRDefault="009E787C">
      <w:pPr>
        <w:widowControl/>
      </w:pPr>
      <w:proofErr w:type="gramStart"/>
      <w:r>
        <w:rPr>
          <w:rFonts w:hint="eastAsia"/>
        </w:rPr>
        <w:lastRenderedPageBreak/>
        <w:t>build</w:t>
      </w:r>
      <w:proofErr w:type="gramEnd"/>
      <w:r>
        <w:rPr>
          <w:rFonts w:hint="eastAsia"/>
        </w:rPr>
        <w:t xml:space="preserve"> output hex and bin</w:t>
      </w:r>
    </w:p>
    <w:p w:rsidR="009E787C" w:rsidRDefault="009E787C">
      <w:pPr>
        <w:widowControl/>
      </w:pPr>
      <w:r>
        <w:rPr>
          <w:noProof/>
        </w:rPr>
        <w:drawing>
          <wp:inline distT="0" distB="0" distL="0" distR="0">
            <wp:extent cx="7600950" cy="3200400"/>
            <wp:effectExtent l="19050" t="0" r="0" b="0"/>
            <wp:docPr id="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56D91" w:rsidRDefault="00D56D91">
      <w:r>
        <w:rPr>
          <w:rFonts w:hint="eastAsia"/>
        </w:rPr>
        <w:lastRenderedPageBreak/>
        <w:t>Build and check console log</w:t>
      </w:r>
    </w:p>
    <w:p w:rsidR="00D56D91" w:rsidRDefault="00D56D91">
      <w:r>
        <w:rPr>
          <w:rFonts w:hint="eastAsia"/>
          <w:noProof/>
        </w:rPr>
        <w:drawing>
          <wp:inline distT="0" distB="0" distL="0" distR="0">
            <wp:extent cx="9972675" cy="2828925"/>
            <wp:effectExtent l="1905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6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D91" w:rsidRDefault="00D56D91"/>
    <w:sectPr w:rsidR="00D56D91" w:rsidSect="001A7A52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A05" w:rsidRDefault="00C92A05" w:rsidP="001A7A52">
      <w:r>
        <w:separator/>
      </w:r>
    </w:p>
  </w:endnote>
  <w:endnote w:type="continuationSeparator" w:id="0">
    <w:p w:rsidR="00C92A05" w:rsidRDefault="00C92A05" w:rsidP="001A7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A05" w:rsidRDefault="00C92A05" w:rsidP="001A7A52">
      <w:r>
        <w:separator/>
      </w:r>
    </w:p>
  </w:footnote>
  <w:footnote w:type="continuationSeparator" w:id="0">
    <w:p w:rsidR="00C92A05" w:rsidRDefault="00C92A05" w:rsidP="001A7A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A52"/>
    <w:rsid w:val="00004DEA"/>
    <w:rsid w:val="001A7A52"/>
    <w:rsid w:val="00266009"/>
    <w:rsid w:val="00285039"/>
    <w:rsid w:val="002B2550"/>
    <w:rsid w:val="00352216"/>
    <w:rsid w:val="00384D1E"/>
    <w:rsid w:val="0064281B"/>
    <w:rsid w:val="0076613A"/>
    <w:rsid w:val="007F6E2F"/>
    <w:rsid w:val="0081546A"/>
    <w:rsid w:val="008B144F"/>
    <w:rsid w:val="009E787C"/>
    <w:rsid w:val="00AC68DF"/>
    <w:rsid w:val="00B43959"/>
    <w:rsid w:val="00C814CD"/>
    <w:rsid w:val="00C92A05"/>
    <w:rsid w:val="00D56D91"/>
    <w:rsid w:val="00F24F9E"/>
    <w:rsid w:val="00FB2EF8"/>
    <w:rsid w:val="00FF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4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7A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A7A5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A7A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A7A5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154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154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11</cp:revision>
  <dcterms:created xsi:type="dcterms:W3CDTF">2024-11-26T03:00:00Z</dcterms:created>
  <dcterms:modified xsi:type="dcterms:W3CDTF">2024-11-28T07:10:00Z</dcterms:modified>
</cp:coreProperties>
</file>