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CF6" w:rsidRDefault="00AB20A6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7.8pt;margin-top:59.9pt;width:671.75pt;height:334pt;z-index:251659264;mso-position-horizontal-relative:text;mso-position-vertical-relative:text">
            <v:imagedata r:id="rId8" o:title=""/>
            <w10:wrap type="square"/>
          </v:shape>
          <o:OLEObject Type="Embed" ProgID="Visio.Drawing.11" ShapeID="_x0000_s1028" DrawAspect="Content" ObjectID="_1496576545" r:id="rId9"/>
        </w:pict>
      </w:r>
    </w:p>
    <w:sectPr w:rsidR="00D36CF6" w:rsidSect="00CD56B4">
      <w:headerReference w:type="default" r:id="rId10"/>
      <w:footerReference w:type="default" r:id="rId11"/>
      <w:pgSz w:w="16838" w:h="11906" w:orient="landscape" w:code="9"/>
      <w:pgMar w:top="1418" w:right="1134" w:bottom="1418" w:left="1418" w:header="709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D7E" w:rsidRDefault="008D5D7E" w:rsidP="008D31A1">
      <w:pPr>
        <w:spacing w:after="0" w:line="240" w:lineRule="auto"/>
      </w:pPr>
      <w:r>
        <w:separator/>
      </w:r>
    </w:p>
  </w:endnote>
  <w:endnote w:type="continuationSeparator" w:id="0">
    <w:p w:rsidR="008D5D7E" w:rsidRDefault="008D5D7E" w:rsidP="008D3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3424"/>
      <w:gridCol w:w="2404"/>
      <w:gridCol w:w="3811"/>
      <w:gridCol w:w="998"/>
      <w:gridCol w:w="2405"/>
    </w:tblGrid>
    <w:tr w:rsidR="008D31A1" w:rsidTr="00CD56B4">
      <w:tc>
        <w:tcPr>
          <w:tcW w:w="138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Schule:</w:t>
          </w:r>
        </w:p>
      </w:tc>
      <w:tc>
        <w:tcPr>
          <w:tcW w:w="342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ZHAW Zürich</w:t>
          </w:r>
        </w:p>
      </w:tc>
      <w:tc>
        <w:tcPr>
          <w:tcW w:w="2404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Student:</w:t>
          </w:r>
        </w:p>
      </w:tc>
      <w:tc>
        <w:tcPr>
          <w:tcW w:w="2405" w:type="dxa"/>
          <w:tcBorders>
            <w:top w:val="single" w:sz="4" w:space="0" w:color="auto"/>
          </w:tcBorders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Martin Eigenmann</w:t>
          </w:r>
        </w:p>
      </w:tc>
    </w:tr>
    <w:tr w:rsidR="008D31A1" w:rsidTr="00CD56B4">
      <w:tc>
        <w:tcPr>
          <w:tcW w:w="138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Fachbereich:</w:t>
          </w:r>
        </w:p>
      </w:tc>
      <w:tc>
        <w:tcPr>
          <w:tcW w:w="342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Informatik</w:t>
          </w:r>
        </w:p>
      </w:tc>
      <w:tc>
        <w:tcPr>
          <w:tcW w:w="240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Betreuer:</w:t>
          </w:r>
        </w:p>
      </w:tc>
      <w:tc>
        <w:tcPr>
          <w:tcW w:w="2405" w:type="dxa"/>
        </w:tcPr>
        <w:p w:rsidR="008D31A1" w:rsidRPr="00CD56B4" w:rsidRDefault="00CD56B4" w:rsidP="00CD56B4">
          <w:pPr>
            <w:spacing w:before="100" w:beforeAutospacing="1" w:after="100" w:afterAutospacing="1"/>
            <w:outlineLvl w:val="2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 xml:space="preserve">Philip </w:t>
          </w:r>
          <w:proofErr w:type="spellStart"/>
          <w:r w:rsidRPr="00CD56B4">
            <w:rPr>
              <w:sz w:val="18"/>
              <w:szCs w:val="18"/>
            </w:rPr>
            <w:t>Stanik</w:t>
          </w:r>
          <w:proofErr w:type="spellEnd"/>
        </w:p>
      </w:tc>
    </w:tr>
    <w:tr w:rsidR="008D31A1" w:rsidTr="00CD56B4">
      <w:tc>
        <w:tcPr>
          <w:tcW w:w="138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Abschlussjahr:</w:t>
          </w:r>
        </w:p>
      </w:tc>
      <w:tc>
        <w:tcPr>
          <w:tcW w:w="342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2015</w:t>
          </w:r>
        </w:p>
      </w:tc>
      <w:tc>
        <w:tcPr>
          <w:tcW w:w="2404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3811" w:type="dxa"/>
        </w:tcPr>
        <w:p w:rsidR="008D31A1" w:rsidRPr="00CD56B4" w:rsidRDefault="008D31A1" w:rsidP="008D31A1">
          <w:pPr>
            <w:pStyle w:val="Fuzeile"/>
            <w:rPr>
              <w:sz w:val="18"/>
              <w:szCs w:val="18"/>
            </w:rPr>
          </w:pPr>
        </w:p>
      </w:tc>
      <w:tc>
        <w:tcPr>
          <w:tcW w:w="998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Experte:</w:t>
          </w:r>
        </w:p>
      </w:tc>
      <w:tc>
        <w:tcPr>
          <w:tcW w:w="2405" w:type="dxa"/>
        </w:tcPr>
        <w:p w:rsidR="008D31A1" w:rsidRPr="00CD56B4" w:rsidRDefault="00CD56B4" w:rsidP="008D31A1">
          <w:pPr>
            <w:pStyle w:val="Fuzeile"/>
            <w:rPr>
              <w:sz w:val="18"/>
              <w:szCs w:val="18"/>
            </w:rPr>
          </w:pPr>
          <w:r w:rsidRPr="00CD56B4">
            <w:rPr>
              <w:sz w:val="18"/>
              <w:szCs w:val="18"/>
            </w:rPr>
            <w:t>Silvan Spross</w:t>
          </w:r>
        </w:p>
      </w:tc>
    </w:tr>
  </w:tbl>
  <w:p w:rsidR="008D31A1" w:rsidRPr="008D31A1" w:rsidRDefault="008D31A1" w:rsidP="008D31A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D7E" w:rsidRDefault="008D5D7E" w:rsidP="008D31A1">
      <w:pPr>
        <w:spacing w:after="0" w:line="240" w:lineRule="auto"/>
      </w:pPr>
      <w:r>
        <w:separator/>
      </w:r>
    </w:p>
  </w:footnote>
  <w:footnote w:type="continuationSeparator" w:id="0">
    <w:p w:rsidR="008D5D7E" w:rsidRDefault="008D5D7E" w:rsidP="008D3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31A1" w:rsidRPr="008D31A1" w:rsidRDefault="008D31A1" w:rsidP="008D31A1">
    <w:pPr>
      <w:pStyle w:val="Kopfzeile"/>
      <w:jc w:val="center"/>
      <w:rPr>
        <w:b/>
        <w:sz w:val="36"/>
        <w:szCs w:val="36"/>
      </w:rPr>
    </w:pPr>
    <w:r w:rsidRPr="008D31A1">
      <w:rPr>
        <w:b/>
        <w:sz w:val="36"/>
        <w:szCs w:val="36"/>
      </w:rPr>
      <w:t>Evaluation von Synchronisations- und Konfliktlösungsverfahren im Web-Umfeld</w:t>
    </w:r>
  </w:p>
  <w:p w:rsidR="008D31A1" w:rsidRPr="008D31A1" w:rsidRDefault="008D31A1" w:rsidP="008D31A1">
    <w:pPr>
      <w:pStyle w:val="Kopfzeile"/>
      <w:jc w:val="center"/>
      <w:rPr>
        <w:sz w:val="28"/>
        <w:szCs w:val="28"/>
      </w:rPr>
    </w:pPr>
    <w:r w:rsidRPr="008D31A1">
      <w:rPr>
        <w:sz w:val="28"/>
        <w:szCs w:val="28"/>
      </w:rPr>
      <w:t>Bachelorarbeit an der ZHAW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DF0"/>
    <w:rsid w:val="004769E1"/>
    <w:rsid w:val="008A6F4C"/>
    <w:rsid w:val="008D31A1"/>
    <w:rsid w:val="008D5D7E"/>
    <w:rsid w:val="009749F7"/>
    <w:rsid w:val="00AB20A6"/>
    <w:rsid w:val="00AD1891"/>
    <w:rsid w:val="00AF726D"/>
    <w:rsid w:val="00CB7DF0"/>
    <w:rsid w:val="00CD56B4"/>
    <w:rsid w:val="00D3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CD56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1A1"/>
  </w:style>
  <w:style w:type="paragraph" w:styleId="Fuzeile">
    <w:name w:val="footer"/>
    <w:basedOn w:val="Standard"/>
    <w:link w:val="Fu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1A1"/>
  </w:style>
  <w:style w:type="table" w:styleId="Tabellenraster">
    <w:name w:val="Table Grid"/>
    <w:basedOn w:val="NormaleTabelle"/>
    <w:uiPriority w:val="59"/>
    <w:rsid w:val="008D3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CD56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d">
    <w:name w:val="gd"/>
    <w:basedOn w:val="Absatz-Standardschriftart"/>
    <w:rsid w:val="00CD56B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7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72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CD56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1A1"/>
  </w:style>
  <w:style w:type="paragraph" w:styleId="Fuzeile">
    <w:name w:val="footer"/>
    <w:basedOn w:val="Standard"/>
    <w:link w:val="FuzeileZchn"/>
    <w:uiPriority w:val="99"/>
    <w:unhideWhenUsed/>
    <w:rsid w:val="008D31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1A1"/>
  </w:style>
  <w:style w:type="table" w:styleId="Tabellenraster">
    <w:name w:val="Table Grid"/>
    <w:basedOn w:val="NormaleTabelle"/>
    <w:uiPriority w:val="59"/>
    <w:rsid w:val="008D3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CD56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d">
    <w:name w:val="gd"/>
    <w:basedOn w:val="Absatz-Standardschriftart"/>
    <w:rsid w:val="00CD56B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7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72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19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B8AC20-AEA8-467C-9919-45ECDD76E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Loepfe Brothers Ltd.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Eigenmann</dc:creator>
  <cp:lastModifiedBy>Martin Eigenmann</cp:lastModifiedBy>
  <cp:revision>5</cp:revision>
  <cp:lastPrinted>2015-06-23T12:54:00Z</cp:lastPrinted>
  <dcterms:created xsi:type="dcterms:W3CDTF">2015-06-23T11:50:00Z</dcterms:created>
  <dcterms:modified xsi:type="dcterms:W3CDTF">2015-06-23T12:56:00Z</dcterms:modified>
</cp:coreProperties>
</file>