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7"/>
      <w:r>
        <w:t>hello</w:t>
      </w:r>
      <w:commentRangeEnd w:id="7"/>
      <w:r>
        <w:commentReference w:id="7"/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7" w:author="Ada" w14:paraId="A0000001">
    <w:p>
      <w:r>
        <w:t>Check this.</w:t>
      </w:r>
    </w:p>
  </w:comment>
</w:comments>
</file>

<file path=word/commentsExtended.xml><?xml version="1.0" encoding="utf-8"?>
<w15:commentsEx xmlns:w15="http://schemas.microsoft.com/office/word/2012/wordml">
  <w15:commentEx w15:paraId="A0000001" w15:done="0"/>
</w15:commentsEx>
</file>

<file path=word/_rels/document.xml.rels><Relationships xmlns="http://schemas.openxmlformats.org/package/2006/relationships"><Relationship Id="rIdC" Type="http://schemas.openxmlformats.org/officeDocument/2006/relationships/comments" Target="comments.xml"/><Relationship Id="rIdCE" Type="http://schemas.microsoft.com/office/2011/relationships/commentsExtended" Target="commentsExtended.xml"/></Relationships>
</file>