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mc="http://schemas.openxmlformats.org/markup-compatibility/2006" mc:Ignorable="w14">
  <w:body>
    <w:p>
      <w:pPr>
        <w:pStyle w:val="Title"/>
        <w:spacing w:after="80"/>
      </w:pPr>
      <w:r>
        <w:t xml:space="preserve">Expedition permit</w:t>
      </w:r>
    </w:p>
    <w:p>
      <w:pPr>
        <w:spacing w:after="240"/>
      </w:pPr>
      <w:r>
        <w:t xml:space="preserve">Every field below is a Word content control. Igloo Editor draws its own pop-ups for them, from the same engine sessions any host can take.</w:t>
      </w:r>
    </w:p>
    <w:p>
      <w:pPr>
        <w:spacing w:after="160"/>
      </w:pPr>
      <w:r>
        <w:rPr>
          <w:b/>
        </w:rPr>
        <w:t xml:space="preserve">Expedition name:  </w:t>
      </w:r>
      <w:sdt>
        <w:sdtPr>
          <w:alias w:val="Expedition name"/>
          <w:tag w:val="name"/>
          <w:id w:val="1001"/>
          <w:placeholder>
            <w:docPart w:val="IglooPromptText"/>
          </w:placeholder>
          <w:showingPlcHdr/>
          <w:text/>
        </w:sdtPr>
        <w:sdtContent>
          <w:r>
            <w:rPr>
              <w:rStyle w:val="PlaceholderText"/>
            </w:rPr>
            <w:t xml:space="preserve">Name your expedition.</w:t>
          </w:r>
        </w:sdtContent>
      </w:sdt>
    </w:p>
    <w:p>
      <w:pPr>
        <w:spacing w:after="160"/>
      </w:pPr>
      <w:r>
        <w:rPr>
          <w:b/>
        </w:rPr>
        <w:t xml:space="preserve">Departure:  </w:t>
      </w:r>
      <w:sdt>
        <w:sdtPr>
          <w:alias w:val="Departure"/>
          <w:tag w:val="departure"/>
          <w:id w:val="1002"/>
          <w:placeholder>
            <w:docPart w:val="IglooPromptDate"/>
          </w:placeholder>
          <w:showingPlcHdr/>
          <w:date w:fullDate="2026-10-02T00:00:00Z">
            <w:dateFormat w:val="d MMMM yyyy"/>
            <w:lid w:val="en-US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Pick a departure date.</w:t>
          </w:r>
        </w:sdtContent>
      </w:sdt>
    </w:p>
    <w:p>
      <w:pPr>
        <w:spacing w:after="160"/>
      </w:pPr>
      <w:r>
        <w:rPr>
          <w:b/>
        </w:rPr>
        <w:t xml:space="preserve">Team size:  </w:t>
      </w:r>
      <w:sdt>
        <w:sdtPr>
          <w:alias w:val="Team size"/>
          <w:tag w:val="team"/>
          <w:id w:val="1003"/>
          <w:placeholder>
            <w:docPart w:val="IglooPromptList"/>
          </w:placeholder>
          <w:showingPlcHdr/>
          <w:dropDownList w:lastValue="">
            <w:listItem w:displayText="Solo" w:value="solo"/>
            <w:listItem w:displayText="Pair" w:value="pair"/>
            <w:listItem w:displayText="Sled team" w:value="sled"/>
            <w:listItem w:displayText="Full crew" w:value="crew"/>
          </w:dropDownList>
        </w:sdtPr>
        <w:sdtContent>
          <w:r>
            <w:rPr>
              <w:rStyle w:val="PlaceholderText"/>
            </w:rPr>
            <w:t xml:space="preserve">Choose a team.</w:t>
          </w:r>
        </w:sdtContent>
      </w:sdt>
    </w:p>
    <w:p>
      <w:pPr>
        <w:spacing w:after="160"/>
      </w:pPr>
      <w:r>
        <w:rPr>
          <w:b/>
        </w:rPr>
        <w:t xml:space="preserve">Supplies:  </w:t>
      </w:r>
      <w:sdt>
        <w:sdtPr>
          <w:alias w:val="Supplies"/>
          <w:tag w:val="supplies"/>
          <w:id w:val="1004"/>
          <w:placeholder>
            <w:docPart w:val="IglooPromptList"/>
          </w:placeholder>
          <w:showingPlcHdr/>
          <w:comboBox w:lastValue="">
            <w:listItem w:displayText="Dried fish" w:value="fish"/>
            <w:listItem w:displayText="Seal oil lamps" w:value="oil"/>
            <w:listItem w:displayText="Tea and biscuits" w:value="tea"/>
          </w:comboBox>
        </w:sdtPr>
        <w:sdtContent>
          <w:r>
            <w:rPr>
              <w:rStyle w:val="PlaceholderText"/>
            </w:rPr>
            <w:t xml:space="preserve">Choose or type supplies.</w:t>
          </w:r>
        </w:sdtContent>
      </w:sdt>
    </w:p>
    <w:p>
      <w:pPr>
        <w:spacing w:after="160"/>
      </w:pPr>
      <w:r>
        <w:rPr>
          <w:b/>
        </w:rPr>
        <w:t xml:space="preserve">Safety brief:  </w:t>
      </w:r>
      <w:sdt>
        <w:sdtPr>
          <w:alias w:val="Safety brief"/>
          <w:tag w:val="brief"/>
          <w:id w:val="1005"/>
          <w:placeholder>
            <w:docPart w:val="IglooPromptBlock"/>
          </w:placeholder>
          <w:showingPlcHdr/>
          <w:docPartList>
            <w:docPartCategory w:val="Safety"/>
            <w:docPartGallery w:val="Quick Parts"/>
          </w:docPartList>
        </w:sdtPr>
        <w:sdtContent>
          <w:r>
            <w:rPr>
              <w:rStyle w:val="PlaceholderText"/>
            </w:rPr>
            <w:t xml:space="preserve">Choose a safety brief.</w:t>
          </w:r>
        </w:sdtContent>
      </w:sdt>
    </w:p>
    <w:p>
      <w:pPr>
        <w:spacing w:after="160"/>
      </w:pPr>
      <w:r>
        <w:rPr>
          <w:b/>
        </w:rPr>
        <w:t xml:space="preserve">Sled inspected:  </w:t>
      </w:r>
      <w:sdt>
        <w:sdtPr>
          <w:alias w:val="Sled inspected"/>
          <w:tag w:val="inspected"/>
          <w:id w:val="10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 </w:t>
      </w:r>
      <w:r>
        <w:rPr>
          <w:b/>
        </w:rPr>
        <w:t xml:space="preserve">I accept the cold:  </w:t>
      </w:r>
      <w:sdt>
        <w:sdtPr>
          <w:alias w:val="I accept the cold"/>
          <w:tag w:val="accept"/>
          <w:id w:val="1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>
      <w:pPr>
        <w:spacing w:after="60"/>
      </w:pPr>
      <w:r>
        <w:rPr>
          <w:b/>
        </w:rPr>
        <w:t xml:space="preserve">Sled photo:  </w:t>
      </w:r>
    </w:p>
    <w:p>
      <w:pPr>
        <w:spacing w:after="160"/>
      </w:pPr>
      <w:sdt>
        <w:sdtPr>
          <w:alias w:val="Sled photo"/>
          <w:tag w:val="photo"/>
          <w:id w:val="1008"/>
          <w:picture/>
        </w:sdtPr>
        <w:sdtContent>
          <w:r>
            <w:rPr>
              <w:noProof/>
            </w:rPr>
            <w:drawing>
              <wp:inline distT="0" distB="0" distL="0" distR="0">
                <wp:extent cx="2286000" cy="1524000"/>
                <wp:docPr id="1" name="Sled photo" descr="A white dome on the horizon between sky and se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Sled photo"/>
                        <pic:cNvPicPr/>
                      </pic:nvPicPr>
                      <pic:blipFill>
                        <a:blip r:embed="rIdPhot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15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>
      <w:pPr>
        <w:spacing w:after="160"/>
      </w:pPr>
      <w:r>
        <w:rPr>
          <w:b/>
        </w:rPr>
        <w:t xml:space="preserve">Notes:  </w:t>
      </w:r>
      <w:sdt>
        <w:sdtPr>
          <w:alias w:val="Notes"/>
          <w:tag w:val="notes"/>
          <w:id w:val="1009"/>
          <w:placeholder>
            <w:docPart w:val="IglooPromptText"/>
          </w:placeholder>
          <w:showingPlcHdr/>
          <w:richText/>
        </w:sdtPr>
        <w:sdtContent>
          <w:r>
            <w:rPr>
              <w:rStyle w:val="PlaceholderText"/>
            </w:rPr>
            <w:t xml:space="preserve">Anything the crew should know.</w:t>
          </w:r>
        </w:sdtContent>
      </w:sdt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80"/>
      <w:contextualSpacing/>
    </w:pPr>
    <w:rPr>
      <w:rFonts w:ascii="Calibri Light" w:hAnsi="Calibri Light"/>
      <w:color w:val="1B7FA8"/>
      <w:sz w:val="56"/>
      <w:szCs w:val="56"/>
    </w:rPr>
  </w:style>
  <w:style w:type="character" w:default="1" w:styleId="DefaultParagraphFont">
    <w:name w:val="Default Paragraph Font"/>
  </w:style>
  <w:style w:type="character" w:styleId="PlaceholderText">
    <w:name w:val="Placeholder Text"/>
    <w:basedOn w:val="DefaultParagraphFont"/>
    <w:rPr>
      <w:color w:val="80808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Glossary" Type="http://schemas.openxmlformats.org/officeDocument/2006/relationships/glossaryDocument" Target="glossary/document.xml"/><Relationship Id="rIdPhoto" Type="http://schemas.openxmlformats.org/officeDocument/2006/relationships/image" Target="media/sled.png"/></Relationships>
</file>

<file path=word/glossary/document.xml><?xml version="1.0" encoding="utf-8"?>
<w:glossaryDocument xmlns:w="http://schemas.openxmlformats.org/wordprocessingml/2006/main" xmlns:w14="http://schemas.microsoft.com/office/word/2010/wordml">
  <w:docParts>
    <w:docPart>
      <w:docPartPr>
        <w:name w:val="IglooPromptText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 w:after="160"/>
          </w:pPr>
          <w:r>
            <w:rPr>
              <w:rStyle w:val="PlaceholderText"/>
            </w:rPr>
            <w:t xml:space="preserve">Name your expedition.</w:t>
          </w:r>
        </w:p>
      </w:docPartBody>
    </w:docPart>
    <w:docPart>
      <w:docPartPr>
        <w:name w:val="IglooPromptDat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 w:after="160"/>
          </w:pPr>
          <w:r>
            <w:rPr>
              <w:rStyle w:val="PlaceholderText"/>
            </w:rPr>
            <w:t xml:space="preserve">Pick a departure date.</w:t>
          </w:r>
        </w:p>
      </w:docPartBody>
    </w:docPart>
    <w:docPart>
      <w:docPartPr>
        <w:name w:val="IglooPromptList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 w:after="160"/>
          </w:pPr>
          <w:r>
            <w:rPr>
              <w:rStyle w:val="PlaceholderText"/>
            </w:rPr>
            <w:t xml:space="preserve">Choose a team.</w:t>
          </w:r>
        </w:p>
      </w:docPartBody>
    </w:docPart>
    <w:docPart>
      <w:docPartPr>
        <w:name w:val="IglooPromptBlock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 w:after="160"/>
          </w:pPr>
          <w:r>
            <w:rPr>
              <w:rStyle w:val="PlaceholderText"/>
            </w:rPr>
            <w:t xml:space="preserve">Choose a safety brief.</w:t>
          </w:r>
        </w:p>
      </w:docPartBody>
    </w:docPart>
    <w:docPart>
      <w:docPartPr>
        <w:name w:val="Whiteout protocol"/>
        <w:category>
          <w:name w:val="Safety"/>
          <w:gallery w:val="docParts"/>
        </w:category>
        <w:types>
          <w:type w:val="normal"/>
        </w:types>
        <w:behaviors>
          <w:behavior w:val="content"/>
        </w:behaviors>
      </w:docPartPr>
      <w:docPartBody>
        <w:p>
          <w:pPr>
            <w:spacing w:after="160"/>
          </w:pPr>
          <w:r>
            <w:t xml:space="preserve">Whiteout: stop, rope up, and wait it out in the sled’s lee.</w:t>
          </w:r>
        </w:p>
      </w:docPartBody>
    </w:docPart>
    <w:docPart>
      <w:docPartPr>
        <w:name w:val="Thin ice protocol"/>
        <w:category>
          <w:name w:val="Safety"/>
          <w:gallery w:val="docParts"/>
        </w:category>
        <w:types>
          <w:type w:val="normal"/>
        </w:types>
        <w:behaviors>
          <w:behavior w:val="content"/>
        </w:behaviors>
      </w:docPartPr>
      <w:docPartBody>
        <w:p>
          <w:pPr>
            <w:spacing w:after="160"/>
          </w:pPr>
          <w:r>
            <w:t xml:space="preserve">Thin ice: spread out, probe every ten metres, and keep the sled behind you.</w:t>
          </w:r>
        </w:p>
      </w:docPartBody>
    </w:docPart>
    <w:docPart>
      <w:docPartPr>
        <w:name w:val="Aurora watch"/>
        <w:category>
          <w:name w:val="Safety"/>
          <w:gallery w:val="docParts"/>
        </w:category>
        <w:types>
          <w:type w:val="normal"/>
        </w:types>
        <w:behaviors>
          <w:behavior w:val="content"/>
        </w:behaviors>
      </w:docPartPr>
      <w:docPartBody>
        <w:p>
          <w:pPr>
            <w:spacing w:after="160"/>
          </w:pPr>
          <w:r>
            <w:t xml:space="preserve">Aurora watch: the night shift logs the sky every hour and wakes the crew for reds.</w:t>
          </w:r>
        </w:p>
      </w:docPartBody>
    </w:docPart>
  </w:docParts>
</w:glossaryDocument>
</file>