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Q2 2026 Corporate Wellness Plan</w:t>
      </w:r>
    </w:p>
    <w:p>
      <w:pPr>
        <w:pStyle w:val="Heading1"/>
      </w:pPr>
      <w:r>
        <w:t>Program Overview</w:t>
      </w:r>
    </w:p>
    <w:p>
      <w:r>
        <w:t>The Q2 2026 Corporate Wellness Program aims to improve employee health and satisfaction across three office locations: New York, Chicago, and Austin. The program provides curated meal recommendations based on nutritious, low-complexity recipes and hosts weekly wellness workshops during the planning phase. Meals cover breakfast, lunch, and dinner with emphasis on balanced nutrition including daily targets of 2000-2500 calories and 50-70g protein.</w:t>
      </w:r>
    </w:p>
    <w:p>
      <w:pPr>
        <w:pStyle w:val="Heading1"/>
      </w:pPr>
      <w:r>
        <w:t>Cost Analysis</w:t>
      </w:r>
    </w:p>
    <w:p>
      <w:r>
        <w:t>Food costs were estimated using a commodity-based cost index methodology. Gold futures (GC=F) prices served as an inflation indicator with a 5-day average of 5169.16, while ExxonMobil (XOM) stock price changes reflected energy and transportation cost trends with a -1.14% change over the same period. The resulting food cost index of 1.02 was applied as a multiplier to base ingredient costs, calculated as ingredient count times 2.5 per serving.</w:t>
      </w:r>
    </w:p>
    <w:p>
      <w:pPr>
        <w:pStyle w:val="Heading1"/>
      </w:pPr>
      <w:r>
        <w:t>Meal Recommendations</w:t>
      </w:r>
    </w:p>
    <w:p>
      <w:r>
        <w:t>The following 9 recipes were selected based on lowest difficulty within each meal category:</w:t>
      </w:r>
    </w:p>
    <w:p>
      <w:r>
        <w:t>Breakfast options: (1) 吐司果酱的做法 - 5 ingredients, estimated cost 12.75 per serving; (2) 微波炉荷包蛋的做法 - 7 ingredients, estimated cost 17.85 per serving; (3) 微波炉蛋糕的做法 - 19 ingredients, estimated cost 48.45 per serving.</w:t>
      </w:r>
    </w:p>
    <w:p>
      <w:r>
        <w:t>Lunch options (vegetable dishes): (1) 凉拌油麦菜的做法 - 17 ingredients, estimated cost 43.35 per serving; (2) 凉拌黄瓜的做法 - 11 ingredients, estimated cost 28.05 per serving; (3) 清蒸南瓜的做法 - 4 ingredients, estimated cost 10.20 per serving.</w:t>
      </w:r>
    </w:p>
    <w:p>
      <w:r>
        <w:t>Dinner options (meat dishes): (1) 黔式腊肠娃娃菜的做法 - 5 ingredients, estimated cost 12.75 per serving; (2) 荷兰豆炒腊肠的做法 - 8 ingredients, estimated cost 20.40 per serving; (3) 蒜苔炒肉末的做法 - 12 ingredients, estimated cost 30.60 per serving.</w:t>
      </w:r>
    </w:p>
    <w:p>
      <w:pPr>
        <w:pStyle w:val="Heading1"/>
      </w:pPr>
      <w:r>
        <w:t>Event Calendar</w:t>
      </w:r>
    </w:p>
    <w:p>
      <w:r>
        <w:t>Four Wellness Wednesday workshops were scheduled between March 16 and April 10, 2026. Two sessions were moved to Thursday due to calendar conflicts on their original Wednesday dates. The schedule is: March 19 (Thursday) - Healthy Breakfast Habits; March 25 (Wednesday) - Plant-Based Lunch Ideas; April 2 (Thursday) - Balanced Dinner Planning; April 8 (Wednesday) - Meal Prep Workshop. All sessions run from 12:00 to 13:00.</w:t>
      </w:r>
    </w:p>
    <w:p>
      <w:pPr>
        <w:pStyle w:val="Heading1"/>
      </w:pPr>
      <w:r>
        <w:t>Budget Summary</w:t>
      </w:r>
    </w:p>
    <w:p>
      <w:r>
        <w:t>The meal program cost was calculated as headcount times average daily cost (65.03) times 22 working days per month. New York (120 employees): program cost 171,679.20, variance -126,679.20. Chicago (85 employees): program cost 121,606.10, variance -89,606.10. Austin (60 employees): program cost 85,839.60, variance -60,839.60. Total across all offices: program cost 379,124.90 against total budget of 102,000.00, resulting in a total variance of -277,124.90. The program cost significantly exceeds the allocated budget, indicating a need for budget revision or scope adjustment.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