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FinTech Research Report: Market Efficiency Analysis</w:t>
      </w:r>
    </w:p>
    <w:p>
      <w:r>
        <w:t>Date: March 7, 2026</w:t>
      </w:r>
    </w:p>
    <w:p>
      <w:pPr>
        <w:pStyle w:val="Heading1"/>
      </w:pPr>
      <w:r>
        <w:t>Introduction</w:t>
      </w:r>
    </w:p>
    <w:p>
      <w:r>
        <w:t>This report investigates the Efficient Market Hypothesis (EMH) using empirical data from two major stocks: JP Morgan Chase (JPM) from the Financial Services sector and Exxon Mobil (XOM) from the Energy sector. We combine quantitative analysis of historical price data with a review of academic literature to assess whether market prices reflect available information efficiently.</w:t>
      </w:r>
    </w:p>
    <w:p>
      <w:pPr>
        <w:pStyle w:val="Heading1"/>
      </w:pPr>
      <w:r>
        <w:t>Methodology</w:t>
      </w:r>
    </w:p>
    <w:p>
      <w:r>
        <w:t>We analyzed approximately 501 trading days of daily closing prices for JPM and XOM. Daily log returns were computed and subjected to two statistical tests: the Ljung-Box test for autocorrelation (testing whether past returns predict future returns) and the Jarque-Bera test for normality (testing whether return distributions follow a normal distribution). All tests used a significance level of 0.05. Academic papers on market efficiency, random walks, and algorithmic trading were reviewed to provide theoretical context.</w:t>
      </w:r>
    </w:p>
    <w:p>
      <w:pPr>
        <w:pStyle w:val="Heading1"/>
      </w:pPr>
      <w:r>
        <w:t>Results</w:t>
      </w:r>
    </w:p>
    <w:p>
      <w:r>
        <w:t>Market Data: JPM showed a total return of approximately 61.7% with an average price of $249.65. XOM showed a total return of approximately 50.9% with an average price of $111.68. Both stocks exhibited substantial daily volatility.</w:t>
      </w:r>
    </w:p>
    <w:p>
      <w:r>
        <w:t>Statistical Tests: The Ljung-Box autocorrelation tests for both JPM and XOM failed to reject the null hypothesis of no autocorrelation, suggesting that past daily returns do not significantly predict future returns. This is consistent with weak-form market efficiency. However, the Jarque-Bera normality tests strongly rejected the null hypothesis for both stocks, indicating that return distributions exhibit fat tails and are not normally distributed.</w:t>
      </w:r>
    </w:p>
    <w:p>
      <w:r>
        <w:t>Literature Review: Academic research from Fama (1970, 1965) established the theoretical framework for market efficiency. More recent studies by Hendershott et al. (2011) and Easley et al. (2021) examine how algorithmic trading and big data affect market efficiency, generally supporting the view that markets are informationally efficient at the daily frequency.</w:t>
      </w:r>
    </w:p>
    <w:p>
      <w:pPr>
        <w:pStyle w:val="Heading1"/>
      </w:pPr>
      <w:r>
        <w:t>Conclusion</w:t>
      </w:r>
    </w:p>
    <w:p>
      <w:r>
        <w:t>The empirical evidence is broadly consistent with weak-form market efficiency for both JPM and XOM. Daily returns do not exhibit significant autocorrelation, suggesting that simple trading strategies based on past price patterns are unlikely to generate excess returns. However, the non-normal distribution of returns has important implications for risk management and options pricing. Investors should use robust statistical models that account for fat tails rather than assuming normality in their portfolio optimization and risk assessment frameworks.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