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Science-Based Wellness Guide</w:t>
      </w:r>
    </w:p>
    <w:p>
      <w:pPr>
        <w:pStyle w:val="Heading1"/>
      </w:pPr>
      <w:r>
        <w:t>Learning Resources</w:t>
      </w:r>
    </w:p>
    <w:p>
      <w:r>
        <w:t>The following five Veritasium videos provide the scientific foundation for this wellness program.</w:t>
      </w:r>
    </w:p>
    <w:p>
      <w:r>
        <w:rPr>
          <w:b/>
        </w:rPr>
        <w:t xml:space="preserve">How Bacteria Rule Over Your Body - The Microbiome: </w:t>
      </w:r>
      <w:r>
        <w:t>This video explores the topic of gut health and immunity, offering evidence-based insights that directly inform our dietary and lifestyle recommendations.</w:t>
      </w:r>
    </w:p>
    <w:p>
      <w:r>
        <w:rPr>
          <w:b/>
        </w:rPr>
        <w:t xml:space="preserve">The Science of Addiction: </w:t>
      </w:r>
      <w:r>
        <w:t>This video explores the topic of brain chemistry and health, offering evidence-based insights that directly inform our dietary and lifestyle recommendations.</w:t>
      </w:r>
    </w:p>
    <w:p>
      <w:r>
        <w:rPr>
          <w:b/>
        </w:rPr>
        <w:t xml:space="preserve">What Does the Appendix Actually Do?: </w:t>
      </w:r>
      <w:r>
        <w:t>This video explores the topic of immunity and digestive health, offering evidence-based insights that directly inform our dietary and lifestyle recommendations.</w:t>
      </w:r>
    </w:p>
    <w:p>
      <w:r>
        <w:rPr>
          <w:b/>
        </w:rPr>
        <w:t xml:space="preserve">The Longest-Running Evolution Experiment: </w:t>
      </w:r>
      <w:r>
        <w:t>This video explores the topic of biology and health adaptation, offering evidence-based insights that directly inform our dietary and lifestyle recommendations.</w:t>
      </w:r>
    </w:p>
    <w:p>
      <w:r>
        <w:rPr>
          <w:b/>
        </w:rPr>
        <w:t xml:space="preserve">Is There a Drug That Makes You Smarter?: </w:t>
      </w:r>
      <w:r>
        <w:t>This video explores the topic of brain health and nutrition, offering evidence-based insights that directly inform our dietary and lifestyle recommendations.</w:t>
      </w:r>
    </w:p>
    <w:p>
      <w:pPr>
        <w:pStyle w:val="Heading1"/>
      </w:pPr>
      <w:r>
        <w:t>Recommended Recipes</w:t>
      </w:r>
    </w:p>
    <w:p>
      <w:r>
        <w:t>The following five recipes are highlighted for their exceptional nutritional value and alignment with the health principles covered in the educational videos.</w:t>
      </w:r>
    </w:p>
    <w:p>
      <w:r>
        <w:rPr>
          <w:b/>
        </w:rPr>
        <w:t xml:space="preserve">清蒸鱼 (Steamed Fish): </w:t>
      </w:r>
      <w:r>
        <w:t>Rich in omega-3 fatty acids that support brain health and cognitive function, directly aligned with the neuroscience topics covered in our video resources.</w:t>
      </w:r>
    </w:p>
    <w:p>
      <w:r>
        <w:rPr>
          <w:b/>
        </w:rPr>
        <w:t xml:space="preserve">木耳炒肉 (Black Fungus Stir-fry): </w:t>
      </w:r>
      <w:r>
        <w:t>Black fungus is celebrated in traditional Chinese medicine for its immune-boosting properties, supporting the microbiome and immunity topics from the videos.</w:t>
      </w:r>
    </w:p>
    <w:p>
      <w:r>
        <w:rPr>
          <w:b/>
        </w:rPr>
        <w:t xml:space="preserve">燕麦粥 (Oatmeal Porridge): </w:t>
      </w:r>
      <w:r>
        <w:t>High in soluble fiber that feeds beneficial gut bacteria, this breakfast staple directly supports the gut microbiome principles discussed in the biology videos.</w:t>
      </w:r>
    </w:p>
    <w:p>
      <w:r>
        <w:rPr>
          <w:b/>
        </w:rPr>
        <w:t xml:space="preserve">蒜蓉西兰花 (Garlic Broccoli): </w:t>
      </w:r>
      <w:r>
        <w:t>Broccoli contains sulforaphane, a compound with strong antioxidant and anti-inflammatory effects that support cellular health at the biological level.</w:t>
      </w:r>
    </w:p>
    <w:p>
      <w:r>
        <w:rPr>
          <w:b/>
        </w:rPr>
        <w:t xml:space="preserve">凉拌黄瓜 (Cold Cucumber Salad): </w:t>
      </w:r>
      <w:r>
        <w:t>This hydrating and refreshing dish is naturally anti-inflammatory and low in calories, making it an ideal component for anyone following a science-based wellness plan.</w:t>
      </w:r>
    </w:p>
    <w:p>
      <w:pPr>
        <w:pStyle w:val="Heading1"/>
      </w:pPr>
      <w:r>
        <w:t>7-Day Meal Plan</w:t>
      </w:r>
    </w:p>
    <w:p>
      <w:r>
        <w:t>The following seven-day meal plan applies the nutritional principles from the wellness videos using recipes from the recipe knowledge base. Each day features three meals chosen to provide a balance of macronutrients, fiber, antioxidants, and health-promoting compounds.</w:t>
      </w:r>
    </w:p>
    <w:p>
      <w:r>
        <w:rPr>
          <w:b/>
        </w:rPr>
        <w:t xml:space="preserve">Monday: </w:t>
      </w:r>
      <w:r>
        <w:t>Breakfast: 番茄炒蛋. Lunch: 凉拌黄瓜. Dinner: 清蒸鱼.</w:t>
      </w:r>
    </w:p>
    <w:p>
      <w:r>
        <w:rPr>
          <w:b/>
        </w:rPr>
        <w:t xml:space="preserve">Tuesday: </w:t>
      </w:r>
      <w:r>
        <w:t>Breakfast: 蒸鸡蛋. Lunch: 木耳炒肉. Dinner: 番茄牛肉汤.</w:t>
      </w:r>
    </w:p>
    <w:p>
      <w:r>
        <w:rPr>
          <w:b/>
        </w:rPr>
        <w:t xml:space="preserve">Wednesday: </w:t>
      </w:r>
      <w:r>
        <w:t>Breakfast: 燕麦粥. Lunch: 清炒时蔬. Dinner: 麻婆豆腐.</w:t>
      </w:r>
    </w:p>
    <w:p>
      <w:r>
        <w:rPr>
          <w:b/>
        </w:rPr>
        <w:t xml:space="preserve">Thursday: </w:t>
      </w:r>
      <w:r>
        <w:t>Breakfast: 番茄炒蛋. Lunch: 蒜蓉西兰花. Dinner: 凉拌菠菜.</w:t>
      </w:r>
    </w:p>
    <w:p>
      <w:r>
        <w:rPr>
          <w:b/>
        </w:rPr>
        <w:t xml:space="preserve">Friday: </w:t>
      </w:r>
      <w:r>
        <w:t>Breakfast: 蒸鸡蛋. Lunch: 酸辣汤. Dinner: 蒸南瓜.</w:t>
      </w:r>
    </w:p>
    <w:p>
      <w:r>
        <w:rPr>
          <w:b/>
        </w:rPr>
        <w:t xml:space="preserve">Saturday: </w:t>
      </w:r>
      <w:r>
        <w:t>Breakfast: 燕麦粥. Lunch: 凉拌黄瓜. Dinner: 红烧豆腐.</w:t>
      </w:r>
    </w:p>
    <w:p>
      <w:r>
        <w:rPr>
          <w:b/>
        </w:rPr>
        <w:t xml:space="preserve">Sunday: </w:t>
      </w:r>
      <w:r>
        <w:t>Breakfast: 番茄炒蛋. Lunch: 木耳炒肉. Dinner: 芹菜炒肉.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