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D0B5D" w:rsidRDefault="005D0B5D" w14:paraId="2C078E63" w14:textId="46D57DDD">
      <w:pPr>
        <w:rPr/>
      </w:pPr>
      <w:r w:rsidR="46FB01BA">
        <w:rPr/>
        <w:t>Chapter 2 p.31</w:t>
      </w:r>
    </w:p>
    <w:p w:rsidR="46FB01BA" w:rsidP="67A4F388" w:rsidRDefault="46FB01BA" w14:paraId="2CEEBF15" w14:textId="2634F4FF">
      <w:pPr>
        <w:pStyle w:val="Normal"/>
        <w:rPr/>
      </w:pPr>
      <w:r w:rsidR="46FB01BA">
        <w:rPr/>
        <w:t>User responses to phish attempts still insufficient</w:t>
      </w:r>
    </w:p>
    <w:p w:rsidR="67A4F388" w:rsidP="67A4F388" w:rsidRDefault="67A4F388" w14:paraId="4225D383" w14:textId="1C047A1F">
      <w:pPr>
        <w:pStyle w:val="Normal"/>
        <w:rPr/>
      </w:pPr>
    </w:p>
    <w:p w:rsidR="46FB01BA" w:rsidP="67A4F388" w:rsidRDefault="46FB01BA" w14:paraId="24EF5EE1" w14:textId="76301B6B">
      <w:pPr>
        <w:pStyle w:val="Normal"/>
        <w:rPr/>
      </w:pPr>
      <w:r w:rsidR="46FB01BA">
        <w:rPr/>
        <w:t>Horizontal</w:t>
      </w:r>
      <w:r w:rsidR="46FB01BA">
        <w:rPr/>
        <w:t xml:space="preserve"> bar graph showing the percentage of User responses to phish attempts. It shows Read: 44.6%, No action: 33.3%, Reported: 11.3%, Email link clicked: 7.8%, Credential supplied: 2.3% and Attachment opened: 0.8%.</w:t>
      </w:r>
    </w:p>
    <w:p w:rsidR="67A4F388" w:rsidP="67A4F388" w:rsidRDefault="67A4F388" w14:paraId="5FA41D20" w14:textId="7D0CA3A1">
      <w:pPr>
        <w:pStyle w:val="Normal"/>
        <w:rPr/>
      </w:pPr>
    </w:p>
    <w:p w:rsidR="46FB01BA" w:rsidP="67A4F388" w:rsidRDefault="46FB01BA" w14:paraId="63EA00F2" w14:textId="3CEA5C98">
      <w:pPr>
        <w:pStyle w:val="Normal"/>
        <w:rPr/>
      </w:pPr>
      <w:r w:rsidR="46FB01BA">
        <w:drawing>
          <wp:inline wp14:editId="3C4795E8" wp14:anchorId="7117507D">
            <wp:extent cx="2619740" cy="1562318"/>
            <wp:effectExtent l="0" t="0" r="0" b="0"/>
            <wp:docPr id="1955984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1181d4a2eb47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4F388" w:rsidP="67A4F388" w:rsidRDefault="67A4F388" w14:paraId="1BB52632" w14:textId="4F68D24F">
      <w:pPr>
        <w:pStyle w:val="Normal"/>
        <w:rPr/>
      </w:pPr>
    </w:p>
    <w:p w:rsidR="46FB01BA" w:rsidP="67A4F388" w:rsidRDefault="46FB01BA" w14:paraId="23090B47" w14:textId="7425A9BE">
      <w:pPr>
        <w:pStyle w:val="Normal"/>
        <w:rPr/>
      </w:pPr>
      <w:r w:rsidR="46FB01BA">
        <w:rPr/>
        <w:t>Over the past six months, we found users reported phishing attempts only 11.3% of the time. While no action is better than clicking, reporting phishing attempts would be best to help security teams identify incoming threats.</w:t>
      </w:r>
    </w:p>
    <w:p w:rsidR="46FB01BA" w:rsidP="67A4F388" w:rsidRDefault="46FB01BA" w14:paraId="68265B12" w14:textId="171BFA93">
      <w:pPr>
        <w:pStyle w:val="Normal"/>
        <w:rPr/>
      </w:pPr>
      <w:r w:rsidR="46FB01BA">
        <w:rPr/>
        <w:t>Source: Microsoft Defender for Office 365 attack</w:t>
      </w:r>
    </w:p>
    <w:p w:rsidR="46FB01BA" w:rsidP="67A4F388" w:rsidRDefault="46FB01BA" w14:paraId="01996EE7" w14:textId="4C66A585">
      <w:pPr>
        <w:pStyle w:val="Normal"/>
        <w:rPr/>
      </w:pPr>
      <w:r w:rsidR="46FB01BA">
        <w:rPr/>
        <w:t>simulation training data</w:t>
      </w:r>
    </w:p>
    <w:p w:rsidR="67A4F388" w:rsidP="67A4F388" w:rsidRDefault="67A4F388" w14:paraId="2886A990" w14:textId="3ABB31B6">
      <w:pPr>
        <w:pStyle w:val="Normal"/>
        <w:rPr/>
      </w:pPr>
    </w:p>
    <w:sectPr w:rsidR="005D0B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D795E3"/>
    <w:rsid w:val="005D0B5D"/>
    <w:rsid w:val="0CD73968"/>
    <w:rsid w:val="24E1C023"/>
    <w:rsid w:val="46FB01BA"/>
    <w:rsid w:val="5ED795E3"/>
    <w:rsid w:val="67A4F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795E3"/>
  <w15:chartTrackingRefBased/>
  <w15:docId w15:val="{272069B3-F114-43F2-8BFB-5DA348EB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e01181d4a2eb47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B3CD8D47-FA98-4A1C-A6F0-082E5B9661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7C60D8-3551-4BA9-9800-5D94DE0C04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2F065B-83AB-4167-9888-AF88A787D23D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2</revision>
  <dcterms:created xsi:type="dcterms:W3CDTF">2024-02-29T20:03:00.0000000Z</dcterms:created>
  <dcterms:modified xsi:type="dcterms:W3CDTF">2024-02-29T20:06:32.4682099Z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