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CF00C05" w:rsidP="291FC984" w:rsidRDefault="2CF00C05" w14:paraId="614B1958" w14:textId="00703A62">
      <w:pPr>
        <w:spacing w:before="0" w:beforeAutospacing="off" w:after="0" w:afterAutospacing="off" w:line="240" w:lineRule="auto"/>
        <w:rPr>
          <w:rFonts w:ascii="Segoe" w:hAnsi="Segoe" w:eastAsia="Segoe" w:cs="Segoe"/>
          <w:b w:val="1"/>
          <w:bCs w:val="1"/>
          <w:noProof w:val="0"/>
          <w:color w:val="291817"/>
          <w:sz w:val="24"/>
          <w:szCs w:val="24"/>
          <w:lang w:val="en-US"/>
        </w:rPr>
      </w:pPr>
      <w:r w:rsidRPr="291FC984" w:rsidR="376707A1">
        <w:rPr>
          <w:rFonts w:ascii="Segoe" w:hAnsi="Segoe" w:eastAsia="Segoe" w:cs="Segoe"/>
          <w:b w:val="1"/>
          <w:bCs w:val="1"/>
          <w:noProof w:val="0"/>
          <w:color w:val="291817"/>
          <w:sz w:val="24"/>
          <w:szCs w:val="24"/>
          <w:lang w:val="en-US"/>
        </w:rPr>
        <w:t>Carbon Table 3–Tracking progress toward carbon negative by 2030</w:t>
      </w:r>
    </w:p>
    <w:p w:rsidR="359FF703" w:rsidP="291FC984" w:rsidRDefault="359FF703" w14:paraId="5659E3B6" w14:textId="6FCF2EDC">
      <w:pPr>
        <w:pStyle w:val="Normal"/>
        <w:spacing w:before="0" w:beforeAutospacing="off" w:after="0" w:afterAutospacing="off" w:line="240" w:lineRule="auto"/>
        <w:rPr>
          <w:rFonts w:ascii="Segoe" w:hAnsi="Segoe" w:eastAsia="Segoe" w:cs="Segoe"/>
          <w:b w:val="0"/>
          <w:bCs w:val="0"/>
          <w:noProof w:val="0"/>
          <w:color w:val="291817"/>
          <w:sz w:val="20"/>
          <w:szCs w:val="20"/>
          <w:lang w:val="en-US"/>
        </w:rPr>
      </w:pPr>
      <w:r w:rsidRPr="291FC984" w:rsidR="359FF703">
        <w:rPr>
          <w:rFonts w:ascii="Segoe" w:hAnsi="Segoe" w:eastAsia="Segoe" w:cs="Segoe"/>
          <w:b w:val="0"/>
          <w:bCs w:val="0"/>
          <w:noProof w:val="0"/>
          <w:color w:val="291817"/>
          <w:sz w:val="20"/>
          <w:szCs w:val="20"/>
          <w:lang w:val="en-US"/>
        </w:rPr>
        <w:t xml:space="preserve">In FY23, we </w:t>
      </w:r>
      <w:r w:rsidRPr="291FC984" w:rsidR="359FF703">
        <w:rPr>
          <w:rFonts w:ascii="Segoe" w:hAnsi="Segoe" w:eastAsia="Segoe" w:cs="Segoe"/>
          <w:b w:val="0"/>
          <w:bCs w:val="0"/>
          <w:noProof w:val="0"/>
          <w:color w:val="291817"/>
          <w:sz w:val="20"/>
          <w:szCs w:val="20"/>
          <w:lang w:val="en-US"/>
        </w:rPr>
        <w:t>procured</w:t>
      </w:r>
      <w:r w:rsidRPr="291FC984" w:rsidR="359FF703">
        <w:rPr>
          <w:rFonts w:ascii="Segoe" w:hAnsi="Segoe" w:eastAsia="Segoe" w:cs="Segoe"/>
          <w:b w:val="0"/>
          <w:bCs w:val="0"/>
          <w:noProof w:val="0"/>
          <w:color w:val="291817"/>
          <w:sz w:val="20"/>
          <w:szCs w:val="20"/>
          <w:lang w:val="en-US"/>
        </w:rPr>
        <w:t xml:space="preserve"> 5.015 million metrics tons of carbon removals. Carbon removal contracted each year includes credits retired in the same year and to be retired in future years, in support of our annual in-year carbon neutrality and 2030 carbon negative targets</w:t>
      </w:r>
      <w:r w:rsidRPr="291FC984" w:rsidR="360DB963">
        <w:rPr>
          <w:rFonts w:ascii="Segoe" w:hAnsi="Segoe" w:eastAsia="Segoe" w:cs="Segoe"/>
          <w:b w:val="0"/>
          <w:bCs w:val="0"/>
          <w:noProof w:val="0"/>
          <w:color w:val="291817"/>
          <w:sz w:val="20"/>
          <w:szCs w:val="20"/>
          <w:lang w:val="en-US"/>
        </w:rPr>
        <w:t>.</w:t>
      </w:r>
    </w:p>
    <w:p w:rsidR="2CF00C05" w:rsidP="291FC984" w:rsidRDefault="2CF00C05" w14:paraId="2DDAA386" w14:textId="61A5B82D">
      <w:pPr>
        <w:pStyle w:val="Normal"/>
        <w:spacing w:line="240" w:lineRule="auto"/>
        <w:rPr>
          <w:rFonts w:ascii="Segoe" w:hAnsi="Segoe" w:eastAsia="Segoe" w:cs="Segoe"/>
        </w:rPr>
      </w:pPr>
    </w:p>
    <w:p w:rsidR="2CF00C05" w:rsidP="291FC984" w:rsidRDefault="2CF00C05" w14:paraId="318B6B39" w14:textId="73DDC0E3">
      <w:pPr>
        <w:pStyle w:val="Normal"/>
        <w:spacing w:line="240" w:lineRule="auto"/>
        <w:rPr>
          <w:rFonts w:ascii="Segoe" w:hAnsi="Segoe" w:eastAsia="Segoe" w:cs="Segoe"/>
        </w:rPr>
      </w:pPr>
      <w:r w:rsidR="376707A1">
        <w:drawing>
          <wp:inline wp14:editId="196D763B" wp14:anchorId="2E5FB586">
            <wp:extent cx="5763432" cy="5239480"/>
            <wp:effectExtent l="0" t="0" r="0" b="0"/>
            <wp:docPr id="661925201" name="" title=""/>
            <wp:cNvGraphicFramePr>
              <a:graphicFrameLocks noChangeAspect="1"/>
            </wp:cNvGraphicFramePr>
            <a:graphic>
              <a:graphicData uri="http://schemas.openxmlformats.org/drawingml/2006/picture">
                <pic:pic>
                  <pic:nvPicPr>
                    <pic:cNvPr id="0" name=""/>
                    <pic:cNvPicPr/>
                  </pic:nvPicPr>
                  <pic:blipFill>
                    <a:blip r:embed="Rbe9c9bb9e84a4a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3432" cy="5239480"/>
                    </a:xfrm>
                    <a:prstGeom prst="rect">
                      <a:avLst/>
                    </a:prstGeom>
                  </pic:spPr>
                </pic:pic>
              </a:graphicData>
            </a:graphic>
          </wp:inline>
        </w:drawing>
      </w:r>
    </w:p>
    <w:p w:rsidR="1F4E8D91" w:rsidP="291FC984" w:rsidRDefault="1F4E8D91" w14:paraId="78DA22B3" w14:textId="422AD427">
      <w:pPr>
        <w:spacing w:line="240" w:lineRule="auto"/>
        <w:rPr>
          <w:rFonts w:ascii="Segoe" w:hAnsi="Segoe" w:eastAsia="Segoe" w:cs="Segoe"/>
        </w:rPr>
      </w:pPr>
    </w:p>
    <w:p w:rsidR="00E12FDE" w:rsidP="291FC984" w:rsidRDefault="00E12FDE" w14:paraId="2C078E63" w14:textId="1A008927">
      <w:pPr>
        <w:spacing w:line="240" w:lineRule="auto"/>
        <w:rPr>
          <w:rFonts w:ascii="Segoe" w:hAnsi="Segoe" w:eastAsia="Segoe" w:cs="Segoe"/>
          <w:sz w:val="20"/>
          <w:szCs w:val="20"/>
        </w:rPr>
      </w:pPr>
      <w:r w:rsidRPr="291FC984" w:rsidR="376707A1">
        <w:rPr>
          <w:rFonts w:ascii="Segoe" w:hAnsi="Segoe" w:eastAsia="Segoe" w:cs="Segoe"/>
          <w:sz w:val="20"/>
          <w:szCs w:val="20"/>
        </w:rPr>
        <w:t xml:space="preserve">Bar graph showing the progress toward carbon negative by 2030. The x-axis </w:t>
      </w:r>
      <w:r w:rsidRPr="291FC984" w:rsidR="376707A1">
        <w:rPr>
          <w:rFonts w:ascii="Segoe" w:hAnsi="Segoe" w:eastAsia="Segoe" w:cs="Segoe"/>
          <w:sz w:val="20"/>
          <w:szCs w:val="20"/>
        </w:rPr>
        <w:t>represents</w:t>
      </w:r>
      <w:r w:rsidRPr="291FC984" w:rsidR="376707A1">
        <w:rPr>
          <w:rFonts w:ascii="Segoe" w:hAnsi="Segoe" w:eastAsia="Segoe" w:cs="Segoe"/>
          <w:sz w:val="20"/>
          <w:szCs w:val="20"/>
        </w:rPr>
        <w:t xml:space="preserve"> 0 to 6 metric </w:t>
      </w:r>
      <w:r w:rsidRPr="291FC984" w:rsidR="376707A1">
        <w:rPr>
          <w:rFonts w:ascii="Segoe" w:hAnsi="Segoe" w:eastAsia="Segoe" w:cs="Segoe"/>
          <w:sz w:val="20"/>
          <w:szCs w:val="20"/>
        </w:rPr>
        <w:t>tons</w:t>
      </w:r>
      <w:r w:rsidRPr="291FC984" w:rsidR="376707A1">
        <w:rPr>
          <w:rFonts w:ascii="Segoe" w:hAnsi="Segoe" w:eastAsia="Segoe" w:cs="Segoe"/>
          <w:sz w:val="20"/>
          <w:szCs w:val="20"/>
        </w:rPr>
        <w:t xml:space="preserve"> and the y-axis </w:t>
      </w:r>
      <w:r w:rsidRPr="291FC984" w:rsidR="376707A1">
        <w:rPr>
          <w:rFonts w:ascii="Segoe" w:hAnsi="Segoe" w:eastAsia="Segoe" w:cs="Segoe"/>
          <w:sz w:val="20"/>
          <w:szCs w:val="20"/>
        </w:rPr>
        <w:t>represents</w:t>
      </w:r>
      <w:r w:rsidRPr="291FC984" w:rsidR="376707A1">
        <w:rPr>
          <w:rFonts w:ascii="Segoe" w:hAnsi="Segoe" w:eastAsia="Segoe" w:cs="Segoe"/>
          <w:sz w:val="20"/>
          <w:szCs w:val="20"/>
        </w:rPr>
        <w:t xml:space="preserve"> Total metric tons contracted that is 5,015,019 Metric tons and Breakdown that includes 3,549,242 Metric tons of Annual in-year neutrality target and 1,465,777 Metric tons of 2030 carbon negative target.</w:t>
      </w:r>
    </w:p>
    <w:sectPr w:rsidR="00E12FDE">
      <w:footerReference w:type="even" r:id="rId9"/>
      <w:footerReference w:type="defaul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7BA3" w:rsidP="00FA7BA3" w:rsidRDefault="00FA7BA3" w14:paraId="6725DA49" w14:textId="77777777">
      <w:pPr>
        <w:spacing w:after="0" w:line="240" w:lineRule="auto"/>
      </w:pPr>
      <w:r>
        <w:separator/>
      </w:r>
    </w:p>
  </w:endnote>
  <w:endnote w:type="continuationSeparator" w:id="0">
    <w:p w:rsidR="00FA7BA3" w:rsidP="00FA7BA3" w:rsidRDefault="00FA7BA3" w14:paraId="2F64E77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A7BA3" w:rsidRDefault="00FA7BA3" w14:paraId="25D0F780" w14:textId="097CCBE2">
    <w:pPr>
      <w:pStyle w:val="Footer"/>
    </w:pPr>
    <w:r>
      <w:rPr>
        <w:noProof/>
      </w:rPr>
      <mc:AlternateContent>
        <mc:Choice Requires="wps">
          <w:drawing>
            <wp:anchor distT="0" distB="0" distL="0" distR="0" simplePos="0" relativeHeight="251659264" behindDoc="0" locked="0" layoutInCell="1" allowOverlap="1" wp14:anchorId="13A652E7" wp14:editId="4E7B581F">
              <wp:simplePos x="635" y="635"/>
              <wp:positionH relativeFrom="page">
                <wp:align>left</wp:align>
              </wp:positionH>
              <wp:positionV relativeFrom="page">
                <wp:align>bottom</wp:align>
              </wp:positionV>
              <wp:extent cx="2035175" cy="35242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FA7BA3" w:rsidR="00FA7BA3" w:rsidP="00FA7BA3" w:rsidRDefault="00FA7BA3" w14:paraId="679A24C6" w14:textId="1F81B7F8">
                          <w:pPr>
                            <w:spacing w:after="0"/>
                            <w:rPr>
                              <w:rFonts w:ascii="Calibri" w:hAnsi="Calibri" w:eastAsia="Calibri" w:cs="Calibri"/>
                              <w:noProof/>
                              <w:color w:val="000000"/>
                              <w:sz w:val="20"/>
                              <w:szCs w:val="20"/>
                            </w:rPr>
                          </w:pPr>
                          <w:r w:rsidRPr="00FA7BA3">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13A652E7">
              <v:stroke joinstyle="miter"/>
              <v:path gradientshapeok="t" o:connecttype="rect"/>
            </v:shapetype>
            <v:shape id="Text Box 2" style="position:absolute;margin-left:0;margin-top:0;width:160.25pt;height:27.75pt;z-index:251659264;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">
              <v:fill o:detectmouseclick="t"/>
              <v:textbox style="mso-fit-shape-to-text:t" inset="20pt,0,0,15pt">
                <w:txbxContent>
                  <w:p w:rsidRPr="00FA7BA3" w:rsidR="00FA7BA3" w:rsidP="00FA7BA3" w:rsidRDefault="00FA7BA3" w14:paraId="679A24C6" w14:textId="1F81B7F8">
                    <w:pPr>
                      <w:spacing w:after="0"/>
                      <w:rPr>
                        <w:rFonts w:ascii="Calibri" w:hAnsi="Calibri" w:eastAsia="Calibri" w:cs="Calibri"/>
                        <w:noProof/>
                        <w:color w:val="000000"/>
                        <w:sz w:val="20"/>
                        <w:szCs w:val="20"/>
                      </w:rPr>
                    </w:pPr>
                    <w:r w:rsidRPr="00FA7BA3">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A7BA3" w:rsidRDefault="00FA7BA3" w14:paraId="734C00F6" w14:textId="5E586629">
    <w:pPr>
      <w:pStyle w:val="Footer"/>
    </w:pPr>
    <w:r>
      <w:rPr>
        <w:noProof/>
      </w:rPr>
      <mc:AlternateContent>
        <mc:Choice Requires="wps">
          <w:drawing>
            <wp:anchor distT="0" distB="0" distL="0" distR="0" simplePos="0" relativeHeight="251660288" behindDoc="0" locked="0" layoutInCell="1" allowOverlap="1" wp14:anchorId="00542550" wp14:editId="4022F35F">
              <wp:simplePos x="635" y="635"/>
              <wp:positionH relativeFrom="page">
                <wp:align>left</wp:align>
              </wp:positionH>
              <wp:positionV relativeFrom="page">
                <wp:align>bottom</wp:align>
              </wp:positionV>
              <wp:extent cx="2035175" cy="35242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FA7BA3" w:rsidR="00FA7BA3" w:rsidP="00FA7BA3" w:rsidRDefault="00FA7BA3" w14:paraId="0A7F2C2B" w14:textId="4BCE3062">
                          <w:pPr>
                            <w:spacing w:after="0"/>
                            <w:rPr>
                              <w:rFonts w:ascii="Calibri" w:hAnsi="Calibri" w:eastAsia="Calibri" w:cs="Calibri"/>
                              <w:noProof/>
                              <w:color w:val="000000"/>
                              <w:sz w:val="20"/>
                              <w:szCs w:val="20"/>
                            </w:rPr>
                          </w:pPr>
                          <w:r w:rsidRPr="00FA7BA3">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0542550">
              <v:stroke joinstyle="miter"/>
              <v:path gradientshapeok="t" o:connecttype="rect"/>
            </v:shapetype>
            <v:shape id="Text Box 3" style="position:absolute;margin-left:0;margin-top:0;width:160.25pt;height:27.75pt;z-index:251660288;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">
              <v:fill o:detectmouseclick="t"/>
              <v:textbox style="mso-fit-shape-to-text:t" inset="20pt,0,0,15pt">
                <w:txbxContent>
                  <w:p w:rsidRPr="00FA7BA3" w:rsidR="00FA7BA3" w:rsidP="00FA7BA3" w:rsidRDefault="00FA7BA3" w14:paraId="0A7F2C2B" w14:textId="4BCE3062">
                    <w:pPr>
                      <w:spacing w:after="0"/>
                      <w:rPr>
                        <w:rFonts w:ascii="Calibri" w:hAnsi="Calibri" w:eastAsia="Calibri" w:cs="Calibri"/>
                        <w:noProof/>
                        <w:color w:val="000000"/>
                        <w:sz w:val="20"/>
                        <w:szCs w:val="20"/>
                      </w:rPr>
                    </w:pPr>
                    <w:r w:rsidRPr="00FA7BA3">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A7BA3" w:rsidRDefault="00FA7BA3" w14:paraId="71941F8B" w14:textId="083F1585">
    <w:pPr>
      <w:pStyle w:val="Footer"/>
    </w:pPr>
    <w:r>
      <w:rPr>
        <w:noProof/>
      </w:rPr>
      <mc:AlternateContent>
        <mc:Choice Requires="wps">
          <w:drawing>
            <wp:anchor distT="0" distB="0" distL="0" distR="0" simplePos="0" relativeHeight="251658240" behindDoc="0" locked="0" layoutInCell="1" allowOverlap="1" wp14:anchorId="77295752" wp14:editId="6A097B60">
              <wp:simplePos x="635" y="635"/>
              <wp:positionH relativeFrom="page">
                <wp:align>left</wp:align>
              </wp:positionH>
              <wp:positionV relativeFrom="page">
                <wp:align>bottom</wp:align>
              </wp:positionV>
              <wp:extent cx="2035175" cy="352425"/>
              <wp:effectExtent l="0" t="0" r="3175"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FA7BA3" w:rsidR="00FA7BA3" w:rsidP="00FA7BA3" w:rsidRDefault="00FA7BA3" w14:paraId="7F28F91F" w14:textId="61EA0688">
                          <w:pPr>
                            <w:spacing w:after="0"/>
                            <w:rPr>
                              <w:rFonts w:ascii="Calibri" w:hAnsi="Calibri" w:eastAsia="Calibri" w:cs="Calibri"/>
                              <w:noProof/>
                              <w:color w:val="000000"/>
                              <w:sz w:val="20"/>
                              <w:szCs w:val="20"/>
                            </w:rPr>
                          </w:pPr>
                          <w:r w:rsidRPr="00FA7BA3">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7295752">
              <v:stroke joinstyle="miter"/>
              <v:path gradientshapeok="t" o:connecttype="rect"/>
            </v:shapetype>
            <v:shape id="Text Box 1" style="position:absolute;margin-left:0;margin-top:0;width:160.25pt;height:27.75pt;z-index:251658240;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">
              <v:fill o:detectmouseclick="t"/>
              <v:textbox style="mso-fit-shape-to-text:t" inset="20pt,0,0,15pt">
                <w:txbxContent>
                  <w:p w:rsidRPr="00FA7BA3" w:rsidR="00FA7BA3" w:rsidP="00FA7BA3" w:rsidRDefault="00FA7BA3" w14:paraId="7F28F91F" w14:textId="61EA0688">
                    <w:pPr>
                      <w:spacing w:after="0"/>
                      <w:rPr>
                        <w:rFonts w:ascii="Calibri" w:hAnsi="Calibri" w:eastAsia="Calibri" w:cs="Calibri"/>
                        <w:noProof/>
                        <w:color w:val="000000"/>
                        <w:sz w:val="20"/>
                        <w:szCs w:val="20"/>
                      </w:rPr>
                    </w:pPr>
                    <w:r w:rsidRPr="00FA7BA3">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7BA3" w:rsidP="00FA7BA3" w:rsidRDefault="00FA7BA3" w14:paraId="5C950A43" w14:textId="77777777">
      <w:pPr>
        <w:spacing w:after="0" w:line="240" w:lineRule="auto"/>
      </w:pPr>
      <w:r>
        <w:separator/>
      </w:r>
    </w:p>
  </w:footnote>
  <w:footnote w:type="continuationSeparator" w:id="0">
    <w:p w:rsidR="00FA7BA3" w:rsidP="00FA7BA3" w:rsidRDefault="00FA7BA3" w14:paraId="161D4E9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BF13AE"/>
    <w:rsid w:val="008C4AC1"/>
    <w:rsid w:val="00E12FDE"/>
    <w:rsid w:val="00FA7BA3"/>
    <w:rsid w:val="19BF13AE"/>
    <w:rsid w:val="1D2C5757"/>
    <w:rsid w:val="1F4E8D91"/>
    <w:rsid w:val="239217BE"/>
    <w:rsid w:val="291FC984"/>
    <w:rsid w:val="2B337A79"/>
    <w:rsid w:val="2CF00C05"/>
    <w:rsid w:val="359FF703"/>
    <w:rsid w:val="360DB963"/>
    <w:rsid w:val="376707A1"/>
    <w:rsid w:val="41E7EB5F"/>
    <w:rsid w:val="54A763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13AE"/>
  <w15:chartTrackingRefBased/>
  <w15:docId w15:val="{6A8CD1BD-38F3-419D-826C-907106F0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FA7B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3.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2.png" Id="Rbe9c9bb9e84a4a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E0D4DB4E-5330-4432-868F-6DC6AFCF1821}">
  <ds:schemaRefs>
    <ds:schemaRef ds:uri="http://schemas.microsoft.com/sharepoint/v3/contenttype/forms"/>
  </ds:schemaRefs>
</ds:datastoreItem>
</file>

<file path=customXml/itemProps2.xml><?xml version="1.0" encoding="utf-8"?>
<ds:datastoreItem xmlns:ds="http://schemas.openxmlformats.org/officeDocument/2006/customXml" ds:itemID="{B839E515-F596-46CF-B818-3B221FACD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47C6A-913D-42DC-80DD-A73229011CAB}">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Jennifer Taflin (PALADOR INC)</lastModifiedBy>
  <revision>4</revision>
  <dcterms:created xsi:type="dcterms:W3CDTF">2024-05-10T22:52:00.0000000Z</dcterms:created>
  <dcterms:modified xsi:type="dcterms:W3CDTF">2024-05-11T00:40:32.0279358Z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Classified as Microsoft Confidential</vt:lpwstr>
  </property>
  <property fmtid="{D5CDD505-2E9C-101B-9397-08002B2CF9AE}" pid="6" name="MediaServiceImageTags">
    <vt:lpwstr/>
  </property>
</Properties>
</file>