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CF0B7EB">
      <w:pPr>
        <w:keepNext w:val="0"/>
        <w:keepLines w:val="0"/>
        <w:widowControl/>
        <w:suppressLineNumbers w:val="0"/>
        <w:jc w:val="left"/>
        <w:rPr>
          <w:rFonts w:ascii="微软雅黑" w:hAnsi="微软雅黑" w:eastAsia="微软雅黑" w:cs="微软雅黑"/>
          <w:b/>
          <w:bCs/>
          <w:color w:val="000000"/>
          <w:kern w:val="0"/>
          <w:sz w:val="112"/>
          <w:szCs w:val="112"/>
          <w:lang w:val="en-US" w:eastAsia="zh-CN" w:bidi="ar"/>
          <w14:ligatures w14:val="standardContextual"/>
        </w:rPr>
      </w:pPr>
    </w:p>
    <w:p w14:paraId="12D1FF22">
      <w:pPr>
        <w:keepNext w:val="0"/>
        <w:keepLines w:val="0"/>
        <w:widowControl/>
        <w:suppressLineNumbers w:val="0"/>
        <w:spacing w:after="242" w:afterLines="77" w:afterAutospacing="0"/>
        <w:jc w:val="center"/>
        <w:rPr>
          <w:rFonts w:hint="default" w:ascii="Calibri" w:hAnsi="Calibri" w:eastAsia="黑体" w:cs="Calibri"/>
          <w:b/>
          <w:bCs/>
          <w:sz w:val="84"/>
          <w:szCs w:val="84"/>
        </w:rPr>
      </w:pPr>
      <w:r>
        <w:rPr>
          <w:rFonts w:hint="default" w:ascii="Calibri" w:hAnsi="Calibri" w:eastAsia="黑体" w:cs="Calibri"/>
          <w:b/>
          <w:bCs/>
          <w:color w:val="000000"/>
          <w:kern w:val="0"/>
          <w:sz w:val="84"/>
          <w:szCs w:val="84"/>
          <w:lang w:val="en-US" w:eastAsia="zh-CN" w:bidi="ar"/>
          <w14:ligatures w14:val="standardContextual"/>
        </w:rPr>
        <w:t>Software Design Model</w:t>
      </w:r>
    </w:p>
    <w:p w14:paraId="258FAAAE">
      <w:pPr>
        <w:keepNext w:val="0"/>
        <w:keepLines w:val="0"/>
        <w:widowControl/>
        <w:suppressLineNumbers w:val="0"/>
        <w:spacing w:beforeAutospacing="0"/>
        <w:jc w:val="center"/>
        <w:outlineLvl w:val="0"/>
        <w:rPr>
          <w:rFonts w:hint="eastAsia" w:ascii="微软雅黑" w:hAnsi="微软雅黑" w:eastAsia="微软雅黑" w:cs="微软雅黑"/>
          <w:b/>
          <w:bCs/>
          <w:color w:val="1D5B5E"/>
          <w:kern w:val="0"/>
          <w:sz w:val="52"/>
          <w:szCs w:val="52"/>
          <w:lang w:val="en-US" w:eastAsia="zh-CN" w:bidi="ar"/>
          <w14:ligatures w14:val="standardContextual"/>
        </w:rPr>
      </w:pPr>
      <w:bookmarkStart w:id="0" w:name="_Toc495293931"/>
      <w:bookmarkStart w:id="1" w:name="_Toc29720"/>
      <w:bookmarkStart w:id="2" w:name="_Toc26458"/>
      <w:bookmarkStart w:id="3" w:name="_Toc31298"/>
      <w:r>
        <w:rPr>
          <w:rFonts w:hint="eastAsia" w:ascii="微软雅黑" w:hAnsi="微软雅黑" w:eastAsia="微软雅黑" w:cs="微软雅黑"/>
          <w:b/>
          <w:bCs/>
          <w:color w:val="1D5B5E"/>
          <w:kern w:val="0"/>
          <w:sz w:val="52"/>
          <w:szCs w:val="52"/>
          <w:lang w:val="en-US" w:eastAsia="zh-CN" w:bidi="ar"/>
          <w14:ligatures w14:val="standardContextual"/>
        </w:rPr>
        <w:t>WildLand一站式营地预约平台</w:t>
      </w:r>
      <w:bookmarkEnd w:id="0"/>
      <w:bookmarkEnd w:id="1"/>
      <w:bookmarkEnd w:id="2"/>
      <w:bookmarkEnd w:id="3"/>
    </w:p>
    <w:p w14:paraId="1E3203D0">
      <w:pPr>
        <w:keepNext w:val="0"/>
        <w:keepLines w:val="0"/>
        <w:widowControl/>
        <w:suppressLineNumbers w:val="0"/>
        <w:jc w:val="left"/>
        <w:rPr>
          <w:rFonts w:hint="eastAsia" w:ascii="微软雅黑" w:hAnsi="微软雅黑" w:eastAsia="微软雅黑" w:cs="微软雅黑"/>
          <w:b/>
          <w:bCs/>
          <w:color w:val="1D5B5E"/>
          <w:kern w:val="0"/>
          <w:sz w:val="55"/>
          <w:szCs w:val="55"/>
          <w:lang w:val="en-US" w:eastAsia="zh-CN" w:bidi="ar"/>
          <w14:ligatures w14:val="standardContextual"/>
        </w:rPr>
      </w:pPr>
      <w:r>
        <w:drawing>
          <wp:anchor distT="0" distB="0" distL="114300" distR="114300" simplePos="0" relativeHeight="251659264" behindDoc="1" locked="0" layoutInCell="1" allowOverlap="1">
            <wp:simplePos x="0" y="0"/>
            <wp:positionH relativeFrom="column">
              <wp:posOffset>-1132205</wp:posOffset>
            </wp:positionH>
            <wp:positionV relativeFrom="paragraph">
              <wp:posOffset>2331085</wp:posOffset>
            </wp:positionV>
            <wp:extent cx="7571740" cy="4519295"/>
            <wp:effectExtent l="0" t="0" r="10160" b="1905"/>
            <wp:wrapTight wrapText="bothSides">
              <wp:wrapPolygon>
                <wp:start x="0" y="0"/>
                <wp:lineTo x="0" y="21548"/>
                <wp:lineTo x="21557" y="21548"/>
                <wp:lineTo x="21557" y="0"/>
                <wp:lineTo x="0" y="0"/>
              </wp:wrapPolygon>
            </wp:wrapTight>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4"/>
                    <a:stretch>
                      <a:fillRect/>
                    </a:stretch>
                  </pic:blipFill>
                  <pic:spPr>
                    <a:xfrm>
                      <a:off x="0" y="0"/>
                      <a:ext cx="7571740" cy="4519295"/>
                    </a:xfrm>
                    <a:prstGeom prst="rect">
                      <a:avLst/>
                    </a:prstGeom>
                    <a:noFill/>
                    <a:ln>
                      <a:noFill/>
                    </a:ln>
                  </pic:spPr>
                </pic:pic>
              </a:graphicData>
            </a:graphic>
          </wp:anchor>
        </w:drawing>
      </w:r>
    </w:p>
    <w:p w14:paraId="5BC708F9">
      <w:pPr>
        <w:keepNext w:val="0"/>
        <w:keepLines w:val="0"/>
        <w:widowControl/>
        <w:suppressLineNumbers w:val="0"/>
        <w:jc w:val="left"/>
        <w:rPr>
          <w:rFonts w:hint="eastAsia" w:ascii="微软雅黑" w:hAnsi="微软雅黑" w:eastAsia="微软雅黑" w:cs="微软雅黑"/>
          <w:b/>
          <w:bCs/>
          <w:color w:val="1D5B5E"/>
          <w:kern w:val="0"/>
          <w:sz w:val="55"/>
          <w:szCs w:val="55"/>
          <w:lang w:val="en-US" w:eastAsia="zh-CN" w:bidi="ar"/>
          <w14:ligatures w14:val="standardContextual"/>
        </w:rPr>
      </w:pPr>
      <w:r>
        <w:rPr>
          <w:sz w:val="55"/>
        </w:rPr>
        <mc:AlternateContent>
          <mc:Choice Requires="wps">
            <w:drawing>
              <wp:anchor distT="0" distB="0" distL="114300" distR="114300" simplePos="0" relativeHeight="251661312" behindDoc="0" locked="0" layoutInCell="1" allowOverlap="1">
                <wp:simplePos x="0" y="0"/>
                <wp:positionH relativeFrom="column">
                  <wp:posOffset>463550</wp:posOffset>
                </wp:positionH>
                <wp:positionV relativeFrom="paragraph">
                  <wp:posOffset>633730</wp:posOffset>
                </wp:positionV>
                <wp:extent cx="1851660" cy="1978660"/>
                <wp:effectExtent l="0" t="0" r="2540" b="2540"/>
                <wp:wrapNone/>
                <wp:docPr id="22" name="文本框 22"/>
                <wp:cNvGraphicFramePr/>
                <a:graphic xmlns:a="http://schemas.openxmlformats.org/drawingml/2006/main">
                  <a:graphicData uri="http://schemas.microsoft.com/office/word/2010/wordprocessingShape">
                    <wps:wsp>
                      <wps:cNvSpPr txBox="1"/>
                      <wps:spPr>
                        <a:xfrm>
                          <a:off x="1595755" y="5340985"/>
                          <a:ext cx="1851660" cy="19786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2B6C36E">
                            <w:pPr>
                              <w:rPr>
                                <w:rFonts w:hint="eastAsia" w:ascii="微软雅黑" w:hAnsi="微软雅黑" w:eastAsia="微软雅黑" w:cs="微软雅黑"/>
                                <w:b/>
                                <w:bCs/>
                                <w:sz w:val="30"/>
                                <w:szCs w:val="30"/>
                                <w:lang w:val="en-US" w:eastAsia="zh-CN"/>
                              </w:rPr>
                            </w:pPr>
                            <w:r>
                              <w:rPr>
                                <w:rFonts w:hint="eastAsia" w:ascii="微软雅黑" w:hAnsi="微软雅黑" w:eastAsia="微软雅黑" w:cs="微软雅黑"/>
                                <w:b/>
                                <w:bCs/>
                                <w:sz w:val="30"/>
                                <w:szCs w:val="30"/>
                                <w:lang w:val="en-US" w:eastAsia="zh-CN"/>
                              </w:rPr>
                              <w:t>团队成员：</w:t>
                            </w:r>
                          </w:p>
                          <w:p w14:paraId="2C587028">
                            <w:pPr>
                              <w:rPr>
                                <w:rFonts w:hint="eastAsia" w:ascii="微软雅黑" w:hAnsi="微软雅黑" w:eastAsia="微软雅黑" w:cs="微软雅黑"/>
                                <w:b/>
                                <w:bCs/>
                                <w:sz w:val="30"/>
                                <w:szCs w:val="30"/>
                                <w:lang w:val="en-US" w:eastAsia="zh-CN"/>
                              </w:rPr>
                            </w:pPr>
                            <w:r>
                              <w:rPr>
                                <w:rFonts w:hint="eastAsia" w:ascii="微软雅黑" w:hAnsi="微软雅黑" w:eastAsia="微软雅黑" w:cs="微软雅黑"/>
                                <w:b/>
                                <w:bCs/>
                                <w:sz w:val="30"/>
                                <w:szCs w:val="30"/>
                                <w:lang w:val="en-US" w:eastAsia="zh-CN"/>
                              </w:rPr>
                              <w:t>2252092 毕雅琳</w:t>
                            </w:r>
                          </w:p>
                          <w:p w14:paraId="26B704F4">
                            <w:pPr>
                              <w:rPr>
                                <w:rFonts w:hint="eastAsia" w:ascii="微软雅黑" w:hAnsi="微软雅黑" w:eastAsia="微软雅黑" w:cs="微软雅黑"/>
                                <w:b/>
                                <w:bCs/>
                                <w:sz w:val="30"/>
                                <w:szCs w:val="30"/>
                                <w:lang w:val="en-US" w:eastAsia="zh-CN"/>
                              </w:rPr>
                            </w:pPr>
                            <w:r>
                              <w:rPr>
                                <w:rFonts w:hint="eastAsia" w:ascii="微软雅黑" w:hAnsi="微软雅黑" w:eastAsia="微软雅黑" w:cs="微软雅黑"/>
                                <w:b/>
                                <w:bCs/>
                                <w:sz w:val="30"/>
                                <w:szCs w:val="30"/>
                                <w:lang w:val="en-US" w:eastAsia="zh-CN"/>
                              </w:rPr>
                              <w:t>2251926 罗诗雨</w:t>
                            </w:r>
                          </w:p>
                          <w:p w14:paraId="4ED57732">
                            <w:pPr>
                              <w:rPr>
                                <w:rFonts w:hint="eastAsia" w:ascii="微软雅黑" w:hAnsi="微软雅黑" w:eastAsia="微软雅黑" w:cs="微软雅黑"/>
                                <w:b/>
                                <w:bCs/>
                                <w:sz w:val="30"/>
                                <w:szCs w:val="30"/>
                                <w:lang w:val="en-US" w:eastAsia="zh-CN"/>
                              </w:rPr>
                            </w:pPr>
                            <w:r>
                              <w:rPr>
                                <w:rFonts w:hint="eastAsia" w:ascii="微软雅黑" w:hAnsi="微软雅黑" w:eastAsia="微软雅黑" w:cs="微软雅黑"/>
                                <w:b/>
                                <w:bCs/>
                                <w:sz w:val="30"/>
                                <w:szCs w:val="30"/>
                                <w:lang w:val="en-US" w:eastAsia="zh-CN"/>
                              </w:rPr>
                              <w:t>2251654 付宝莹</w:t>
                            </w:r>
                          </w:p>
                          <w:p w14:paraId="7591EADD">
                            <w:pPr>
                              <w:rPr>
                                <w:rFonts w:hint="eastAsia" w:ascii="微软雅黑" w:hAnsi="微软雅黑" w:eastAsia="微软雅黑" w:cs="微软雅黑"/>
                                <w:b/>
                                <w:bCs/>
                                <w:sz w:val="30"/>
                                <w:szCs w:val="30"/>
                                <w:lang w:val="en-US" w:eastAsia="zh-CN"/>
                              </w:rPr>
                            </w:pPr>
                            <w:r>
                              <w:rPr>
                                <w:rFonts w:hint="eastAsia" w:ascii="微软雅黑" w:hAnsi="微软雅黑" w:eastAsia="微软雅黑" w:cs="微软雅黑"/>
                                <w:b/>
                                <w:bCs/>
                                <w:sz w:val="30"/>
                                <w:szCs w:val="30"/>
                                <w:lang w:val="en-US" w:eastAsia="zh-CN"/>
                              </w:rPr>
                              <w:t>2252954 文彧婕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5pt;margin-top:49.9pt;height:155.8pt;width:145.8pt;z-index:251661312;mso-width-relative:page;mso-height-relative:page;" fillcolor="#FFFFFF [3201]" filled="t" stroked="f" coordsize="21600,21600" o:gfxdata="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GHZF7PV&#10;AAAACQEAAA8AAAAAAAAAAQAgAAAAIgAAAGRycy9kb3ducmV2LnhtbFBLAQIUABQAAAAIAIdO4kDw&#10;EXCYXAIAAJ4EAAAOAAAAAAAAAAEAIAAAACQBAABkcnMvZTJvRG9jLnhtbFBLBQYAAAAABgAGAFkB&#10;AADyBQAAAAA=&#10;">
                <v:fill on="t" focussize="0,0"/>
                <v:stroke on="f" weight="0.5pt"/>
                <v:imagedata o:title=""/>
                <o:lock v:ext="edit" aspectratio="f"/>
                <v:textbox>
                  <w:txbxContent>
                    <w:p w14:paraId="02B6C36E">
                      <w:pPr>
                        <w:rPr>
                          <w:rFonts w:hint="eastAsia" w:ascii="微软雅黑" w:hAnsi="微软雅黑" w:eastAsia="微软雅黑" w:cs="微软雅黑"/>
                          <w:b/>
                          <w:bCs/>
                          <w:sz w:val="30"/>
                          <w:szCs w:val="30"/>
                          <w:lang w:val="en-US" w:eastAsia="zh-CN"/>
                        </w:rPr>
                      </w:pPr>
                      <w:r>
                        <w:rPr>
                          <w:rFonts w:hint="eastAsia" w:ascii="微软雅黑" w:hAnsi="微软雅黑" w:eastAsia="微软雅黑" w:cs="微软雅黑"/>
                          <w:b/>
                          <w:bCs/>
                          <w:sz w:val="30"/>
                          <w:szCs w:val="30"/>
                          <w:lang w:val="en-US" w:eastAsia="zh-CN"/>
                        </w:rPr>
                        <w:t>团队成员：</w:t>
                      </w:r>
                    </w:p>
                    <w:p w14:paraId="2C587028">
                      <w:pPr>
                        <w:rPr>
                          <w:rFonts w:hint="eastAsia" w:ascii="微软雅黑" w:hAnsi="微软雅黑" w:eastAsia="微软雅黑" w:cs="微软雅黑"/>
                          <w:b/>
                          <w:bCs/>
                          <w:sz w:val="30"/>
                          <w:szCs w:val="30"/>
                          <w:lang w:val="en-US" w:eastAsia="zh-CN"/>
                        </w:rPr>
                      </w:pPr>
                      <w:r>
                        <w:rPr>
                          <w:rFonts w:hint="eastAsia" w:ascii="微软雅黑" w:hAnsi="微软雅黑" w:eastAsia="微软雅黑" w:cs="微软雅黑"/>
                          <w:b/>
                          <w:bCs/>
                          <w:sz w:val="30"/>
                          <w:szCs w:val="30"/>
                          <w:lang w:val="en-US" w:eastAsia="zh-CN"/>
                        </w:rPr>
                        <w:t>2252092 毕雅琳</w:t>
                      </w:r>
                    </w:p>
                    <w:p w14:paraId="26B704F4">
                      <w:pPr>
                        <w:rPr>
                          <w:rFonts w:hint="eastAsia" w:ascii="微软雅黑" w:hAnsi="微软雅黑" w:eastAsia="微软雅黑" w:cs="微软雅黑"/>
                          <w:b/>
                          <w:bCs/>
                          <w:sz w:val="30"/>
                          <w:szCs w:val="30"/>
                          <w:lang w:val="en-US" w:eastAsia="zh-CN"/>
                        </w:rPr>
                      </w:pPr>
                      <w:r>
                        <w:rPr>
                          <w:rFonts w:hint="eastAsia" w:ascii="微软雅黑" w:hAnsi="微软雅黑" w:eastAsia="微软雅黑" w:cs="微软雅黑"/>
                          <w:b/>
                          <w:bCs/>
                          <w:sz w:val="30"/>
                          <w:szCs w:val="30"/>
                          <w:lang w:val="en-US" w:eastAsia="zh-CN"/>
                        </w:rPr>
                        <w:t>2251926 罗诗雨</w:t>
                      </w:r>
                    </w:p>
                    <w:p w14:paraId="4ED57732">
                      <w:pPr>
                        <w:rPr>
                          <w:rFonts w:hint="eastAsia" w:ascii="微软雅黑" w:hAnsi="微软雅黑" w:eastAsia="微软雅黑" w:cs="微软雅黑"/>
                          <w:b/>
                          <w:bCs/>
                          <w:sz w:val="30"/>
                          <w:szCs w:val="30"/>
                          <w:lang w:val="en-US" w:eastAsia="zh-CN"/>
                        </w:rPr>
                      </w:pPr>
                      <w:r>
                        <w:rPr>
                          <w:rFonts w:hint="eastAsia" w:ascii="微软雅黑" w:hAnsi="微软雅黑" w:eastAsia="微软雅黑" w:cs="微软雅黑"/>
                          <w:b/>
                          <w:bCs/>
                          <w:sz w:val="30"/>
                          <w:szCs w:val="30"/>
                          <w:lang w:val="en-US" w:eastAsia="zh-CN"/>
                        </w:rPr>
                        <w:t>2251654 付宝莹</w:t>
                      </w:r>
                    </w:p>
                    <w:p w14:paraId="7591EADD">
                      <w:pPr>
                        <w:rPr>
                          <w:rFonts w:hint="eastAsia" w:ascii="微软雅黑" w:hAnsi="微软雅黑" w:eastAsia="微软雅黑" w:cs="微软雅黑"/>
                          <w:b/>
                          <w:bCs/>
                          <w:sz w:val="30"/>
                          <w:szCs w:val="30"/>
                          <w:lang w:val="en-US" w:eastAsia="zh-CN"/>
                        </w:rPr>
                      </w:pPr>
                      <w:r>
                        <w:rPr>
                          <w:rFonts w:hint="eastAsia" w:ascii="微软雅黑" w:hAnsi="微软雅黑" w:eastAsia="微软雅黑" w:cs="微软雅黑"/>
                          <w:b/>
                          <w:bCs/>
                          <w:sz w:val="30"/>
                          <w:szCs w:val="30"/>
                          <w:lang w:val="en-US" w:eastAsia="zh-CN"/>
                        </w:rPr>
                        <w:t>2252954 文彧婕</w:t>
                      </w:r>
                    </w:p>
                  </w:txbxContent>
                </v:textbox>
              </v:shape>
            </w:pict>
          </mc:Fallback>
        </mc:AlternateContent>
      </w:r>
      <w:r>
        <w:rPr>
          <w:sz w:val="55"/>
        </w:rPr>
        <mc:AlternateContent>
          <mc:Choice Requires="wps">
            <w:drawing>
              <wp:anchor distT="0" distB="0" distL="114300" distR="114300" simplePos="0" relativeHeight="251660288" behindDoc="0" locked="0" layoutInCell="1" allowOverlap="1">
                <wp:simplePos x="0" y="0"/>
                <wp:positionH relativeFrom="column">
                  <wp:posOffset>-17145</wp:posOffset>
                </wp:positionH>
                <wp:positionV relativeFrom="paragraph">
                  <wp:posOffset>559435</wp:posOffset>
                </wp:positionV>
                <wp:extent cx="190500" cy="2212340"/>
                <wp:effectExtent l="0" t="0" r="0" b="10160"/>
                <wp:wrapNone/>
                <wp:docPr id="21" name="矩形 21"/>
                <wp:cNvGraphicFramePr/>
                <a:graphic xmlns:a="http://schemas.openxmlformats.org/drawingml/2006/main">
                  <a:graphicData uri="http://schemas.microsoft.com/office/word/2010/wordprocessingShape">
                    <wps:wsp>
                      <wps:cNvSpPr/>
                      <wps:spPr>
                        <a:xfrm>
                          <a:off x="1125855" y="5192395"/>
                          <a:ext cx="190500" cy="2212340"/>
                        </a:xfrm>
                        <a:prstGeom prst="rect">
                          <a:avLst/>
                        </a:prstGeom>
                        <a:solidFill>
                          <a:srgbClr val="189380"/>
                        </a:solidFill>
                        <a:ln>
                          <a:no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5pt;margin-top:44.05pt;height:174.2pt;width:15pt;z-index:251660288;v-text-anchor:middle;mso-width-relative:page;mso-height-relative:page;" fillcolor="#189380" filled="t" stroked="f" coordsize="21600,21600" o:gfxdata="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&#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BfCR2zWAAAACAEAAA8AAAAAAAAAAQAgAAAAIgAAAGRy&#10;cy9kb3ducmV2LnhtbFBLAQIUABQAAAAIAIdO4kA2gViIeQIAANkEAAAOAAAAAAAAAAEAIAAAACUB&#10;AABkcnMvZTJvRG9jLnhtbFBLBQYAAAAABgAGAFkBAAAQBgAAAAA=&#10;">
                <v:fill on="t" focussize="0,0"/>
                <v:stroke on="f" weight="1pt" miterlimit="8" joinstyle="miter"/>
                <v:imagedata o:title=""/>
                <o:lock v:ext="edit" aspectratio="f"/>
              </v:rect>
            </w:pict>
          </mc:Fallback>
        </mc:AlternateContent>
      </w:r>
    </w:p>
    <w:sdt>
      <w:sdtPr>
        <w:rPr>
          <w:rFonts w:ascii="宋体" w:hAnsi="宋体" w:eastAsia="宋体" w:cs="Calibri"/>
          <w:kern w:val="2"/>
          <w:sz w:val="21"/>
          <w:szCs w:val="28"/>
          <w:lang w:val="en-US" w:eastAsia="zh-CN" w:bidi="ar-SA"/>
          <w14:ligatures w14:val="standardContextual"/>
        </w:rPr>
        <w:id w:val="147479289"/>
        <w15:color w:val="DBDBDB"/>
        <w:docPartObj>
          <w:docPartGallery w:val="Table of Contents"/>
          <w:docPartUnique/>
        </w:docPartObj>
      </w:sdtPr>
      <w:sdtEndPr>
        <w:rPr>
          <w:rFonts w:hint="eastAsia" w:ascii="Calibri" w:hAnsi="Calibri" w:cs="Calibri" w:eastAsiaTheme="minorEastAsia"/>
          <w:b/>
          <w:kern w:val="2"/>
          <w:sz w:val="28"/>
          <w:szCs w:val="28"/>
          <w:lang w:val="en-US" w:eastAsia="zh-CN" w:bidi="ar-SA"/>
          <w14:ligatures w14:val="standardContextual"/>
        </w:rPr>
      </w:sdtEndPr>
      <w:sdtContent>
        <w:p w14:paraId="22BB12AB">
          <w:pPr>
            <w:spacing w:before="0" w:beforeLines="0" w:after="0" w:afterLines="0" w:line="240" w:lineRule="auto"/>
            <w:ind w:left="0" w:leftChars="0" w:right="0" w:rightChars="0" w:firstLine="0" w:firstLineChars="0"/>
            <w:jc w:val="center"/>
          </w:pPr>
        </w:p>
        <w:p w14:paraId="721CD935">
          <w:pPr>
            <w:rPr>
              <w:rFonts w:hint="eastAsia"/>
            </w:rPr>
          </w:pPr>
        </w:p>
      </w:sdtContent>
    </w:sdt>
    <w:sdt>
      <w:sdtPr>
        <w:rPr>
          <w:rFonts w:ascii="宋体" w:hAnsi="宋体" w:eastAsia="宋体" w:cs="Calibri"/>
          <w:kern w:val="2"/>
          <w:sz w:val="21"/>
          <w:szCs w:val="28"/>
          <w:lang w:val="en-US" w:eastAsia="zh-CN" w:bidi="ar-SA"/>
          <w14:ligatures w14:val="standardContextual"/>
        </w:rPr>
        <w:id w:val="147476683"/>
        <w15:color w:val="DBDBDB"/>
        <w:docPartObj>
          <w:docPartGallery w:val="Table of Contents"/>
          <w:docPartUnique/>
        </w:docPartObj>
      </w:sdtPr>
      <w:sdtEndPr>
        <w:rPr>
          <w:rFonts w:hint="eastAsia" w:ascii="Calibri" w:hAnsi="Calibri" w:cs="Calibri" w:eastAsiaTheme="minorEastAsia"/>
          <w:kern w:val="2"/>
          <w:sz w:val="28"/>
          <w:szCs w:val="28"/>
          <w:lang w:val="en-US" w:eastAsia="zh-CN" w:bidi="ar-SA"/>
          <w14:ligatures w14:val="standardContextual"/>
        </w:rPr>
      </w:sdtEndPr>
      <w:sdtContent>
        <w:p w14:paraId="16D5B8F0">
          <w:pPr>
            <w:spacing w:before="0" w:beforeLines="0" w:after="0" w:afterLines="0" w:line="240" w:lineRule="auto"/>
            <w:ind w:left="0" w:leftChars="0" w:right="0" w:rightChars="0" w:firstLine="0" w:firstLineChars="0"/>
            <w:jc w:val="center"/>
          </w:pPr>
          <w:r>
            <w:rPr>
              <w:rFonts w:ascii="宋体" w:hAnsi="宋体" w:eastAsia="宋体"/>
              <w:sz w:val="21"/>
            </w:rPr>
            <w:t>目录</w:t>
          </w:r>
        </w:p>
        <w:p w14:paraId="7EBB3107">
          <w:pPr>
            <w:pStyle w:val="15"/>
            <w:tabs>
              <w:tab w:val="right" w:leader="dot" w:pos="8306"/>
            </w:tabs>
            <w:rPr>
              <w:rFonts w:hint="eastAsia" w:ascii="宋体" w:hAnsi="宋体" w:eastAsia="宋体" w:cs="宋体"/>
              <w:b w:val="0"/>
              <w:bCs w:val="0"/>
              <w:sz w:val="22"/>
              <w:szCs w:val="22"/>
            </w:rPr>
          </w:pPr>
          <w:r>
            <w:rPr>
              <w:rFonts w:hint="eastAsia"/>
            </w:rPr>
            <w:fldChar w:fldCharType="begin"/>
          </w:r>
          <w:r>
            <w:rPr>
              <w:rFonts w:hint="eastAsia"/>
            </w:rPr>
            <w:instrText xml:space="preserve">TOC \o "1-3" \h \u </w:instrText>
          </w:r>
          <w:r>
            <w:rPr>
              <w:rFonts w:hint="eastAsia"/>
            </w:rPr>
            <w:fldChar w:fldCharType="separate"/>
          </w: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HYPERLINK \l _Toc2566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rPr>
            <w:t>1.系统设计进展概述</w:t>
          </w:r>
          <w:r>
            <w:rPr>
              <w:rFonts w:hint="eastAsia" w:ascii="宋体" w:hAnsi="宋体" w:eastAsia="宋体" w:cs="宋体"/>
              <w:b w:val="0"/>
              <w:bCs w:val="0"/>
              <w:sz w:val="22"/>
              <w:szCs w:val="22"/>
            </w:rPr>
            <w:tab/>
          </w: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PAGEREF _Toc2566 \h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rPr>
            <w:t>3</w:t>
          </w:r>
          <w:r>
            <w:rPr>
              <w:rFonts w:hint="eastAsia" w:ascii="宋体" w:hAnsi="宋体" w:eastAsia="宋体" w:cs="宋体"/>
              <w:b w:val="0"/>
              <w:bCs w:val="0"/>
              <w:sz w:val="22"/>
              <w:szCs w:val="22"/>
            </w:rPr>
            <w:fldChar w:fldCharType="end"/>
          </w:r>
          <w:r>
            <w:rPr>
              <w:rFonts w:hint="eastAsia" w:ascii="宋体" w:hAnsi="宋体" w:eastAsia="宋体" w:cs="宋体"/>
              <w:b w:val="0"/>
              <w:bCs w:val="0"/>
              <w:sz w:val="22"/>
              <w:szCs w:val="22"/>
            </w:rPr>
            <w:fldChar w:fldCharType="end"/>
          </w:r>
        </w:p>
        <w:p w14:paraId="078BDEB6">
          <w:pPr>
            <w:pStyle w:val="17"/>
            <w:tabs>
              <w:tab w:val="right" w:leader="dot" w:pos="8306"/>
            </w:tabs>
            <w:ind w:left="0" w:leftChars="0" w:firstLine="440" w:firstLineChars="200"/>
            <w:rPr>
              <w:rFonts w:hint="eastAsia" w:ascii="宋体" w:hAnsi="宋体" w:eastAsia="宋体" w:cs="宋体"/>
              <w:b w:val="0"/>
              <w:bCs w:val="0"/>
              <w:sz w:val="22"/>
              <w:szCs w:val="22"/>
            </w:rPr>
          </w:pP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HYPERLINK \l _Toc13295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rPr>
            <w:t>1.1逻辑架构优化</w:t>
          </w:r>
          <w:r>
            <w:rPr>
              <w:rFonts w:hint="eastAsia" w:ascii="宋体" w:hAnsi="宋体" w:eastAsia="宋体" w:cs="宋体"/>
              <w:b w:val="0"/>
              <w:bCs w:val="0"/>
              <w:sz w:val="22"/>
              <w:szCs w:val="22"/>
            </w:rPr>
            <w:tab/>
          </w: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PAGEREF _Toc13295 \h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rPr>
            <w:t>4</w:t>
          </w:r>
          <w:r>
            <w:rPr>
              <w:rFonts w:hint="eastAsia" w:ascii="宋体" w:hAnsi="宋体" w:eastAsia="宋体" w:cs="宋体"/>
              <w:b w:val="0"/>
              <w:bCs w:val="0"/>
              <w:sz w:val="22"/>
              <w:szCs w:val="22"/>
            </w:rPr>
            <w:fldChar w:fldCharType="end"/>
          </w:r>
          <w:r>
            <w:rPr>
              <w:rFonts w:hint="eastAsia" w:ascii="宋体" w:hAnsi="宋体" w:eastAsia="宋体" w:cs="宋体"/>
              <w:b w:val="0"/>
              <w:bCs w:val="0"/>
              <w:sz w:val="22"/>
              <w:szCs w:val="22"/>
            </w:rPr>
            <w:fldChar w:fldCharType="end"/>
          </w:r>
        </w:p>
        <w:p w14:paraId="0D65D70C">
          <w:pPr>
            <w:pStyle w:val="17"/>
            <w:tabs>
              <w:tab w:val="right" w:leader="dot" w:pos="8306"/>
            </w:tabs>
            <w:ind w:left="0" w:leftChars="0" w:firstLine="440" w:firstLineChars="200"/>
            <w:rPr>
              <w:rFonts w:hint="eastAsia" w:ascii="宋体" w:hAnsi="宋体" w:eastAsia="宋体" w:cs="宋体"/>
              <w:b w:val="0"/>
              <w:bCs w:val="0"/>
              <w:sz w:val="22"/>
              <w:szCs w:val="22"/>
            </w:rPr>
          </w:pP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HYPERLINK \l _Toc8004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rPr>
            <w:t>1.2技术与物理架构设计</w:t>
          </w:r>
          <w:r>
            <w:rPr>
              <w:rFonts w:hint="eastAsia" w:ascii="宋体" w:hAnsi="宋体" w:eastAsia="宋体" w:cs="宋体"/>
              <w:b w:val="0"/>
              <w:bCs w:val="0"/>
              <w:sz w:val="22"/>
              <w:szCs w:val="22"/>
            </w:rPr>
            <w:tab/>
          </w: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PAGEREF _Toc8004 \h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rPr>
            <w:t>4</w:t>
          </w:r>
          <w:r>
            <w:rPr>
              <w:rFonts w:hint="eastAsia" w:ascii="宋体" w:hAnsi="宋体" w:eastAsia="宋体" w:cs="宋体"/>
              <w:b w:val="0"/>
              <w:bCs w:val="0"/>
              <w:sz w:val="22"/>
              <w:szCs w:val="22"/>
            </w:rPr>
            <w:fldChar w:fldCharType="end"/>
          </w:r>
          <w:r>
            <w:rPr>
              <w:rFonts w:hint="eastAsia" w:ascii="宋体" w:hAnsi="宋体" w:eastAsia="宋体" w:cs="宋体"/>
              <w:b w:val="0"/>
              <w:bCs w:val="0"/>
              <w:sz w:val="22"/>
              <w:szCs w:val="22"/>
            </w:rPr>
            <w:fldChar w:fldCharType="end"/>
          </w:r>
        </w:p>
        <w:p w14:paraId="40C36806">
          <w:pPr>
            <w:pStyle w:val="17"/>
            <w:tabs>
              <w:tab w:val="right" w:leader="dot" w:pos="8306"/>
            </w:tabs>
            <w:ind w:left="0" w:leftChars="0" w:firstLine="440" w:firstLineChars="200"/>
            <w:rPr>
              <w:rFonts w:hint="eastAsia" w:ascii="宋体" w:hAnsi="宋体" w:eastAsia="宋体" w:cs="宋体"/>
              <w:b w:val="0"/>
              <w:bCs w:val="0"/>
              <w:sz w:val="22"/>
              <w:szCs w:val="22"/>
            </w:rPr>
          </w:pP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HYPERLINK \l _Toc1032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rPr>
            <w:t>1.3特定接口实现</w:t>
          </w:r>
          <w:r>
            <w:rPr>
              <w:rFonts w:hint="eastAsia" w:ascii="宋体" w:hAnsi="宋体" w:eastAsia="宋体" w:cs="宋体"/>
              <w:b w:val="0"/>
              <w:bCs w:val="0"/>
              <w:sz w:val="22"/>
              <w:szCs w:val="22"/>
            </w:rPr>
            <w:tab/>
          </w: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PAGEREF _Toc1032 \h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rPr>
            <w:t>4</w:t>
          </w:r>
          <w:r>
            <w:rPr>
              <w:rFonts w:hint="eastAsia" w:ascii="宋体" w:hAnsi="宋体" w:eastAsia="宋体" w:cs="宋体"/>
              <w:b w:val="0"/>
              <w:bCs w:val="0"/>
              <w:sz w:val="22"/>
              <w:szCs w:val="22"/>
            </w:rPr>
            <w:fldChar w:fldCharType="end"/>
          </w:r>
          <w:r>
            <w:rPr>
              <w:rFonts w:hint="eastAsia" w:ascii="宋体" w:hAnsi="宋体" w:eastAsia="宋体" w:cs="宋体"/>
              <w:b w:val="0"/>
              <w:bCs w:val="0"/>
              <w:sz w:val="22"/>
              <w:szCs w:val="22"/>
            </w:rPr>
            <w:fldChar w:fldCharType="end"/>
          </w:r>
        </w:p>
        <w:p w14:paraId="515E2CBE">
          <w:pPr>
            <w:pStyle w:val="17"/>
            <w:tabs>
              <w:tab w:val="right" w:leader="dot" w:pos="8306"/>
            </w:tabs>
            <w:ind w:left="0" w:leftChars="0" w:firstLine="440" w:firstLineChars="200"/>
            <w:rPr>
              <w:rFonts w:hint="eastAsia" w:ascii="宋体" w:hAnsi="宋体" w:eastAsia="宋体" w:cs="宋体"/>
              <w:b w:val="0"/>
              <w:bCs w:val="0"/>
              <w:sz w:val="22"/>
              <w:szCs w:val="22"/>
            </w:rPr>
          </w:pP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HYPERLINK \l _Toc5228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rPr>
            <w:t>1.4分析机制</w:t>
          </w:r>
          <w:r>
            <w:rPr>
              <w:rFonts w:hint="eastAsia" w:ascii="宋体" w:hAnsi="宋体" w:eastAsia="宋体" w:cs="宋体"/>
              <w:b w:val="0"/>
              <w:bCs w:val="0"/>
              <w:sz w:val="22"/>
              <w:szCs w:val="22"/>
            </w:rPr>
            <w:tab/>
          </w: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PAGEREF _Toc5228 \h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rPr>
            <w:t>4</w:t>
          </w:r>
          <w:r>
            <w:rPr>
              <w:rFonts w:hint="eastAsia" w:ascii="宋体" w:hAnsi="宋体" w:eastAsia="宋体" w:cs="宋体"/>
              <w:b w:val="0"/>
              <w:bCs w:val="0"/>
              <w:sz w:val="22"/>
              <w:szCs w:val="22"/>
            </w:rPr>
            <w:fldChar w:fldCharType="end"/>
          </w:r>
          <w:r>
            <w:rPr>
              <w:rFonts w:hint="eastAsia" w:ascii="宋体" w:hAnsi="宋体" w:eastAsia="宋体" w:cs="宋体"/>
              <w:b w:val="0"/>
              <w:bCs w:val="0"/>
              <w:sz w:val="22"/>
              <w:szCs w:val="22"/>
            </w:rPr>
            <w:fldChar w:fldCharType="end"/>
          </w:r>
        </w:p>
        <w:p w14:paraId="4A603939">
          <w:pPr>
            <w:pStyle w:val="17"/>
            <w:tabs>
              <w:tab w:val="right" w:leader="dot" w:pos="8306"/>
            </w:tabs>
            <w:ind w:left="0" w:leftChars="0" w:firstLine="440" w:firstLineChars="200"/>
            <w:rPr>
              <w:rFonts w:hint="eastAsia" w:ascii="宋体" w:hAnsi="宋体" w:eastAsia="宋体" w:cs="宋体"/>
              <w:b w:val="0"/>
              <w:bCs w:val="0"/>
              <w:sz w:val="22"/>
              <w:szCs w:val="22"/>
            </w:rPr>
          </w:pP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HYPERLINK \l _Toc14046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rPr>
            <w:t>1.</w:t>
          </w:r>
          <w:r>
            <w:rPr>
              <w:rFonts w:hint="eastAsia" w:ascii="宋体" w:hAnsi="宋体" w:eastAsia="宋体" w:cs="宋体"/>
              <w:b w:val="0"/>
              <w:bCs w:val="0"/>
              <w:sz w:val="22"/>
              <w:szCs w:val="22"/>
              <w:lang w:val="en-US" w:eastAsia="zh-CN"/>
            </w:rPr>
            <w:t>5架构</w:t>
          </w:r>
          <w:r>
            <w:rPr>
              <w:rFonts w:hint="eastAsia" w:ascii="宋体" w:hAnsi="宋体" w:eastAsia="宋体" w:cs="宋体"/>
              <w:b w:val="0"/>
              <w:bCs w:val="0"/>
              <w:sz w:val="22"/>
              <w:szCs w:val="22"/>
            </w:rPr>
            <w:t>机制</w:t>
          </w:r>
          <w:r>
            <w:rPr>
              <w:rFonts w:hint="eastAsia" w:ascii="宋体" w:hAnsi="宋体" w:eastAsia="宋体" w:cs="宋体"/>
              <w:b w:val="0"/>
              <w:bCs w:val="0"/>
              <w:sz w:val="22"/>
              <w:szCs w:val="22"/>
            </w:rPr>
            <w:tab/>
          </w: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PAGEREF _Toc14046 \h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rPr>
            <w:t>5</w:t>
          </w:r>
          <w:r>
            <w:rPr>
              <w:rFonts w:hint="eastAsia" w:ascii="宋体" w:hAnsi="宋体" w:eastAsia="宋体" w:cs="宋体"/>
              <w:b w:val="0"/>
              <w:bCs w:val="0"/>
              <w:sz w:val="22"/>
              <w:szCs w:val="22"/>
            </w:rPr>
            <w:fldChar w:fldCharType="end"/>
          </w:r>
          <w:r>
            <w:rPr>
              <w:rFonts w:hint="eastAsia" w:ascii="宋体" w:hAnsi="宋体" w:eastAsia="宋体" w:cs="宋体"/>
              <w:b w:val="0"/>
              <w:bCs w:val="0"/>
              <w:sz w:val="22"/>
              <w:szCs w:val="22"/>
            </w:rPr>
            <w:fldChar w:fldCharType="end"/>
          </w:r>
        </w:p>
        <w:p w14:paraId="17EBE049">
          <w:pPr>
            <w:pStyle w:val="17"/>
            <w:tabs>
              <w:tab w:val="right" w:leader="dot" w:pos="8306"/>
            </w:tabs>
            <w:ind w:left="0" w:leftChars="0" w:firstLine="440" w:firstLineChars="200"/>
            <w:rPr>
              <w:b w:val="0"/>
              <w:bCs w:val="0"/>
              <w:sz w:val="22"/>
              <w:szCs w:val="22"/>
            </w:rPr>
          </w:pP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HYPERLINK \l _Toc1607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rPr>
            <w:t>1.6用例分析</w:t>
          </w:r>
          <w:r>
            <w:rPr>
              <w:rFonts w:hint="eastAsia" w:ascii="宋体" w:hAnsi="宋体" w:eastAsia="宋体" w:cs="宋体"/>
              <w:b w:val="0"/>
              <w:bCs w:val="0"/>
              <w:sz w:val="22"/>
              <w:szCs w:val="22"/>
            </w:rPr>
            <w:tab/>
          </w: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PAGEREF _Toc1607 \h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rPr>
            <w:t>5</w:t>
          </w:r>
          <w:r>
            <w:rPr>
              <w:rFonts w:hint="eastAsia" w:ascii="宋体" w:hAnsi="宋体" w:eastAsia="宋体" w:cs="宋体"/>
              <w:b w:val="0"/>
              <w:bCs w:val="0"/>
              <w:sz w:val="22"/>
              <w:szCs w:val="22"/>
            </w:rPr>
            <w:fldChar w:fldCharType="end"/>
          </w:r>
          <w:r>
            <w:rPr>
              <w:rFonts w:hint="eastAsia" w:ascii="宋体" w:hAnsi="宋体" w:eastAsia="宋体" w:cs="宋体"/>
              <w:b w:val="0"/>
              <w:bCs w:val="0"/>
              <w:sz w:val="22"/>
              <w:szCs w:val="22"/>
            </w:rPr>
            <w:fldChar w:fldCharType="end"/>
          </w:r>
        </w:p>
        <w:p w14:paraId="190D31FA">
          <w:pPr>
            <w:pStyle w:val="15"/>
            <w:tabs>
              <w:tab w:val="right" w:leader="dot" w:pos="8306"/>
            </w:tabs>
            <w:rPr>
              <w:b w:val="0"/>
              <w:bCs w:val="0"/>
              <w:sz w:val="22"/>
              <w:szCs w:val="22"/>
            </w:rPr>
          </w:pPr>
          <w:r>
            <w:rPr>
              <w:rFonts w:hint="eastAsia"/>
              <w:b w:val="0"/>
              <w:bCs w:val="0"/>
              <w:sz w:val="22"/>
              <w:szCs w:val="22"/>
            </w:rPr>
            <w:fldChar w:fldCharType="begin"/>
          </w:r>
          <w:r>
            <w:rPr>
              <w:rFonts w:hint="eastAsia"/>
              <w:b w:val="0"/>
              <w:bCs w:val="0"/>
              <w:sz w:val="22"/>
              <w:szCs w:val="22"/>
            </w:rPr>
            <w:instrText xml:space="preserve"> HYPERLINK \l _Toc15612 </w:instrText>
          </w:r>
          <w:r>
            <w:rPr>
              <w:rFonts w:hint="eastAsia"/>
              <w:b w:val="0"/>
              <w:bCs w:val="0"/>
              <w:sz w:val="22"/>
              <w:szCs w:val="22"/>
            </w:rPr>
            <w:fldChar w:fldCharType="separate"/>
          </w:r>
          <w:r>
            <w:rPr>
              <w:rFonts w:hint="eastAsia"/>
              <w:b w:val="0"/>
              <w:bCs w:val="0"/>
              <w:sz w:val="22"/>
              <w:szCs w:val="22"/>
              <w:lang w:eastAsia="zh"/>
            </w:rPr>
            <w:t>2. 架构优化</w:t>
          </w:r>
          <w:r>
            <w:rPr>
              <w:b w:val="0"/>
              <w:bCs w:val="0"/>
              <w:sz w:val="22"/>
              <w:szCs w:val="22"/>
            </w:rPr>
            <w:tab/>
          </w:r>
          <w:r>
            <w:rPr>
              <w:b w:val="0"/>
              <w:bCs w:val="0"/>
              <w:sz w:val="22"/>
              <w:szCs w:val="22"/>
            </w:rPr>
            <w:fldChar w:fldCharType="begin"/>
          </w:r>
          <w:r>
            <w:rPr>
              <w:b w:val="0"/>
              <w:bCs w:val="0"/>
              <w:sz w:val="22"/>
              <w:szCs w:val="22"/>
            </w:rPr>
            <w:instrText xml:space="preserve"> PAGEREF _Toc15612 \h </w:instrText>
          </w:r>
          <w:r>
            <w:rPr>
              <w:b w:val="0"/>
              <w:bCs w:val="0"/>
              <w:sz w:val="22"/>
              <w:szCs w:val="22"/>
            </w:rPr>
            <w:fldChar w:fldCharType="separate"/>
          </w:r>
          <w:r>
            <w:rPr>
              <w:b w:val="0"/>
              <w:bCs w:val="0"/>
              <w:sz w:val="22"/>
              <w:szCs w:val="22"/>
            </w:rPr>
            <w:t>5</w:t>
          </w:r>
          <w:r>
            <w:rPr>
              <w:b w:val="0"/>
              <w:bCs w:val="0"/>
              <w:sz w:val="22"/>
              <w:szCs w:val="22"/>
            </w:rPr>
            <w:fldChar w:fldCharType="end"/>
          </w:r>
          <w:r>
            <w:rPr>
              <w:rFonts w:hint="eastAsia"/>
              <w:b w:val="0"/>
              <w:bCs w:val="0"/>
              <w:sz w:val="22"/>
              <w:szCs w:val="22"/>
            </w:rPr>
            <w:fldChar w:fldCharType="end"/>
          </w:r>
        </w:p>
        <w:p w14:paraId="11D794D4">
          <w:pPr>
            <w:pStyle w:val="17"/>
            <w:tabs>
              <w:tab w:val="right" w:leader="dot" w:pos="8306"/>
            </w:tabs>
            <w:ind w:left="0" w:leftChars="0" w:firstLine="440" w:firstLineChars="200"/>
            <w:rPr>
              <w:rFonts w:hint="eastAsia" w:ascii="宋体" w:hAnsi="宋体" w:eastAsia="宋体" w:cs="宋体"/>
              <w:b w:val="0"/>
              <w:bCs w:val="0"/>
              <w:sz w:val="22"/>
              <w:szCs w:val="22"/>
            </w:rPr>
          </w:pP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HYPERLINK \l _Toc3713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lang w:eastAsia="zh"/>
            </w:rPr>
            <w:t xml:space="preserve">2.1. </w:t>
          </w:r>
          <w:r>
            <w:rPr>
              <w:rFonts w:hint="eastAsia" w:ascii="宋体" w:hAnsi="宋体" w:eastAsia="宋体" w:cs="宋体"/>
              <w:b w:val="0"/>
              <w:bCs w:val="0"/>
              <w:kern w:val="2"/>
              <w:sz w:val="22"/>
              <w:szCs w:val="22"/>
              <w:lang w:val="en-US" w:eastAsia="zh" w:bidi="ar-SA"/>
            </w:rPr>
            <w:t>平台依赖架构</w:t>
          </w:r>
          <w:r>
            <w:rPr>
              <w:rFonts w:hint="eastAsia" w:ascii="宋体" w:hAnsi="宋体" w:eastAsia="宋体" w:cs="宋体"/>
              <w:b w:val="0"/>
              <w:bCs w:val="0"/>
              <w:sz w:val="22"/>
              <w:szCs w:val="22"/>
            </w:rPr>
            <w:tab/>
          </w: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PAGEREF _Toc3713 \h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rPr>
            <w:t>5</w:t>
          </w:r>
          <w:r>
            <w:rPr>
              <w:rFonts w:hint="eastAsia" w:ascii="宋体" w:hAnsi="宋体" w:eastAsia="宋体" w:cs="宋体"/>
              <w:b w:val="0"/>
              <w:bCs w:val="0"/>
              <w:sz w:val="22"/>
              <w:szCs w:val="22"/>
            </w:rPr>
            <w:fldChar w:fldCharType="end"/>
          </w:r>
          <w:r>
            <w:rPr>
              <w:rFonts w:hint="eastAsia" w:ascii="宋体" w:hAnsi="宋体" w:eastAsia="宋体" w:cs="宋体"/>
              <w:b w:val="0"/>
              <w:bCs w:val="0"/>
              <w:sz w:val="22"/>
              <w:szCs w:val="22"/>
            </w:rPr>
            <w:fldChar w:fldCharType="end"/>
          </w:r>
        </w:p>
        <w:p w14:paraId="05AE4F01">
          <w:pPr>
            <w:pStyle w:val="16"/>
            <w:tabs>
              <w:tab w:val="right" w:leader="dot" w:pos="8306"/>
            </w:tabs>
            <w:ind w:left="0" w:leftChars="0" w:firstLine="440" w:firstLineChars="200"/>
            <w:rPr>
              <w:rFonts w:hint="eastAsia" w:ascii="宋体" w:hAnsi="宋体" w:eastAsia="宋体" w:cs="宋体"/>
              <w:b w:val="0"/>
              <w:bCs w:val="0"/>
              <w:sz w:val="22"/>
              <w:szCs w:val="22"/>
            </w:rPr>
          </w:pP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HYPERLINK \l _Toc1727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kern w:val="2"/>
              <w:sz w:val="22"/>
              <w:szCs w:val="22"/>
              <w:lang w:val="en-US" w:eastAsia="zh" w:bidi="ar-SA"/>
            </w:rPr>
            <w:t>2.2. 子系统和接口</w:t>
          </w:r>
          <w:r>
            <w:rPr>
              <w:rFonts w:hint="eastAsia" w:ascii="宋体" w:hAnsi="宋体" w:eastAsia="宋体" w:cs="宋体"/>
              <w:b w:val="0"/>
              <w:bCs w:val="0"/>
              <w:sz w:val="22"/>
              <w:szCs w:val="22"/>
            </w:rPr>
            <w:tab/>
          </w: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PAGEREF _Toc1727 \h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rPr>
            <w:t>10</w:t>
          </w:r>
          <w:r>
            <w:rPr>
              <w:rFonts w:hint="eastAsia" w:ascii="宋体" w:hAnsi="宋体" w:eastAsia="宋体" w:cs="宋体"/>
              <w:b w:val="0"/>
              <w:bCs w:val="0"/>
              <w:sz w:val="22"/>
              <w:szCs w:val="22"/>
            </w:rPr>
            <w:fldChar w:fldCharType="end"/>
          </w:r>
          <w:r>
            <w:rPr>
              <w:rFonts w:hint="eastAsia" w:ascii="宋体" w:hAnsi="宋体" w:eastAsia="宋体" w:cs="宋体"/>
              <w:b w:val="0"/>
              <w:bCs w:val="0"/>
              <w:sz w:val="22"/>
              <w:szCs w:val="22"/>
            </w:rPr>
            <w:fldChar w:fldCharType="end"/>
          </w:r>
        </w:p>
        <w:p w14:paraId="4EACA4EB">
          <w:pPr>
            <w:pStyle w:val="16"/>
            <w:tabs>
              <w:tab w:val="right" w:leader="dot" w:pos="8306"/>
            </w:tabs>
            <w:ind w:left="0" w:leftChars="0" w:firstLine="440" w:firstLineChars="200"/>
            <w:rPr>
              <w:rFonts w:hint="eastAsia" w:ascii="宋体" w:hAnsi="宋体" w:eastAsia="宋体" w:cs="宋体"/>
              <w:b w:val="0"/>
              <w:bCs w:val="0"/>
              <w:sz w:val="22"/>
              <w:szCs w:val="22"/>
            </w:rPr>
          </w:pP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HYPERLINK \l _Toc28747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kern w:val="2"/>
              <w:sz w:val="22"/>
              <w:szCs w:val="22"/>
              <w:lang w:val="en-US" w:eastAsia="zh-CN" w:bidi="ar-SA"/>
            </w:rPr>
            <w:t>2.3. 外部接口规范</w:t>
          </w:r>
          <w:r>
            <w:rPr>
              <w:rFonts w:hint="eastAsia" w:ascii="宋体" w:hAnsi="宋体" w:eastAsia="宋体" w:cs="宋体"/>
              <w:b w:val="0"/>
              <w:bCs w:val="0"/>
              <w:sz w:val="22"/>
              <w:szCs w:val="22"/>
            </w:rPr>
            <w:tab/>
          </w: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PAGEREF _Toc28747 \h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rPr>
            <w:t>12</w:t>
          </w:r>
          <w:r>
            <w:rPr>
              <w:rFonts w:hint="eastAsia" w:ascii="宋体" w:hAnsi="宋体" w:eastAsia="宋体" w:cs="宋体"/>
              <w:b w:val="0"/>
              <w:bCs w:val="0"/>
              <w:sz w:val="22"/>
              <w:szCs w:val="22"/>
            </w:rPr>
            <w:fldChar w:fldCharType="end"/>
          </w:r>
          <w:r>
            <w:rPr>
              <w:rFonts w:hint="eastAsia" w:ascii="宋体" w:hAnsi="宋体" w:eastAsia="宋体" w:cs="宋体"/>
              <w:b w:val="0"/>
              <w:bCs w:val="0"/>
              <w:sz w:val="22"/>
              <w:szCs w:val="22"/>
            </w:rPr>
            <w:fldChar w:fldCharType="end"/>
          </w:r>
        </w:p>
        <w:p w14:paraId="5AF05922">
          <w:pPr>
            <w:pStyle w:val="17"/>
            <w:tabs>
              <w:tab w:val="right" w:leader="dot" w:pos="8306"/>
            </w:tabs>
            <w:ind w:left="0" w:leftChars="0" w:firstLine="440" w:firstLineChars="200"/>
            <w:rPr>
              <w:b w:val="0"/>
              <w:bCs w:val="0"/>
              <w:sz w:val="22"/>
              <w:szCs w:val="22"/>
            </w:rPr>
          </w:pP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HYPERLINK \l _Toc13811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kern w:val="2"/>
              <w:sz w:val="22"/>
              <w:szCs w:val="22"/>
              <w:lang w:val="en-US" w:eastAsia="zh-CN" w:bidi="ar-SA"/>
            </w:rPr>
            <w:t>2.4. 论坛服务接口详述</w:t>
          </w:r>
          <w:r>
            <w:rPr>
              <w:rFonts w:hint="eastAsia" w:ascii="宋体" w:hAnsi="宋体" w:eastAsia="宋体" w:cs="宋体"/>
              <w:b w:val="0"/>
              <w:bCs w:val="0"/>
              <w:sz w:val="22"/>
              <w:szCs w:val="22"/>
            </w:rPr>
            <w:tab/>
          </w: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PAGEREF _Toc13811 \h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rPr>
            <w:t>18</w:t>
          </w:r>
          <w:r>
            <w:rPr>
              <w:rFonts w:hint="eastAsia" w:ascii="宋体" w:hAnsi="宋体" w:eastAsia="宋体" w:cs="宋体"/>
              <w:b w:val="0"/>
              <w:bCs w:val="0"/>
              <w:sz w:val="22"/>
              <w:szCs w:val="22"/>
            </w:rPr>
            <w:fldChar w:fldCharType="end"/>
          </w:r>
          <w:r>
            <w:rPr>
              <w:rFonts w:hint="eastAsia" w:ascii="宋体" w:hAnsi="宋体" w:eastAsia="宋体" w:cs="宋体"/>
              <w:b w:val="0"/>
              <w:bCs w:val="0"/>
              <w:sz w:val="22"/>
              <w:szCs w:val="22"/>
            </w:rPr>
            <w:fldChar w:fldCharType="end"/>
          </w:r>
        </w:p>
        <w:p w14:paraId="45CF8114">
          <w:pPr>
            <w:pStyle w:val="15"/>
            <w:tabs>
              <w:tab w:val="right" w:leader="dot" w:pos="8306"/>
            </w:tabs>
            <w:rPr>
              <w:rFonts w:hint="eastAsia" w:ascii="宋体" w:hAnsi="宋体" w:eastAsia="宋体" w:cs="宋体"/>
              <w:b w:val="0"/>
              <w:bCs w:val="0"/>
              <w:sz w:val="22"/>
              <w:szCs w:val="22"/>
            </w:rPr>
          </w:pP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HYPERLINK \l _Toc8989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kern w:val="2"/>
              <w:sz w:val="22"/>
              <w:szCs w:val="22"/>
            </w:rPr>
            <w:t xml:space="preserve">3. </w:t>
          </w:r>
          <w:r>
            <w:rPr>
              <w:rFonts w:hint="eastAsia" w:ascii="宋体" w:hAnsi="宋体" w:eastAsia="宋体" w:cs="宋体"/>
              <w:b w:val="0"/>
              <w:bCs w:val="0"/>
              <w:kern w:val="2"/>
              <w:sz w:val="22"/>
              <w:szCs w:val="22"/>
              <w:lang w:val="en-US" w:eastAsia="zh-CN"/>
            </w:rPr>
            <w:t>设</w:t>
          </w:r>
          <w:r>
            <w:rPr>
              <w:rFonts w:hint="eastAsia" w:ascii="宋体" w:hAnsi="宋体" w:eastAsia="宋体" w:cs="宋体"/>
              <w:b w:val="0"/>
              <w:bCs w:val="0"/>
              <w:kern w:val="2"/>
              <w:sz w:val="22"/>
              <w:szCs w:val="22"/>
            </w:rPr>
            <w:t>计机制</w:t>
          </w:r>
          <w:r>
            <w:rPr>
              <w:rFonts w:hint="eastAsia" w:ascii="宋体" w:hAnsi="宋体" w:eastAsia="宋体" w:cs="宋体"/>
              <w:b w:val="0"/>
              <w:bCs w:val="0"/>
              <w:sz w:val="22"/>
              <w:szCs w:val="22"/>
            </w:rPr>
            <w:tab/>
          </w: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PAGEREF _Toc8989 \h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rPr>
            <w:t>25</w:t>
          </w:r>
          <w:r>
            <w:rPr>
              <w:rFonts w:hint="eastAsia" w:ascii="宋体" w:hAnsi="宋体" w:eastAsia="宋体" w:cs="宋体"/>
              <w:b w:val="0"/>
              <w:bCs w:val="0"/>
              <w:sz w:val="22"/>
              <w:szCs w:val="22"/>
            </w:rPr>
            <w:fldChar w:fldCharType="end"/>
          </w:r>
          <w:r>
            <w:rPr>
              <w:rFonts w:hint="eastAsia" w:ascii="宋体" w:hAnsi="宋体" w:eastAsia="宋体" w:cs="宋体"/>
              <w:b w:val="0"/>
              <w:bCs w:val="0"/>
              <w:sz w:val="22"/>
              <w:szCs w:val="22"/>
            </w:rPr>
            <w:fldChar w:fldCharType="end"/>
          </w:r>
        </w:p>
        <w:p w14:paraId="37513B31">
          <w:pPr>
            <w:pStyle w:val="17"/>
            <w:tabs>
              <w:tab w:val="right" w:leader="dot" w:pos="8306"/>
            </w:tabs>
            <w:ind w:left="0" w:leftChars="0" w:firstLine="440" w:firstLineChars="200"/>
            <w:rPr>
              <w:rFonts w:hint="eastAsia" w:ascii="宋体" w:hAnsi="宋体" w:eastAsia="宋体" w:cs="宋体"/>
              <w:b w:val="0"/>
              <w:bCs w:val="0"/>
              <w:sz w:val="22"/>
              <w:szCs w:val="22"/>
            </w:rPr>
          </w:pP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HYPERLINK \l _Toc32703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lang w:val="en-US" w:eastAsia="zh-CN"/>
            </w:rPr>
            <w:t>3.1. 数据持久化机制</w:t>
          </w:r>
          <w:r>
            <w:rPr>
              <w:rFonts w:hint="eastAsia" w:ascii="宋体" w:hAnsi="宋体" w:eastAsia="宋体" w:cs="宋体"/>
              <w:b w:val="0"/>
              <w:bCs w:val="0"/>
              <w:sz w:val="22"/>
              <w:szCs w:val="22"/>
            </w:rPr>
            <w:tab/>
          </w: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PAGEREF _Toc32703 \h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rPr>
            <w:t>27</w:t>
          </w:r>
          <w:r>
            <w:rPr>
              <w:rFonts w:hint="eastAsia" w:ascii="宋体" w:hAnsi="宋体" w:eastAsia="宋体" w:cs="宋体"/>
              <w:b w:val="0"/>
              <w:bCs w:val="0"/>
              <w:sz w:val="22"/>
              <w:szCs w:val="22"/>
            </w:rPr>
            <w:fldChar w:fldCharType="end"/>
          </w:r>
          <w:r>
            <w:rPr>
              <w:rFonts w:hint="eastAsia" w:ascii="宋体" w:hAnsi="宋体" w:eastAsia="宋体" w:cs="宋体"/>
              <w:b w:val="0"/>
              <w:bCs w:val="0"/>
              <w:sz w:val="22"/>
              <w:szCs w:val="22"/>
            </w:rPr>
            <w:fldChar w:fldCharType="end"/>
          </w:r>
        </w:p>
        <w:p w14:paraId="15E7BA67">
          <w:pPr>
            <w:pStyle w:val="17"/>
            <w:tabs>
              <w:tab w:val="right" w:leader="dot" w:pos="8306"/>
            </w:tabs>
            <w:ind w:left="0" w:leftChars="0" w:firstLine="440" w:firstLineChars="200"/>
            <w:rPr>
              <w:rFonts w:hint="eastAsia" w:ascii="宋体" w:hAnsi="宋体" w:eastAsia="宋体" w:cs="宋体"/>
              <w:b w:val="0"/>
              <w:bCs w:val="0"/>
              <w:sz w:val="22"/>
              <w:szCs w:val="22"/>
            </w:rPr>
          </w:pP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HYPERLINK \l _Toc17387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lang w:val="en-US" w:eastAsia="zh-CN"/>
            </w:rPr>
            <w:t>3.2. 用户访问控制机制</w:t>
          </w:r>
          <w:r>
            <w:rPr>
              <w:rFonts w:hint="eastAsia" w:ascii="宋体" w:hAnsi="宋体" w:eastAsia="宋体" w:cs="宋体"/>
              <w:b w:val="0"/>
              <w:bCs w:val="0"/>
              <w:sz w:val="22"/>
              <w:szCs w:val="22"/>
            </w:rPr>
            <w:tab/>
          </w: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PAGEREF _Toc17387 \h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rPr>
            <w:t>28</w:t>
          </w:r>
          <w:r>
            <w:rPr>
              <w:rFonts w:hint="eastAsia" w:ascii="宋体" w:hAnsi="宋体" w:eastAsia="宋体" w:cs="宋体"/>
              <w:b w:val="0"/>
              <w:bCs w:val="0"/>
              <w:sz w:val="22"/>
              <w:szCs w:val="22"/>
            </w:rPr>
            <w:fldChar w:fldCharType="end"/>
          </w:r>
          <w:r>
            <w:rPr>
              <w:rFonts w:hint="eastAsia" w:ascii="宋体" w:hAnsi="宋体" w:eastAsia="宋体" w:cs="宋体"/>
              <w:b w:val="0"/>
              <w:bCs w:val="0"/>
              <w:sz w:val="22"/>
              <w:szCs w:val="22"/>
            </w:rPr>
            <w:fldChar w:fldCharType="end"/>
          </w:r>
        </w:p>
        <w:p w14:paraId="0A3C6C62">
          <w:pPr>
            <w:pStyle w:val="15"/>
            <w:tabs>
              <w:tab w:val="right" w:leader="dot" w:pos="8306"/>
            </w:tabs>
            <w:rPr>
              <w:rFonts w:hint="eastAsia" w:ascii="宋体" w:hAnsi="宋体" w:eastAsia="宋体" w:cs="宋体"/>
              <w:b w:val="0"/>
              <w:bCs w:val="0"/>
              <w:sz w:val="22"/>
              <w:szCs w:val="22"/>
            </w:rPr>
          </w:pP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HYPERLINK \l _Toc32402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lang w:val="en-US" w:eastAsia="zh-CN"/>
            </w:rPr>
            <w:t>4. 用例实现</w:t>
          </w:r>
          <w:r>
            <w:rPr>
              <w:rFonts w:hint="eastAsia" w:ascii="宋体" w:hAnsi="宋体" w:eastAsia="宋体" w:cs="宋体"/>
              <w:b w:val="0"/>
              <w:bCs w:val="0"/>
              <w:sz w:val="22"/>
              <w:szCs w:val="22"/>
            </w:rPr>
            <w:tab/>
          </w: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PAGEREF _Toc32402 \h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rPr>
            <w:t>34</w:t>
          </w:r>
          <w:r>
            <w:rPr>
              <w:rFonts w:hint="eastAsia" w:ascii="宋体" w:hAnsi="宋体" w:eastAsia="宋体" w:cs="宋体"/>
              <w:b w:val="0"/>
              <w:bCs w:val="0"/>
              <w:sz w:val="22"/>
              <w:szCs w:val="22"/>
            </w:rPr>
            <w:fldChar w:fldCharType="end"/>
          </w:r>
          <w:r>
            <w:rPr>
              <w:rFonts w:hint="eastAsia" w:ascii="宋体" w:hAnsi="宋体" w:eastAsia="宋体" w:cs="宋体"/>
              <w:b w:val="0"/>
              <w:bCs w:val="0"/>
              <w:sz w:val="22"/>
              <w:szCs w:val="22"/>
            </w:rPr>
            <w:fldChar w:fldCharType="end"/>
          </w:r>
        </w:p>
        <w:p w14:paraId="558FCEB2">
          <w:pPr>
            <w:pStyle w:val="17"/>
            <w:tabs>
              <w:tab w:val="right" w:leader="dot" w:pos="8306"/>
            </w:tabs>
            <w:ind w:left="0" w:leftChars="0" w:firstLine="440" w:firstLineChars="200"/>
            <w:rPr>
              <w:rFonts w:hint="eastAsia" w:ascii="宋体" w:hAnsi="宋体" w:eastAsia="宋体" w:cs="宋体"/>
              <w:b w:val="0"/>
              <w:bCs w:val="0"/>
              <w:sz w:val="22"/>
              <w:szCs w:val="22"/>
            </w:rPr>
          </w:pP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HYPERLINK \l _Toc15100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lang w:val="en-US" w:eastAsia="zh-CN"/>
            </w:rPr>
            <w:t>4.1. 用户登录</w:t>
          </w:r>
          <w:r>
            <w:rPr>
              <w:rFonts w:hint="eastAsia" w:ascii="宋体" w:hAnsi="宋体" w:eastAsia="宋体" w:cs="宋体"/>
              <w:b w:val="0"/>
              <w:bCs w:val="0"/>
              <w:sz w:val="22"/>
              <w:szCs w:val="22"/>
            </w:rPr>
            <w:tab/>
          </w: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PAGEREF _Toc15100 \h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rPr>
            <w:t>34</w:t>
          </w:r>
          <w:r>
            <w:rPr>
              <w:rFonts w:hint="eastAsia" w:ascii="宋体" w:hAnsi="宋体" w:eastAsia="宋体" w:cs="宋体"/>
              <w:b w:val="0"/>
              <w:bCs w:val="0"/>
              <w:sz w:val="22"/>
              <w:szCs w:val="22"/>
            </w:rPr>
            <w:fldChar w:fldCharType="end"/>
          </w:r>
          <w:r>
            <w:rPr>
              <w:rFonts w:hint="eastAsia" w:ascii="宋体" w:hAnsi="宋体" w:eastAsia="宋体" w:cs="宋体"/>
              <w:b w:val="0"/>
              <w:bCs w:val="0"/>
              <w:sz w:val="22"/>
              <w:szCs w:val="22"/>
            </w:rPr>
            <w:fldChar w:fldCharType="end"/>
          </w:r>
        </w:p>
        <w:p w14:paraId="3F736C6A">
          <w:pPr>
            <w:pStyle w:val="17"/>
            <w:tabs>
              <w:tab w:val="right" w:leader="dot" w:pos="8306"/>
            </w:tabs>
            <w:ind w:left="0" w:leftChars="0" w:firstLine="440" w:firstLineChars="200"/>
            <w:rPr>
              <w:rFonts w:hint="eastAsia" w:ascii="宋体" w:hAnsi="宋体" w:eastAsia="宋体" w:cs="宋体"/>
              <w:b w:val="0"/>
              <w:bCs w:val="0"/>
              <w:sz w:val="22"/>
              <w:szCs w:val="22"/>
            </w:rPr>
          </w:pP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HYPERLINK \l _Toc11171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lang w:val="en-US" w:eastAsia="zh-CN"/>
            </w:rPr>
            <w:t>4.2. 营地预约</w:t>
          </w:r>
          <w:r>
            <w:rPr>
              <w:rFonts w:hint="eastAsia" w:ascii="宋体" w:hAnsi="宋体" w:eastAsia="宋体" w:cs="宋体"/>
              <w:b w:val="0"/>
              <w:bCs w:val="0"/>
              <w:sz w:val="22"/>
              <w:szCs w:val="22"/>
            </w:rPr>
            <w:tab/>
          </w: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PAGEREF _Toc11171 \h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rPr>
            <w:t>36</w:t>
          </w:r>
          <w:r>
            <w:rPr>
              <w:rFonts w:hint="eastAsia" w:ascii="宋体" w:hAnsi="宋体" w:eastAsia="宋体" w:cs="宋体"/>
              <w:b w:val="0"/>
              <w:bCs w:val="0"/>
              <w:sz w:val="22"/>
              <w:szCs w:val="22"/>
            </w:rPr>
            <w:fldChar w:fldCharType="end"/>
          </w:r>
          <w:r>
            <w:rPr>
              <w:rFonts w:hint="eastAsia" w:ascii="宋体" w:hAnsi="宋体" w:eastAsia="宋体" w:cs="宋体"/>
              <w:b w:val="0"/>
              <w:bCs w:val="0"/>
              <w:sz w:val="22"/>
              <w:szCs w:val="22"/>
            </w:rPr>
            <w:fldChar w:fldCharType="end"/>
          </w:r>
        </w:p>
        <w:p w14:paraId="5CB6F368">
          <w:pPr>
            <w:pStyle w:val="15"/>
            <w:tabs>
              <w:tab w:val="right" w:leader="dot" w:pos="8306"/>
            </w:tabs>
            <w:rPr>
              <w:rFonts w:hint="eastAsia" w:ascii="宋体" w:hAnsi="宋体" w:eastAsia="宋体" w:cs="宋体"/>
              <w:b w:val="0"/>
              <w:bCs w:val="0"/>
              <w:sz w:val="22"/>
              <w:szCs w:val="22"/>
            </w:rPr>
          </w:pP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HYPERLINK \l _Toc19374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lang w:val="en-US" w:eastAsia="zh-CN"/>
            </w:rPr>
            <w:t>5. 架构风格与设计决策</w:t>
          </w:r>
          <w:r>
            <w:rPr>
              <w:rFonts w:hint="eastAsia" w:ascii="宋体" w:hAnsi="宋体" w:eastAsia="宋体" w:cs="宋体"/>
              <w:b w:val="0"/>
              <w:bCs w:val="0"/>
              <w:sz w:val="22"/>
              <w:szCs w:val="22"/>
            </w:rPr>
            <w:tab/>
          </w: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PAGEREF _Toc19374 \h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rPr>
            <w:t>38</w:t>
          </w:r>
          <w:r>
            <w:rPr>
              <w:rFonts w:hint="eastAsia" w:ascii="宋体" w:hAnsi="宋体" w:eastAsia="宋体" w:cs="宋体"/>
              <w:b w:val="0"/>
              <w:bCs w:val="0"/>
              <w:sz w:val="22"/>
              <w:szCs w:val="22"/>
            </w:rPr>
            <w:fldChar w:fldCharType="end"/>
          </w:r>
          <w:r>
            <w:rPr>
              <w:rFonts w:hint="eastAsia" w:ascii="宋体" w:hAnsi="宋体" w:eastAsia="宋体" w:cs="宋体"/>
              <w:b w:val="0"/>
              <w:bCs w:val="0"/>
              <w:sz w:val="22"/>
              <w:szCs w:val="22"/>
            </w:rPr>
            <w:fldChar w:fldCharType="end"/>
          </w:r>
        </w:p>
        <w:p w14:paraId="4BCCB3F4">
          <w:pPr>
            <w:pStyle w:val="17"/>
            <w:tabs>
              <w:tab w:val="right" w:leader="dot" w:pos="8306"/>
            </w:tabs>
            <w:ind w:left="0" w:leftChars="0" w:firstLine="440" w:firstLineChars="200"/>
            <w:rPr>
              <w:rFonts w:hint="eastAsia" w:ascii="宋体" w:hAnsi="宋体" w:eastAsia="宋体" w:cs="宋体"/>
              <w:b w:val="0"/>
              <w:bCs w:val="0"/>
              <w:sz w:val="22"/>
              <w:szCs w:val="22"/>
            </w:rPr>
          </w:pP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HYPERLINK \l _Toc10875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lang w:val="en-US" w:eastAsia="zh-CN"/>
            </w:rPr>
            <w:t>5.1. 架构风格</w:t>
          </w:r>
          <w:r>
            <w:rPr>
              <w:rFonts w:hint="eastAsia" w:ascii="宋体" w:hAnsi="宋体" w:eastAsia="宋体" w:cs="宋体"/>
              <w:b w:val="0"/>
              <w:bCs w:val="0"/>
              <w:sz w:val="22"/>
              <w:szCs w:val="22"/>
            </w:rPr>
            <w:tab/>
          </w: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PAGEREF _Toc10875 \h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rPr>
            <w:t>38</w:t>
          </w:r>
          <w:r>
            <w:rPr>
              <w:rFonts w:hint="eastAsia" w:ascii="宋体" w:hAnsi="宋体" w:eastAsia="宋体" w:cs="宋体"/>
              <w:b w:val="0"/>
              <w:bCs w:val="0"/>
              <w:sz w:val="22"/>
              <w:szCs w:val="22"/>
            </w:rPr>
            <w:fldChar w:fldCharType="end"/>
          </w:r>
          <w:r>
            <w:rPr>
              <w:rFonts w:hint="eastAsia" w:ascii="宋体" w:hAnsi="宋体" w:eastAsia="宋体" w:cs="宋体"/>
              <w:b w:val="0"/>
              <w:bCs w:val="0"/>
              <w:sz w:val="22"/>
              <w:szCs w:val="22"/>
            </w:rPr>
            <w:fldChar w:fldCharType="end"/>
          </w:r>
        </w:p>
        <w:p w14:paraId="5355D93E">
          <w:pPr>
            <w:pStyle w:val="17"/>
            <w:tabs>
              <w:tab w:val="right" w:leader="dot" w:pos="8306"/>
            </w:tabs>
            <w:ind w:left="0" w:leftChars="0" w:firstLine="440" w:firstLineChars="200"/>
            <w:rPr>
              <w:rFonts w:hint="eastAsia" w:ascii="宋体" w:hAnsi="宋体" w:eastAsia="宋体" w:cs="宋体"/>
              <w:b w:val="0"/>
              <w:bCs w:val="0"/>
              <w:sz w:val="22"/>
              <w:szCs w:val="22"/>
            </w:rPr>
          </w:pP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HYPERLINK \l _Toc31869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lang w:val="en-US" w:eastAsia="zh-CN"/>
            </w:rPr>
            <w:t>5.2. 关键设计决策</w:t>
          </w:r>
          <w:r>
            <w:rPr>
              <w:rFonts w:hint="eastAsia" w:ascii="宋体" w:hAnsi="宋体" w:eastAsia="宋体" w:cs="宋体"/>
              <w:b w:val="0"/>
              <w:bCs w:val="0"/>
              <w:sz w:val="22"/>
              <w:szCs w:val="22"/>
            </w:rPr>
            <w:tab/>
          </w: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PAGEREF _Toc31869 \h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rPr>
            <w:t>40</w:t>
          </w:r>
          <w:r>
            <w:rPr>
              <w:rFonts w:hint="eastAsia" w:ascii="宋体" w:hAnsi="宋体" w:eastAsia="宋体" w:cs="宋体"/>
              <w:b w:val="0"/>
              <w:bCs w:val="0"/>
              <w:sz w:val="22"/>
              <w:szCs w:val="22"/>
            </w:rPr>
            <w:fldChar w:fldCharType="end"/>
          </w:r>
          <w:r>
            <w:rPr>
              <w:rFonts w:hint="eastAsia" w:ascii="宋体" w:hAnsi="宋体" w:eastAsia="宋体" w:cs="宋体"/>
              <w:b w:val="0"/>
              <w:bCs w:val="0"/>
              <w:sz w:val="22"/>
              <w:szCs w:val="22"/>
            </w:rPr>
            <w:fldChar w:fldCharType="end"/>
          </w:r>
        </w:p>
        <w:p w14:paraId="538CD660">
          <w:pPr>
            <w:pStyle w:val="15"/>
            <w:tabs>
              <w:tab w:val="right" w:leader="dot" w:pos="8306"/>
            </w:tabs>
            <w:rPr>
              <w:rFonts w:hint="eastAsia" w:ascii="宋体" w:hAnsi="宋体" w:eastAsia="宋体" w:cs="宋体"/>
              <w:b w:val="0"/>
              <w:bCs w:val="0"/>
              <w:sz w:val="22"/>
              <w:szCs w:val="22"/>
            </w:rPr>
          </w:pP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HYPERLINK \l _Toc10426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lang w:val="en-US" w:eastAsia="zh-CN"/>
            </w:rPr>
            <w:t>6. 已解决的非功能需求</w:t>
          </w:r>
          <w:r>
            <w:rPr>
              <w:rFonts w:hint="eastAsia" w:ascii="宋体" w:hAnsi="宋体" w:eastAsia="宋体" w:cs="宋体"/>
              <w:b w:val="0"/>
              <w:bCs w:val="0"/>
              <w:sz w:val="22"/>
              <w:szCs w:val="22"/>
            </w:rPr>
            <w:tab/>
          </w: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PAGEREF _Toc10426 \h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rPr>
            <w:t>40</w:t>
          </w:r>
          <w:r>
            <w:rPr>
              <w:rFonts w:hint="eastAsia" w:ascii="宋体" w:hAnsi="宋体" w:eastAsia="宋体" w:cs="宋体"/>
              <w:b w:val="0"/>
              <w:bCs w:val="0"/>
              <w:sz w:val="22"/>
              <w:szCs w:val="22"/>
            </w:rPr>
            <w:fldChar w:fldCharType="end"/>
          </w:r>
          <w:r>
            <w:rPr>
              <w:rFonts w:hint="eastAsia" w:ascii="宋体" w:hAnsi="宋体" w:eastAsia="宋体" w:cs="宋体"/>
              <w:b w:val="0"/>
              <w:bCs w:val="0"/>
              <w:sz w:val="22"/>
              <w:szCs w:val="22"/>
            </w:rPr>
            <w:fldChar w:fldCharType="end"/>
          </w:r>
        </w:p>
        <w:p w14:paraId="68A0CB03">
          <w:pPr>
            <w:pStyle w:val="17"/>
            <w:tabs>
              <w:tab w:val="right" w:leader="dot" w:pos="8306"/>
            </w:tabs>
            <w:ind w:left="0" w:leftChars="0" w:firstLine="440" w:firstLineChars="200"/>
            <w:rPr>
              <w:rFonts w:hint="eastAsia" w:ascii="宋体" w:hAnsi="宋体" w:eastAsia="宋体" w:cs="宋体"/>
              <w:b w:val="0"/>
              <w:bCs w:val="0"/>
              <w:sz w:val="22"/>
              <w:szCs w:val="22"/>
            </w:rPr>
          </w:pP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HYPERLINK \l _Toc24243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lang w:val="en-US" w:eastAsia="zh-CN"/>
            </w:rPr>
            <w:t>6.1. 可扩展性</w:t>
          </w:r>
          <w:r>
            <w:rPr>
              <w:rFonts w:hint="eastAsia" w:ascii="宋体" w:hAnsi="宋体" w:eastAsia="宋体" w:cs="宋体"/>
              <w:b w:val="0"/>
              <w:bCs w:val="0"/>
              <w:sz w:val="22"/>
              <w:szCs w:val="22"/>
            </w:rPr>
            <w:tab/>
          </w: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PAGEREF _Toc24243 \h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rPr>
            <w:t>40</w:t>
          </w:r>
          <w:r>
            <w:rPr>
              <w:rFonts w:hint="eastAsia" w:ascii="宋体" w:hAnsi="宋体" w:eastAsia="宋体" w:cs="宋体"/>
              <w:b w:val="0"/>
              <w:bCs w:val="0"/>
              <w:sz w:val="22"/>
              <w:szCs w:val="22"/>
            </w:rPr>
            <w:fldChar w:fldCharType="end"/>
          </w:r>
          <w:r>
            <w:rPr>
              <w:rFonts w:hint="eastAsia" w:ascii="宋体" w:hAnsi="宋体" w:eastAsia="宋体" w:cs="宋体"/>
              <w:b w:val="0"/>
              <w:bCs w:val="0"/>
              <w:sz w:val="22"/>
              <w:szCs w:val="22"/>
            </w:rPr>
            <w:fldChar w:fldCharType="end"/>
          </w:r>
        </w:p>
        <w:p w14:paraId="1F3838D8">
          <w:pPr>
            <w:pStyle w:val="17"/>
            <w:tabs>
              <w:tab w:val="right" w:leader="dot" w:pos="8306"/>
            </w:tabs>
            <w:ind w:left="0" w:leftChars="0" w:firstLine="440" w:firstLineChars="200"/>
            <w:rPr>
              <w:rFonts w:hint="eastAsia" w:ascii="宋体" w:hAnsi="宋体" w:eastAsia="宋体" w:cs="宋体"/>
              <w:b w:val="0"/>
              <w:bCs w:val="0"/>
              <w:sz w:val="22"/>
              <w:szCs w:val="22"/>
            </w:rPr>
          </w:pP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HYPERLINK \l _Toc27372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lang w:val="en-US" w:eastAsia="zh-CN"/>
            </w:rPr>
            <w:t>6.2. 安全性</w:t>
          </w:r>
          <w:r>
            <w:rPr>
              <w:rFonts w:hint="eastAsia" w:ascii="宋体" w:hAnsi="宋体" w:eastAsia="宋体" w:cs="宋体"/>
              <w:b w:val="0"/>
              <w:bCs w:val="0"/>
              <w:sz w:val="22"/>
              <w:szCs w:val="22"/>
            </w:rPr>
            <w:tab/>
          </w: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PAGEREF _Toc27372 \h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rPr>
            <w:t>41</w:t>
          </w:r>
          <w:r>
            <w:rPr>
              <w:rFonts w:hint="eastAsia" w:ascii="宋体" w:hAnsi="宋体" w:eastAsia="宋体" w:cs="宋体"/>
              <w:b w:val="0"/>
              <w:bCs w:val="0"/>
              <w:sz w:val="22"/>
              <w:szCs w:val="22"/>
            </w:rPr>
            <w:fldChar w:fldCharType="end"/>
          </w:r>
          <w:r>
            <w:rPr>
              <w:rFonts w:hint="eastAsia" w:ascii="宋体" w:hAnsi="宋体" w:eastAsia="宋体" w:cs="宋体"/>
              <w:b w:val="0"/>
              <w:bCs w:val="0"/>
              <w:sz w:val="22"/>
              <w:szCs w:val="22"/>
            </w:rPr>
            <w:fldChar w:fldCharType="end"/>
          </w:r>
        </w:p>
        <w:p w14:paraId="1A6EE145">
          <w:pPr>
            <w:pStyle w:val="17"/>
            <w:tabs>
              <w:tab w:val="right" w:leader="dot" w:pos="8306"/>
            </w:tabs>
            <w:ind w:left="0" w:leftChars="0" w:firstLine="440" w:firstLineChars="200"/>
            <w:rPr>
              <w:rFonts w:hint="eastAsia" w:ascii="宋体" w:hAnsi="宋体" w:eastAsia="宋体" w:cs="宋体"/>
              <w:b w:val="0"/>
              <w:bCs w:val="0"/>
              <w:sz w:val="22"/>
              <w:szCs w:val="22"/>
            </w:rPr>
          </w:pP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HYPERLINK \l _Toc23428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lang w:val="en-US" w:eastAsia="zh-CN"/>
            </w:rPr>
            <w:t>6.3. 高可用性和性能</w:t>
          </w:r>
          <w:r>
            <w:rPr>
              <w:rFonts w:hint="eastAsia" w:ascii="宋体" w:hAnsi="宋体" w:eastAsia="宋体" w:cs="宋体"/>
              <w:b w:val="0"/>
              <w:bCs w:val="0"/>
              <w:sz w:val="22"/>
              <w:szCs w:val="22"/>
            </w:rPr>
            <w:tab/>
          </w: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PAGEREF _Toc23428 \h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rPr>
            <w:t>41</w:t>
          </w:r>
          <w:r>
            <w:rPr>
              <w:rFonts w:hint="eastAsia" w:ascii="宋体" w:hAnsi="宋体" w:eastAsia="宋体" w:cs="宋体"/>
              <w:b w:val="0"/>
              <w:bCs w:val="0"/>
              <w:sz w:val="22"/>
              <w:szCs w:val="22"/>
            </w:rPr>
            <w:fldChar w:fldCharType="end"/>
          </w:r>
          <w:r>
            <w:rPr>
              <w:rFonts w:hint="eastAsia" w:ascii="宋体" w:hAnsi="宋体" w:eastAsia="宋体" w:cs="宋体"/>
              <w:b w:val="0"/>
              <w:bCs w:val="0"/>
              <w:sz w:val="22"/>
              <w:szCs w:val="22"/>
            </w:rPr>
            <w:fldChar w:fldCharType="end"/>
          </w:r>
        </w:p>
        <w:p w14:paraId="179AB970">
          <w:pPr>
            <w:pStyle w:val="17"/>
            <w:tabs>
              <w:tab w:val="right" w:leader="dot" w:pos="8306"/>
            </w:tabs>
            <w:ind w:left="0" w:leftChars="0" w:firstLine="440" w:firstLineChars="200"/>
            <w:rPr>
              <w:rFonts w:hint="eastAsia" w:ascii="宋体" w:hAnsi="宋体" w:eastAsia="宋体" w:cs="宋体"/>
              <w:b w:val="0"/>
              <w:bCs w:val="0"/>
              <w:sz w:val="22"/>
              <w:szCs w:val="22"/>
            </w:rPr>
          </w:pP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HYPERLINK \l _Toc10977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lang w:val="en-US" w:eastAsia="zh-CN"/>
            </w:rPr>
            <w:t>6.4. 用户体验优化</w:t>
          </w:r>
          <w:r>
            <w:rPr>
              <w:rFonts w:hint="eastAsia" w:ascii="宋体" w:hAnsi="宋体" w:eastAsia="宋体" w:cs="宋体"/>
              <w:b w:val="0"/>
              <w:bCs w:val="0"/>
              <w:sz w:val="22"/>
              <w:szCs w:val="22"/>
            </w:rPr>
            <w:tab/>
          </w: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PAGEREF _Toc10977 \h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rPr>
            <w:t>41</w:t>
          </w:r>
          <w:r>
            <w:rPr>
              <w:rFonts w:hint="eastAsia" w:ascii="宋体" w:hAnsi="宋体" w:eastAsia="宋体" w:cs="宋体"/>
              <w:b w:val="0"/>
              <w:bCs w:val="0"/>
              <w:sz w:val="22"/>
              <w:szCs w:val="22"/>
            </w:rPr>
            <w:fldChar w:fldCharType="end"/>
          </w:r>
          <w:r>
            <w:rPr>
              <w:rFonts w:hint="eastAsia" w:ascii="宋体" w:hAnsi="宋体" w:eastAsia="宋体" w:cs="宋体"/>
              <w:b w:val="0"/>
              <w:bCs w:val="0"/>
              <w:sz w:val="22"/>
              <w:szCs w:val="22"/>
            </w:rPr>
            <w:fldChar w:fldCharType="end"/>
          </w:r>
        </w:p>
        <w:p w14:paraId="2C246D0F">
          <w:pPr>
            <w:pStyle w:val="15"/>
            <w:tabs>
              <w:tab w:val="right" w:leader="dot" w:pos="8306"/>
            </w:tabs>
            <w:rPr>
              <w:rFonts w:hint="eastAsia" w:ascii="宋体" w:hAnsi="宋体" w:eastAsia="宋体" w:cs="宋体"/>
              <w:b w:val="0"/>
              <w:bCs w:val="0"/>
              <w:sz w:val="22"/>
              <w:szCs w:val="22"/>
            </w:rPr>
          </w:pP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HYPERLINK \l _Toc30345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lang w:val="en-US" w:eastAsia="zh-CN"/>
            </w:rPr>
            <w:t>7. 原型进展</w:t>
          </w:r>
          <w:r>
            <w:rPr>
              <w:rFonts w:hint="eastAsia" w:ascii="宋体" w:hAnsi="宋体" w:eastAsia="宋体" w:cs="宋体"/>
              <w:b w:val="0"/>
              <w:bCs w:val="0"/>
              <w:sz w:val="22"/>
              <w:szCs w:val="22"/>
            </w:rPr>
            <w:tab/>
          </w: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PAGEREF _Toc30345 \h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rPr>
            <w:t>41</w:t>
          </w:r>
          <w:r>
            <w:rPr>
              <w:rFonts w:hint="eastAsia" w:ascii="宋体" w:hAnsi="宋体" w:eastAsia="宋体" w:cs="宋体"/>
              <w:b w:val="0"/>
              <w:bCs w:val="0"/>
              <w:sz w:val="22"/>
              <w:szCs w:val="22"/>
            </w:rPr>
            <w:fldChar w:fldCharType="end"/>
          </w:r>
          <w:r>
            <w:rPr>
              <w:rFonts w:hint="eastAsia" w:ascii="宋体" w:hAnsi="宋体" w:eastAsia="宋体" w:cs="宋体"/>
              <w:b w:val="0"/>
              <w:bCs w:val="0"/>
              <w:sz w:val="22"/>
              <w:szCs w:val="22"/>
            </w:rPr>
            <w:fldChar w:fldCharType="end"/>
          </w:r>
        </w:p>
        <w:p w14:paraId="5D4D2D80">
          <w:pPr>
            <w:pStyle w:val="15"/>
            <w:tabs>
              <w:tab w:val="right" w:leader="dot" w:pos="8306"/>
            </w:tabs>
            <w:rPr>
              <w:rFonts w:hint="eastAsia" w:ascii="宋体" w:hAnsi="宋体" w:eastAsia="宋体" w:cs="宋体"/>
              <w:b w:val="0"/>
              <w:bCs w:val="0"/>
              <w:sz w:val="22"/>
              <w:szCs w:val="22"/>
            </w:rPr>
          </w:pP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HYPERLINK \l _Toc20165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lang w:val="en-US" w:eastAsia="zh-CN"/>
            </w:rPr>
            <w:t>8. 设计模型中的开放问题</w:t>
          </w:r>
          <w:r>
            <w:rPr>
              <w:rFonts w:hint="eastAsia" w:ascii="宋体" w:hAnsi="宋体" w:eastAsia="宋体" w:cs="宋体"/>
              <w:b w:val="0"/>
              <w:bCs w:val="0"/>
              <w:sz w:val="22"/>
              <w:szCs w:val="22"/>
            </w:rPr>
            <w:tab/>
          </w: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PAGEREF _Toc20165 \h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rPr>
            <w:t>42</w:t>
          </w:r>
          <w:r>
            <w:rPr>
              <w:rFonts w:hint="eastAsia" w:ascii="宋体" w:hAnsi="宋体" w:eastAsia="宋体" w:cs="宋体"/>
              <w:b w:val="0"/>
              <w:bCs w:val="0"/>
              <w:sz w:val="22"/>
              <w:szCs w:val="22"/>
            </w:rPr>
            <w:fldChar w:fldCharType="end"/>
          </w:r>
          <w:r>
            <w:rPr>
              <w:rFonts w:hint="eastAsia" w:ascii="宋体" w:hAnsi="宋体" w:eastAsia="宋体" w:cs="宋体"/>
              <w:b w:val="0"/>
              <w:bCs w:val="0"/>
              <w:sz w:val="22"/>
              <w:szCs w:val="22"/>
            </w:rPr>
            <w:fldChar w:fldCharType="end"/>
          </w:r>
        </w:p>
        <w:p w14:paraId="6EBBCB4F">
          <w:pPr>
            <w:pStyle w:val="17"/>
            <w:tabs>
              <w:tab w:val="right" w:leader="dot" w:pos="8306"/>
            </w:tabs>
            <w:ind w:left="0" w:leftChars="0" w:firstLine="440" w:firstLineChars="200"/>
            <w:rPr>
              <w:rFonts w:hint="eastAsia" w:ascii="宋体" w:hAnsi="宋体" w:eastAsia="宋体" w:cs="宋体"/>
              <w:b w:val="0"/>
              <w:bCs w:val="0"/>
              <w:sz w:val="22"/>
              <w:szCs w:val="22"/>
            </w:rPr>
          </w:pP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HYPERLINK \l _Toc6956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lang w:val="en-US" w:eastAsia="zh-CN"/>
            </w:rPr>
            <w:t>8.1. 接口与第三方服务集成的兼容性</w:t>
          </w:r>
          <w:r>
            <w:rPr>
              <w:rFonts w:hint="eastAsia" w:ascii="宋体" w:hAnsi="宋体" w:eastAsia="宋体" w:cs="宋体"/>
              <w:b w:val="0"/>
              <w:bCs w:val="0"/>
              <w:sz w:val="22"/>
              <w:szCs w:val="22"/>
            </w:rPr>
            <w:tab/>
          </w: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PAGEREF _Toc6956 \h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rPr>
            <w:t>42</w:t>
          </w:r>
          <w:r>
            <w:rPr>
              <w:rFonts w:hint="eastAsia" w:ascii="宋体" w:hAnsi="宋体" w:eastAsia="宋体" w:cs="宋体"/>
              <w:b w:val="0"/>
              <w:bCs w:val="0"/>
              <w:sz w:val="22"/>
              <w:szCs w:val="22"/>
            </w:rPr>
            <w:fldChar w:fldCharType="end"/>
          </w:r>
          <w:r>
            <w:rPr>
              <w:rFonts w:hint="eastAsia" w:ascii="宋体" w:hAnsi="宋体" w:eastAsia="宋体" w:cs="宋体"/>
              <w:b w:val="0"/>
              <w:bCs w:val="0"/>
              <w:sz w:val="22"/>
              <w:szCs w:val="22"/>
            </w:rPr>
            <w:fldChar w:fldCharType="end"/>
          </w:r>
        </w:p>
        <w:p w14:paraId="2998A449">
          <w:pPr>
            <w:pStyle w:val="17"/>
            <w:tabs>
              <w:tab w:val="right" w:leader="dot" w:pos="8306"/>
            </w:tabs>
            <w:ind w:left="0" w:leftChars="0" w:firstLine="440" w:firstLineChars="200"/>
            <w:rPr>
              <w:rFonts w:hint="eastAsia" w:ascii="宋体" w:hAnsi="宋体" w:eastAsia="宋体" w:cs="宋体"/>
              <w:b w:val="0"/>
              <w:bCs w:val="0"/>
              <w:sz w:val="22"/>
              <w:szCs w:val="22"/>
            </w:rPr>
          </w:pP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HYPERLINK \l _Toc25239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lang w:val="en-US" w:eastAsia="zh-CN"/>
            </w:rPr>
            <w:t>8.2. 数据准确性与一致性</w:t>
          </w:r>
          <w:r>
            <w:rPr>
              <w:rFonts w:hint="eastAsia" w:ascii="宋体" w:hAnsi="宋体" w:eastAsia="宋体" w:cs="宋体"/>
              <w:b w:val="0"/>
              <w:bCs w:val="0"/>
              <w:sz w:val="22"/>
              <w:szCs w:val="22"/>
            </w:rPr>
            <w:tab/>
          </w: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PAGEREF _Toc25239 \h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rPr>
            <w:t>42</w:t>
          </w:r>
          <w:r>
            <w:rPr>
              <w:rFonts w:hint="eastAsia" w:ascii="宋体" w:hAnsi="宋体" w:eastAsia="宋体" w:cs="宋体"/>
              <w:b w:val="0"/>
              <w:bCs w:val="0"/>
              <w:sz w:val="22"/>
              <w:szCs w:val="22"/>
            </w:rPr>
            <w:fldChar w:fldCharType="end"/>
          </w:r>
          <w:r>
            <w:rPr>
              <w:rFonts w:hint="eastAsia" w:ascii="宋体" w:hAnsi="宋体" w:eastAsia="宋体" w:cs="宋体"/>
              <w:b w:val="0"/>
              <w:bCs w:val="0"/>
              <w:sz w:val="22"/>
              <w:szCs w:val="22"/>
            </w:rPr>
            <w:fldChar w:fldCharType="end"/>
          </w:r>
        </w:p>
        <w:p w14:paraId="33DC6F38">
          <w:pPr>
            <w:pStyle w:val="17"/>
            <w:tabs>
              <w:tab w:val="right" w:leader="dot" w:pos="8306"/>
            </w:tabs>
            <w:ind w:left="0" w:leftChars="0" w:firstLine="440" w:firstLineChars="200"/>
            <w:rPr>
              <w:rFonts w:hint="eastAsia" w:ascii="宋体" w:hAnsi="宋体" w:eastAsia="宋体" w:cs="宋体"/>
              <w:b w:val="0"/>
              <w:bCs w:val="0"/>
              <w:sz w:val="22"/>
              <w:szCs w:val="22"/>
            </w:rPr>
          </w:pP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HYPERLINK \l _Toc17057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lang w:val="en-US" w:eastAsia="zh-CN"/>
            </w:rPr>
            <w:t>8.3. 安全性强化</w:t>
          </w:r>
          <w:r>
            <w:rPr>
              <w:rFonts w:hint="eastAsia" w:ascii="宋体" w:hAnsi="宋体" w:eastAsia="宋体" w:cs="宋体"/>
              <w:b w:val="0"/>
              <w:bCs w:val="0"/>
              <w:sz w:val="22"/>
              <w:szCs w:val="22"/>
            </w:rPr>
            <w:tab/>
          </w: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PAGEREF _Toc17057 \h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rPr>
            <w:t>42</w:t>
          </w:r>
          <w:r>
            <w:rPr>
              <w:rFonts w:hint="eastAsia" w:ascii="宋体" w:hAnsi="宋体" w:eastAsia="宋体" w:cs="宋体"/>
              <w:b w:val="0"/>
              <w:bCs w:val="0"/>
              <w:sz w:val="22"/>
              <w:szCs w:val="22"/>
            </w:rPr>
            <w:fldChar w:fldCharType="end"/>
          </w:r>
          <w:r>
            <w:rPr>
              <w:rFonts w:hint="eastAsia" w:ascii="宋体" w:hAnsi="宋体" w:eastAsia="宋体" w:cs="宋体"/>
              <w:b w:val="0"/>
              <w:bCs w:val="0"/>
              <w:sz w:val="22"/>
              <w:szCs w:val="22"/>
            </w:rPr>
            <w:fldChar w:fldCharType="end"/>
          </w:r>
        </w:p>
        <w:p w14:paraId="64F02008">
          <w:pPr>
            <w:pStyle w:val="17"/>
            <w:tabs>
              <w:tab w:val="right" w:leader="dot" w:pos="8306"/>
            </w:tabs>
            <w:ind w:left="0" w:leftChars="0" w:firstLine="440" w:firstLineChars="200"/>
            <w:rPr>
              <w:rFonts w:hint="eastAsia" w:ascii="宋体" w:hAnsi="宋体" w:eastAsia="宋体" w:cs="宋体"/>
              <w:b w:val="0"/>
              <w:bCs w:val="0"/>
              <w:sz w:val="22"/>
              <w:szCs w:val="22"/>
            </w:rPr>
          </w:pP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HYPERLINK \l _Toc2832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lang w:val="en-US" w:eastAsia="zh-CN"/>
            </w:rPr>
            <w:t>8.4. 用户体验中的多样化需求</w:t>
          </w:r>
          <w:r>
            <w:rPr>
              <w:rFonts w:hint="eastAsia" w:ascii="宋体" w:hAnsi="宋体" w:eastAsia="宋体" w:cs="宋体"/>
              <w:b w:val="0"/>
              <w:bCs w:val="0"/>
              <w:sz w:val="22"/>
              <w:szCs w:val="22"/>
            </w:rPr>
            <w:tab/>
          </w:r>
          <w:r>
            <w:rPr>
              <w:rFonts w:hint="eastAsia" w:ascii="宋体" w:hAnsi="宋体" w:eastAsia="宋体" w:cs="宋体"/>
              <w:b w:val="0"/>
              <w:bCs w:val="0"/>
              <w:sz w:val="22"/>
              <w:szCs w:val="22"/>
            </w:rPr>
            <w:fldChar w:fldCharType="begin"/>
          </w:r>
          <w:r>
            <w:rPr>
              <w:rFonts w:hint="eastAsia" w:ascii="宋体" w:hAnsi="宋体" w:eastAsia="宋体" w:cs="宋体"/>
              <w:b w:val="0"/>
              <w:bCs w:val="0"/>
              <w:sz w:val="22"/>
              <w:szCs w:val="22"/>
            </w:rPr>
            <w:instrText xml:space="preserve"> PAGEREF _Toc2832 \h </w:instrText>
          </w:r>
          <w:r>
            <w:rPr>
              <w:rFonts w:hint="eastAsia" w:ascii="宋体" w:hAnsi="宋体" w:eastAsia="宋体" w:cs="宋体"/>
              <w:b w:val="0"/>
              <w:bCs w:val="0"/>
              <w:sz w:val="22"/>
              <w:szCs w:val="22"/>
            </w:rPr>
            <w:fldChar w:fldCharType="separate"/>
          </w:r>
          <w:r>
            <w:rPr>
              <w:rFonts w:hint="eastAsia" w:ascii="宋体" w:hAnsi="宋体" w:eastAsia="宋体" w:cs="宋体"/>
              <w:b w:val="0"/>
              <w:bCs w:val="0"/>
              <w:sz w:val="22"/>
              <w:szCs w:val="22"/>
            </w:rPr>
            <w:t>42</w:t>
          </w:r>
          <w:r>
            <w:rPr>
              <w:rFonts w:hint="eastAsia" w:ascii="宋体" w:hAnsi="宋体" w:eastAsia="宋体" w:cs="宋体"/>
              <w:b w:val="0"/>
              <w:bCs w:val="0"/>
              <w:sz w:val="22"/>
              <w:szCs w:val="22"/>
            </w:rPr>
            <w:fldChar w:fldCharType="end"/>
          </w:r>
          <w:r>
            <w:rPr>
              <w:rFonts w:hint="eastAsia" w:ascii="宋体" w:hAnsi="宋体" w:eastAsia="宋体" w:cs="宋体"/>
              <w:b w:val="0"/>
              <w:bCs w:val="0"/>
              <w:sz w:val="22"/>
              <w:szCs w:val="22"/>
            </w:rPr>
            <w:fldChar w:fldCharType="end"/>
          </w:r>
        </w:p>
        <w:p w14:paraId="07FF03C1">
          <w:pPr>
            <w:pStyle w:val="15"/>
            <w:tabs>
              <w:tab w:val="right" w:leader="dot" w:pos="8306"/>
            </w:tabs>
            <w:rPr>
              <w:b w:val="0"/>
              <w:bCs w:val="0"/>
              <w:sz w:val="22"/>
              <w:szCs w:val="22"/>
            </w:rPr>
          </w:pPr>
          <w:r>
            <w:rPr>
              <w:rFonts w:hint="eastAsia"/>
              <w:b w:val="0"/>
              <w:bCs w:val="0"/>
              <w:sz w:val="22"/>
              <w:szCs w:val="22"/>
            </w:rPr>
            <w:fldChar w:fldCharType="begin"/>
          </w:r>
          <w:r>
            <w:rPr>
              <w:rFonts w:hint="eastAsia"/>
              <w:b w:val="0"/>
              <w:bCs w:val="0"/>
              <w:sz w:val="22"/>
              <w:szCs w:val="22"/>
            </w:rPr>
            <w:instrText xml:space="preserve"> HYPERLINK \l _Toc5583 </w:instrText>
          </w:r>
          <w:r>
            <w:rPr>
              <w:rFonts w:hint="eastAsia"/>
              <w:b w:val="0"/>
              <w:bCs w:val="0"/>
              <w:sz w:val="22"/>
              <w:szCs w:val="22"/>
            </w:rPr>
            <w:fldChar w:fldCharType="separate"/>
          </w:r>
          <w:r>
            <w:rPr>
              <w:rFonts w:hint="eastAsia"/>
              <w:b w:val="0"/>
              <w:bCs w:val="0"/>
              <w:sz w:val="22"/>
              <w:szCs w:val="22"/>
              <w:lang w:val="en-US" w:eastAsia="zh-CN"/>
            </w:rPr>
            <w:t>9. 项目自我反思</w:t>
          </w:r>
          <w:r>
            <w:rPr>
              <w:b w:val="0"/>
              <w:bCs w:val="0"/>
              <w:sz w:val="22"/>
              <w:szCs w:val="22"/>
            </w:rPr>
            <w:tab/>
          </w:r>
          <w:r>
            <w:rPr>
              <w:b w:val="0"/>
              <w:bCs w:val="0"/>
              <w:sz w:val="22"/>
              <w:szCs w:val="22"/>
            </w:rPr>
            <w:fldChar w:fldCharType="begin"/>
          </w:r>
          <w:r>
            <w:rPr>
              <w:b w:val="0"/>
              <w:bCs w:val="0"/>
              <w:sz w:val="22"/>
              <w:szCs w:val="22"/>
            </w:rPr>
            <w:instrText xml:space="preserve"> PAGEREF _Toc5583 \h </w:instrText>
          </w:r>
          <w:r>
            <w:rPr>
              <w:b w:val="0"/>
              <w:bCs w:val="0"/>
              <w:sz w:val="22"/>
              <w:szCs w:val="22"/>
            </w:rPr>
            <w:fldChar w:fldCharType="separate"/>
          </w:r>
          <w:r>
            <w:rPr>
              <w:b w:val="0"/>
              <w:bCs w:val="0"/>
              <w:sz w:val="22"/>
              <w:szCs w:val="22"/>
            </w:rPr>
            <w:t>42</w:t>
          </w:r>
          <w:r>
            <w:rPr>
              <w:b w:val="0"/>
              <w:bCs w:val="0"/>
              <w:sz w:val="22"/>
              <w:szCs w:val="22"/>
            </w:rPr>
            <w:fldChar w:fldCharType="end"/>
          </w:r>
          <w:r>
            <w:rPr>
              <w:rFonts w:hint="eastAsia"/>
              <w:b w:val="0"/>
              <w:bCs w:val="0"/>
              <w:sz w:val="22"/>
              <w:szCs w:val="22"/>
            </w:rPr>
            <w:fldChar w:fldCharType="end"/>
          </w:r>
        </w:p>
        <w:p w14:paraId="09959F8C">
          <w:pPr>
            <w:pStyle w:val="15"/>
            <w:tabs>
              <w:tab w:val="right" w:leader="dot" w:pos="8306"/>
            </w:tabs>
          </w:pPr>
          <w:r>
            <w:rPr>
              <w:rFonts w:hint="eastAsia"/>
              <w:b w:val="0"/>
              <w:bCs w:val="0"/>
              <w:sz w:val="22"/>
              <w:szCs w:val="22"/>
            </w:rPr>
            <w:fldChar w:fldCharType="begin"/>
          </w:r>
          <w:r>
            <w:rPr>
              <w:rFonts w:hint="eastAsia"/>
              <w:b w:val="0"/>
              <w:bCs w:val="0"/>
              <w:sz w:val="22"/>
              <w:szCs w:val="22"/>
            </w:rPr>
            <w:instrText xml:space="preserve"> HYPERLINK \l _Toc12379 </w:instrText>
          </w:r>
          <w:r>
            <w:rPr>
              <w:rFonts w:hint="eastAsia"/>
              <w:b w:val="0"/>
              <w:bCs w:val="0"/>
              <w:sz w:val="22"/>
              <w:szCs w:val="22"/>
            </w:rPr>
            <w:fldChar w:fldCharType="separate"/>
          </w:r>
          <w:r>
            <w:rPr>
              <w:rFonts w:hint="eastAsia"/>
              <w:b w:val="0"/>
              <w:bCs w:val="0"/>
              <w:sz w:val="22"/>
              <w:szCs w:val="22"/>
              <w:lang w:val="en-US" w:eastAsia="zh-CN"/>
            </w:rPr>
            <w:t>10. 成员分工</w:t>
          </w:r>
          <w:r>
            <w:rPr>
              <w:b w:val="0"/>
              <w:bCs w:val="0"/>
              <w:sz w:val="22"/>
              <w:szCs w:val="22"/>
            </w:rPr>
            <w:tab/>
          </w:r>
          <w:r>
            <w:rPr>
              <w:b w:val="0"/>
              <w:bCs w:val="0"/>
              <w:sz w:val="22"/>
              <w:szCs w:val="22"/>
            </w:rPr>
            <w:fldChar w:fldCharType="begin"/>
          </w:r>
          <w:r>
            <w:rPr>
              <w:b w:val="0"/>
              <w:bCs w:val="0"/>
              <w:sz w:val="22"/>
              <w:szCs w:val="22"/>
            </w:rPr>
            <w:instrText xml:space="preserve"> PAGEREF _Toc12379 \h </w:instrText>
          </w:r>
          <w:r>
            <w:rPr>
              <w:b w:val="0"/>
              <w:bCs w:val="0"/>
              <w:sz w:val="22"/>
              <w:szCs w:val="22"/>
            </w:rPr>
            <w:fldChar w:fldCharType="separate"/>
          </w:r>
          <w:r>
            <w:rPr>
              <w:b w:val="0"/>
              <w:bCs w:val="0"/>
              <w:sz w:val="22"/>
              <w:szCs w:val="22"/>
            </w:rPr>
            <w:t>43</w:t>
          </w:r>
          <w:r>
            <w:rPr>
              <w:b w:val="0"/>
              <w:bCs w:val="0"/>
              <w:sz w:val="22"/>
              <w:szCs w:val="22"/>
            </w:rPr>
            <w:fldChar w:fldCharType="end"/>
          </w:r>
          <w:r>
            <w:rPr>
              <w:rFonts w:hint="eastAsia"/>
              <w:b w:val="0"/>
              <w:bCs w:val="0"/>
              <w:sz w:val="22"/>
              <w:szCs w:val="22"/>
            </w:rPr>
            <w:fldChar w:fldCharType="end"/>
          </w:r>
        </w:p>
        <w:p w14:paraId="5C8171E0">
          <w:pPr>
            <w:rPr>
              <w:rFonts w:hint="eastAsia"/>
            </w:rPr>
          </w:pPr>
          <w:r>
            <w:rPr>
              <w:rFonts w:hint="eastAsia"/>
            </w:rPr>
            <w:fldChar w:fldCharType="end"/>
          </w:r>
        </w:p>
      </w:sdtContent>
    </w:sdt>
    <w:p w14:paraId="74049158">
      <w:pPr>
        <w:rPr>
          <w:rFonts w:hint="eastAsia"/>
        </w:rPr>
      </w:pPr>
    </w:p>
    <w:p w14:paraId="5567C598">
      <w:pPr>
        <w:rPr>
          <w:rFonts w:hint="eastAsia"/>
        </w:rPr>
      </w:pPr>
    </w:p>
    <w:p w14:paraId="22174F8E">
      <w:pPr>
        <w:rPr>
          <w:rFonts w:hint="eastAsia"/>
        </w:rPr>
      </w:pPr>
    </w:p>
    <w:p w14:paraId="0AC19E39">
      <w:pPr>
        <w:rPr>
          <w:rFonts w:hint="eastAsia"/>
        </w:rPr>
      </w:pPr>
      <w:bookmarkStart w:id="129" w:name="_GoBack"/>
      <w:bookmarkEnd w:id="129"/>
    </w:p>
    <w:p w14:paraId="54532EF3">
      <w:pPr>
        <w:pStyle w:val="3"/>
        <w:bidi w:val="0"/>
        <w:outlineLvl w:val="0"/>
        <w:rPr>
          <w:rFonts w:hint="eastAsia"/>
        </w:rPr>
      </w:pPr>
      <w:bookmarkStart w:id="4" w:name="_Toc758482545"/>
      <w:bookmarkStart w:id="5" w:name="_Toc12691"/>
      <w:bookmarkStart w:id="6" w:name="_Toc2566"/>
      <w:r>
        <w:rPr>
          <w:rFonts w:hint="eastAsia"/>
        </w:rPr>
        <w:t>1.系统设计进展概述</w:t>
      </w:r>
      <w:bookmarkEnd w:id="4"/>
      <w:bookmarkEnd w:id="5"/>
      <w:bookmarkEnd w:id="6"/>
    </w:p>
    <w:p w14:paraId="7DC90B9A">
      <w:pPr>
        <w:keepNext w:val="0"/>
        <w:keepLines w:val="0"/>
        <w:pageBreakBefore w:val="0"/>
        <w:widowControl w:val="0"/>
        <w:kinsoku/>
        <w:wordWrap/>
        <w:overflowPunct/>
        <w:topLinePunct w:val="0"/>
        <w:autoSpaceDE/>
        <w:autoSpaceDN/>
        <w:bidi w:val="0"/>
        <w:adjustRightInd/>
        <w:snapToGrid/>
        <w:spacing w:afterAutospacing="0" w:line="360" w:lineRule="auto"/>
        <w:ind w:firstLine="480" w:firstLineChars="200"/>
        <w:textAlignment w:val="auto"/>
        <w:rPr>
          <w:rFonts w:hint="default" w:ascii="宋体" w:hAnsi="宋体" w:eastAsia="宋体" w:cs="宋体"/>
          <w:b w:val="0"/>
          <w:kern w:val="2"/>
          <w:sz w:val="24"/>
          <w:szCs w:val="24"/>
          <w:lang w:val="en-US" w:eastAsia="zh-CN" w:bidi="ar"/>
          <w14:ligatures w14:val="standardContextual"/>
        </w:rPr>
      </w:pPr>
      <w:r>
        <w:rPr>
          <w:rFonts w:hint="eastAsia" w:ascii="宋体" w:hAnsi="宋体" w:eastAsia="宋体" w:cs="宋体"/>
          <w:b w:val="0"/>
          <w:kern w:val="2"/>
          <w:sz w:val="24"/>
          <w:szCs w:val="24"/>
          <w:lang w:val="en-US" w:eastAsia="zh-CN" w:bidi="ar"/>
          <w14:ligatures w14:val="standardContextual"/>
        </w:rPr>
        <w:t>在上一次的报告中，我们已经设计了WildLand一站式露营平台的分析模型，提供了具体用户界面、架构和类图。 基于之前的工作，这次我们确定了项目的微服务架构，将提供具体的技术架构和逻辑架构模型，并为我们的项目设计具体的接口，详细描述部分第三方API、子系统接口、分析与架构机制、用例实现和系统原型设计。我们将重点关注项目的具体设计、实现项目所需的主要技术、以及确定项目将如何实现。以下六个部分分别概括了我们的进展与优化点。</w:t>
      </w:r>
    </w:p>
    <w:p w14:paraId="48114EFA">
      <w:pPr>
        <w:pStyle w:val="4"/>
        <w:bidi w:val="0"/>
        <w:spacing w:before="67" w:beforeLines="21" w:beforeAutospacing="0" w:after="0" w:afterAutospacing="0"/>
        <w:jc w:val="left"/>
        <w:outlineLvl w:val="1"/>
        <w:rPr>
          <w:rFonts w:hint="eastAsia"/>
        </w:rPr>
      </w:pPr>
      <w:bookmarkStart w:id="7" w:name="_Toc13295"/>
      <w:r>
        <w:rPr>
          <w:rFonts w:hint="eastAsia"/>
        </w:rPr>
        <w:t>1.1逻辑架构优化</w:t>
      </w:r>
      <w:bookmarkEnd w:id="7"/>
    </w:p>
    <w:p w14:paraId="2C58B0F4">
      <w:pPr>
        <w:pStyle w:val="6"/>
        <w:keepNext/>
        <w:keepLines/>
        <w:pageBreakBefore w:val="0"/>
        <w:widowControl w:val="0"/>
        <w:kinsoku/>
        <w:wordWrap/>
        <w:overflowPunct/>
        <w:topLinePunct w:val="0"/>
        <w:autoSpaceDE/>
        <w:autoSpaceDN/>
        <w:bidi w:val="0"/>
        <w:adjustRightInd/>
        <w:snapToGrid/>
        <w:spacing w:before="0" w:beforeLines="0" w:beforeAutospacing="0" w:after="0" w:afterLines="0" w:afterAutospacing="0" w:line="360" w:lineRule="auto"/>
        <w:ind w:firstLine="480" w:firstLineChars="200"/>
        <w:textAlignment w:val="auto"/>
        <w:rPr>
          <w:rFonts w:hint="eastAsia" w:ascii="宋体" w:hAnsi="宋体" w:eastAsia="宋体" w:cs="宋体"/>
          <w:b w:val="0"/>
          <w:kern w:val="2"/>
          <w:sz w:val="24"/>
          <w:szCs w:val="24"/>
          <w:lang w:val="en-US" w:eastAsia="zh-CN" w:bidi="ar"/>
          <w14:ligatures w14:val="standardContextual"/>
        </w:rPr>
      </w:pPr>
      <w:r>
        <w:rPr>
          <w:rFonts w:hint="eastAsia" w:ascii="宋体" w:hAnsi="宋体" w:eastAsia="宋体" w:cs="宋体"/>
          <w:b w:val="0"/>
          <w:kern w:val="2"/>
          <w:sz w:val="24"/>
          <w:szCs w:val="24"/>
          <w:lang w:val="en-US" w:eastAsia="zh-CN" w:bidi="ar"/>
          <w14:ligatures w14:val="standardContextual"/>
        </w:rPr>
        <w:t>我们重新优化了逻辑架构，融合了功能性、安全性等多方面的分析机制，使系统设计更高效、更具模块化特点。新的逻辑架构不仅提升了平台的扩展性与服务分离能力，还进一步保障了数据流通的清晰性和可靠性。</w:t>
      </w:r>
    </w:p>
    <w:p w14:paraId="1F39AF12">
      <w:pPr>
        <w:pStyle w:val="4"/>
        <w:bidi w:val="0"/>
        <w:spacing w:before="66" w:beforeLines="21" w:beforeAutospacing="0" w:after="0" w:afterAutospacing="0"/>
        <w:jc w:val="left"/>
        <w:outlineLvl w:val="1"/>
        <w:rPr>
          <w:rFonts w:hint="eastAsia"/>
        </w:rPr>
      </w:pPr>
      <w:bookmarkStart w:id="8" w:name="_Toc8004"/>
      <w:r>
        <w:rPr>
          <w:rFonts w:hint="eastAsia"/>
        </w:rPr>
        <w:t>1.2技术与物理架构设计</w:t>
      </w:r>
      <w:bookmarkEnd w:id="8"/>
    </w:p>
    <w:p w14:paraId="05C9D367">
      <w:pPr>
        <w:spacing w:line="360" w:lineRule="auto"/>
        <w:rPr>
          <w:rFonts w:hint="eastAsia" w:ascii="宋体" w:hAnsi="宋体" w:eastAsia="宋体" w:cs="宋体"/>
          <w:b w:val="0"/>
          <w:kern w:val="2"/>
          <w:sz w:val="24"/>
          <w:szCs w:val="24"/>
          <w:lang w:val="en-US" w:eastAsia="zh-CN" w:bidi="ar"/>
          <w14:ligatures w14:val="standardContextual"/>
        </w:rPr>
      </w:pPr>
      <w:r>
        <w:rPr>
          <w:rFonts w:hint="eastAsia" w:ascii="宋体" w:hAnsi="宋体" w:eastAsia="宋体" w:cs="宋体"/>
          <w:b w:val="0"/>
          <w:kern w:val="2"/>
          <w:sz w:val="24"/>
          <w:szCs w:val="24"/>
          <w:lang w:val="en-US" w:eastAsia="zh-CN" w:bidi="ar"/>
          <w14:ligatures w14:val="standardContextual"/>
        </w:rPr>
        <w:t>（1）</w:t>
      </w:r>
      <w:r>
        <w:rPr>
          <w:rFonts w:hint="eastAsia" w:ascii="宋体" w:hAnsi="宋体" w:eastAsia="宋体" w:cs="宋体"/>
          <w:b/>
          <w:bCs/>
          <w:kern w:val="2"/>
          <w:sz w:val="24"/>
          <w:szCs w:val="24"/>
          <w:lang w:val="en-US" w:eastAsia="zh-CN" w:bidi="ar"/>
          <w14:ligatures w14:val="standardContextual"/>
        </w:rPr>
        <w:t>技术架构：</w:t>
      </w:r>
      <w:r>
        <w:rPr>
          <w:rFonts w:hint="eastAsia" w:ascii="宋体" w:hAnsi="宋体" w:eastAsia="宋体" w:cs="宋体"/>
          <w:b w:val="0"/>
          <w:kern w:val="2"/>
          <w:sz w:val="24"/>
          <w:szCs w:val="24"/>
          <w:lang w:val="en-US" w:eastAsia="zh-CN" w:bidi="ar"/>
          <w14:ligatures w14:val="standardContextual"/>
        </w:rPr>
        <w:t>明确了各服务模块的技术栈选择，包括前端基于 Vue.js 开发，后端采用 .NET 微服务框架，数据库使用 MySQL，并通过 Redis 实现缓存优化。</w:t>
      </w:r>
    </w:p>
    <w:p w14:paraId="5CAB1A04">
      <w:pPr>
        <w:spacing w:afterAutospacing="0" w:line="360" w:lineRule="auto"/>
        <w:rPr>
          <w:rFonts w:hint="eastAsia" w:ascii="宋体" w:hAnsi="宋体" w:eastAsia="宋体" w:cs="宋体"/>
          <w:b w:val="0"/>
          <w:kern w:val="2"/>
          <w:sz w:val="24"/>
          <w:szCs w:val="24"/>
          <w:lang w:val="en-US" w:eastAsia="zh-CN" w:bidi="ar"/>
          <w14:ligatures w14:val="standardContextual"/>
        </w:rPr>
      </w:pPr>
      <w:r>
        <w:rPr>
          <w:rFonts w:hint="eastAsia" w:ascii="宋体" w:hAnsi="宋体" w:eastAsia="宋体" w:cs="宋体"/>
          <w:b w:val="0"/>
          <w:kern w:val="2"/>
          <w:sz w:val="24"/>
          <w:szCs w:val="24"/>
          <w:lang w:val="en-US" w:eastAsia="zh-CN" w:bidi="ar"/>
          <w14:ligatures w14:val="standardContextual"/>
        </w:rPr>
        <w:t>（2）</w:t>
      </w:r>
      <w:r>
        <w:rPr>
          <w:rFonts w:hint="eastAsia" w:ascii="宋体" w:hAnsi="宋体" w:eastAsia="宋体" w:cs="宋体"/>
          <w:b/>
          <w:bCs/>
          <w:kern w:val="2"/>
          <w:sz w:val="24"/>
          <w:szCs w:val="24"/>
          <w:lang w:val="en-US" w:eastAsia="zh-CN" w:bidi="ar"/>
          <w14:ligatures w14:val="standardContextual"/>
        </w:rPr>
        <w:t>物理架构：</w:t>
      </w:r>
      <w:r>
        <w:rPr>
          <w:rFonts w:hint="eastAsia" w:ascii="宋体" w:hAnsi="宋体" w:eastAsia="宋体" w:cs="宋体"/>
          <w:b w:val="0"/>
          <w:kern w:val="2"/>
          <w:sz w:val="24"/>
          <w:szCs w:val="24"/>
          <w:lang w:val="en-US" w:eastAsia="zh-CN" w:bidi="ar"/>
          <w14:ligatures w14:val="standardContextual"/>
        </w:rPr>
        <w:t>设计了分布式部署方案，涵盖容器化服务运行（如 Docker）、负载均衡（如 Nginx），以及云端部署（如 AWS 或阿里云）。</w:t>
      </w:r>
    </w:p>
    <w:p w14:paraId="6E630706">
      <w:pPr>
        <w:pStyle w:val="4"/>
        <w:bidi w:val="0"/>
        <w:spacing w:before="50" w:beforeLines="16" w:beforeAutospacing="0" w:after="53" w:afterLines="17" w:afterAutospacing="0"/>
        <w:jc w:val="left"/>
        <w:outlineLvl w:val="1"/>
        <w:rPr>
          <w:rFonts w:hint="eastAsia"/>
        </w:rPr>
      </w:pPr>
      <w:bookmarkStart w:id="9" w:name="_Toc1032"/>
      <w:r>
        <w:rPr>
          <w:rFonts w:hint="eastAsia"/>
        </w:rPr>
        <w:t>1.3特定接口实现</w:t>
      </w:r>
      <w:bookmarkEnd w:id="9"/>
    </w:p>
    <w:p w14:paraId="7F8EEAFB">
      <w:pPr>
        <w:pStyle w:val="4"/>
        <w:keepNext w:val="0"/>
        <w:keepLines w:val="0"/>
        <w:pageBreakBefore w:val="0"/>
        <w:widowControl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宋体" w:hAnsi="宋体" w:eastAsia="宋体" w:cs="宋体"/>
          <w:b w:val="0"/>
          <w:kern w:val="2"/>
          <w:sz w:val="24"/>
          <w:szCs w:val="24"/>
          <w:lang w:val="en-US" w:eastAsia="zh-CN" w:bidi="ar"/>
          <w14:ligatures w14:val="standardContextual"/>
        </w:rPr>
      </w:pPr>
      <w:bookmarkStart w:id="10" w:name="_Toc31657"/>
      <w:r>
        <w:rPr>
          <w:rFonts w:hint="eastAsia" w:ascii="宋体" w:hAnsi="宋体" w:eastAsia="宋体" w:cs="宋体"/>
          <w:b w:val="0"/>
          <w:kern w:val="2"/>
          <w:sz w:val="24"/>
          <w:szCs w:val="24"/>
          <w:lang w:val="en-US" w:eastAsia="zh-CN" w:bidi="ar"/>
          <w14:ligatures w14:val="standardContextual"/>
        </w:rPr>
        <w:t>为各服务模块制定了明确的 API 接口规范，详细定义了参数类型、返回值类型以及调用方式。同时，还编写了与第三方服务（如短信服务 API、支付网关 API）的集成文档，全面阐述了集成方式和注意事项，确保数据交互的高效性与可靠性。</w:t>
      </w:r>
      <w:bookmarkEnd w:id="10"/>
    </w:p>
    <w:p w14:paraId="79482EB3">
      <w:pPr>
        <w:pStyle w:val="4"/>
        <w:bidi w:val="0"/>
        <w:spacing w:before="67" w:beforeLines="21" w:beforeAutospacing="0" w:after="0" w:afterAutospacing="0"/>
        <w:jc w:val="left"/>
        <w:outlineLvl w:val="1"/>
        <w:rPr>
          <w:rFonts w:hint="eastAsia"/>
          <w:lang w:val="en-US" w:eastAsia="zh-CN"/>
        </w:rPr>
      </w:pPr>
      <w:bookmarkStart w:id="11" w:name="_Toc5228"/>
      <w:r>
        <w:rPr>
          <w:rFonts w:hint="eastAsia"/>
        </w:rPr>
        <w:t>1.4分析机制</w:t>
      </w:r>
      <w:bookmarkEnd w:id="11"/>
    </w:p>
    <w:p w14:paraId="3C17116A">
      <w:pPr>
        <w:keepNext w:val="0"/>
        <w:keepLines w:val="0"/>
        <w:widowControl w:val="0"/>
        <w:suppressLineNumbers w:val="0"/>
        <w:spacing w:before="0" w:beforeAutospacing="0" w:after="0" w:afterAutospacing="0" w:line="360" w:lineRule="auto"/>
        <w:ind w:right="0"/>
        <w:jc w:val="left"/>
        <w:rPr>
          <w:rFonts w:hint="eastAsia" w:ascii="宋体" w:hAnsi="宋体" w:eastAsia="宋体" w:cs="宋体"/>
          <w:kern w:val="2"/>
          <w:sz w:val="24"/>
          <w:szCs w:val="24"/>
          <w:lang w:val="en-US" w:eastAsia="zh-CN" w:bidi="ar"/>
          <w14:ligatures w14:val="standardContextual"/>
        </w:rPr>
      </w:pPr>
      <w:r>
        <w:rPr>
          <w:rFonts w:hint="eastAsia" w:ascii="宋体" w:hAnsi="宋体" w:eastAsia="宋体" w:cs="宋体"/>
          <w:kern w:val="2"/>
          <w:sz w:val="24"/>
          <w:szCs w:val="24"/>
          <w:lang w:val="en-US" w:eastAsia="zh-CN" w:bidi="ar"/>
          <w14:ligatures w14:val="standardContextual"/>
        </w:rPr>
        <w:t>（1）</w:t>
      </w:r>
      <w:r>
        <w:rPr>
          <w:rFonts w:hint="eastAsia" w:ascii="宋体" w:hAnsi="宋体" w:eastAsia="宋体" w:cs="宋体"/>
          <w:b/>
          <w:bCs/>
          <w:kern w:val="2"/>
          <w:sz w:val="24"/>
          <w:szCs w:val="24"/>
          <w:lang w:val="en-US" w:eastAsia="zh-CN" w:bidi="ar"/>
          <w14:ligatures w14:val="standardContextual"/>
        </w:rPr>
        <w:t>核心功能分析</w:t>
      </w:r>
      <w:r>
        <w:rPr>
          <w:rFonts w:hint="eastAsia" w:ascii="宋体" w:hAnsi="宋体" w:eastAsia="宋体" w:cs="宋体"/>
          <w:kern w:val="2"/>
          <w:sz w:val="24"/>
          <w:szCs w:val="24"/>
          <w:lang w:val="en-US" w:eastAsia="zh-CN" w:bidi="ar"/>
          <w14:ligatures w14:val="standardContextual"/>
        </w:rPr>
        <w:t>：深入分析了平台的核心功能，如营地预订流程和用户评价系统，并明确了各个服务模块间的协作关系。通过梳理功能逻辑和模块之间的协作关系，确保系统的功能设计与需求完全对接。</w:t>
      </w:r>
    </w:p>
    <w:p w14:paraId="503BB8A8">
      <w:pPr>
        <w:keepNext w:val="0"/>
        <w:keepLines w:val="0"/>
        <w:widowControl w:val="0"/>
        <w:suppressLineNumbers w:val="0"/>
        <w:spacing w:before="0" w:beforeAutospacing="0" w:after="0" w:afterAutospacing="0" w:line="360" w:lineRule="auto"/>
        <w:ind w:right="0"/>
        <w:jc w:val="left"/>
        <w:rPr>
          <w:rFonts w:hint="eastAsia" w:ascii="宋体" w:hAnsi="宋体" w:eastAsia="宋体" w:cs="宋体"/>
          <w:kern w:val="2"/>
          <w:sz w:val="24"/>
          <w:szCs w:val="24"/>
          <w:lang w:val="en-US" w:eastAsia="zh-CN" w:bidi="ar"/>
          <w14:ligatures w14:val="standardContextual"/>
        </w:rPr>
      </w:pPr>
      <w:r>
        <w:rPr>
          <w:rFonts w:hint="eastAsia" w:ascii="宋体" w:hAnsi="宋体" w:eastAsia="宋体" w:cs="宋体"/>
          <w:kern w:val="2"/>
          <w:sz w:val="24"/>
          <w:szCs w:val="24"/>
          <w:lang w:val="en-US" w:eastAsia="zh-CN" w:bidi="ar"/>
          <w14:ligatures w14:val="standardContextual"/>
        </w:rPr>
        <w:t>（2）</w:t>
      </w:r>
      <w:r>
        <w:rPr>
          <w:rFonts w:hint="eastAsia" w:ascii="宋体" w:hAnsi="宋体" w:eastAsia="宋体" w:cs="宋体"/>
          <w:b/>
          <w:bCs/>
          <w:kern w:val="2"/>
          <w:sz w:val="24"/>
          <w:szCs w:val="24"/>
          <w:lang w:val="en-US" w:eastAsia="zh-CN" w:bidi="ar"/>
          <w14:ligatures w14:val="standardContextual"/>
        </w:rPr>
        <w:t>设计模式选择：</w:t>
      </w:r>
      <w:r>
        <w:rPr>
          <w:rFonts w:hint="eastAsia" w:ascii="宋体" w:hAnsi="宋体" w:eastAsia="宋体" w:cs="宋体"/>
          <w:kern w:val="2"/>
          <w:sz w:val="24"/>
          <w:szCs w:val="24"/>
          <w:lang w:val="en-US" w:eastAsia="zh-CN" w:bidi="ar"/>
          <w14:ligatures w14:val="standardContextual"/>
        </w:rPr>
        <w:t>选择了单例模式、策略模式和中介者模式等设计模式，能够为不同的功能模块提供高效的实现方式，并通过优化结构降低系统耦合，提升系统可维护性。</w:t>
      </w:r>
    </w:p>
    <w:p w14:paraId="780D3337">
      <w:pPr>
        <w:keepNext w:val="0"/>
        <w:keepLines w:val="0"/>
        <w:widowControl w:val="0"/>
        <w:suppressLineNumbers w:val="0"/>
        <w:spacing w:before="0" w:beforeAutospacing="0" w:after="0" w:afterAutospacing="0" w:line="360" w:lineRule="auto"/>
        <w:ind w:right="0"/>
        <w:jc w:val="left"/>
        <w:rPr>
          <w:rFonts w:hint="eastAsia" w:ascii="宋体" w:hAnsi="宋体" w:eastAsia="宋体" w:cs="宋体"/>
          <w:kern w:val="2"/>
          <w:sz w:val="24"/>
          <w:szCs w:val="24"/>
          <w:lang w:val="en-US" w:eastAsia="zh-CN" w:bidi="ar"/>
          <w14:ligatures w14:val="standardContextual"/>
        </w:rPr>
      </w:pPr>
      <w:r>
        <w:rPr>
          <w:rFonts w:hint="eastAsia" w:ascii="宋体" w:hAnsi="宋体" w:eastAsia="宋体" w:cs="宋体"/>
          <w:kern w:val="2"/>
          <w:sz w:val="24"/>
          <w:szCs w:val="24"/>
          <w:lang w:val="en-US" w:eastAsia="zh-CN" w:bidi="ar"/>
          <w14:ligatures w14:val="standardContextual"/>
        </w:rPr>
        <w:t>（3）</w:t>
      </w:r>
      <w:r>
        <w:rPr>
          <w:rFonts w:hint="eastAsia" w:ascii="宋体" w:hAnsi="宋体" w:eastAsia="宋体" w:cs="宋体"/>
          <w:b/>
          <w:bCs/>
          <w:kern w:val="2"/>
          <w:sz w:val="24"/>
          <w:szCs w:val="24"/>
          <w:lang w:val="en-US" w:eastAsia="zh-CN" w:bidi="ar"/>
          <w14:ligatures w14:val="standardContextual"/>
        </w:rPr>
        <w:t>验证与优化：</w:t>
      </w:r>
      <w:r>
        <w:rPr>
          <w:rFonts w:hint="eastAsia" w:ascii="宋体" w:hAnsi="宋体" w:eastAsia="宋体" w:cs="宋体"/>
          <w:kern w:val="2"/>
          <w:sz w:val="24"/>
          <w:szCs w:val="24"/>
          <w:lang w:val="en-US" w:eastAsia="zh-CN" w:bidi="ar"/>
          <w14:ligatures w14:val="standardContextual"/>
        </w:rPr>
        <w:t>通过用例建模、性能测试来验证系统的逻辑一致性、性能瓶颈和数据流通的高效性。确保了系统在各种运行条件下能够平稳高效地工作。</w:t>
      </w:r>
    </w:p>
    <w:p w14:paraId="34BE87E1">
      <w:pPr>
        <w:pStyle w:val="4"/>
        <w:bidi w:val="0"/>
        <w:spacing w:after="0" w:afterAutospacing="0"/>
        <w:jc w:val="left"/>
        <w:outlineLvl w:val="1"/>
        <w:rPr>
          <w:rFonts w:hint="eastAsia"/>
          <w:lang w:val="en-US" w:eastAsia="zh-CN"/>
        </w:rPr>
      </w:pPr>
      <w:bookmarkStart w:id="12" w:name="_Toc14046"/>
      <w:r>
        <w:rPr>
          <w:rFonts w:hint="eastAsia"/>
        </w:rPr>
        <w:t>1.</w:t>
      </w:r>
      <w:r>
        <w:rPr>
          <w:rFonts w:hint="eastAsia"/>
          <w:lang w:val="en-US" w:eastAsia="zh-CN"/>
        </w:rPr>
        <w:t>5架构</w:t>
      </w:r>
      <w:r>
        <w:rPr>
          <w:rFonts w:hint="eastAsia"/>
        </w:rPr>
        <w:t>机制</w:t>
      </w:r>
      <w:bookmarkEnd w:id="12"/>
    </w:p>
    <w:p w14:paraId="2BE57F83">
      <w:pPr>
        <w:keepNext w:val="0"/>
        <w:keepLines w:val="0"/>
        <w:widowControl w:val="0"/>
        <w:suppressLineNumbers w:val="0"/>
        <w:spacing w:before="0" w:beforeAutospacing="0" w:after="0" w:afterAutospacing="0" w:line="360" w:lineRule="auto"/>
        <w:ind w:right="0"/>
        <w:jc w:val="left"/>
        <w:rPr>
          <w:rFonts w:hint="eastAsia" w:ascii="宋体" w:hAnsi="宋体" w:eastAsia="宋体" w:cs="宋体"/>
          <w:kern w:val="2"/>
          <w:sz w:val="24"/>
          <w:szCs w:val="24"/>
          <w:lang w:val="en-US" w:eastAsia="zh-CN" w:bidi="ar"/>
          <w14:ligatures w14:val="standardContextual"/>
        </w:rPr>
      </w:pPr>
      <w:r>
        <w:rPr>
          <w:rFonts w:hint="eastAsia" w:ascii="宋体" w:hAnsi="宋体" w:eastAsia="宋体" w:cs="宋体"/>
          <w:kern w:val="2"/>
          <w:sz w:val="24"/>
          <w:szCs w:val="24"/>
          <w:lang w:val="en-US" w:eastAsia="zh-CN" w:bidi="ar"/>
          <w14:ligatures w14:val="standardContextual"/>
        </w:rPr>
        <w:t>（1）</w:t>
      </w:r>
      <w:r>
        <w:rPr>
          <w:rFonts w:hint="eastAsia" w:ascii="宋体" w:hAnsi="宋体" w:eastAsia="宋体" w:cs="宋体"/>
          <w:b/>
          <w:bCs/>
          <w:kern w:val="2"/>
          <w:sz w:val="24"/>
          <w:szCs w:val="24"/>
          <w:lang w:val="en-US" w:eastAsia="zh-CN" w:bidi="ar"/>
          <w14:ligatures w14:val="standardContextual"/>
        </w:rPr>
        <w:t>持久性机制：</w:t>
      </w:r>
      <w:r>
        <w:rPr>
          <w:rFonts w:hint="eastAsia" w:ascii="宋体" w:hAnsi="宋体" w:eastAsia="宋体" w:cs="宋体"/>
          <w:kern w:val="2"/>
          <w:sz w:val="24"/>
          <w:szCs w:val="24"/>
          <w:lang w:val="en-US" w:eastAsia="zh-CN" w:bidi="ar"/>
          <w14:ligatures w14:val="standardContextual"/>
        </w:rPr>
        <w:t>数据存储方面，采用了关系型数据库（如 MySQL）并结合分布式存储方案，确保数据一致性和可用性。</w:t>
      </w:r>
    </w:p>
    <w:p w14:paraId="5AE31438">
      <w:pPr>
        <w:keepNext w:val="0"/>
        <w:keepLines w:val="0"/>
        <w:widowControl w:val="0"/>
        <w:suppressLineNumbers w:val="0"/>
        <w:spacing w:before="0" w:beforeAutospacing="0" w:after="0" w:afterAutospacing="0" w:line="360" w:lineRule="auto"/>
        <w:ind w:right="0"/>
        <w:jc w:val="left"/>
        <w:rPr>
          <w:rFonts w:hint="eastAsia" w:ascii="宋体" w:hAnsi="宋体" w:eastAsia="宋体" w:cs="宋体"/>
          <w:kern w:val="2"/>
          <w:sz w:val="24"/>
          <w:szCs w:val="24"/>
          <w:lang w:val="en-US" w:eastAsia="zh-CN" w:bidi="ar"/>
          <w14:ligatures w14:val="standardContextual"/>
        </w:rPr>
      </w:pPr>
      <w:r>
        <w:rPr>
          <w:rFonts w:hint="eastAsia" w:ascii="宋体" w:hAnsi="宋体" w:eastAsia="宋体" w:cs="宋体"/>
          <w:kern w:val="2"/>
          <w:sz w:val="24"/>
          <w:szCs w:val="24"/>
          <w:lang w:val="en-US" w:eastAsia="zh-CN" w:bidi="ar"/>
          <w14:ligatures w14:val="standardContextual"/>
        </w:rPr>
        <w:t>（2）</w:t>
      </w:r>
      <w:r>
        <w:rPr>
          <w:rFonts w:hint="eastAsia" w:ascii="宋体" w:hAnsi="宋体" w:eastAsia="宋体" w:cs="宋体"/>
          <w:b/>
          <w:bCs/>
          <w:kern w:val="2"/>
          <w:sz w:val="24"/>
          <w:szCs w:val="24"/>
          <w:lang w:val="en-US" w:eastAsia="zh-CN" w:bidi="ar"/>
          <w14:ligatures w14:val="standardContextual"/>
        </w:rPr>
        <w:t>安全性机制</w:t>
      </w:r>
      <w:r>
        <w:rPr>
          <w:rFonts w:hint="eastAsia" w:ascii="宋体" w:hAnsi="宋体" w:eastAsia="宋体" w:cs="宋体"/>
          <w:kern w:val="2"/>
          <w:sz w:val="24"/>
          <w:szCs w:val="24"/>
          <w:lang w:val="en-US" w:eastAsia="zh-CN" w:bidi="ar"/>
          <w14:ligatures w14:val="standardContextual"/>
        </w:rPr>
        <w:t>：设计了多种安全机制，如数据加密、身份验证等，确保系统不受外部攻击和内部威胁的影响。</w:t>
      </w:r>
    </w:p>
    <w:p w14:paraId="3F4074F1">
      <w:pPr>
        <w:keepNext w:val="0"/>
        <w:keepLines w:val="0"/>
        <w:widowControl w:val="0"/>
        <w:suppressLineNumbers w:val="0"/>
        <w:spacing w:before="0" w:beforeAutospacing="0" w:afterAutospacing="0" w:line="360" w:lineRule="auto"/>
        <w:ind w:right="0"/>
        <w:jc w:val="left"/>
        <w:rPr>
          <w:rFonts w:hint="eastAsia" w:ascii="宋体" w:hAnsi="宋体" w:eastAsia="宋体" w:cs="宋体"/>
          <w:kern w:val="2"/>
          <w:sz w:val="24"/>
          <w:szCs w:val="24"/>
          <w:lang w:val="en-US" w:eastAsia="zh-CN" w:bidi="ar"/>
          <w14:ligatures w14:val="standardContextual"/>
        </w:rPr>
      </w:pPr>
      <w:r>
        <w:rPr>
          <w:rFonts w:hint="eastAsia" w:ascii="宋体" w:hAnsi="宋体" w:eastAsia="宋体" w:cs="宋体"/>
          <w:kern w:val="2"/>
          <w:sz w:val="24"/>
          <w:szCs w:val="24"/>
          <w:lang w:val="en-US" w:eastAsia="zh-CN" w:bidi="ar"/>
          <w14:ligatures w14:val="standardContextual"/>
        </w:rPr>
        <w:t>（3）</w:t>
      </w:r>
      <w:r>
        <w:rPr>
          <w:rFonts w:hint="eastAsia" w:ascii="宋体" w:hAnsi="宋体" w:eastAsia="宋体" w:cs="宋体"/>
          <w:b/>
          <w:bCs/>
          <w:kern w:val="2"/>
          <w:sz w:val="24"/>
          <w:szCs w:val="24"/>
          <w:lang w:val="en-US" w:eastAsia="zh-CN" w:bidi="ar"/>
          <w14:ligatures w14:val="standardContextual"/>
        </w:rPr>
        <w:t>用户访问控制：</w:t>
      </w:r>
      <w:r>
        <w:rPr>
          <w:rFonts w:hint="eastAsia" w:ascii="宋体" w:hAnsi="宋体" w:eastAsia="宋体" w:cs="宋体"/>
          <w:kern w:val="2"/>
          <w:sz w:val="24"/>
          <w:szCs w:val="24"/>
          <w:lang w:val="en-US" w:eastAsia="zh-CN" w:bidi="ar"/>
          <w14:ligatures w14:val="standardContextual"/>
        </w:rPr>
        <w:t>实现了基于角色的权限管理（RBAC），通过多因素认证、细粒度权限控制等手段，确保了系统对不同用户的访问管理。提高了系统的安全性，防止了潜在的未授权访问和数据泄露。</w:t>
      </w:r>
    </w:p>
    <w:p w14:paraId="4E38D38B">
      <w:pPr>
        <w:pStyle w:val="4"/>
        <w:bidi w:val="0"/>
        <w:spacing w:before="83" w:beforeLines="26" w:beforeAutospacing="0" w:after="0" w:afterAutospacing="0"/>
        <w:outlineLvl w:val="1"/>
        <w:rPr>
          <w:rFonts w:hint="eastAsia"/>
        </w:rPr>
      </w:pPr>
      <w:bookmarkStart w:id="13" w:name="_Toc1607"/>
      <w:r>
        <w:rPr>
          <w:rFonts w:hint="eastAsia"/>
        </w:rPr>
        <w:t>1.6用例分析</w:t>
      </w:r>
      <w:bookmarkEnd w:id="13"/>
    </w:p>
    <w:p w14:paraId="4997EFA8">
      <w:pPr>
        <w:keepNext w:val="0"/>
        <w:keepLines w:val="0"/>
        <w:widowControl w:val="0"/>
        <w:suppressLineNumbers w:val="0"/>
        <w:spacing w:beforeAutospacing="0" w:after="0" w:afterAutospacing="0" w:line="360" w:lineRule="auto"/>
        <w:ind w:left="0" w:right="0" w:firstLine="480" w:firstLineChars="200"/>
        <w:jc w:val="left"/>
        <w:rPr>
          <w:rFonts w:hint="eastAsia" w:ascii="宋体" w:hAnsi="宋体" w:eastAsia="宋体" w:cs="宋体"/>
          <w:kern w:val="2"/>
          <w:sz w:val="24"/>
          <w:szCs w:val="24"/>
          <w:lang w:val="en-US" w:eastAsia="zh-CN" w:bidi="ar"/>
          <w14:ligatures w14:val="standardContextual"/>
        </w:rPr>
      </w:pPr>
      <w:r>
        <w:rPr>
          <w:rFonts w:hint="eastAsia" w:ascii="宋体" w:hAnsi="宋体" w:eastAsia="宋体" w:cs="宋体"/>
          <w:kern w:val="2"/>
          <w:sz w:val="24"/>
          <w:szCs w:val="24"/>
          <w:lang w:val="en-US" w:eastAsia="zh-CN" w:bidi="ar"/>
          <w14:ligatures w14:val="standardContextual"/>
        </w:rPr>
        <w:t>结合实际场景，深入分析了用户登录、预定营位等关键用例，确保系统流程与设计目标的一致性。针对每个用例，制定了详细的流程图和交互细节，为后续的开发和测试提供了充分的支持。</w:t>
      </w:r>
    </w:p>
    <w:p w14:paraId="14DD49A8">
      <w:pPr>
        <w:keepNext w:val="0"/>
        <w:keepLines w:val="0"/>
        <w:widowControl w:val="0"/>
        <w:suppressLineNumbers w:val="0"/>
        <w:spacing w:before="0" w:beforeAutospacing="0" w:after="0" w:afterAutospacing="0" w:line="360" w:lineRule="auto"/>
        <w:ind w:left="0" w:right="0" w:firstLine="480" w:firstLineChars="200"/>
        <w:jc w:val="left"/>
        <w:rPr>
          <w:rFonts w:hint="eastAsia" w:ascii="宋体" w:hAnsi="宋体" w:eastAsia="宋体" w:cs="宋体"/>
          <w:kern w:val="2"/>
          <w:sz w:val="24"/>
          <w:szCs w:val="24"/>
          <w:lang w:val="en-US" w:eastAsia="zh-CN" w:bidi="ar"/>
          <w14:ligatures w14:val="standardContextual"/>
        </w:rPr>
      </w:pPr>
    </w:p>
    <w:p w14:paraId="73273869">
      <w:pPr>
        <w:pStyle w:val="3"/>
        <w:bidi w:val="0"/>
        <w:outlineLvl w:val="0"/>
        <w:rPr>
          <w:rFonts w:hint="eastAsia"/>
          <w:lang w:eastAsia="zh"/>
        </w:rPr>
      </w:pPr>
      <w:bookmarkStart w:id="14" w:name="_Toc353205223"/>
      <w:bookmarkStart w:id="15" w:name="_Toc5811"/>
      <w:bookmarkStart w:id="16" w:name="_Toc15612"/>
      <w:r>
        <w:rPr>
          <w:rFonts w:hint="eastAsia"/>
          <w:lang w:eastAsia="zh"/>
        </w:rPr>
        <w:t>2. 架构优化</w:t>
      </w:r>
      <w:bookmarkEnd w:id="14"/>
      <w:bookmarkEnd w:id="15"/>
      <w:bookmarkEnd w:id="16"/>
    </w:p>
    <w:p w14:paraId="2C87F069">
      <w:pPr>
        <w:pStyle w:val="4"/>
        <w:bidi w:val="0"/>
        <w:outlineLvl w:val="1"/>
        <w:rPr>
          <w:rFonts w:hint="eastAsia" w:ascii="Arial" w:hAnsi="Arial" w:eastAsia="黑体" w:cstheme="minorBidi"/>
          <w:b/>
          <w:kern w:val="2"/>
          <w:sz w:val="32"/>
          <w:szCs w:val="24"/>
          <w:lang w:val="en-US" w:eastAsia="zh" w:bidi="ar-SA"/>
        </w:rPr>
      </w:pPr>
      <w:bookmarkStart w:id="17" w:name="_Toc3713"/>
      <w:r>
        <w:rPr>
          <w:rFonts w:hint="eastAsia"/>
          <w:b/>
          <w:bCs/>
          <w:lang w:eastAsia="zh"/>
        </w:rPr>
        <w:t>2.1.</w:t>
      </w:r>
      <w:r>
        <w:rPr>
          <w:rFonts w:hint="eastAsia"/>
          <w:b/>
          <w:bCs/>
          <w:sz w:val="32"/>
          <w:szCs w:val="24"/>
          <w:lang w:eastAsia="zh"/>
        </w:rPr>
        <w:t xml:space="preserve"> </w:t>
      </w:r>
      <w:r>
        <w:rPr>
          <w:rFonts w:hint="eastAsia" w:ascii="Arial" w:hAnsi="Arial" w:eastAsia="黑体" w:cstheme="minorBidi"/>
          <w:b/>
          <w:kern w:val="2"/>
          <w:sz w:val="32"/>
          <w:szCs w:val="24"/>
          <w:lang w:val="en-US" w:eastAsia="zh" w:bidi="ar-SA"/>
        </w:rPr>
        <w:t>平台依赖架构</w:t>
      </w:r>
      <w:bookmarkEnd w:id="17"/>
    </w:p>
    <w:p w14:paraId="604559A1">
      <w:pPr>
        <w:spacing w:line="360" w:lineRule="auto"/>
        <w:ind w:firstLine="420" w:firstLineChars="0"/>
        <w:rPr>
          <w:rFonts w:hint="eastAsia" w:ascii="宋体" w:hAnsi="宋体" w:eastAsia="宋体" w:cs="宋体"/>
          <w:b w:val="0"/>
          <w:bCs w:val="0"/>
          <w:sz w:val="24"/>
          <w:szCs w:val="24"/>
          <w:lang w:eastAsia="zh"/>
        </w:rPr>
      </w:pPr>
      <w:r>
        <w:rPr>
          <w:rFonts w:hint="eastAsia" w:ascii="宋体" w:hAnsi="宋体" w:eastAsia="宋体" w:cs="宋体"/>
          <w:b w:val="0"/>
          <w:bCs w:val="0"/>
          <w:sz w:val="24"/>
          <w:szCs w:val="24"/>
          <w:lang w:eastAsia="zh"/>
        </w:rPr>
        <w:t>由于在之前的分析中缺乏对某些技术和架构方面的详细考虑，因此将对系统的架构进行了进一步的优化。这样做的目的是改进系统的后续部署，减少耦合，增强可维护性、可伸缩性和灵活性。</w:t>
      </w:r>
    </w:p>
    <w:p w14:paraId="5B8C2F27">
      <w:pPr>
        <w:pStyle w:val="7"/>
        <w:keepNext w:val="0"/>
        <w:keepLines w:val="0"/>
        <w:widowControl/>
        <w:suppressLineNumbers w:val="0"/>
        <w:spacing w:before="0" w:beforeAutospacing="0" w:after="0" w:afterAutospacing="0" w:line="360" w:lineRule="auto"/>
        <w:ind w:left="0" w:leftChars="0" w:right="0" w:firstLine="420" w:firstLineChars="0"/>
        <w:rPr>
          <w:rFonts w:hint="eastAsia" w:ascii="宋体" w:hAnsi="宋体" w:eastAsia="宋体" w:cs="宋体"/>
          <w:b w:val="0"/>
          <w:bCs w:val="0"/>
          <w:kern w:val="2"/>
          <w:sz w:val="24"/>
          <w:szCs w:val="24"/>
          <w:lang w:val="en-US" w:eastAsia="zh" w:bidi="ar-SA"/>
        </w:rPr>
      </w:pPr>
      <w:r>
        <w:rPr>
          <w:rFonts w:hint="eastAsia" w:ascii="宋体" w:hAnsi="宋体" w:eastAsia="宋体" w:cs="宋体"/>
          <w:b w:val="0"/>
          <w:bCs w:val="0"/>
          <w:kern w:val="2"/>
          <w:sz w:val="24"/>
          <w:szCs w:val="24"/>
          <w:lang w:val="en-US" w:eastAsia="zh" w:bidi="ar-SA"/>
        </w:rPr>
        <w:t>本系统之前采用的是通用的三层架构（表现层、中间层、持久层），经过对实际业务需求和技术实现的深入分析，我们决定采用微服务架构来优化和升级系统的架构。</w:t>
      </w:r>
    </w:p>
    <w:p w14:paraId="34C19380">
      <w:pPr>
        <w:pStyle w:val="7"/>
        <w:keepNext w:val="0"/>
        <w:keepLines w:val="0"/>
        <w:widowControl/>
        <w:suppressLineNumbers w:val="0"/>
        <w:spacing w:before="0" w:beforeAutospacing="0" w:after="0" w:afterAutospacing="0" w:line="360" w:lineRule="auto"/>
        <w:ind w:left="0" w:right="0" w:firstLine="420" w:firstLineChars="0"/>
        <w:rPr>
          <w:rFonts w:hint="eastAsia" w:ascii="宋体" w:hAnsi="宋体" w:eastAsia="宋体" w:cs="宋体"/>
          <w:b w:val="0"/>
          <w:bCs w:val="0"/>
          <w:kern w:val="2"/>
          <w:sz w:val="24"/>
          <w:szCs w:val="24"/>
          <w:lang w:val="en-US" w:eastAsia="zh" w:bidi="ar-SA"/>
        </w:rPr>
      </w:pPr>
      <w:r>
        <w:rPr>
          <w:rFonts w:hint="eastAsia" w:ascii="宋体" w:hAnsi="宋体" w:eastAsia="宋体" w:cs="宋体"/>
          <w:b w:val="0"/>
          <w:bCs w:val="0"/>
          <w:kern w:val="2"/>
          <w:sz w:val="24"/>
          <w:szCs w:val="24"/>
          <w:lang w:val="en-US" w:eastAsia="zh" w:bidi="ar-SA"/>
        </w:rPr>
        <w:t>从分层架构过渡到微服务架构的决策基于多方面的考量。首先，</w:t>
      </w:r>
      <w:r>
        <w:rPr>
          <w:rFonts w:hint="default" w:ascii="Calibri" w:hAnsi="Calibri" w:eastAsia="宋体" w:cs="Calibri"/>
          <w:b w:val="0"/>
          <w:bCs w:val="0"/>
          <w:kern w:val="2"/>
          <w:sz w:val="24"/>
          <w:szCs w:val="24"/>
          <w:lang w:val="en-US" w:eastAsia="zh" w:bidi="ar-SA"/>
        </w:rPr>
        <w:t>Wildland</w:t>
      </w:r>
      <w:r>
        <w:rPr>
          <w:rFonts w:hint="eastAsia" w:ascii="宋体" w:hAnsi="宋体" w:eastAsia="宋体" w:cs="宋体"/>
          <w:b w:val="0"/>
          <w:bCs w:val="0"/>
          <w:kern w:val="2"/>
          <w:sz w:val="24"/>
          <w:szCs w:val="24"/>
          <w:lang w:val="en-US" w:eastAsia="zh" w:bidi="ar-SA"/>
        </w:rPr>
        <w:t>营地交流平台的服务具有相对完整且独立的特性，这使得我们能够将不同的功能模块划分为独立的微服务集群，并供其他系统复用。这种模块化设计不仅提高了服务的可复用性和互操作性，也增强了平台对外部系统的兼容能力。其次，微服务架构具备灵活性和快速迭代的优势。通过独立开发和部署，各微服务可以快速更新和扩展，显著提高了开发的敏捷性，使得我们能够快速响应业务需求的变化。</w:t>
      </w:r>
    </w:p>
    <w:p w14:paraId="6F19ED5B">
      <w:pPr>
        <w:pStyle w:val="7"/>
        <w:keepNext w:val="0"/>
        <w:keepLines w:val="0"/>
        <w:widowControl/>
        <w:suppressLineNumbers w:val="0"/>
        <w:spacing w:before="0" w:beforeAutospacing="0" w:after="0" w:afterAutospacing="0" w:line="360" w:lineRule="auto"/>
        <w:ind w:left="0" w:right="0" w:firstLine="420" w:firstLineChars="0"/>
        <w:rPr>
          <w:rFonts w:hint="eastAsia" w:ascii="宋体" w:hAnsi="宋体" w:eastAsia="宋体" w:cs="宋体"/>
          <w:b w:val="0"/>
          <w:bCs w:val="0"/>
          <w:kern w:val="2"/>
          <w:sz w:val="24"/>
          <w:szCs w:val="24"/>
          <w:lang w:val="en-US" w:eastAsia="zh" w:bidi="ar-SA"/>
        </w:rPr>
      </w:pPr>
      <w:r>
        <w:rPr>
          <w:rFonts w:hint="eastAsia" w:ascii="宋体" w:hAnsi="宋体" w:eastAsia="宋体" w:cs="宋体"/>
          <w:b w:val="0"/>
          <w:bCs w:val="0"/>
          <w:kern w:val="2"/>
          <w:sz w:val="24"/>
          <w:szCs w:val="24"/>
          <w:lang w:val="en-US" w:eastAsia="zh" w:bidi="ar-SA"/>
        </w:rPr>
        <w:t>微服务架构的另一个显著优势在于其高内聚与松耦合的特性。每个微服务专注于特定的业务能力，可以独立设计、部署和扩展。这种松耦合特性确保了对某一微服务的修改不会对整个系统产生影响，从而简化了系统的维护和扩展工作。同时，这种设计方法进一步提升了系统的可靠性和灵活性。</w:t>
      </w:r>
    </w:p>
    <w:p w14:paraId="6E5724BF">
      <w:pPr>
        <w:pStyle w:val="7"/>
        <w:keepNext w:val="0"/>
        <w:keepLines w:val="0"/>
        <w:widowControl/>
        <w:suppressLineNumbers w:val="0"/>
        <w:spacing w:before="0" w:beforeAutospacing="0" w:after="0" w:afterAutospacing="0" w:line="360" w:lineRule="auto"/>
        <w:ind w:left="0" w:right="0" w:firstLine="420" w:firstLineChars="0"/>
        <w:rPr>
          <w:rFonts w:hint="eastAsia" w:ascii="宋体" w:hAnsi="宋体" w:eastAsia="宋体" w:cs="宋体"/>
          <w:b w:val="0"/>
          <w:bCs w:val="0"/>
          <w:kern w:val="2"/>
          <w:sz w:val="24"/>
          <w:szCs w:val="24"/>
          <w:lang w:val="en-US" w:eastAsia="zh" w:bidi="ar-SA"/>
        </w:rPr>
      </w:pPr>
      <w:r>
        <w:rPr>
          <w:rFonts w:hint="eastAsia" w:ascii="宋体" w:hAnsi="宋体" w:eastAsia="宋体" w:cs="宋体"/>
          <w:b w:val="0"/>
          <w:bCs w:val="0"/>
          <w:kern w:val="2"/>
          <w:sz w:val="24"/>
          <w:szCs w:val="24"/>
          <w:lang w:val="en-US" w:eastAsia="zh" w:bidi="ar-SA"/>
        </w:rPr>
        <w:t>综合微服务架构的优势和传统分层架构的特性，我们对系统架构进行了提炼和优化，形成了以下分层架构：</w:t>
      </w:r>
    </w:p>
    <w:p w14:paraId="2310117C">
      <w:pPr>
        <w:pStyle w:val="7"/>
        <w:keepNext w:val="0"/>
        <w:keepLines w:val="0"/>
        <w:widowControl/>
        <w:suppressLineNumbers w:val="0"/>
        <w:spacing w:before="0" w:beforeAutospacing="0" w:after="0" w:afterAutospacing="0" w:line="240" w:lineRule="auto"/>
        <w:ind w:left="0" w:leftChars="0" w:right="0" w:firstLine="0" w:firstLineChars="0"/>
        <w:jc w:val="center"/>
        <w:rPr>
          <w:rFonts w:hint="eastAsia" w:ascii="宋体" w:hAnsi="宋体" w:eastAsia="宋体" w:cs="宋体"/>
          <w:b w:val="0"/>
          <w:bCs w:val="0"/>
          <w:kern w:val="2"/>
          <w:sz w:val="24"/>
          <w:szCs w:val="24"/>
          <w:lang w:val="en-US" w:eastAsia="zh" w:bidi="ar-SA"/>
        </w:rPr>
      </w:pPr>
      <w:r>
        <w:rPr>
          <w:rFonts w:hint="default"/>
        </w:rPr>
        <w:drawing>
          <wp:inline distT="0" distB="0" distL="114300" distR="114300">
            <wp:extent cx="3580130" cy="4120515"/>
            <wp:effectExtent l="0" t="0" r="127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
                    <a:stretch>
                      <a:fillRect/>
                    </a:stretch>
                  </pic:blipFill>
                  <pic:spPr>
                    <a:xfrm>
                      <a:off x="0" y="0"/>
                      <a:ext cx="3580130" cy="4120515"/>
                    </a:xfrm>
                    <a:prstGeom prst="rect">
                      <a:avLst/>
                    </a:prstGeom>
                  </pic:spPr>
                </pic:pic>
              </a:graphicData>
            </a:graphic>
          </wp:inline>
        </w:drawing>
      </w:r>
    </w:p>
    <w:p w14:paraId="3AF06B90">
      <w:pPr>
        <w:pStyle w:val="7"/>
        <w:keepNext w:val="0"/>
        <w:keepLines w:val="0"/>
        <w:widowControl/>
        <w:suppressLineNumbers w:val="0"/>
        <w:spacing w:before="0" w:beforeAutospacing="0" w:after="0" w:afterAutospacing="0" w:line="360" w:lineRule="auto"/>
        <w:ind w:left="0" w:right="0" w:firstLine="420" w:firstLineChars="0"/>
        <w:rPr>
          <w:rFonts w:hint="eastAsia" w:ascii="宋体" w:hAnsi="宋体" w:eastAsia="宋体" w:cs="宋体"/>
          <w:b w:val="0"/>
          <w:bCs w:val="0"/>
          <w:kern w:val="2"/>
          <w:sz w:val="24"/>
          <w:szCs w:val="24"/>
          <w:lang w:val="en-US" w:eastAsia="zh" w:bidi="ar-SA"/>
        </w:rPr>
      </w:pPr>
      <w:r>
        <w:rPr>
          <w:rFonts w:hint="eastAsia" w:ascii="宋体" w:hAnsi="宋体" w:eastAsia="宋体" w:cs="宋体"/>
          <w:b w:val="0"/>
          <w:bCs w:val="0"/>
          <w:kern w:val="2"/>
          <w:sz w:val="24"/>
          <w:szCs w:val="24"/>
          <w:lang w:val="en-US" w:eastAsia="zh" w:bidi="ar-SA"/>
        </w:rPr>
        <w:t>最终设计的逻辑架构在保持系统高内聚特性和安全性的同时，确保了轻量化和模块化的实现，为平台的未来扩展提供了坚实基础。逻辑架构的示意图如下：</w:t>
      </w:r>
    </w:p>
    <w:p w14:paraId="70146325">
      <w:pPr>
        <w:rPr>
          <w:rFonts w:hint="default"/>
        </w:rPr>
      </w:pPr>
      <w:r>
        <w:rPr>
          <w:rFonts w:hint="default"/>
        </w:rPr>
        <w:drawing>
          <wp:inline distT="0" distB="0" distL="114300" distR="114300">
            <wp:extent cx="5268595" cy="4395470"/>
            <wp:effectExtent l="0" t="0" r="1905"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6"/>
                    <a:stretch>
                      <a:fillRect/>
                    </a:stretch>
                  </pic:blipFill>
                  <pic:spPr>
                    <a:xfrm>
                      <a:off x="0" y="0"/>
                      <a:ext cx="5268595" cy="4395470"/>
                    </a:xfrm>
                    <a:prstGeom prst="rect">
                      <a:avLst/>
                    </a:prstGeom>
                  </pic:spPr>
                </pic:pic>
              </a:graphicData>
            </a:graphic>
          </wp:inline>
        </w:drawing>
      </w:r>
    </w:p>
    <w:p w14:paraId="3503009E">
      <w:pPr>
        <w:spacing w:line="360" w:lineRule="auto"/>
        <w:ind w:firstLine="420" w:firstLineChars="0"/>
        <w:rPr>
          <w:rFonts w:hint="eastAsia" w:ascii="宋体" w:hAnsi="宋体" w:eastAsia="宋体" w:cs="宋体"/>
          <w:sz w:val="24"/>
          <w:szCs w:val="32"/>
          <w:lang w:eastAsia="zh"/>
        </w:rPr>
      </w:pPr>
      <w:r>
        <w:rPr>
          <w:rFonts w:hint="eastAsia" w:ascii="宋体" w:hAnsi="宋体" w:eastAsia="宋体" w:cs="宋体"/>
          <w:sz w:val="24"/>
          <w:szCs w:val="32"/>
          <w:lang w:eastAsia="zh"/>
        </w:rPr>
        <w:t>基于上述的逻辑架构，我们采用前后端分离的开发方法，来适应项目规模的微服务架构。前端开发使用Vue框架，后端开发使用Springboot，前后端通过REST API调用和JSON数据文件进行通信。在我们的业务流程中，每一层都会执行业务验证与过滤，以确保账户信息安全、支付营地信息等基本信息的正常状态。结合系统的物理实现，最终实现的技术架构如下：</w:t>
      </w:r>
    </w:p>
    <w:p w14:paraId="1184C604">
      <w:pPr>
        <w:rPr>
          <w:rFonts w:hint="eastAsia" w:eastAsiaTheme="minorEastAsia"/>
          <w:lang w:eastAsia="zh"/>
        </w:rPr>
      </w:pPr>
    </w:p>
    <w:p w14:paraId="7C5B59A9">
      <w:pPr>
        <w:rPr>
          <w:rFonts w:hint="eastAsia" w:eastAsiaTheme="minorEastAsia"/>
          <w:lang w:eastAsia="zh"/>
        </w:rPr>
      </w:pPr>
    </w:p>
    <w:p w14:paraId="5DA3CC4F">
      <w:pPr>
        <w:rPr>
          <w:rFonts w:hint="eastAsia" w:eastAsiaTheme="minorEastAsia"/>
          <w:lang w:eastAsia="zh"/>
        </w:rPr>
      </w:pPr>
      <w:r>
        <w:rPr>
          <w:rFonts w:hint="eastAsia" w:eastAsiaTheme="minorEastAsia"/>
          <w:lang w:eastAsia="zh"/>
        </w:rPr>
        <w:drawing>
          <wp:inline distT="0" distB="0" distL="114300" distR="114300">
            <wp:extent cx="5017135" cy="6964045"/>
            <wp:effectExtent l="0" t="0" r="12065"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7"/>
                    <a:stretch>
                      <a:fillRect/>
                    </a:stretch>
                  </pic:blipFill>
                  <pic:spPr>
                    <a:xfrm>
                      <a:off x="0" y="0"/>
                      <a:ext cx="5017135" cy="6964045"/>
                    </a:xfrm>
                    <a:prstGeom prst="rect">
                      <a:avLst/>
                    </a:prstGeom>
                  </pic:spPr>
                </pic:pic>
              </a:graphicData>
            </a:graphic>
          </wp:inline>
        </w:drawing>
      </w:r>
    </w:p>
    <w:p w14:paraId="6DA71955">
      <w:pPr>
        <w:keepNext w:val="0"/>
        <w:keepLines w:val="0"/>
        <w:pageBreakBefore w:val="0"/>
        <w:kinsoku/>
        <w:wordWrap/>
        <w:overflowPunct/>
        <w:topLinePunct w:val="0"/>
        <w:autoSpaceDE/>
        <w:autoSpaceDN/>
        <w:bidi w:val="0"/>
        <w:adjustRightInd/>
        <w:snapToGrid/>
        <w:spacing w:line="360" w:lineRule="auto"/>
        <w:textAlignment w:val="auto"/>
        <w:rPr>
          <w:rFonts w:hint="eastAsia"/>
          <w:sz w:val="24"/>
          <w:szCs w:val="24"/>
          <w:lang w:eastAsia="zh"/>
        </w:rPr>
      </w:pPr>
      <w:r>
        <w:rPr>
          <w:rFonts w:hint="eastAsia"/>
          <w:sz w:val="24"/>
          <w:szCs w:val="24"/>
          <w:lang w:eastAsia="zh"/>
        </w:rPr>
        <w:t>当前架构的设计实现了以下特性：</w:t>
      </w:r>
    </w:p>
    <w:p w14:paraId="66E5B6CF">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2"/>
        <w:rPr>
          <w:rFonts w:hint="eastAsia" w:asciiTheme="minorHAnsi" w:hAnsiTheme="minorHAnsi" w:eastAsiaTheme="minorEastAsia" w:cstheme="minorBidi"/>
          <w:b/>
          <w:bCs/>
          <w:kern w:val="2"/>
          <w:sz w:val="24"/>
          <w:szCs w:val="24"/>
          <w:lang w:val="en-US" w:eastAsia="zh" w:bidi="ar-SA"/>
        </w:rPr>
      </w:pPr>
      <w:bookmarkStart w:id="18" w:name="_Toc19380"/>
      <w:r>
        <w:rPr>
          <w:rFonts w:hint="eastAsia" w:cstheme="minorBidi"/>
          <w:b/>
          <w:bCs/>
          <w:kern w:val="2"/>
          <w:sz w:val="24"/>
          <w:szCs w:val="24"/>
          <w:lang w:val="en-US" w:eastAsia="zh" w:bidi="ar-SA"/>
        </w:rPr>
        <w:t>（1）</w:t>
      </w:r>
      <w:r>
        <w:rPr>
          <w:rFonts w:hint="eastAsia" w:asciiTheme="minorHAnsi" w:hAnsiTheme="minorHAnsi" w:eastAsiaTheme="minorEastAsia" w:cstheme="minorBidi"/>
          <w:b/>
          <w:bCs/>
          <w:kern w:val="2"/>
          <w:sz w:val="24"/>
          <w:szCs w:val="24"/>
          <w:lang w:val="en-US" w:eastAsia="zh" w:bidi="ar-SA"/>
        </w:rPr>
        <w:t>微服务架构特性：</w:t>
      </w:r>
      <w:bookmarkEnd w:id="18"/>
    </w:p>
    <w:p w14:paraId="2D2CAB68">
      <w:pPr>
        <w:pStyle w:val="7"/>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0" w:afterAutospacing="0" w:line="360" w:lineRule="auto"/>
        <w:ind w:left="420" w:leftChars="0" w:right="0" w:hanging="420" w:firstLineChars="0"/>
        <w:jc w:val="left"/>
        <w:textAlignment w:val="auto"/>
        <w:rPr>
          <w:i w:val="0"/>
          <w:iCs w:val="0"/>
          <w:caps w:val="0"/>
          <w:color w:val="0E0E0E"/>
          <w:spacing w:val="0"/>
          <w:sz w:val="24"/>
          <w:szCs w:val="24"/>
          <w:u w:val="none"/>
        </w:rPr>
      </w:pPr>
      <w:r>
        <w:rPr>
          <w:i w:val="0"/>
          <w:iCs w:val="0"/>
          <w:caps w:val="0"/>
          <w:color w:val="0E0E0E"/>
          <w:spacing w:val="0"/>
          <w:sz w:val="24"/>
          <w:szCs w:val="24"/>
          <w:u w:val="none"/>
        </w:rPr>
        <w:t>系统的业务逻辑被拆分为多个独立的服务（如 </w:t>
      </w:r>
      <w:r>
        <w:rPr>
          <w:b/>
          <w:bCs/>
          <w:i w:val="0"/>
          <w:iCs w:val="0"/>
          <w:caps w:val="0"/>
          <w:color w:val="0E0E0E"/>
          <w:spacing w:val="0"/>
          <w:sz w:val="24"/>
          <w:szCs w:val="24"/>
          <w:u w:val="none"/>
        </w:rPr>
        <w:t>User Service</w:t>
      </w:r>
      <w:r>
        <w:rPr>
          <w:i w:val="0"/>
          <w:iCs w:val="0"/>
          <w:caps w:val="0"/>
          <w:color w:val="0E0E0E"/>
          <w:spacing w:val="0"/>
          <w:sz w:val="24"/>
          <w:szCs w:val="24"/>
          <w:u w:val="none"/>
        </w:rPr>
        <w:t>、</w:t>
      </w:r>
      <w:r>
        <w:rPr>
          <w:b/>
          <w:bCs/>
          <w:i w:val="0"/>
          <w:iCs w:val="0"/>
          <w:caps w:val="0"/>
          <w:color w:val="0E0E0E"/>
          <w:spacing w:val="0"/>
          <w:sz w:val="24"/>
          <w:szCs w:val="24"/>
          <w:u w:val="none"/>
        </w:rPr>
        <w:t>Forum Service</w:t>
      </w:r>
      <w:r>
        <w:rPr>
          <w:i w:val="0"/>
          <w:iCs w:val="0"/>
          <w:caps w:val="0"/>
          <w:color w:val="0E0E0E"/>
          <w:spacing w:val="0"/>
          <w:sz w:val="24"/>
          <w:szCs w:val="24"/>
          <w:u w:val="none"/>
        </w:rPr>
        <w:t> </w:t>
      </w:r>
      <w:r>
        <w:rPr>
          <w:rFonts w:hint="eastAsia"/>
          <w:b/>
          <w:bCs/>
          <w:i w:val="0"/>
          <w:iCs w:val="0"/>
          <w:caps w:val="0"/>
          <w:color w:val="0E0E0E"/>
          <w:spacing w:val="0"/>
          <w:sz w:val="24"/>
          <w:szCs w:val="24"/>
          <w:u w:val="none"/>
          <w:lang w:eastAsia="zh"/>
        </w:rPr>
        <w:t>、Camptsite Service、Administrator Service、Outdoor Product Service</w:t>
      </w:r>
      <w:r>
        <w:rPr>
          <w:i w:val="0"/>
          <w:iCs w:val="0"/>
          <w:caps w:val="0"/>
          <w:color w:val="0E0E0E"/>
          <w:spacing w:val="0"/>
          <w:sz w:val="24"/>
          <w:szCs w:val="24"/>
          <w:u w:val="none"/>
        </w:rPr>
        <w:t>等），每个服务专注于单一业务功能，遵循高内聚低耦合的原则。</w:t>
      </w:r>
    </w:p>
    <w:p w14:paraId="5476C92A">
      <w:pPr>
        <w:pStyle w:val="7"/>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0" w:afterAutospacing="0" w:line="360" w:lineRule="auto"/>
        <w:ind w:left="420" w:leftChars="0" w:right="0" w:hanging="420" w:firstLineChars="0"/>
        <w:textAlignment w:val="auto"/>
        <w:rPr>
          <w:i w:val="0"/>
          <w:iCs w:val="0"/>
          <w:caps w:val="0"/>
          <w:color w:val="0E0E0E"/>
          <w:spacing w:val="0"/>
          <w:sz w:val="24"/>
          <w:szCs w:val="24"/>
          <w:u w:val="none"/>
        </w:rPr>
      </w:pPr>
      <w:r>
        <w:rPr>
          <w:i w:val="0"/>
          <w:iCs w:val="0"/>
          <w:caps w:val="0"/>
          <w:color w:val="0E0E0E"/>
          <w:spacing w:val="0"/>
          <w:sz w:val="24"/>
          <w:szCs w:val="24"/>
          <w:u w:val="none"/>
        </w:rPr>
        <w:t>微服务架构使系统易于扩展，各服务可以独立部署和扩展，适应高并发和动态业务需求。</w:t>
      </w:r>
    </w:p>
    <w:p w14:paraId="0F2F0138">
      <w:pPr>
        <w:pStyle w:val="7"/>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0" w:afterAutospacing="0" w:line="360" w:lineRule="auto"/>
        <w:ind w:left="420" w:leftChars="0" w:right="0" w:hanging="420" w:firstLineChars="0"/>
        <w:textAlignment w:val="auto"/>
        <w:rPr>
          <w:i w:val="0"/>
          <w:iCs w:val="0"/>
          <w:caps w:val="0"/>
          <w:color w:val="0E0E0E"/>
          <w:spacing w:val="0"/>
          <w:sz w:val="24"/>
          <w:szCs w:val="24"/>
          <w:u w:val="none"/>
        </w:rPr>
      </w:pPr>
      <w:r>
        <w:rPr>
          <w:i w:val="0"/>
          <w:iCs w:val="0"/>
          <w:caps w:val="0"/>
          <w:color w:val="0E0E0E"/>
          <w:spacing w:val="0"/>
          <w:sz w:val="24"/>
          <w:szCs w:val="24"/>
          <w:u w:val="none"/>
        </w:rPr>
        <w:t>服务之间通过 </w:t>
      </w:r>
      <w:r>
        <w:rPr>
          <w:b/>
          <w:bCs/>
          <w:i w:val="0"/>
          <w:iCs w:val="0"/>
          <w:caps w:val="0"/>
          <w:color w:val="0E0E0E"/>
          <w:spacing w:val="0"/>
          <w:sz w:val="24"/>
          <w:szCs w:val="24"/>
          <w:u w:val="none"/>
        </w:rPr>
        <w:t>Spring Cloud Gateway</w:t>
      </w:r>
      <w:r>
        <w:rPr>
          <w:i w:val="0"/>
          <w:iCs w:val="0"/>
          <w:caps w:val="0"/>
          <w:color w:val="0E0E0E"/>
          <w:spacing w:val="0"/>
          <w:sz w:val="24"/>
          <w:szCs w:val="24"/>
          <w:u w:val="none"/>
        </w:rPr>
        <w:t> 和 REST 接口协作，路由和调用逻辑清晰。</w:t>
      </w:r>
    </w:p>
    <w:p w14:paraId="0FD90F0E">
      <w:pPr>
        <w:pStyle w:val="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textAlignment w:val="auto"/>
        <w:outlineLvl w:val="2"/>
        <w:rPr>
          <w:rFonts w:hint="eastAsia"/>
          <w:b/>
          <w:bCs/>
          <w:i w:val="0"/>
          <w:iCs w:val="0"/>
          <w:caps w:val="0"/>
          <w:color w:val="0E0E0E"/>
          <w:spacing w:val="0"/>
          <w:sz w:val="24"/>
          <w:szCs w:val="24"/>
          <w:u w:val="none"/>
          <w:lang w:eastAsia="zh"/>
        </w:rPr>
      </w:pPr>
      <w:bookmarkStart w:id="19" w:name="_Toc1735"/>
      <w:r>
        <w:rPr>
          <w:rFonts w:hint="eastAsia"/>
          <w:b/>
          <w:bCs/>
          <w:i w:val="0"/>
          <w:iCs w:val="0"/>
          <w:caps w:val="0"/>
          <w:color w:val="0E0E0E"/>
          <w:spacing w:val="0"/>
          <w:sz w:val="24"/>
          <w:szCs w:val="24"/>
          <w:u w:val="none"/>
          <w:lang w:eastAsia="zh"/>
        </w:rPr>
        <w:t>（2）强大的安全机制：</w:t>
      </w:r>
      <w:bookmarkEnd w:id="19"/>
    </w:p>
    <w:p w14:paraId="36A270EA">
      <w:pPr>
        <w:pStyle w:val="7"/>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0" w:afterAutospacing="0" w:line="360" w:lineRule="auto"/>
        <w:ind w:left="420" w:leftChars="0" w:right="0" w:hanging="420" w:firstLineChars="0"/>
        <w:jc w:val="left"/>
        <w:textAlignment w:val="auto"/>
        <w:rPr>
          <w:rFonts w:hint="eastAsia"/>
          <w:b w:val="0"/>
          <w:bCs w:val="0"/>
          <w:i w:val="0"/>
          <w:iCs w:val="0"/>
          <w:caps w:val="0"/>
          <w:color w:val="0E0E0E"/>
          <w:spacing w:val="0"/>
          <w:sz w:val="24"/>
          <w:szCs w:val="24"/>
          <w:u w:val="none"/>
          <w:lang w:eastAsia="zh"/>
        </w:rPr>
      </w:pPr>
      <w:r>
        <w:rPr>
          <w:rFonts w:hint="eastAsia"/>
          <w:b w:val="0"/>
          <w:bCs w:val="0"/>
          <w:i w:val="0"/>
          <w:iCs w:val="0"/>
          <w:caps w:val="0"/>
          <w:color w:val="0E0E0E"/>
          <w:spacing w:val="0"/>
          <w:sz w:val="24"/>
          <w:szCs w:val="24"/>
          <w:u w:val="none"/>
          <w:lang w:eastAsia="zh"/>
        </w:rPr>
        <w:t>系统的业务逻辑被拆分为多个独立的服务（如 User Service、Forum Service 等），每个服务专注于单一业务功能，遵循高内聚低耦合的原则。</w:t>
      </w:r>
    </w:p>
    <w:p w14:paraId="22512E91">
      <w:pPr>
        <w:pStyle w:val="7"/>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0" w:afterAutospacing="0" w:line="360" w:lineRule="auto"/>
        <w:ind w:left="420" w:leftChars="0" w:right="0" w:hanging="420" w:firstLineChars="0"/>
        <w:jc w:val="left"/>
        <w:textAlignment w:val="auto"/>
        <w:rPr>
          <w:rFonts w:hint="eastAsia"/>
          <w:b w:val="0"/>
          <w:bCs w:val="0"/>
          <w:i w:val="0"/>
          <w:iCs w:val="0"/>
          <w:caps w:val="0"/>
          <w:color w:val="0E0E0E"/>
          <w:spacing w:val="0"/>
          <w:sz w:val="24"/>
          <w:szCs w:val="24"/>
          <w:u w:val="none"/>
          <w:lang w:eastAsia="zh"/>
        </w:rPr>
      </w:pPr>
      <w:r>
        <w:rPr>
          <w:rFonts w:hint="eastAsia"/>
          <w:b w:val="0"/>
          <w:bCs w:val="0"/>
          <w:i w:val="0"/>
          <w:iCs w:val="0"/>
          <w:caps w:val="0"/>
          <w:color w:val="0E0E0E"/>
          <w:spacing w:val="0"/>
          <w:sz w:val="24"/>
          <w:szCs w:val="24"/>
          <w:u w:val="none"/>
          <w:lang w:eastAsia="zh"/>
        </w:rPr>
        <w:t>微服务架构使系统易于扩展，各服务可以独立部署和扩展，适应高并发和动态业务需求。</w:t>
      </w:r>
    </w:p>
    <w:p w14:paraId="4B2FA356">
      <w:pPr>
        <w:pStyle w:val="7"/>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0" w:afterAutospacing="0" w:line="360" w:lineRule="auto"/>
        <w:ind w:left="420" w:leftChars="0" w:right="0" w:hanging="420" w:firstLineChars="0"/>
        <w:jc w:val="left"/>
        <w:textAlignment w:val="auto"/>
        <w:rPr>
          <w:rFonts w:hint="eastAsia"/>
          <w:i w:val="0"/>
          <w:iCs w:val="0"/>
          <w:caps w:val="0"/>
          <w:color w:val="0E0E0E"/>
          <w:spacing w:val="0"/>
          <w:sz w:val="24"/>
          <w:szCs w:val="24"/>
          <w:u w:val="none"/>
          <w:lang w:eastAsia="zh"/>
        </w:rPr>
      </w:pPr>
      <w:r>
        <w:rPr>
          <w:rFonts w:hint="eastAsia"/>
          <w:b w:val="0"/>
          <w:bCs w:val="0"/>
          <w:i w:val="0"/>
          <w:iCs w:val="0"/>
          <w:caps w:val="0"/>
          <w:color w:val="0E0E0E"/>
          <w:spacing w:val="0"/>
          <w:sz w:val="24"/>
          <w:szCs w:val="24"/>
          <w:u w:val="none"/>
          <w:lang w:eastAsia="zh"/>
        </w:rPr>
        <w:t>服务间通过 Spring Cloud Gateway 和REST接口协作，路由和调用逻辑清晰。</w:t>
      </w:r>
    </w:p>
    <w:p w14:paraId="78589D8D">
      <w:pPr>
        <w:pStyle w:val="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textAlignment w:val="auto"/>
        <w:outlineLvl w:val="2"/>
        <w:rPr>
          <w:rFonts w:hint="eastAsia"/>
          <w:b/>
          <w:bCs/>
          <w:i w:val="0"/>
          <w:iCs w:val="0"/>
          <w:caps w:val="0"/>
          <w:color w:val="0E0E0E"/>
          <w:spacing w:val="0"/>
          <w:sz w:val="24"/>
          <w:szCs w:val="24"/>
          <w:u w:val="none"/>
          <w:lang w:eastAsia="zh"/>
        </w:rPr>
      </w:pPr>
      <w:bookmarkStart w:id="20" w:name="_Toc9658"/>
      <w:r>
        <w:rPr>
          <w:rFonts w:hint="eastAsia"/>
          <w:b/>
          <w:bCs/>
          <w:i w:val="0"/>
          <w:iCs w:val="0"/>
          <w:caps w:val="0"/>
          <w:color w:val="0E0E0E"/>
          <w:spacing w:val="0"/>
          <w:sz w:val="24"/>
          <w:szCs w:val="24"/>
          <w:u w:val="none"/>
          <w:lang w:eastAsia="zh"/>
        </w:rPr>
        <w:t>（3）高性能和高可用性：</w:t>
      </w:r>
      <w:bookmarkEnd w:id="20"/>
    </w:p>
    <w:p w14:paraId="43145755">
      <w:pPr>
        <w:pStyle w:val="7"/>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0" w:afterAutospacing="0" w:line="360" w:lineRule="auto"/>
        <w:ind w:left="420" w:leftChars="0" w:right="0" w:hanging="420" w:firstLineChars="0"/>
        <w:jc w:val="left"/>
        <w:textAlignment w:val="auto"/>
        <w:rPr>
          <w:rFonts w:hint="eastAsia"/>
          <w:b w:val="0"/>
          <w:bCs w:val="0"/>
          <w:i w:val="0"/>
          <w:iCs w:val="0"/>
          <w:caps w:val="0"/>
          <w:color w:val="0E0E0E"/>
          <w:spacing w:val="0"/>
          <w:sz w:val="24"/>
          <w:szCs w:val="24"/>
          <w:u w:val="none"/>
          <w:lang w:eastAsia="zh"/>
        </w:rPr>
      </w:pPr>
      <w:r>
        <w:rPr>
          <w:rFonts w:hint="eastAsia"/>
          <w:b w:val="0"/>
          <w:bCs w:val="0"/>
          <w:i w:val="0"/>
          <w:iCs w:val="0"/>
          <w:caps w:val="0"/>
          <w:color w:val="0E0E0E"/>
          <w:spacing w:val="0"/>
          <w:sz w:val="24"/>
          <w:szCs w:val="24"/>
          <w:u w:val="none"/>
          <w:lang w:eastAsia="zh"/>
        </w:rPr>
        <w:t>使用 Nginx 集群 进行负载均衡，分担请求流量，提升系统的性能和可靠性。</w:t>
      </w:r>
    </w:p>
    <w:p w14:paraId="57DEAA61">
      <w:pPr>
        <w:pStyle w:val="7"/>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0" w:afterAutospacing="0" w:line="360" w:lineRule="auto"/>
        <w:ind w:left="420" w:leftChars="0" w:right="0" w:hanging="420" w:firstLineChars="0"/>
        <w:jc w:val="left"/>
        <w:textAlignment w:val="auto"/>
        <w:rPr>
          <w:rFonts w:hint="eastAsia"/>
          <w:b w:val="0"/>
          <w:bCs w:val="0"/>
          <w:i w:val="0"/>
          <w:iCs w:val="0"/>
          <w:caps w:val="0"/>
          <w:color w:val="0E0E0E"/>
          <w:spacing w:val="0"/>
          <w:sz w:val="24"/>
          <w:szCs w:val="24"/>
          <w:u w:val="none"/>
          <w:lang w:eastAsia="zh"/>
        </w:rPr>
      </w:pPr>
      <w:r>
        <w:rPr>
          <w:rFonts w:hint="eastAsia"/>
          <w:b w:val="0"/>
          <w:bCs w:val="0"/>
          <w:i w:val="0"/>
          <w:iCs w:val="0"/>
          <w:caps w:val="0"/>
          <w:color w:val="0E0E0E"/>
          <w:spacing w:val="0"/>
          <w:sz w:val="24"/>
          <w:szCs w:val="24"/>
          <w:u w:val="none"/>
          <w:lang w:eastAsia="zh"/>
        </w:rPr>
        <w:t>Spring Cloud Gateway 进一步增强了网关的路由能力，并支持动态路由、流量控制等功能。</w:t>
      </w:r>
    </w:p>
    <w:p w14:paraId="2937669D">
      <w:pPr>
        <w:pStyle w:val="7"/>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0" w:afterAutospacing="0" w:line="360" w:lineRule="auto"/>
        <w:ind w:left="420" w:leftChars="0" w:right="0" w:hanging="420" w:firstLineChars="0"/>
        <w:jc w:val="left"/>
        <w:textAlignment w:val="auto"/>
        <w:rPr>
          <w:rFonts w:hint="eastAsia"/>
          <w:i w:val="0"/>
          <w:iCs w:val="0"/>
          <w:caps w:val="0"/>
          <w:color w:val="0E0E0E"/>
          <w:spacing w:val="0"/>
          <w:sz w:val="24"/>
          <w:szCs w:val="24"/>
          <w:u w:val="none"/>
          <w:lang w:eastAsia="zh"/>
        </w:rPr>
      </w:pPr>
      <w:r>
        <w:rPr>
          <w:rFonts w:hint="eastAsia"/>
          <w:b w:val="0"/>
          <w:bCs w:val="0"/>
          <w:i w:val="0"/>
          <w:iCs w:val="0"/>
          <w:caps w:val="0"/>
          <w:color w:val="0E0E0E"/>
          <w:spacing w:val="0"/>
          <w:sz w:val="24"/>
          <w:szCs w:val="24"/>
          <w:u w:val="none"/>
          <w:lang w:eastAsia="zh"/>
        </w:rPr>
        <w:t>微服务层和网关层均支持监控（通过 Sky Walking），帮助及时发现问题和进行优化。</w:t>
      </w:r>
    </w:p>
    <w:p w14:paraId="48D14110">
      <w:pPr>
        <w:pStyle w:val="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textAlignment w:val="auto"/>
        <w:outlineLvl w:val="2"/>
        <w:rPr>
          <w:rFonts w:hint="eastAsia"/>
          <w:b/>
          <w:bCs/>
          <w:i w:val="0"/>
          <w:iCs w:val="0"/>
          <w:caps w:val="0"/>
          <w:color w:val="0E0E0E"/>
          <w:spacing w:val="0"/>
          <w:sz w:val="24"/>
          <w:szCs w:val="24"/>
          <w:u w:val="none"/>
          <w:lang w:eastAsia="zh"/>
        </w:rPr>
      </w:pPr>
      <w:bookmarkStart w:id="21" w:name="_Toc8142"/>
      <w:r>
        <w:rPr>
          <w:rFonts w:hint="eastAsia"/>
          <w:b/>
          <w:bCs/>
          <w:i w:val="0"/>
          <w:iCs w:val="0"/>
          <w:caps w:val="0"/>
          <w:color w:val="0E0E0E"/>
          <w:spacing w:val="0"/>
          <w:sz w:val="24"/>
          <w:szCs w:val="24"/>
          <w:u w:val="none"/>
          <w:lang w:eastAsia="zh"/>
        </w:rPr>
        <w:t>（4）可观测性与运维能力：</w:t>
      </w:r>
      <w:bookmarkEnd w:id="21"/>
    </w:p>
    <w:p w14:paraId="09D2C85C">
      <w:pPr>
        <w:pStyle w:val="7"/>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0" w:afterAutospacing="0" w:line="360" w:lineRule="auto"/>
        <w:ind w:left="420" w:leftChars="0" w:right="0" w:hanging="420" w:firstLineChars="0"/>
        <w:jc w:val="left"/>
        <w:textAlignment w:val="auto"/>
        <w:rPr>
          <w:rFonts w:hint="eastAsia"/>
          <w:b w:val="0"/>
          <w:bCs w:val="0"/>
          <w:i w:val="0"/>
          <w:iCs w:val="0"/>
          <w:caps w:val="0"/>
          <w:color w:val="0E0E0E"/>
          <w:spacing w:val="0"/>
          <w:sz w:val="24"/>
          <w:szCs w:val="24"/>
          <w:u w:val="none"/>
          <w:lang w:eastAsia="zh"/>
        </w:rPr>
      </w:pPr>
      <w:r>
        <w:rPr>
          <w:rFonts w:hint="eastAsia"/>
          <w:b w:val="0"/>
          <w:bCs w:val="0"/>
          <w:i w:val="0"/>
          <w:iCs w:val="0"/>
          <w:caps w:val="0"/>
          <w:color w:val="0E0E0E"/>
          <w:spacing w:val="0"/>
          <w:sz w:val="24"/>
          <w:szCs w:val="24"/>
          <w:u w:val="none"/>
          <w:lang w:eastAsia="zh"/>
        </w:rPr>
        <w:t>集成了 Sky Walking，对服务性能、调用链路进行全局监控，帮助运维人员快速定位问题。</w:t>
      </w:r>
    </w:p>
    <w:p w14:paraId="7024D62A">
      <w:pPr>
        <w:pStyle w:val="7"/>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0" w:afterAutospacing="0" w:line="360" w:lineRule="auto"/>
        <w:ind w:left="420" w:leftChars="0" w:right="0" w:hanging="420" w:firstLineChars="0"/>
        <w:jc w:val="left"/>
        <w:textAlignment w:val="auto"/>
        <w:rPr>
          <w:rFonts w:hint="eastAsia"/>
          <w:i w:val="0"/>
          <w:iCs w:val="0"/>
          <w:caps w:val="0"/>
          <w:color w:val="0E0E0E"/>
          <w:spacing w:val="0"/>
          <w:sz w:val="24"/>
          <w:szCs w:val="24"/>
          <w:u w:val="none"/>
          <w:lang w:eastAsia="zh"/>
        </w:rPr>
      </w:pPr>
      <w:r>
        <w:rPr>
          <w:rFonts w:hint="eastAsia"/>
          <w:b w:val="0"/>
          <w:bCs w:val="0"/>
          <w:i w:val="0"/>
          <w:iCs w:val="0"/>
          <w:caps w:val="0"/>
          <w:color w:val="0E0E0E"/>
          <w:spacing w:val="0"/>
          <w:sz w:val="24"/>
          <w:szCs w:val="24"/>
          <w:u w:val="none"/>
          <w:lang w:eastAsia="zh"/>
        </w:rPr>
        <w:t>提供了细粒度的监控视图，包括服务调用、响应时间等，适合分布式系统的运维需求。</w:t>
      </w:r>
    </w:p>
    <w:p w14:paraId="67A945FB">
      <w:pPr>
        <w:pStyle w:val="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textAlignment w:val="auto"/>
        <w:outlineLvl w:val="2"/>
        <w:rPr>
          <w:rFonts w:hint="default"/>
          <w:b/>
          <w:bCs/>
          <w:sz w:val="24"/>
          <w:szCs w:val="24"/>
        </w:rPr>
      </w:pPr>
      <w:bookmarkStart w:id="22" w:name="_Toc5751"/>
      <w:r>
        <w:rPr>
          <w:rFonts w:hint="eastAsia"/>
          <w:b/>
          <w:bCs/>
          <w:i w:val="0"/>
          <w:iCs w:val="0"/>
          <w:caps w:val="0"/>
          <w:color w:val="0E0E0E"/>
          <w:spacing w:val="0"/>
          <w:sz w:val="24"/>
          <w:szCs w:val="24"/>
          <w:u w:val="none"/>
          <w:lang w:eastAsia="zh"/>
        </w:rPr>
        <w:t>（5）开发和部署效率：</w:t>
      </w:r>
      <w:bookmarkEnd w:id="22"/>
    </w:p>
    <w:p w14:paraId="6B10F485">
      <w:pPr>
        <w:pStyle w:val="7"/>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0" w:afterAutospacing="0" w:line="360" w:lineRule="auto"/>
        <w:ind w:left="420" w:leftChars="0" w:right="0" w:hanging="420" w:firstLineChars="0"/>
        <w:jc w:val="left"/>
        <w:textAlignment w:val="auto"/>
        <w:rPr>
          <w:rFonts w:hint="eastAsia"/>
          <w:b w:val="0"/>
          <w:bCs w:val="0"/>
          <w:i w:val="0"/>
          <w:iCs w:val="0"/>
          <w:caps w:val="0"/>
          <w:color w:val="0E0E0E"/>
          <w:spacing w:val="0"/>
          <w:sz w:val="24"/>
          <w:szCs w:val="24"/>
          <w:u w:val="none"/>
          <w:lang w:eastAsia="zh"/>
        </w:rPr>
      </w:pPr>
      <w:r>
        <w:rPr>
          <w:rFonts w:hint="eastAsia"/>
          <w:b w:val="0"/>
          <w:bCs w:val="0"/>
          <w:i w:val="0"/>
          <w:iCs w:val="0"/>
          <w:caps w:val="0"/>
          <w:color w:val="0E0E0E"/>
          <w:spacing w:val="0"/>
          <w:sz w:val="24"/>
          <w:szCs w:val="24"/>
          <w:u w:val="none"/>
          <w:lang w:eastAsia="zh"/>
        </w:rPr>
        <w:t>使用现代化前端工具（如 Vue.js 和 Webpack），提升了前端开发效率。</w:t>
      </w:r>
    </w:p>
    <w:p w14:paraId="09913755">
      <w:pPr>
        <w:pStyle w:val="7"/>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0" w:afterAutospacing="0" w:line="360" w:lineRule="auto"/>
        <w:ind w:left="420" w:leftChars="0" w:right="0" w:hanging="420" w:firstLineChars="0"/>
        <w:jc w:val="left"/>
        <w:textAlignment w:val="auto"/>
        <w:rPr>
          <w:rFonts w:hint="eastAsia"/>
          <w:b w:val="0"/>
          <w:bCs w:val="0"/>
          <w:i w:val="0"/>
          <w:iCs w:val="0"/>
          <w:caps w:val="0"/>
          <w:color w:val="0E0E0E"/>
          <w:spacing w:val="0"/>
          <w:sz w:val="24"/>
          <w:szCs w:val="24"/>
          <w:u w:val="none"/>
          <w:lang w:eastAsia="zh"/>
        </w:rPr>
      </w:pPr>
      <w:r>
        <w:rPr>
          <w:rFonts w:hint="eastAsia"/>
          <w:b w:val="0"/>
          <w:bCs w:val="0"/>
          <w:i w:val="0"/>
          <w:iCs w:val="0"/>
          <w:caps w:val="0"/>
          <w:color w:val="0E0E0E"/>
          <w:spacing w:val="0"/>
          <w:sz w:val="24"/>
          <w:szCs w:val="24"/>
          <w:u w:val="none"/>
          <w:lang w:eastAsia="zh"/>
        </w:rPr>
        <w:t>后端使用 Spring Cloud 提供微服务框架支持，简化了服务的开发和管理。</w:t>
      </w:r>
    </w:p>
    <w:p w14:paraId="6C2FBB8C">
      <w:pPr>
        <w:pStyle w:val="7"/>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0" w:afterAutospacing="0" w:line="360" w:lineRule="auto"/>
        <w:ind w:left="420" w:leftChars="0" w:right="0" w:hanging="420" w:firstLineChars="0"/>
        <w:jc w:val="left"/>
        <w:textAlignment w:val="auto"/>
        <w:rPr>
          <w:rFonts w:hint="default"/>
        </w:rPr>
      </w:pPr>
      <w:r>
        <w:rPr>
          <w:rFonts w:hint="eastAsia"/>
          <w:b w:val="0"/>
          <w:bCs w:val="0"/>
          <w:i w:val="0"/>
          <w:iCs w:val="0"/>
          <w:caps w:val="0"/>
          <w:color w:val="0E0E0E"/>
          <w:spacing w:val="0"/>
          <w:sz w:val="24"/>
          <w:szCs w:val="24"/>
          <w:u w:val="none"/>
          <w:lang w:eastAsia="zh"/>
        </w:rPr>
        <w:t>通过分层设计和标准化工具链，前后端分工明确，便于团队协作。</w:t>
      </w:r>
    </w:p>
    <w:p w14:paraId="2C6B38F8">
      <w:pPr>
        <w:spacing w:line="360" w:lineRule="auto"/>
        <w:ind w:firstLine="420" w:firstLineChars="0"/>
        <w:rPr>
          <w:rFonts w:hint="eastAsia" w:ascii="宋体" w:hAnsi="宋体" w:eastAsia="宋体" w:cs="宋体"/>
          <w:sz w:val="24"/>
          <w:szCs w:val="32"/>
          <w:lang w:eastAsia="zh"/>
        </w:rPr>
      </w:pPr>
      <w:r>
        <w:rPr>
          <w:rFonts w:hint="eastAsia" w:ascii="宋体" w:hAnsi="宋体" w:eastAsia="宋体" w:cs="宋体"/>
          <w:sz w:val="24"/>
          <w:szCs w:val="32"/>
          <w:lang w:eastAsia="zh"/>
        </w:rPr>
        <w:t>由此，我们综合设计优化了架构，使之具备模块化与可扩展性、高性能和高可用性、安全性、监控和运维能力等优势。</w:t>
      </w:r>
    </w:p>
    <w:p w14:paraId="194136D3">
      <w:pPr>
        <w:rPr>
          <w:rFonts w:hint="default"/>
        </w:rPr>
      </w:pPr>
    </w:p>
    <w:p w14:paraId="14D024A1">
      <w:pPr>
        <w:rPr>
          <w:rFonts w:hint="default"/>
        </w:rPr>
      </w:pPr>
    </w:p>
    <w:p w14:paraId="029C9BDD">
      <w:pPr>
        <w:outlineLvl w:val="1"/>
        <w:rPr>
          <w:rFonts w:hint="eastAsia" w:ascii="黑体" w:hAnsi="黑体" w:eastAsia="黑体" w:cs="黑体"/>
          <w:b/>
          <w:bCs/>
          <w:kern w:val="2"/>
          <w:sz w:val="32"/>
          <w:szCs w:val="24"/>
          <w:lang w:val="en-US" w:eastAsia="zh" w:bidi="ar-SA"/>
        </w:rPr>
      </w:pPr>
      <w:bookmarkStart w:id="23" w:name="_Toc675382653"/>
      <w:bookmarkStart w:id="24" w:name="_Toc24844"/>
      <w:bookmarkStart w:id="25" w:name="_Toc1727"/>
      <w:r>
        <w:rPr>
          <w:rFonts w:hint="eastAsia" w:ascii="黑体" w:hAnsi="黑体" w:eastAsia="黑体" w:cs="黑体"/>
          <w:b/>
          <w:bCs/>
          <w:kern w:val="2"/>
          <w:sz w:val="32"/>
          <w:szCs w:val="24"/>
          <w:lang w:val="en-US" w:eastAsia="zh" w:bidi="ar-SA"/>
        </w:rPr>
        <w:t>2.2. 子系统和接口</w:t>
      </w:r>
      <w:bookmarkEnd w:id="23"/>
      <w:bookmarkEnd w:id="24"/>
      <w:bookmarkEnd w:id="25"/>
    </w:p>
    <w:p w14:paraId="66465255">
      <w:pPr>
        <w:spacing w:line="360" w:lineRule="auto"/>
        <w:ind w:firstLine="420" w:firstLineChars="0"/>
        <w:rPr>
          <w:rFonts w:hint="default" w:ascii="宋体" w:hAnsi="宋体" w:eastAsia="宋体" w:cs="宋体"/>
          <w:sz w:val="24"/>
          <w:szCs w:val="32"/>
          <w:lang w:val="en-US" w:eastAsia="zh"/>
        </w:rPr>
      </w:pPr>
      <w:r>
        <w:rPr>
          <w:rFonts w:hint="default" w:ascii="宋体" w:hAnsi="宋体" w:eastAsia="宋体" w:cs="宋体"/>
          <w:sz w:val="24"/>
          <w:szCs w:val="32"/>
          <w:lang w:val="en-US" w:eastAsia="zh"/>
        </w:rPr>
        <w:t>在前方的架构设计中，我们将业务逻辑层提供的多种服务打包，划分形成了</w:t>
      </w:r>
      <w:r>
        <w:rPr>
          <w:rFonts w:hint="eastAsia" w:ascii="宋体" w:hAnsi="宋体" w:eastAsia="宋体" w:cs="宋体"/>
          <w:sz w:val="24"/>
          <w:szCs w:val="32"/>
          <w:lang w:val="en-US" w:eastAsia="zh-CN"/>
        </w:rPr>
        <w:t>五</w:t>
      </w:r>
      <w:r>
        <w:rPr>
          <w:rFonts w:hint="default" w:ascii="宋体" w:hAnsi="宋体" w:eastAsia="宋体" w:cs="宋体"/>
          <w:sz w:val="24"/>
          <w:szCs w:val="32"/>
          <w:lang w:val="en-US" w:eastAsia="zh"/>
        </w:rPr>
        <w:t>个微服务，</w:t>
      </w:r>
      <w:r>
        <w:rPr>
          <w:rFonts w:hint="eastAsia" w:ascii="宋体" w:hAnsi="宋体" w:eastAsia="宋体" w:cs="宋体"/>
          <w:sz w:val="24"/>
          <w:szCs w:val="32"/>
          <w:lang w:val="en-US" w:eastAsia="zh-CN"/>
        </w:rPr>
        <w:t>并设计</w:t>
      </w:r>
      <w:r>
        <w:rPr>
          <w:rFonts w:hint="default" w:ascii="宋体" w:hAnsi="宋体" w:eastAsia="宋体" w:cs="宋体"/>
          <w:sz w:val="24"/>
          <w:szCs w:val="32"/>
          <w:lang w:val="en-US" w:eastAsia="zh"/>
        </w:rPr>
        <w:t>了相适应的接口，接下来我们就介绍</w:t>
      </w:r>
      <w:r>
        <w:rPr>
          <w:rFonts w:hint="eastAsia" w:ascii="宋体" w:hAnsi="宋体" w:eastAsia="宋体" w:cs="宋体"/>
          <w:sz w:val="24"/>
          <w:szCs w:val="32"/>
          <w:lang w:val="en-US" w:eastAsia="zh-CN"/>
        </w:rPr>
        <w:t>这些子系统与相关接口</w:t>
      </w:r>
      <w:r>
        <w:rPr>
          <w:rFonts w:hint="default" w:ascii="宋体" w:hAnsi="宋体" w:eastAsia="宋体" w:cs="宋体"/>
          <w:sz w:val="24"/>
          <w:szCs w:val="32"/>
          <w:lang w:val="en-US" w:eastAsia="zh"/>
        </w:rPr>
        <w:t>：</w:t>
      </w:r>
    </w:p>
    <w:p w14:paraId="73F12FA3">
      <w:pPr>
        <w:rPr>
          <w:rFonts w:hint="eastAsia" w:ascii="黑体" w:hAnsi="黑体" w:eastAsia="黑体" w:cs="黑体"/>
          <w:b/>
          <w:bCs/>
          <w:kern w:val="2"/>
          <w:sz w:val="28"/>
          <w:szCs w:val="28"/>
          <w:lang w:val="en-US" w:eastAsia="zh-CN" w:bidi="ar-SA"/>
        </w:rPr>
      </w:pPr>
      <w:r>
        <w:rPr>
          <w:rFonts w:hint="eastAsia" w:ascii="黑体" w:hAnsi="黑体" w:eastAsia="黑体" w:cs="黑体"/>
          <w:b/>
          <w:bCs/>
          <w:kern w:val="2"/>
          <w:sz w:val="28"/>
          <w:szCs w:val="28"/>
          <w:lang w:val="en-US" w:eastAsia="zh-CN" w:bidi="ar-SA"/>
        </w:rPr>
        <w:t>2.2.1. 用户微服务</w:t>
      </w:r>
    </w:p>
    <w:tbl>
      <w:tblPr>
        <w:tblStyle w:val="9"/>
        <w:tblW w:w="8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40"/>
        <w:gridCol w:w="2155"/>
        <w:gridCol w:w="3725"/>
      </w:tblGrid>
      <w:tr w14:paraId="4E13B6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2940" w:type="dxa"/>
            <w:shd w:val="clear" w:color="auto" w:fill="A3CC84"/>
          </w:tcPr>
          <w:p w14:paraId="7BAFD392">
            <w:pPr>
              <w:jc w:val="center"/>
              <w:rPr>
                <w:rFonts w:hint="default" w:cstheme="minorBidi"/>
                <w:b/>
                <w:bCs/>
                <w:kern w:val="2"/>
                <w:sz w:val="24"/>
                <w:szCs w:val="24"/>
                <w:vertAlign w:val="baseline"/>
                <w:lang w:val="en-US" w:eastAsia="zh-CN" w:bidi="ar-SA"/>
              </w:rPr>
            </w:pPr>
            <w:r>
              <w:rPr>
                <w:rFonts w:hint="eastAsia" w:cstheme="minorBidi"/>
                <w:b/>
                <w:bCs/>
                <w:kern w:val="2"/>
                <w:sz w:val="24"/>
                <w:szCs w:val="24"/>
                <w:vertAlign w:val="baseline"/>
                <w:lang w:val="en-US" w:eastAsia="zh-CN" w:bidi="ar-SA"/>
              </w:rPr>
              <w:t>子系统名称</w:t>
            </w:r>
          </w:p>
        </w:tc>
        <w:tc>
          <w:tcPr>
            <w:tcW w:w="2155" w:type="dxa"/>
            <w:shd w:val="clear" w:color="auto" w:fill="A3CC84"/>
          </w:tcPr>
          <w:p w14:paraId="4813AB16">
            <w:pPr>
              <w:jc w:val="center"/>
              <w:rPr>
                <w:rFonts w:hint="default" w:cstheme="minorBidi"/>
                <w:b/>
                <w:bCs/>
                <w:kern w:val="2"/>
                <w:sz w:val="24"/>
                <w:szCs w:val="24"/>
                <w:vertAlign w:val="baseline"/>
                <w:lang w:val="en-US" w:eastAsia="zh-CN" w:bidi="ar-SA"/>
              </w:rPr>
            </w:pPr>
            <w:r>
              <w:rPr>
                <w:rFonts w:hint="eastAsia" w:cstheme="minorBidi"/>
                <w:b/>
                <w:bCs/>
                <w:kern w:val="2"/>
                <w:sz w:val="24"/>
                <w:szCs w:val="24"/>
                <w:vertAlign w:val="baseline"/>
                <w:lang w:val="en-US" w:eastAsia="zh-CN" w:bidi="ar-SA"/>
              </w:rPr>
              <w:t>接口功能</w:t>
            </w:r>
          </w:p>
        </w:tc>
        <w:tc>
          <w:tcPr>
            <w:tcW w:w="3725" w:type="dxa"/>
            <w:shd w:val="clear" w:color="auto" w:fill="A3CC84"/>
          </w:tcPr>
          <w:p w14:paraId="60C3F34D">
            <w:pPr>
              <w:jc w:val="center"/>
              <w:rPr>
                <w:rFonts w:hint="default" w:cstheme="minorBidi"/>
                <w:b/>
                <w:bCs/>
                <w:kern w:val="2"/>
                <w:sz w:val="24"/>
                <w:szCs w:val="24"/>
                <w:vertAlign w:val="baseline"/>
                <w:lang w:val="en-US" w:eastAsia="zh-CN" w:bidi="ar-SA"/>
              </w:rPr>
            </w:pPr>
            <w:r>
              <w:rPr>
                <w:rFonts w:hint="eastAsia" w:cstheme="minorBidi"/>
                <w:b/>
                <w:bCs/>
                <w:kern w:val="2"/>
                <w:sz w:val="24"/>
                <w:szCs w:val="24"/>
                <w:vertAlign w:val="baseline"/>
                <w:lang w:val="en-US" w:eastAsia="zh-CN" w:bidi="ar-SA"/>
              </w:rPr>
              <w:t>API</w:t>
            </w:r>
          </w:p>
        </w:tc>
      </w:tr>
      <w:tr w14:paraId="20BE60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2940" w:type="dxa"/>
            <w:vMerge w:val="restart"/>
            <w:shd w:val="clear" w:color="auto" w:fill="C7E4B3" w:themeFill="accent4" w:themeFillTint="66"/>
            <w:vAlign w:val="top"/>
          </w:tcPr>
          <w:p w14:paraId="3CF8E51E">
            <w:pPr>
              <w:jc w:val="center"/>
              <w:rPr>
                <w:rFonts w:hint="eastAsia" w:cstheme="minorBidi"/>
                <w:b/>
                <w:bCs/>
                <w:kern w:val="2"/>
                <w:sz w:val="24"/>
                <w:szCs w:val="24"/>
                <w:vertAlign w:val="baseline"/>
                <w:lang w:val="en-US" w:eastAsia="zh-CN" w:bidi="ar-SA"/>
              </w:rPr>
            </w:pPr>
          </w:p>
          <w:p w14:paraId="52C4C9D9">
            <w:pPr>
              <w:jc w:val="center"/>
              <w:rPr>
                <w:rFonts w:hint="eastAsia" w:cstheme="minorBidi"/>
                <w:b/>
                <w:bCs/>
                <w:kern w:val="2"/>
                <w:sz w:val="24"/>
                <w:szCs w:val="24"/>
                <w:vertAlign w:val="baseline"/>
                <w:lang w:val="en-US" w:eastAsia="zh-CN" w:bidi="ar-SA"/>
              </w:rPr>
            </w:pPr>
          </w:p>
          <w:p w14:paraId="0DEFE13C">
            <w:pPr>
              <w:jc w:val="center"/>
              <w:rPr>
                <w:rFonts w:hint="eastAsia" w:cstheme="minorBidi"/>
                <w:b/>
                <w:bCs/>
                <w:kern w:val="2"/>
                <w:sz w:val="24"/>
                <w:szCs w:val="24"/>
                <w:vertAlign w:val="baseline"/>
                <w:lang w:val="en-US" w:eastAsia="zh-CN" w:bidi="ar-SA"/>
              </w:rPr>
            </w:pPr>
          </w:p>
          <w:p w14:paraId="1218646B">
            <w:pPr>
              <w:jc w:val="center"/>
              <w:rPr>
                <w:rFonts w:hint="default" w:cstheme="minorBidi"/>
                <w:b/>
                <w:bCs/>
                <w:kern w:val="2"/>
                <w:sz w:val="21"/>
                <w:szCs w:val="21"/>
                <w:vertAlign w:val="baseline"/>
                <w:lang w:val="en-US" w:eastAsia="zh-CN" w:bidi="ar-SA"/>
              </w:rPr>
            </w:pPr>
            <w:r>
              <w:rPr>
                <w:rFonts w:hint="eastAsia" w:cstheme="minorBidi"/>
                <w:b/>
                <w:bCs/>
                <w:kern w:val="2"/>
                <w:sz w:val="24"/>
                <w:szCs w:val="24"/>
                <w:vertAlign w:val="baseline"/>
                <w:lang w:val="en-US" w:eastAsia="zh-CN" w:bidi="ar-SA"/>
              </w:rPr>
              <w:t>用户管理子系统</w:t>
            </w:r>
          </w:p>
        </w:tc>
        <w:tc>
          <w:tcPr>
            <w:tcW w:w="2155" w:type="dxa"/>
            <w:shd w:val="clear" w:color="auto" w:fill="E3FFCB"/>
            <w:vAlign w:val="top"/>
          </w:tcPr>
          <w:p w14:paraId="741B5CDD">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用户登录</w:t>
            </w:r>
          </w:p>
        </w:tc>
        <w:tc>
          <w:tcPr>
            <w:tcW w:w="3725" w:type="dxa"/>
            <w:shd w:val="clear" w:color="auto" w:fill="E3FFCB"/>
            <w:vAlign w:val="top"/>
          </w:tcPr>
          <w:p w14:paraId="760DACA2">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POST /api/user/login</w:t>
            </w:r>
          </w:p>
        </w:tc>
      </w:tr>
      <w:tr w14:paraId="789809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2940" w:type="dxa"/>
            <w:vMerge w:val="continue"/>
            <w:shd w:val="clear" w:color="auto" w:fill="C7E4B3" w:themeFill="accent4" w:themeFillTint="66"/>
            <w:vAlign w:val="top"/>
          </w:tcPr>
          <w:p w14:paraId="0E4E762B">
            <w:pPr>
              <w:jc w:val="center"/>
              <w:rPr>
                <w:rFonts w:hint="default" w:cstheme="minorBidi"/>
                <w:b/>
                <w:bCs/>
                <w:kern w:val="2"/>
                <w:sz w:val="21"/>
                <w:szCs w:val="21"/>
                <w:vertAlign w:val="baseline"/>
                <w:lang w:val="en-US" w:eastAsia="zh-CN" w:bidi="ar-SA"/>
              </w:rPr>
            </w:pPr>
          </w:p>
        </w:tc>
        <w:tc>
          <w:tcPr>
            <w:tcW w:w="2155" w:type="dxa"/>
            <w:shd w:val="clear" w:color="auto" w:fill="EDFFDF"/>
            <w:vAlign w:val="top"/>
          </w:tcPr>
          <w:p w14:paraId="4F8B18CC">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用户注册</w:t>
            </w:r>
          </w:p>
        </w:tc>
        <w:tc>
          <w:tcPr>
            <w:tcW w:w="3725" w:type="dxa"/>
            <w:shd w:val="clear" w:color="auto" w:fill="EDFFDF"/>
            <w:vAlign w:val="top"/>
          </w:tcPr>
          <w:p w14:paraId="44D695B0">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POST /api/user/register</w:t>
            </w:r>
          </w:p>
        </w:tc>
      </w:tr>
      <w:tr w14:paraId="7395E4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2940" w:type="dxa"/>
            <w:vMerge w:val="continue"/>
            <w:shd w:val="clear" w:color="auto" w:fill="C7E4B3" w:themeFill="accent4" w:themeFillTint="66"/>
            <w:vAlign w:val="top"/>
          </w:tcPr>
          <w:p w14:paraId="7C835B7B">
            <w:pPr>
              <w:jc w:val="center"/>
              <w:rPr>
                <w:rFonts w:hint="default" w:cstheme="minorBidi"/>
                <w:b/>
                <w:bCs/>
                <w:kern w:val="2"/>
                <w:sz w:val="21"/>
                <w:szCs w:val="21"/>
                <w:vertAlign w:val="baseline"/>
                <w:lang w:val="en-US" w:eastAsia="zh-CN" w:bidi="ar-SA"/>
              </w:rPr>
            </w:pPr>
          </w:p>
        </w:tc>
        <w:tc>
          <w:tcPr>
            <w:tcW w:w="2155" w:type="dxa"/>
            <w:shd w:val="clear" w:color="auto" w:fill="E3FFCB"/>
            <w:vAlign w:val="top"/>
          </w:tcPr>
          <w:p w14:paraId="4E9EFC98">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重置密码</w:t>
            </w:r>
          </w:p>
        </w:tc>
        <w:tc>
          <w:tcPr>
            <w:tcW w:w="3725" w:type="dxa"/>
            <w:shd w:val="clear" w:color="auto" w:fill="E3FFCB"/>
            <w:vAlign w:val="top"/>
          </w:tcPr>
          <w:p w14:paraId="22FE0E50">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POST /api/user/resetPassword</w:t>
            </w:r>
          </w:p>
        </w:tc>
      </w:tr>
      <w:tr w14:paraId="599DD9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2940" w:type="dxa"/>
            <w:vMerge w:val="continue"/>
            <w:shd w:val="clear" w:color="auto" w:fill="C7E4B3" w:themeFill="accent4" w:themeFillTint="66"/>
            <w:vAlign w:val="top"/>
          </w:tcPr>
          <w:p w14:paraId="1BC04352">
            <w:pPr>
              <w:jc w:val="center"/>
              <w:rPr>
                <w:rFonts w:hint="default" w:cstheme="minorBidi"/>
                <w:b/>
                <w:bCs/>
                <w:kern w:val="2"/>
                <w:sz w:val="21"/>
                <w:szCs w:val="21"/>
                <w:vertAlign w:val="baseline"/>
                <w:lang w:val="en-US" w:eastAsia="zh-CN" w:bidi="ar-SA"/>
              </w:rPr>
            </w:pPr>
          </w:p>
        </w:tc>
        <w:tc>
          <w:tcPr>
            <w:tcW w:w="2155" w:type="dxa"/>
            <w:shd w:val="clear" w:color="auto" w:fill="EDFFDF"/>
            <w:vAlign w:val="top"/>
          </w:tcPr>
          <w:p w14:paraId="2012ACB1">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编辑个人信息</w:t>
            </w:r>
          </w:p>
        </w:tc>
        <w:tc>
          <w:tcPr>
            <w:tcW w:w="3725" w:type="dxa"/>
            <w:shd w:val="clear" w:color="auto" w:fill="EDFFDF"/>
            <w:vAlign w:val="top"/>
          </w:tcPr>
          <w:p w14:paraId="0D47AD21">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POST /api/user/update</w:t>
            </w:r>
          </w:p>
        </w:tc>
      </w:tr>
      <w:tr w14:paraId="3E2731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2940" w:type="dxa"/>
            <w:vMerge w:val="continue"/>
            <w:shd w:val="clear" w:color="auto" w:fill="C7E4B3" w:themeFill="accent4" w:themeFillTint="66"/>
            <w:vAlign w:val="top"/>
          </w:tcPr>
          <w:p w14:paraId="4DCFBA56">
            <w:pPr>
              <w:jc w:val="center"/>
              <w:rPr>
                <w:rFonts w:hint="default" w:cstheme="minorBidi"/>
                <w:b/>
                <w:bCs/>
                <w:kern w:val="2"/>
                <w:sz w:val="21"/>
                <w:szCs w:val="21"/>
                <w:vertAlign w:val="baseline"/>
                <w:lang w:val="en-US" w:eastAsia="zh-CN" w:bidi="ar-SA"/>
              </w:rPr>
            </w:pPr>
          </w:p>
        </w:tc>
        <w:tc>
          <w:tcPr>
            <w:tcW w:w="2155" w:type="dxa"/>
            <w:shd w:val="clear" w:color="auto" w:fill="E3FFCB"/>
            <w:vAlign w:val="top"/>
          </w:tcPr>
          <w:p w14:paraId="39EA8760">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获取用户信息</w:t>
            </w:r>
          </w:p>
        </w:tc>
        <w:tc>
          <w:tcPr>
            <w:tcW w:w="3725" w:type="dxa"/>
            <w:shd w:val="clear" w:color="auto" w:fill="E3FFCB"/>
            <w:vAlign w:val="top"/>
          </w:tcPr>
          <w:p w14:paraId="6DF7E4BF">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GET /api/user/getUserInfo</w:t>
            </w:r>
          </w:p>
        </w:tc>
      </w:tr>
      <w:tr w14:paraId="58A3CA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940" w:type="dxa"/>
            <w:vMerge w:val="continue"/>
            <w:shd w:val="clear" w:color="auto" w:fill="C7E4B3" w:themeFill="accent4" w:themeFillTint="66"/>
            <w:vAlign w:val="top"/>
          </w:tcPr>
          <w:p w14:paraId="02C8B98E">
            <w:pPr>
              <w:jc w:val="center"/>
              <w:rPr>
                <w:rFonts w:hint="default" w:cstheme="minorBidi"/>
                <w:b/>
                <w:bCs/>
                <w:kern w:val="2"/>
                <w:sz w:val="21"/>
                <w:szCs w:val="21"/>
                <w:vertAlign w:val="baseline"/>
                <w:lang w:val="en-US" w:eastAsia="zh-CN" w:bidi="ar-SA"/>
              </w:rPr>
            </w:pPr>
          </w:p>
        </w:tc>
        <w:tc>
          <w:tcPr>
            <w:tcW w:w="2155" w:type="dxa"/>
            <w:shd w:val="clear" w:color="auto" w:fill="EDFFDF"/>
            <w:vAlign w:val="top"/>
          </w:tcPr>
          <w:p w14:paraId="3D48BBF6">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获取用户列表</w:t>
            </w:r>
          </w:p>
        </w:tc>
        <w:tc>
          <w:tcPr>
            <w:tcW w:w="3725" w:type="dxa"/>
            <w:shd w:val="clear" w:color="auto" w:fill="EDFFDF"/>
            <w:vAlign w:val="top"/>
          </w:tcPr>
          <w:p w14:paraId="1EB7DDDA">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GET /api/user/getUser</w:t>
            </w:r>
          </w:p>
        </w:tc>
      </w:tr>
      <w:tr w14:paraId="0BFFB7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2940" w:type="dxa"/>
            <w:vMerge w:val="restart"/>
            <w:shd w:val="clear" w:color="auto" w:fill="C7E4B3" w:themeFill="accent4" w:themeFillTint="66"/>
            <w:vAlign w:val="top"/>
          </w:tcPr>
          <w:p w14:paraId="01E43D2A">
            <w:pPr>
              <w:jc w:val="center"/>
              <w:rPr>
                <w:rFonts w:hint="default" w:cstheme="minorBidi"/>
                <w:b/>
                <w:bCs/>
                <w:kern w:val="2"/>
                <w:sz w:val="24"/>
                <w:szCs w:val="24"/>
                <w:vertAlign w:val="baseline"/>
                <w:lang w:val="en-US" w:eastAsia="zh-CN" w:bidi="ar-SA"/>
              </w:rPr>
            </w:pPr>
          </w:p>
          <w:p w14:paraId="3F1A8309">
            <w:pPr>
              <w:jc w:val="center"/>
              <w:rPr>
                <w:rFonts w:hint="default" w:cstheme="minorBidi"/>
                <w:b/>
                <w:bCs/>
                <w:kern w:val="2"/>
                <w:sz w:val="24"/>
                <w:szCs w:val="24"/>
                <w:vertAlign w:val="baseline"/>
                <w:lang w:val="en-US" w:eastAsia="zh-CN" w:bidi="ar-SA"/>
              </w:rPr>
            </w:pPr>
          </w:p>
          <w:p w14:paraId="67B82E03">
            <w:pPr>
              <w:jc w:val="center"/>
              <w:rPr>
                <w:rFonts w:hint="default" w:cstheme="minorBidi"/>
                <w:b/>
                <w:bCs/>
                <w:kern w:val="2"/>
                <w:sz w:val="24"/>
                <w:szCs w:val="24"/>
                <w:vertAlign w:val="baseline"/>
                <w:lang w:val="en-US" w:eastAsia="zh-CN" w:bidi="ar-SA"/>
              </w:rPr>
            </w:pPr>
            <w:r>
              <w:rPr>
                <w:rFonts w:hint="eastAsia" w:cstheme="minorBidi"/>
                <w:b/>
                <w:bCs/>
                <w:kern w:val="2"/>
                <w:sz w:val="24"/>
                <w:szCs w:val="24"/>
                <w:vertAlign w:val="baseline"/>
                <w:lang w:val="en-US" w:eastAsia="zh-CN" w:bidi="ar-SA"/>
              </w:rPr>
              <w:t>个人钱包子系统</w:t>
            </w:r>
          </w:p>
        </w:tc>
        <w:tc>
          <w:tcPr>
            <w:tcW w:w="2155" w:type="dxa"/>
            <w:shd w:val="clear" w:color="auto" w:fill="E3FFCB"/>
            <w:vAlign w:val="top"/>
          </w:tcPr>
          <w:p w14:paraId="7DDAE407">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获取钱包余额</w:t>
            </w:r>
          </w:p>
        </w:tc>
        <w:tc>
          <w:tcPr>
            <w:tcW w:w="3725" w:type="dxa"/>
            <w:shd w:val="clear" w:color="auto" w:fill="E3FFCB"/>
            <w:vAlign w:val="top"/>
          </w:tcPr>
          <w:p w14:paraId="25235170">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color w:val="000000"/>
                <w:sz w:val="21"/>
                <w:szCs w:val="21"/>
              </w:rPr>
              <w:t>GET</w:t>
            </w:r>
            <w:r>
              <w:rPr>
                <w:rFonts w:hint="eastAsia" w:ascii="宋体" w:hAnsi="宋体" w:eastAsia="宋体" w:cs="宋体"/>
                <w:b w:val="0"/>
                <w:bCs w:val="0"/>
                <w:color w:val="000000"/>
                <w:sz w:val="21"/>
                <w:szCs w:val="21"/>
                <w:lang w:val="en-US" w:eastAsia="zh-CN"/>
              </w:rPr>
              <w:t xml:space="preserve"> </w:t>
            </w:r>
            <w:r>
              <w:rPr>
                <w:rFonts w:hint="eastAsia" w:ascii="宋体" w:hAnsi="宋体" w:eastAsia="宋体" w:cs="宋体"/>
                <w:b w:val="0"/>
                <w:bCs w:val="0"/>
                <w:color w:val="000000"/>
                <w:sz w:val="21"/>
                <w:szCs w:val="21"/>
              </w:rPr>
              <w:t>/api/</w:t>
            </w:r>
            <w:r>
              <w:rPr>
                <w:rFonts w:hint="eastAsia" w:ascii="宋体" w:hAnsi="宋体" w:eastAsia="宋体" w:cs="宋体"/>
                <w:b w:val="0"/>
                <w:bCs w:val="0"/>
                <w:color w:val="000000"/>
                <w:sz w:val="21"/>
                <w:szCs w:val="21"/>
                <w:lang w:val="en-US" w:eastAsia="zh-CN"/>
              </w:rPr>
              <w:t>wallet</w:t>
            </w:r>
            <w:r>
              <w:rPr>
                <w:rFonts w:hint="eastAsia" w:ascii="宋体" w:hAnsi="宋体" w:eastAsia="宋体" w:cs="宋体"/>
                <w:b w:val="0"/>
                <w:bCs w:val="0"/>
                <w:color w:val="000000"/>
                <w:sz w:val="21"/>
                <w:szCs w:val="21"/>
              </w:rPr>
              <w:t>/get</w:t>
            </w:r>
            <w:r>
              <w:rPr>
                <w:rFonts w:hint="eastAsia" w:ascii="宋体" w:hAnsi="宋体" w:eastAsia="宋体" w:cs="宋体"/>
                <w:b w:val="0"/>
                <w:bCs w:val="0"/>
                <w:color w:val="000000"/>
                <w:sz w:val="21"/>
                <w:szCs w:val="21"/>
                <w:lang w:val="en-US" w:eastAsia="zh-CN"/>
              </w:rPr>
              <w:t>Balance</w:t>
            </w:r>
          </w:p>
        </w:tc>
      </w:tr>
      <w:tr w14:paraId="008644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2940" w:type="dxa"/>
            <w:vMerge w:val="continue"/>
            <w:shd w:val="clear" w:color="auto" w:fill="C7E4B3" w:themeFill="accent4" w:themeFillTint="66"/>
            <w:vAlign w:val="top"/>
          </w:tcPr>
          <w:p w14:paraId="04CFE11D">
            <w:pPr>
              <w:jc w:val="center"/>
              <w:rPr>
                <w:rFonts w:hint="default" w:cstheme="minorBidi"/>
                <w:b/>
                <w:bCs/>
                <w:kern w:val="2"/>
                <w:sz w:val="21"/>
                <w:szCs w:val="21"/>
                <w:vertAlign w:val="baseline"/>
                <w:lang w:val="en-US" w:eastAsia="zh-CN" w:bidi="ar-SA"/>
              </w:rPr>
            </w:pPr>
          </w:p>
        </w:tc>
        <w:tc>
          <w:tcPr>
            <w:tcW w:w="2155" w:type="dxa"/>
            <w:shd w:val="clear" w:color="auto" w:fill="EDFFDF"/>
            <w:vAlign w:val="top"/>
          </w:tcPr>
          <w:p w14:paraId="091750BF">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color w:val="000000"/>
                <w:sz w:val="21"/>
                <w:szCs w:val="21"/>
                <w:lang w:eastAsia="zh-CN"/>
              </w:rPr>
              <w:t>钱包</w:t>
            </w:r>
            <w:r>
              <w:rPr>
                <w:rFonts w:hint="eastAsia" w:ascii="宋体" w:hAnsi="宋体" w:eastAsia="宋体" w:cs="宋体"/>
                <w:b w:val="0"/>
                <w:bCs w:val="0"/>
                <w:color w:val="000000"/>
                <w:sz w:val="21"/>
                <w:szCs w:val="21"/>
                <w:lang w:val="en-US" w:eastAsia="zh-CN"/>
              </w:rPr>
              <w:t>充值</w:t>
            </w:r>
          </w:p>
        </w:tc>
        <w:tc>
          <w:tcPr>
            <w:tcW w:w="3725" w:type="dxa"/>
            <w:shd w:val="clear" w:color="auto" w:fill="EDFFDF"/>
            <w:vAlign w:val="top"/>
          </w:tcPr>
          <w:p w14:paraId="31EDCFD9">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color w:val="000000"/>
                <w:sz w:val="21"/>
                <w:szCs w:val="21"/>
                <w:lang w:val="en-US" w:eastAsia="zh-CN"/>
              </w:rPr>
              <w:t xml:space="preserve">POST </w:t>
            </w:r>
            <w:r>
              <w:rPr>
                <w:rFonts w:hint="eastAsia" w:ascii="宋体" w:hAnsi="宋体" w:eastAsia="宋体" w:cs="宋体"/>
                <w:b w:val="0"/>
                <w:bCs w:val="0"/>
                <w:color w:val="000000"/>
                <w:sz w:val="21"/>
                <w:szCs w:val="21"/>
              </w:rPr>
              <w:t>/api/</w:t>
            </w:r>
            <w:r>
              <w:rPr>
                <w:rFonts w:hint="eastAsia" w:ascii="宋体" w:hAnsi="宋体" w:eastAsia="宋体" w:cs="宋体"/>
                <w:b w:val="0"/>
                <w:bCs w:val="0"/>
                <w:color w:val="000000"/>
                <w:sz w:val="21"/>
                <w:szCs w:val="21"/>
                <w:lang w:val="en-US" w:eastAsia="zh-CN"/>
              </w:rPr>
              <w:t>wallet</w:t>
            </w:r>
            <w:r>
              <w:rPr>
                <w:rFonts w:hint="eastAsia" w:ascii="宋体" w:hAnsi="宋体" w:eastAsia="宋体" w:cs="宋体"/>
                <w:b w:val="0"/>
                <w:bCs w:val="0"/>
                <w:color w:val="000000"/>
                <w:sz w:val="21"/>
                <w:szCs w:val="21"/>
              </w:rPr>
              <w:t>/</w:t>
            </w:r>
            <w:r>
              <w:rPr>
                <w:rFonts w:hint="eastAsia" w:ascii="宋体" w:hAnsi="宋体" w:eastAsia="宋体" w:cs="宋体"/>
                <w:b w:val="0"/>
                <w:bCs w:val="0"/>
                <w:color w:val="000000"/>
                <w:sz w:val="21"/>
                <w:szCs w:val="21"/>
                <w:lang w:val="en-US" w:eastAsia="zh-CN"/>
              </w:rPr>
              <w:t>recharge</w:t>
            </w:r>
          </w:p>
        </w:tc>
      </w:tr>
      <w:tr w14:paraId="6FAA61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2940" w:type="dxa"/>
            <w:vMerge w:val="continue"/>
            <w:shd w:val="clear" w:color="auto" w:fill="C7E4B3" w:themeFill="accent4" w:themeFillTint="66"/>
            <w:vAlign w:val="top"/>
          </w:tcPr>
          <w:p w14:paraId="13CD96B9">
            <w:pPr>
              <w:jc w:val="center"/>
              <w:rPr>
                <w:rFonts w:hint="default" w:cstheme="minorBidi"/>
                <w:b/>
                <w:bCs/>
                <w:kern w:val="2"/>
                <w:sz w:val="21"/>
                <w:szCs w:val="21"/>
                <w:vertAlign w:val="baseline"/>
                <w:lang w:val="en-US" w:eastAsia="zh-CN" w:bidi="ar-SA"/>
              </w:rPr>
            </w:pPr>
          </w:p>
        </w:tc>
        <w:tc>
          <w:tcPr>
            <w:tcW w:w="2155" w:type="dxa"/>
            <w:shd w:val="clear" w:color="auto" w:fill="E3FFCB"/>
            <w:vAlign w:val="top"/>
          </w:tcPr>
          <w:p w14:paraId="18363F53">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color w:val="000000"/>
                <w:sz w:val="21"/>
                <w:szCs w:val="21"/>
                <w:lang w:val="en-US" w:eastAsia="zh-CN"/>
              </w:rPr>
              <w:t>钱包消费</w:t>
            </w:r>
          </w:p>
        </w:tc>
        <w:tc>
          <w:tcPr>
            <w:tcW w:w="3725" w:type="dxa"/>
            <w:shd w:val="clear" w:color="auto" w:fill="E3FFCB"/>
            <w:vAlign w:val="top"/>
          </w:tcPr>
          <w:p w14:paraId="34D60A04">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color w:val="000000"/>
                <w:sz w:val="21"/>
                <w:szCs w:val="21"/>
                <w:lang w:val="en-US" w:eastAsia="zh-CN"/>
              </w:rPr>
              <w:t xml:space="preserve">POST </w:t>
            </w:r>
            <w:r>
              <w:rPr>
                <w:rFonts w:hint="eastAsia" w:ascii="宋体" w:hAnsi="宋体" w:eastAsia="宋体" w:cs="宋体"/>
                <w:b w:val="0"/>
                <w:bCs w:val="0"/>
                <w:color w:val="000000"/>
                <w:sz w:val="21"/>
                <w:szCs w:val="21"/>
              </w:rPr>
              <w:t>/api/</w:t>
            </w:r>
            <w:r>
              <w:rPr>
                <w:rFonts w:hint="eastAsia" w:ascii="宋体" w:hAnsi="宋体" w:eastAsia="宋体" w:cs="宋体"/>
                <w:b w:val="0"/>
                <w:bCs w:val="0"/>
                <w:color w:val="000000"/>
                <w:sz w:val="21"/>
                <w:szCs w:val="21"/>
                <w:lang w:val="en-US" w:eastAsia="zh-CN"/>
              </w:rPr>
              <w:t>wallet</w:t>
            </w:r>
            <w:r>
              <w:rPr>
                <w:rFonts w:hint="eastAsia" w:ascii="宋体" w:hAnsi="宋体" w:eastAsia="宋体" w:cs="宋体"/>
                <w:b w:val="0"/>
                <w:bCs w:val="0"/>
                <w:color w:val="000000"/>
                <w:sz w:val="21"/>
                <w:szCs w:val="21"/>
              </w:rPr>
              <w:t>/</w:t>
            </w:r>
            <w:r>
              <w:rPr>
                <w:rFonts w:hint="eastAsia" w:ascii="宋体" w:hAnsi="宋体" w:eastAsia="宋体" w:cs="宋体"/>
                <w:b w:val="0"/>
                <w:bCs w:val="0"/>
                <w:color w:val="000000"/>
                <w:sz w:val="21"/>
                <w:szCs w:val="21"/>
                <w:lang w:val="en-US" w:eastAsia="zh-CN"/>
              </w:rPr>
              <w:t>consume</w:t>
            </w:r>
          </w:p>
        </w:tc>
      </w:tr>
      <w:tr w14:paraId="718002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2940" w:type="dxa"/>
            <w:vMerge w:val="continue"/>
            <w:shd w:val="clear" w:color="auto" w:fill="C7E4B3" w:themeFill="accent4" w:themeFillTint="66"/>
            <w:vAlign w:val="top"/>
          </w:tcPr>
          <w:p w14:paraId="3C28C376">
            <w:pPr>
              <w:jc w:val="center"/>
              <w:rPr>
                <w:rFonts w:hint="default" w:cstheme="minorBidi"/>
                <w:b/>
                <w:bCs/>
                <w:kern w:val="2"/>
                <w:sz w:val="21"/>
                <w:szCs w:val="21"/>
                <w:vertAlign w:val="baseline"/>
                <w:lang w:val="en-US" w:eastAsia="zh-CN" w:bidi="ar-SA"/>
              </w:rPr>
            </w:pPr>
          </w:p>
        </w:tc>
        <w:tc>
          <w:tcPr>
            <w:tcW w:w="2155" w:type="dxa"/>
            <w:shd w:val="clear" w:color="auto" w:fill="EDFFDF"/>
            <w:vAlign w:val="top"/>
          </w:tcPr>
          <w:p w14:paraId="2DCA4C08">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退款到账</w:t>
            </w:r>
          </w:p>
        </w:tc>
        <w:tc>
          <w:tcPr>
            <w:tcW w:w="3725" w:type="dxa"/>
            <w:shd w:val="clear" w:color="auto" w:fill="EDFFDF"/>
            <w:vAlign w:val="top"/>
          </w:tcPr>
          <w:p w14:paraId="658911DB">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color w:val="000000"/>
                <w:sz w:val="21"/>
                <w:szCs w:val="21"/>
                <w:lang w:val="en-US" w:eastAsia="zh-CN"/>
              </w:rPr>
              <w:t xml:space="preserve">POST </w:t>
            </w:r>
            <w:r>
              <w:rPr>
                <w:rFonts w:hint="eastAsia" w:ascii="宋体" w:hAnsi="宋体" w:eastAsia="宋体" w:cs="宋体"/>
                <w:b w:val="0"/>
                <w:bCs w:val="0"/>
                <w:color w:val="000000"/>
                <w:sz w:val="21"/>
                <w:szCs w:val="21"/>
              </w:rPr>
              <w:t>/api/</w:t>
            </w:r>
            <w:r>
              <w:rPr>
                <w:rFonts w:hint="eastAsia" w:ascii="宋体" w:hAnsi="宋体" w:eastAsia="宋体" w:cs="宋体"/>
                <w:b w:val="0"/>
                <w:bCs w:val="0"/>
                <w:color w:val="000000"/>
                <w:sz w:val="21"/>
                <w:szCs w:val="21"/>
                <w:lang w:val="en-US" w:eastAsia="zh-CN"/>
              </w:rPr>
              <w:t>wallet</w:t>
            </w:r>
            <w:r>
              <w:rPr>
                <w:rFonts w:hint="eastAsia" w:ascii="宋体" w:hAnsi="宋体" w:eastAsia="宋体" w:cs="宋体"/>
                <w:b w:val="0"/>
                <w:bCs w:val="0"/>
                <w:color w:val="000000"/>
                <w:sz w:val="21"/>
                <w:szCs w:val="21"/>
              </w:rPr>
              <w:t>/</w:t>
            </w:r>
            <w:r>
              <w:rPr>
                <w:rFonts w:hint="eastAsia" w:ascii="宋体" w:hAnsi="宋体" w:eastAsia="宋体" w:cs="宋体"/>
                <w:b w:val="0"/>
                <w:bCs w:val="0"/>
                <w:color w:val="000000"/>
                <w:sz w:val="21"/>
                <w:szCs w:val="21"/>
                <w:lang w:val="en-US" w:eastAsia="zh-CN"/>
              </w:rPr>
              <w:t>refund</w:t>
            </w:r>
          </w:p>
        </w:tc>
      </w:tr>
      <w:tr w14:paraId="40B906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2940" w:type="dxa"/>
            <w:vMerge w:val="restart"/>
            <w:shd w:val="clear" w:color="auto" w:fill="C7E4B3" w:themeFill="accent4" w:themeFillTint="66"/>
            <w:vAlign w:val="top"/>
          </w:tcPr>
          <w:p w14:paraId="203CDD89">
            <w:pPr>
              <w:jc w:val="center"/>
              <w:rPr>
                <w:rFonts w:hint="eastAsia" w:cstheme="minorBidi"/>
                <w:b/>
                <w:bCs/>
                <w:kern w:val="2"/>
                <w:sz w:val="21"/>
                <w:szCs w:val="21"/>
                <w:vertAlign w:val="baseline"/>
                <w:lang w:val="en-US" w:eastAsia="zh-CN" w:bidi="ar-SA"/>
              </w:rPr>
            </w:pPr>
          </w:p>
          <w:p w14:paraId="422B4D8A">
            <w:pPr>
              <w:jc w:val="center"/>
              <w:rPr>
                <w:rFonts w:hint="eastAsia" w:cstheme="minorBidi"/>
                <w:b/>
                <w:bCs/>
                <w:kern w:val="2"/>
                <w:sz w:val="21"/>
                <w:szCs w:val="21"/>
                <w:vertAlign w:val="baseline"/>
                <w:lang w:val="en-US" w:eastAsia="zh-CN" w:bidi="ar-SA"/>
              </w:rPr>
            </w:pPr>
          </w:p>
          <w:p w14:paraId="1927CF28">
            <w:pPr>
              <w:jc w:val="center"/>
              <w:rPr>
                <w:rFonts w:hint="default" w:cstheme="minorBidi"/>
                <w:b/>
                <w:bCs/>
                <w:kern w:val="2"/>
                <w:sz w:val="21"/>
                <w:szCs w:val="21"/>
                <w:vertAlign w:val="baseline"/>
                <w:lang w:val="en-US" w:eastAsia="zh-CN" w:bidi="ar-SA"/>
              </w:rPr>
            </w:pPr>
            <w:r>
              <w:rPr>
                <w:rFonts w:hint="eastAsia" w:cstheme="minorBidi"/>
                <w:b/>
                <w:bCs/>
                <w:kern w:val="2"/>
                <w:sz w:val="21"/>
                <w:szCs w:val="21"/>
                <w:vertAlign w:val="baseline"/>
                <w:lang w:val="en-US" w:eastAsia="zh-CN" w:bidi="ar-SA"/>
              </w:rPr>
              <w:t>个人空间子系统</w:t>
            </w:r>
          </w:p>
        </w:tc>
        <w:tc>
          <w:tcPr>
            <w:tcW w:w="2155" w:type="dxa"/>
            <w:shd w:val="clear" w:color="auto" w:fill="E3FFCB"/>
            <w:vAlign w:val="top"/>
          </w:tcPr>
          <w:p w14:paraId="2C7C0B5A">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申请商户</w:t>
            </w:r>
          </w:p>
        </w:tc>
        <w:tc>
          <w:tcPr>
            <w:tcW w:w="3725" w:type="dxa"/>
            <w:shd w:val="clear" w:color="auto" w:fill="E3FFCB"/>
            <w:vAlign w:val="top"/>
          </w:tcPr>
          <w:p w14:paraId="1FA2D839">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POST /api/user/applyForMerchant</w:t>
            </w:r>
          </w:p>
        </w:tc>
      </w:tr>
      <w:tr w14:paraId="4B4D80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2940" w:type="dxa"/>
            <w:vMerge w:val="continue"/>
            <w:shd w:val="clear" w:color="auto" w:fill="C7E4B3" w:themeFill="accent4" w:themeFillTint="66"/>
            <w:vAlign w:val="top"/>
          </w:tcPr>
          <w:p w14:paraId="08C109AC">
            <w:pPr>
              <w:jc w:val="center"/>
              <w:rPr>
                <w:rFonts w:hint="eastAsia" w:cstheme="minorBidi"/>
                <w:b/>
                <w:bCs/>
                <w:kern w:val="2"/>
                <w:sz w:val="21"/>
                <w:szCs w:val="21"/>
                <w:vertAlign w:val="baseline"/>
                <w:lang w:val="en-US" w:eastAsia="zh-CN" w:bidi="ar-SA"/>
              </w:rPr>
            </w:pPr>
          </w:p>
        </w:tc>
        <w:tc>
          <w:tcPr>
            <w:tcW w:w="2155" w:type="dxa"/>
            <w:shd w:val="clear" w:color="auto" w:fill="EDFFDF"/>
            <w:vAlign w:val="top"/>
          </w:tcPr>
          <w:p w14:paraId="5687FBA8">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获取用户收藏夹</w:t>
            </w:r>
          </w:p>
        </w:tc>
        <w:tc>
          <w:tcPr>
            <w:tcW w:w="3725" w:type="dxa"/>
            <w:shd w:val="clear" w:color="auto" w:fill="EDFFDF"/>
            <w:vAlign w:val="top"/>
          </w:tcPr>
          <w:p w14:paraId="29472565">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GET /api/user/getStarItems</w:t>
            </w:r>
          </w:p>
        </w:tc>
      </w:tr>
      <w:tr w14:paraId="685553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2940" w:type="dxa"/>
            <w:vMerge w:val="continue"/>
            <w:shd w:val="clear" w:color="auto" w:fill="C7E4B3" w:themeFill="accent4" w:themeFillTint="66"/>
            <w:vAlign w:val="top"/>
          </w:tcPr>
          <w:p w14:paraId="021EFC10">
            <w:pPr>
              <w:jc w:val="center"/>
              <w:rPr>
                <w:rFonts w:hint="eastAsia" w:cstheme="minorBidi"/>
                <w:b/>
                <w:bCs/>
                <w:kern w:val="2"/>
                <w:sz w:val="21"/>
                <w:szCs w:val="21"/>
                <w:vertAlign w:val="baseline"/>
                <w:lang w:val="en-US" w:eastAsia="zh-CN" w:bidi="ar-SA"/>
              </w:rPr>
            </w:pPr>
          </w:p>
        </w:tc>
        <w:tc>
          <w:tcPr>
            <w:tcW w:w="2155" w:type="dxa"/>
            <w:shd w:val="clear" w:color="auto" w:fill="E3FFCB"/>
            <w:vAlign w:val="top"/>
          </w:tcPr>
          <w:p w14:paraId="420ACE00">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取消用户收藏项</w:t>
            </w:r>
          </w:p>
        </w:tc>
        <w:tc>
          <w:tcPr>
            <w:tcW w:w="3725" w:type="dxa"/>
            <w:shd w:val="clear" w:color="auto" w:fill="E3FFCB"/>
            <w:vAlign w:val="top"/>
          </w:tcPr>
          <w:p w14:paraId="0A39AF05">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POST /api/user/cancelStarItem</w:t>
            </w:r>
          </w:p>
        </w:tc>
      </w:tr>
      <w:tr w14:paraId="52480D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2940" w:type="dxa"/>
            <w:vMerge w:val="continue"/>
            <w:shd w:val="clear" w:color="auto" w:fill="C7E4B3" w:themeFill="accent4" w:themeFillTint="66"/>
            <w:vAlign w:val="top"/>
          </w:tcPr>
          <w:p w14:paraId="125E3B2A">
            <w:pPr>
              <w:jc w:val="center"/>
              <w:rPr>
                <w:rFonts w:hint="eastAsia" w:cstheme="minorBidi"/>
                <w:b/>
                <w:bCs/>
                <w:kern w:val="2"/>
                <w:sz w:val="21"/>
                <w:szCs w:val="21"/>
                <w:vertAlign w:val="baseline"/>
                <w:lang w:val="en-US" w:eastAsia="zh-CN" w:bidi="ar-SA"/>
              </w:rPr>
            </w:pPr>
          </w:p>
        </w:tc>
        <w:tc>
          <w:tcPr>
            <w:tcW w:w="2155" w:type="dxa"/>
            <w:shd w:val="clear" w:color="auto" w:fill="EDFFDF"/>
            <w:vAlign w:val="top"/>
          </w:tcPr>
          <w:p w14:paraId="2F755FDB">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获取用户订单表</w:t>
            </w:r>
          </w:p>
        </w:tc>
        <w:tc>
          <w:tcPr>
            <w:tcW w:w="3725" w:type="dxa"/>
            <w:shd w:val="clear" w:color="auto" w:fill="EDFFDF"/>
            <w:vAlign w:val="top"/>
          </w:tcPr>
          <w:p w14:paraId="48C6117F">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GET /api/user/getOrders</w:t>
            </w:r>
          </w:p>
        </w:tc>
      </w:tr>
      <w:tr w14:paraId="48832C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2940" w:type="dxa"/>
            <w:vMerge w:val="continue"/>
            <w:shd w:val="clear" w:color="auto" w:fill="C7E4B3" w:themeFill="accent4" w:themeFillTint="66"/>
            <w:vAlign w:val="top"/>
          </w:tcPr>
          <w:p w14:paraId="753F001F">
            <w:pPr>
              <w:jc w:val="center"/>
              <w:rPr>
                <w:rFonts w:hint="eastAsia" w:cstheme="minorBidi"/>
                <w:b/>
                <w:bCs/>
                <w:kern w:val="2"/>
                <w:sz w:val="21"/>
                <w:szCs w:val="21"/>
                <w:vertAlign w:val="baseline"/>
                <w:lang w:val="en-US" w:eastAsia="zh-CN" w:bidi="ar-SA"/>
              </w:rPr>
            </w:pPr>
          </w:p>
        </w:tc>
        <w:tc>
          <w:tcPr>
            <w:tcW w:w="2155" w:type="dxa"/>
            <w:shd w:val="clear" w:color="auto" w:fill="E3FFCB"/>
            <w:vAlign w:val="top"/>
          </w:tcPr>
          <w:p w14:paraId="20726B13">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获取用户消息表</w:t>
            </w:r>
          </w:p>
        </w:tc>
        <w:tc>
          <w:tcPr>
            <w:tcW w:w="3725" w:type="dxa"/>
            <w:shd w:val="clear" w:color="auto" w:fill="E3FFCB"/>
            <w:vAlign w:val="top"/>
          </w:tcPr>
          <w:p w14:paraId="32CA9B1A">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GET /api/user/getMessages</w:t>
            </w:r>
          </w:p>
        </w:tc>
      </w:tr>
      <w:tr w14:paraId="67D3BB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2940" w:type="dxa"/>
            <w:vMerge w:val="restart"/>
            <w:shd w:val="clear" w:color="auto" w:fill="C7E4B3" w:themeFill="accent4" w:themeFillTint="66"/>
            <w:vAlign w:val="top"/>
          </w:tcPr>
          <w:p w14:paraId="10B1E4D6">
            <w:pPr>
              <w:jc w:val="center"/>
              <w:rPr>
                <w:rFonts w:hint="eastAsia" w:cstheme="minorBidi"/>
                <w:b/>
                <w:bCs/>
                <w:kern w:val="2"/>
                <w:sz w:val="21"/>
                <w:szCs w:val="21"/>
                <w:vertAlign w:val="baseline"/>
                <w:lang w:val="en-US" w:eastAsia="zh-CN" w:bidi="ar-SA"/>
              </w:rPr>
            </w:pPr>
          </w:p>
          <w:p w14:paraId="52BC56D8">
            <w:pPr>
              <w:jc w:val="center"/>
              <w:rPr>
                <w:rFonts w:hint="eastAsia" w:cstheme="minorBidi"/>
                <w:b/>
                <w:bCs/>
                <w:kern w:val="2"/>
                <w:sz w:val="21"/>
                <w:szCs w:val="21"/>
                <w:vertAlign w:val="baseline"/>
                <w:lang w:val="en-US" w:eastAsia="zh-CN" w:bidi="ar-SA"/>
              </w:rPr>
            </w:pPr>
          </w:p>
          <w:p w14:paraId="07C66A07">
            <w:pPr>
              <w:jc w:val="center"/>
              <w:rPr>
                <w:rFonts w:hint="eastAsia" w:cstheme="minorBidi"/>
                <w:b/>
                <w:bCs/>
                <w:kern w:val="2"/>
                <w:sz w:val="21"/>
                <w:szCs w:val="21"/>
                <w:vertAlign w:val="baseline"/>
                <w:lang w:val="en-US" w:eastAsia="zh-CN" w:bidi="ar-SA"/>
              </w:rPr>
            </w:pPr>
          </w:p>
          <w:p w14:paraId="471C57EA">
            <w:pPr>
              <w:jc w:val="center"/>
              <w:rPr>
                <w:rFonts w:hint="eastAsia" w:cstheme="minorBidi"/>
                <w:b/>
                <w:bCs/>
                <w:kern w:val="2"/>
                <w:sz w:val="21"/>
                <w:szCs w:val="21"/>
                <w:vertAlign w:val="baseline"/>
                <w:lang w:val="en-US" w:eastAsia="zh-CN" w:bidi="ar-SA"/>
              </w:rPr>
            </w:pPr>
          </w:p>
          <w:p w14:paraId="121EFACA">
            <w:pPr>
              <w:jc w:val="center"/>
              <w:rPr>
                <w:rFonts w:hint="eastAsia" w:cstheme="minorBidi"/>
                <w:b/>
                <w:bCs/>
                <w:kern w:val="2"/>
                <w:sz w:val="21"/>
                <w:szCs w:val="21"/>
                <w:vertAlign w:val="baseline"/>
                <w:lang w:val="en-US" w:eastAsia="zh-CN" w:bidi="ar-SA"/>
              </w:rPr>
            </w:pPr>
          </w:p>
          <w:p w14:paraId="0E9FB5A8">
            <w:pPr>
              <w:jc w:val="center"/>
              <w:rPr>
                <w:rFonts w:hint="default" w:cstheme="minorBidi"/>
                <w:b/>
                <w:bCs/>
                <w:kern w:val="2"/>
                <w:sz w:val="21"/>
                <w:szCs w:val="21"/>
                <w:vertAlign w:val="baseline"/>
                <w:lang w:val="en-US" w:eastAsia="zh-CN" w:bidi="ar-SA"/>
              </w:rPr>
            </w:pPr>
            <w:r>
              <w:rPr>
                <w:rFonts w:hint="eastAsia" w:cstheme="minorBidi"/>
                <w:b/>
                <w:bCs/>
                <w:kern w:val="2"/>
                <w:sz w:val="21"/>
                <w:szCs w:val="21"/>
                <w:vertAlign w:val="baseline"/>
                <w:lang w:val="en-US" w:eastAsia="zh-CN" w:bidi="ar-SA"/>
              </w:rPr>
              <w:t>商户子系统</w:t>
            </w:r>
          </w:p>
        </w:tc>
        <w:tc>
          <w:tcPr>
            <w:tcW w:w="2155" w:type="dxa"/>
            <w:shd w:val="clear" w:color="auto" w:fill="EDFFDF"/>
            <w:vAlign w:val="top"/>
          </w:tcPr>
          <w:p w14:paraId="3568F4C2">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获取户外用品列表</w:t>
            </w:r>
          </w:p>
        </w:tc>
        <w:tc>
          <w:tcPr>
            <w:tcW w:w="3725" w:type="dxa"/>
            <w:shd w:val="clear" w:color="auto" w:fill="EDFFDF"/>
            <w:vAlign w:val="top"/>
          </w:tcPr>
          <w:p w14:paraId="25CB6A64">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GET /api/user/getProducts</w:t>
            </w:r>
          </w:p>
        </w:tc>
      </w:tr>
      <w:tr w14:paraId="06F161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2940" w:type="dxa"/>
            <w:vMerge w:val="continue"/>
            <w:shd w:val="clear" w:color="auto" w:fill="C7E4B3" w:themeFill="accent4" w:themeFillTint="66"/>
            <w:vAlign w:val="top"/>
          </w:tcPr>
          <w:p w14:paraId="6C8E33F8">
            <w:pPr>
              <w:jc w:val="center"/>
              <w:rPr>
                <w:rFonts w:hint="default" w:cstheme="minorBidi"/>
                <w:b/>
                <w:bCs/>
                <w:kern w:val="2"/>
                <w:sz w:val="21"/>
                <w:szCs w:val="21"/>
                <w:vertAlign w:val="baseline"/>
                <w:lang w:val="en-US" w:eastAsia="zh-CN" w:bidi="ar-SA"/>
              </w:rPr>
            </w:pPr>
          </w:p>
        </w:tc>
        <w:tc>
          <w:tcPr>
            <w:tcW w:w="2155" w:type="dxa"/>
            <w:shd w:val="clear" w:color="auto" w:fill="E3FFCB"/>
            <w:vAlign w:val="top"/>
          </w:tcPr>
          <w:p w14:paraId="496A6494">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获取营地列表</w:t>
            </w:r>
          </w:p>
        </w:tc>
        <w:tc>
          <w:tcPr>
            <w:tcW w:w="3725" w:type="dxa"/>
            <w:shd w:val="clear" w:color="auto" w:fill="E3FFCB"/>
            <w:vAlign w:val="top"/>
          </w:tcPr>
          <w:p w14:paraId="0DF3EBCA">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GET /api/user/getCampsites</w:t>
            </w:r>
          </w:p>
        </w:tc>
      </w:tr>
      <w:tr w14:paraId="5E4A4A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2940" w:type="dxa"/>
            <w:vMerge w:val="continue"/>
            <w:shd w:val="clear" w:color="auto" w:fill="C7E4B3" w:themeFill="accent4" w:themeFillTint="66"/>
            <w:vAlign w:val="top"/>
          </w:tcPr>
          <w:p w14:paraId="4B195DDF">
            <w:pPr>
              <w:jc w:val="center"/>
              <w:rPr>
                <w:rFonts w:hint="default" w:cstheme="minorBidi"/>
                <w:b/>
                <w:bCs/>
                <w:kern w:val="2"/>
                <w:sz w:val="21"/>
                <w:szCs w:val="21"/>
                <w:vertAlign w:val="baseline"/>
                <w:lang w:val="en-US" w:eastAsia="zh-CN" w:bidi="ar-SA"/>
              </w:rPr>
            </w:pPr>
          </w:p>
        </w:tc>
        <w:tc>
          <w:tcPr>
            <w:tcW w:w="2155" w:type="dxa"/>
            <w:shd w:val="clear" w:color="auto" w:fill="EDFFDF"/>
            <w:vAlign w:val="top"/>
          </w:tcPr>
          <w:p w14:paraId="70FE148F">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增加新的营地</w:t>
            </w:r>
          </w:p>
        </w:tc>
        <w:tc>
          <w:tcPr>
            <w:tcW w:w="3725" w:type="dxa"/>
            <w:shd w:val="clear" w:color="auto" w:fill="EDFFDF"/>
            <w:vAlign w:val="top"/>
          </w:tcPr>
          <w:p w14:paraId="0660D82D">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POST /api/user/newCampsite</w:t>
            </w:r>
          </w:p>
        </w:tc>
      </w:tr>
      <w:tr w14:paraId="363005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2940" w:type="dxa"/>
            <w:vMerge w:val="continue"/>
            <w:shd w:val="clear" w:color="auto" w:fill="C7E4B3" w:themeFill="accent4" w:themeFillTint="66"/>
            <w:vAlign w:val="top"/>
          </w:tcPr>
          <w:p w14:paraId="6C7D248B">
            <w:pPr>
              <w:jc w:val="center"/>
              <w:rPr>
                <w:rFonts w:hint="default" w:cstheme="minorBidi"/>
                <w:b/>
                <w:bCs/>
                <w:kern w:val="2"/>
                <w:sz w:val="21"/>
                <w:szCs w:val="21"/>
                <w:vertAlign w:val="baseline"/>
                <w:lang w:val="en-US" w:eastAsia="zh-CN" w:bidi="ar-SA"/>
              </w:rPr>
            </w:pPr>
          </w:p>
        </w:tc>
        <w:tc>
          <w:tcPr>
            <w:tcW w:w="2155" w:type="dxa"/>
            <w:shd w:val="clear" w:color="auto" w:fill="E3FFCB"/>
            <w:vAlign w:val="top"/>
          </w:tcPr>
          <w:p w14:paraId="7CA3A722">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删除某营地</w:t>
            </w:r>
          </w:p>
        </w:tc>
        <w:tc>
          <w:tcPr>
            <w:tcW w:w="3725" w:type="dxa"/>
            <w:shd w:val="clear" w:color="auto" w:fill="E3FFCB"/>
            <w:vAlign w:val="top"/>
          </w:tcPr>
          <w:p w14:paraId="621B6DFA">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DELETE /api/user/deleteCampsite</w:t>
            </w:r>
          </w:p>
        </w:tc>
      </w:tr>
      <w:tr w14:paraId="216D3F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2940" w:type="dxa"/>
            <w:vMerge w:val="continue"/>
            <w:shd w:val="clear" w:color="auto" w:fill="C7E4B3" w:themeFill="accent4" w:themeFillTint="66"/>
            <w:vAlign w:val="top"/>
          </w:tcPr>
          <w:p w14:paraId="5AEFB157">
            <w:pPr>
              <w:jc w:val="center"/>
              <w:rPr>
                <w:rFonts w:hint="default" w:cstheme="minorBidi"/>
                <w:b/>
                <w:bCs/>
                <w:kern w:val="2"/>
                <w:sz w:val="21"/>
                <w:szCs w:val="21"/>
                <w:vertAlign w:val="baseline"/>
                <w:lang w:val="en-US" w:eastAsia="zh-CN" w:bidi="ar-SA"/>
              </w:rPr>
            </w:pPr>
          </w:p>
        </w:tc>
        <w:tc>
          <w:tcPr>
            <w:tcW w:w="2155" w:type="dxa"/>
            <w:shd w:val="clear" w:color="auto" w:fill="EDFFDF"/>
            <w:vAlign w:val="top"/>
          </w:tcPr>
          <w:p w14:paraId="3FB4E0BF">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修改营地信息</w:t>
            </w:r>
          </w:p>
        </w:tc>
        <w:tc>
          <w:tcPr>
            <w:tcW w:w="3725" w:type="dxa"/>
            <w:shd w:val="clear" w:color="auto" w:fill="EDFFDF"/>
            <w:vAlign w:val="top"/>
          </w:tcPr>
          <w:p w14:paraId="32BCA23E">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POST /api/user/editCampsite</w:t>
            </w:r>
          </w:p>
        </w:tc>
      </w:tr>
      <w:tr w14:paraId="337182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2940" w:type="dxa"/>
            <w:vMerge w:val="continue"/>
            <w:shd w:val="clear" w:color="auto" w:fill="C7E4B3" w:themeFill="accent4" w:themeFillTint="66"/>
            <w:vAlign w:val="top"/>
          </w:tcPr>
          <w:p w14:paraId="054A9386">
            <w:pPr>
              <w:jc w:val="center"/>
              <w:rPr>
                <w:rFonts w:hint="default" w:cstheme="minorBidi"/>
                <w:b/>
                <w:bCs/>
                <w:kern w:val="2"/>
                <w:sz w:val="21"/>
                <w:szCs w:val="21"/>
                <w:vertAlign w:val="baseline"/>
                <w:lang w:val="en-US" w:eastAsia="zh-CN" w:bidi="ar-SA"/>
              </w:rPr>
            </w:pPr>
          </w:p>
        </w:tc>
        <w:tc>
          <w:tcPr>
            <w:tcW w:w="2155" w:type="dxa"/>
            <w:shd w:val="clear" w:color="auto" w:fill="E3FFCB"/>
            <w:vAlign w:val="top"/>
          </w:tcPr>
          <w:p w14:paraId="0DC7EF71">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完成营地退款</w:t>
            </w:r>
          </w:p>
        </w:tc>
        <w:tc>
          <w:tcPr>
            <w:tcW w:w="3725" w:type="dxa"/>
            <w:shd w:val="clear" w:color="auto" w:fill="E3FFCB"/>
            <w:vAlign w:val="top"/>
          </w:tcPr>
          <w:p w14:paraId="759DA9E9">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POST /api/user/refundCampsite</w:t>
            </w:r>
          </w:p>
        </w:tc>
      </w:tr>
      <w:tr w14:paraId="5D958D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2940" w:type="dxa"/>
            <w:vMerge w:val="continue"/>
            <w:shd w:val="clear" w:color="auto" w:fill="C7E4B3" w:themeFill="accent4" w:themeFillTint="66"/>
            <w:vAlign w:val="top"/>
          </w:tcPr>
          <w:p w14:paraId="0E727BD1">
            <w:pPr>
              <w:jc w:val="center"/>
              <w:rPr>
                <w:rFonts w:hint="default" w:cstheme="minorBidi"/>
                <w:b/>
                <w:bCs/>
                <w:kern w:val="2"/>
                <w:sz w:val="21"/>
                <w:szCs w:val="21"/>
                <w:vertAlign w:val="baseline"/>
                <w:lang w:val="en-US" w:eastAsia="zh-CN" w:bidi="ar-SA"/>
              </w:rPr>
            </w:pPr>
          </w:p>
        </w:tc>
        <w:tc>
          <w:tcPr>
            <w:tcW w:w="2155" w:type="dxa"/>
            <w:shd w:val="clear" w:color="auto" w:fill="EDFFDF"/>
            <w:vAlign w:val="top"/>
          </w:tcPr>
          <w:p w14:paraId="7AB40F17">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增加新的户外用品</w:t>
            </w:r>
          </w:p>
        </w:tc>
        <w:tc>
          <w:tcPr>
            <w:tcW w:w="3725" w:type="dxa"/>
            <w:shd w:val="clear" w:color="auto" w:fill="EDFFDF"/>
            <w:vAlign w:val="top"/>
          </w:tcPr>
          <w:p w14:paraId="00C31A24">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POST /api/user/newProduct</w:t>
            </w:r>
          </w:p>
        </w:tc>
      </w:tr>
      <w:tr w14:paraId="3FC49F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2940" w:type="dxa"/>
            <w:vMerge w:val="continue"/>
            <w:shd w:val="clear" w:color="auto" w:fill="C7E4B3" w:themeFill="accent4" w:themeFillTint="66"/>
            <w:vAlign w:val="top"/>
          </w:tcPr>
          <w:p w14:paraId="05401615">
            <w:pPr>
              <w:jc w:val="center"/>
              <w:rPr>
                <w:rFonts w:hint="default" w:cstheme="minorBidi"/>
                <w:b/>
                <w:bCs/>
                <w:kern w:val="2"/>
                <w:sz w:val="21"/>
                <w:szCs w:val="21"/>
                <w:vertAlign w:val="baseline"/>
                <w:lang w:val="en-US" w:eastAsia="zh-CN" w:bidi="ar-SA"/>
              </w:rPr>
            </w:pPr>
          </w:p>
        </w:tc>
        <w:tc>
          <w:tcPr>
            <w:tcW w:w="2155" w:type="dxa"/>
            <w:shd w:val="clear" w:color="auto" w:fill="E3FFCB"/>
            <w:vAlign w:val="top"/>
          </w:tcPr>
          <w:p w14:paraId="285DFEB4">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删除某户外用品</w:t>
            </w:r>
          </w:p>
        </w:tc>
        <w:tc>
          <w:tcPr>
            <w:tcW w:w="3725" w:type="dxa"/>
            <w:shd w:val="clear" w:color="auto" w:fill="E3FFCB"/>
            <w:vAlign w:val="top"/>
          </w:tcPr>
          <w:p w14:paraId="095200E2">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DELETE /api/user/deleteProduct</w:t>
            </w:r>
          </w:p>
        </w:tc>
      </w:tr>
      <w:tr w14:paraId="0505D2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2940" w:type="dxa"/>
            <w:vMerge w:val="continue"/>
            <w:shd w:val="clear" w:color="auto" w:fill="C7E4B3" w:themeFill="accent4" w:themeFillTint="66"/>
            <w:vAlign w:val="top"/>
          </w:tcPr>
          <w:p w14:paraId="0A0D414D">
            <w:pPr>
              <w:jc w:val="center"/>
              <w:rPr>
                <w:rFonts w:hint="default" w:cstheme="minorBidi"/>
                <w:b/>
                <w:bCs/>
                <w:kern w:val="2"/>
                <w:sz w:val="21"/>
                <w:szCs w:val="21"/>
                <w:vertAlign w:val="baseline"/>
                <w:lang w:val="en-US" w:eastAsia="zh-CN" w:bidi="ar-SA"/>
              </w:rPr>
            </w:pPr>
          </w:p>
        </w:tc>
        <w:tc>
          <w:tcPr>
            <w:tcW w:w="2155" w:type="dxa"/>
            <w:shd w:val="clear" w:color="auto" w:fill="EDFFDF"/>
            <w:vAlign w:val="top"/>
          </w:tcPr>
          <w:p w14:paraId="5232C563">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修改户外用品信息</w:t>
            </w:r>
          </w:p>
        </w:tc>
        <w:tc>
          <w:tcPr>
            <w:tcW w:w="3725" w:type="dxa"/>
            <w:shd w:val="clear" w:color="auto" w:fill="EDFFDF"/>
            <w:vAlign w:val="top"/>
          </w:tcPr>
          <w:p w14:paraId="1C24AA49">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POST /api/user/editProduct</w:t>
            </w:r>
          </w:p>
        </w:tc>
      </w:tr>
      <w:tr w14:paraId="563095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2940" w:type="dxa"/>
            <w:vMerge w:val="continue"/>
            <w:shd w:val="clear" w:color="auto" w:fill="C7E4B3" w:themeFill="accent4" w:themeFillTint="66"/>
            <w:vAlign w:val="top"/>
          </w:tcPr>
          <w:p w14:paraId="5961B4A3">
            <w:pPr>
              <w:jc w:val="center"/>
              <w:rPr>
                <w:rFonts w:hint="default" w:cstheme="minorBidi"/>
                <w:b/>
                <w:bCs/>
                <w:kern w:val="2"/>
                <w:sz w:val="21"/>
                <w:szCs w:val="21"/>
                <w:vertAlign w:val="baseline"/>
                <w:lang w:val="en-US" w:eastAsia="zh-CN" w:bidi="ar-SA"/>
              </w:rPr>
            </w:pPr>
          </w:p>
        </w:tc>
        <w:tc>
          <w:tcPr>
            <w:tcW w:w="2155" w:type="dxa"/>
            <w:shd w:val="clear" w:color="auto" w:fill="E3FFCB"/>
            <w:vAlign w:val="top"/>
          </w:tcPr>
          <w:p w14:paraId="66EBD081">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完成户外用品退款</w:t>
            </w:r>
          </w:p>
        </w:tc>
        <w:tc>
          <w:tcPr>
            <w:tcW w:w="3725" w:type="dxa"/>
            <w:shd w:val="clear" w:color="auto" w:fill="E3FFCB"/>
            <w:vAlign w:val="top"/>
          </w:tcPr>
          <w:p w14:paraId="57CF5DDB">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POST /api/user/refundProduct</w:t>
            </w:r>
          </w:p>
        </w:tc>
      </w:tr>
    </w:tbl>
    <w:p w14:paraId="637E684A">
      <w:pPr>
        <w:rPr>
          <w:rFonts w:hint="eastAsia" w:ascii="黑体" w:hAnsi="黑体" w:eastAsia="黑体" w:cs="黑体"/>
          <w:b/>
          <w:bCs/>
          <w:kern w:val="2"/>
          <w:sz w:val="28"/>
          <w:szCs w:val="28"/>
          <w:lang w:val="en-US" w:eastAsia="zh-CN" w:bidi="ar-SA"/>
        </w:rPr>
      </w:pPr>
    </w:p>
    <w:p w14:paraId="4882191E">
      <w:pPr>
        <w:rPr>
          <w:rFonts w:hint="eastAsia" w:ascii="黑体" w:hAnsi="黑体" w:eastAsia="黑体" w:cs="黑体"/>
          <w:b/>
          <w:bCs/>
          <w:kern w:val="2"/>
          <w:sz w:val="28"/>
          <w:szCs w:val="28"/>
          <w:lang w:val="en-US" w:eastAsia="zh-CN" w:bidi="ar-SA"/>
        </w:rPr>
      </w:pPr>
      <w:r>
        <w:rPr>
          <w:rFonts w:hint="eastAsia" w:ascii="黑体" w:hAnsi="黑体" w:eastAsia="黑体" w:cs="黑体"/>
          <w:b/>
          <w:bCs/>
          <w:kern w:val="2"/>
          <w:sz w:val="28"/>
          <w:szCs w:val="28"/>
          <w:lang w:val="en-US" w:eastAsia="zh-CN" w:bidi="ar-SA"/>
        </w:rPr>
        <w:t>2.2.2. 营地微服务</w:t>
      </w:r>
    </w:p>
    <w:tbl>
      <w:tblPr>
        <w:tblStyle w:val="9"/>
        <w:tblW w:w="8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40"/>
        <w:gridCol w:w="2155"/>
        <w:gridCol w:w="3725"/>
      </w:tblGrid>
      <w:tr w14:paraId="7614C7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2940" w:type="dxa"/>
            <w:shd w:val="clear" w:color="auto" w:fill="A3CC84"/>
          </w:tcPr>
          <w:p w14:paraId="7E75D1D1">
            <w:pPr>
              <w:jc w:val="center"/>
              <w:rPr>
                <w:rFonts w:hint="default" w:cstheme="minorBidi"/>
                <w:b/>
                <w:bCs/>
                <w:kern w:val="2"/>
                <w:sz w:val="24"/>
                <w:szCs w:val="24"/>
                <w:vertAlign w:val="baseline"/>
                <w:lang w:val="en-US" w:eastAsia="zh-CN" w:bidi="ar-SA"/>
              </w:rPr>
            </w:pPr>
            <w:r>
              <w:rPr>
                <w:rFonts w:hint="eastAsia" w:cstheme="minorBidi"/>
                <w:b/>
                <w:bCs/>
                <w:kern w:val="2"/>
                <w:sz w:val="24"/>
                <w:szCs w:val="24"/>
                <w:vertAlign w:val="baseline"/>
                <w:lang w:val="en-US" w:eastAsia="zh-CN" w:bidi="ar-SA"/>
              </w:rPr>
              <w:t>子系统名称</w:t>
            </w:r>
          </w:p>
        </w:tc>
        <w:tc>
          <w:tcPr>
            <w:tcW w:w="2155" w:type="dxa"/>
            <w:shd w:val="clear" w:color="auto" w:fill="A3CC84"/>
          </w:tcPr>
          <w:p w14:paraId="1C46F6BD">
            <w:pPr>
              <w:jc w:val="center"/>
              <w:rPr>
                <w:rFonts w:hint="default" w:cstheme="minorBidi"/>
                <w:b/>
                <w:bCs/>
                <w:kern w:val="2"/>
                <w:sz w:val="24"/>
                <w:szCs w:val="24"/>
                <w:vertAlign w:val="baseline"/>
                <w:lang w:val="en-US" w:eastAsia="zh-CN" w:bidi="ar-SA"/>
              </w:rPr>
            </w:pPr>
            <w:r>
              <w:rPr>
                <w:rFonts w:hint="eastAsia" w:cstheme="minorBidi"/>
                <w:b/>
                <w:bCs/>
                <w:kern w:val="2"/>
                <w:sz w:val="24"/>
                <w:szCs w:val="24"/>
                <w:vertAlign w:val="baseline"/>
                <w:lang w:val="en-US" w:eastAsia="zh-CN" w:bidi="ar-SA"/>
              </w:rPr>
              <w:t>接口功能</w:t>
            </w:r>
          </w:p>
        </w:tc>
        <w:tc>
          <w:tcPr>
            <w:tcW w:w="3725" w:type="dxa"/>
            <w:shd w:val="clear" w:color="auto" w:fill="A3CC84"/>
          </w:tcPr>
          <w:p w14:paraId="73F881C2">
            <w:pPr>
              <w:jc w:val="center"/>
              <w:rPr>
                <w:rFonts w:hint="default" w:cstheme="minorBidi"/>
                <w:b/>
                <w:bCs/>
                <w:kern w:val="2"/>
                <w:sz w:val="24"/>
                <w:szCs w:val="24"/>
                <w:vertAlign w:val="baseline"/>
                <w:lang w:val="en-US" w:eastAsia="zh-CN" w:bidi="ar-SA"/>
              </w:rPr>
            </w:pPr>
            <w:r>
              <w:rPr>
                <w:rFonts w:hint="eastAsia" w:cstheme="minorBidi"/>
                <w:b/>
                <w:bCs/>
                <w:kern w:val="2"/>
                <w:sz w:val="24"/>
                <w:szCs w:val="24"/>
                <w:vertAlign w:val="baseline"/>
                <w:lang w:val="en-US" w:eastAsia="zh-CN" w:bidi="ar-SA"/>
              </w:rPr>
              <w:t>API</w:t>
            </w:r>
          </w:p>
        </w:tc>
      </w:tr>
      <w:tr w14:paraId="152CF2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940" w:type="dxa"/>
            <w:vMerge w:val="restart"/>
            <w:shd w:val="clear" w:color="auto" w:fill="C7E4B3"/>
            <w:vAlign w:val="top"/>
          </w:tcPr>
          <w:p w14:paraId="34D34EA6">
            <w:pPr>
              <w:jc w:val="center"/>
              <w:rPr>
                <w:rFonts w:hint="default" w:cstheme="minorBidi"/>
                <w:b/>
                <w:bCs/>
                <w:kern w:val="2"/>
                <w:sz w:val="21"/>
                <w:szCs w:val="21"/>
                <w:vertAlign w:val="baseline"/>
                <w:lang w:val="en-US" w:eastAsia="zh-CN" w:bidi="ar-SA"/>
              </w:rPr>
            </w:pPr>
            <w:r>
              <w:rPr>
                <w:rFonts w:hint="eastAsia" w:cstheme="minorBidi"/>
                <w:b/>
                <w:bCs/>
                <w:kern w:val="2"/>
                <w:sz w:val="24"/>
                <w:szCs w:val="24"/>
                <w:vertAlign w:val="baseline"/>
                <w:lang w:val="en-US" w:eastAsia="zh-CN" w:bidi="ar-SA"/>
              </w:rPr>
              <w:t>营地查看子系统</w:t>
            </w:r>
          </w:p>
        </w:tc>
        <w:tc>
          <w:tcPr>
            <w:tcW w:w="2155" w:type="dxa"/>
            <w:shd w:val="clear" w:color="auto" w:fill="E3FFCB"/>
            <w:vAlign w:val="top"/>
          </w:tcPr>
          <w:p w14:paraId="027E5B7A">
            <w:pPr>
              <w:jc w:val="center"/>
              <w:rPr>
                <w:rFonts w:hint="default"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获取营地列表</w:t>
            </w:r>
          </w:p>
        </w:tc>
        <w:tc>
          <w:tcPr>
            <w:tcW w:w="3725" w:type="dxa"/>
            <w:shd w:val="clear" w:color="auto" w:fill="E3FFCB"/>
            <w:vAlign w:val="top"/>
          </w:tcPr>
          <w:p w14:paraId="761E34AA">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GET /api/camp/getCampList</w:t>
            </w:r>
          </w:p>
        </w:tc>
      </w:tr>
      <w:tr w14:paraId="56B2E9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940" w:type="dxa"/>
            <w:vMerge w:val="continue"/>
            <w:shd w:val="clear" w:color="auto" w:fill="C7E4B3"/>
            <w:vAlign w:val="top"/>
          </w:tcPr>
          <w:p w14:paraId="1A5974F6">
            <w:pPr>
              <w:jc w:val="center"/>
              <w:rPr>
                <w:rFonts w:hint="default" w:cstheme="minorBidi"/>
                <w:b/>
                <w:bCs/>
                <w:kern w:val="2"/>
                <w:sz w:val="21"/>
                <w:szCs w:val="21"/>
                <w:vertAlign w:val="baseline"/>
                <w:lang w:val="en-US" w:eastAsia="zh-CN" w:bidi="ar-SA"/>
              </w:rPr>
            </w:pPr>
          </w:p>
        </w:tc>
        <w:tc>
          <w:tcPr>
            <w:tcW w:w="2155" w:type="dxa"/>
            <w:shd w:val="clear" w:color="auto" w:fill="EDFFDF"/>
            <w:vAlign w:val="top"/>
          </w:tcPr>
          <w:p w14:paraId="78947377">
            <w:pPr>
              <w:jc w:val="center"/>
              <w:rPr>
                <w:rFonts w:hint="default"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获取营地信息</w:t>
            </w:r>
          </w:p>
        </w:tc>
        <w:tc>
          <w:tcPr>
            <w:tcW w:w="3725" w:type="dxa"/>
            <w:shd w:val="clear" w:color="auto" w:fill="EDFFDF"/>
            <w:vAlign w:val="top"/>
          </w:tcPr>
          <w:p w14:paraId="78578814">
            <w:pPr>
              <w:jc w:val="center"/>
              <w:rPr>
                <w:rFonts w:hint="default"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GET /api/camp/getCampInfo</w:t>
            </w:r>
          </w:p>
        </w:tc>
      </w:tr>
      <w:tr w14:paraId="544FF3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940" w:type="dxa"/>
            <w:vMerge w:val="restart"/>
            <w:shd w:val="clear" w:color="auto" w:fill="C7E4B3"/>
            <w:vAlign w:val="top"/>
          </w:tcPr>
          <w:p w14:paraId="15E16B6E">
            <w:pPr>
              <w:jc w:val="center"/>
              <w:rPr>
                <w:rFonts w:hint="eastAsia" w:ascii="宋体" w:hAnsi="宋体" w:eastAsia="宋体" w:cs="宋体"/>
                <w:b/>
                <w:bCs/>
                <w:kern w:val="2"/>
                <w:sz w:val="24"/>
                <w:szCs w:val="24"/>
                <w:vertAlign w:val="baseline"/>
                <w:lang w:val="en-US" w:eastAsia="zh-CN" w:bidi="ar-SA"/>
              </w:rPr>
            </w:pPr>
          </w:p>
          <w:p w14:paraId="5758E2B8">
            <w:pPr>
              <w:jc w:val="center"/>
              <w:rPr>
                <w:rFonts w:hint="eastAsia" w:ascii="宋体" w:hAnsi="宋体" w:eastAsia="宋体" w:cs="宋体"/>
                <w:b/>
                <w:bCs/>
                <w:kern w:val="2"/>
                <w:sz w:val="24"/>
                <w:szCs w:val="24"/>
                <w:vertAlign w:val="baseline"/>
                <w:lang w:val="en-US" w:eastAsia="zh-CN" w:bidi="ar-SA"/>
              </w:rPr>
            </w:pPr>
            <w:r>
              <w:rPr>
                <w:rFonts w:hint="eastAsia" w:ascii="宋体" w:hAnsi="宋体" w:eastAsia="宋体" w:cs="宋体"/>
                <w:b/>
                <w:bCs/>
                <w:kern w:val="2"/>
                <w:sz w:val="24"/>
                <w:szCs w:val="24"/>
                <w:vertAlign w:val="baseline"/>
                <w:lang w:val="en-US" w:eastAsia="zh-CN" w:bidi="ar-SA"/>
              </w:rPr>
              <w:t>营地预约子系统</w:t>
            </w:r>
          </w:p>
          <w:p w14:paraId="68043B60">
            <w:pPr>
              <w:jc w:val="both"/>
              <w:rPr>
                <w:rFonts w:hint="eastAsia" w:ascii="宋体" w:hAnsi="宋体" w:eastAsia="宋体" w:cs="宋体"/>
                <w:b w:val="0"/>
                <w:bCs w:val="0"/>
                <w:kern w:val="2"/>
                <w:sz w:val="21"/>
                <w:szCs w:val="21"/>
                <w:vertAlign w:val="baseline"/>
                <w:lang w:val="en-US" w:eastAsia="zh-CN" w:bidi="ar-SA"/>
              </w:rPr>
            </w:pPr>
          </w:p>
        </w:tc>
        <w:tc>
          <w:tcPr>
            <w:tcW w:w="2155" w:type="dxa"/>
            <w:shd w:val="clear" w:color="auto" w:fill="E3FFCB"/>
            <w:vAlign w:val="top"/>
          </w:tcPr>
          <w:p w14:paraId="566FEEAE">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预定营地</w:t>
            </w:r>
          </w:p>
        </w:tc>
        <w:tc>
          <w:tcPr>
            <w:tcW w:w="3725" w:type="dxa"/>
            <w:shd w:val="clear" w:color="auto" w:fill="E3FFCB"/>
            <w:vAlign w:val="top"/>
          </w:tcPr>
          <w:p w14:paraId="70D805DF">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POST /api/camp/reserveCampOrder</w:t>
            </w:r>
          </w:p>
        </w:tc>
      </w:tr>
      <w:tr w14:paraId="4E7E01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940" w:type="dxa"/>
            <w:vMerge w:val="continue"/>
            <w:shd w:val="clear" w:color="auto" w:fill="C7E4B3"/>
            <w:vAlign w:val="top"/>
          </w:tcPr>
          <w:p w14:paraId="37BF9A05">
            <w:pPr>
              <w:jc w:val="center"/>
              <w:rPr>
                <w:rFonts w:hint="eastAsia" w:ascii="宋体" w:hAnsi="宋体" w:eastAsia="宋体" w:cs="宋体"/>
                <w:b w:val="0"/>
                <w:bCs w:val="0"/>
                <w:kern w:val="2"/>
                <w:sz w:val="21"/>
                <w:szCs w:val="21"/>
                <w:vertAlign w:val="baseline"/>
                <w:lang w:val="en-US" w:eastAsia="zh-CN" w:bidi="ar-SA"/>
              </w:rPr>
            </w:pPr>
          </w:p>
        </w:tc>
        <w:tc>
          <w:tcPr>
            <w:tcW w:w="2155" w:type="dxa"/>
            <w:shd w:val="clear" w:color="auto" w:fill="EDFFDF"/>
            <w:vAlign w:val="top"/>
          </w:tcPr>
          <w:p w14:paraId="10E67356">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支付订单</w:t>
            </w:r>
          </w:p>
        </w:tc>
        <w:tc>
          <w:tcPr>
            <w:tcW w:w="3725" w:type="dxa"/>
            <w:shd w:val="clear" w:color="auto" w:fill="EDFFDF"/>
            <w:vAlign w:val="top"/>
          </w:tcPr>
          <w:p w14:paraId="1FFCBF3C">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POST /api/camp/payForOrder</w:t>
            </w:r>
          </w:p>
        </w:tc>
      </w:tr>
      <w:tr w14:paraId="5CDEEF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940" w:type="dxa"/>
            <w:vMerge w:val="continue"/>
            <w:shd w:val="clear" w:color="auto" w:fill="C7E4B3"/>
            <w:vAlign w:val="top"/>
          </w:tcPr>
          <w:p w14:paraId="4A781FB2">
            <w:pPr>
              <w:jc w:val="center"/>
              <w:rPr>
                <w:rFonts w:hint="eastAsia" w:ascii="宋体" w:hAnsi="宋体" w:eastAsia="宋体" w:cs="宋体"/>
                <w:b w:val="0"/>
                <w:bCs w:val="0"/>
                <w:kern w:val="2"/>
                <w:sz w:val="21"/>
                <w:szCs w:val="21"/>
                <w:vertAlign w:val="baseline"/>
                <w:lang w:val="en-US" w:eastAsia="zh-CN" w:bidi="ar-SA"/>
              </w:rPr>
            </w:pPr>
          </w:p>
        </w:tc>
        <w:tc>
          <w:tcPr>
            <w:tcW w:w="2155" w:type="dxa"/>
            <w:shd w:val="clear" w:color="auto" w:fill="E3FFCB"/>
            <w:vAlign w:val="top"/>
          </w:tcPr>
          <w:p w14:paraId="6426844C">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取消营地预订</w:t>
            </w:r>
          </w:p>
        </w:tc>
        <w:tc>
          <w:tcPr>
            <w:tcW w:w="3725" w:type="dxa"/>
            <w:shd w:val="clear" w:color="auto" w:fill="E3FFCB"/>
            <w:vAlign w:val="top"/>
          </w:tcPr>
          <w:p w14:paraId="74B49FEA">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POST /api/camp/cancelCampOrder</w:t>
            </w:r>
          </w:p>
        </w:tc>
      </w:tr>
    </w:tbl>
    <w:p w14:paraId="261AE428">
      <w:pPr>
        <w:rPr>
          <w:rFonts w:hint="eastAsia" w:ascii="黑体" w:hAnsi="黑体" w:eastAsia="黑体" w:cs="黑体"/>
          <w:b/>
          <w:bCs/>
          <w:kern w:val="2"/>
          <w:sz w:val="28"/>
          <w:szCs w:val="28"/>
          <w:lang w:val="en-US" w:eastAsia="zh-CN" w:bidi="ar-SA"/>
        </w:rPr>
      </w:pPr>
      <w:r>
        <w:rPr>
          <w:rFonts w:hint="eastAsia" w:ascii="黑体" w:hAnsi="黑体" w:eastAsia="黑体" w:cs="黑体"/>
          <w:b/>
          <w:bCs/>
          <w:kern w:val="2"/>
          <w:sz w:val="28"/>
          <w:szCs w:val="28"/>
          <w:lang w:val="en-US" w:eastAsia="zh-CN" w:bidi="ar-SA"/>
        </w:rPr>
        <w:t>2.2.3. 论坛微服务</w:t>
      </w:r>
    </w:p>
    <w:tbl>
      <w:tblPr>
        <w:tblStyle w:val="9"/>
        <w:tblW w:w="8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40"/>
        <w:gridCol w:w="2166"/>
        <w:gridCol w:w="3714"/>
      </w:tblGrid>
      <w:tr w14:paraId="4E2FC8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2940" w:type="dxa"/>
            <w:shd w:val="clear" w:color="auto" w:fill="A3CC84"/>
          </w:tcPr>
          <w:p w14:paraId="1E8C0ED3">
            <w:pPr>
              <w:jc w:val="center"/>
              <w:rPr>
                <w:rFonts w:hint="default" w:cstheme="minorBidi"/>
                <w:b/>
                <w:bCs/>
                <w:kern w:val="2"/>
                <w:sz w:val="24"/>
                <w:szCs w:val="24"/>
                <w:vertAlign w:val="baseline"/>
                <w:lang w:val="en-US" w:eastAsia="zh-CN" w:bidi="ar-SA"/>
              </w:rPr>
            </w:pPr>
            <w:r>
              <w:rPr>
                <w:rFonts w:hint="eastAsia" w:cstheme="minorBidi"/>
                <w:b/>
                <w:bCs/>
                <w:kern w:val="2"/>
                <w:sz w:val="24"/>
                <w:szCs w:val="24"/>
                <w:vertAlign w:val="baseline"/>
                <w:lang w:val="en-US" w:eastAsia="zh-CN" w:bidi="ar-SA"/>
              </w:rPr>
              <w:t>子系统名称</w:t>
            </w:r>
          </w:p>
        </w:tc>
        <w:tc>
          <w:tcPr>
            <w:tcW w:w="2166" w:type="dxa"/>
            <w:shd w:val="clear" w:color="auto" w:fill="A3CC84"/>
          </w:tcPr>
          <w:p w14:paraId="5CAF22CD">
            <w:pPr>
              <w:jc w:val="center"/>
              <w:rPr>
                <w:rFonts w:hint="default" w:cstheme="minorBidi"/>
                <w:b/>
                <w:bCs/>
                <w:kern w:val="2"/>
                <w:sz w:val="24"/>
                <w:szCs w:val="24"/>
                <w:vertAlign w:val="baseline"/>
                <w:lang w:val="en-US" w:eastAsia="zh-CN" w:bidi="ar-SA"/>
              </w:rPr>
            </w:pPr>
            <w:r>
              <w:rPr>
                <w:rFonts w:hint="eastAsia" w:cstheme="minorBidi"/>
                <w:b/>
                <w:bCs/>
                <w:kern w:val="2"/>
                <w:sz w:val="24"/>
                <w:szCs w:val="24"/>
                <w:vertAlign w:val="baseline"/>
                <w:lang w:val="en-US" w:eastAsia="zh-CN" w:bidi="ar-SA"/>
              </w:rPr>
              <w:t>接口功能</w:t>
            </w:r>
          </w:p>
        </w:tc>
        <w:tc>
          <w:tcPr>
            <w:tcW w:w="3714" w:type="dxa"/>
            <w:shd w:val="clear" w:color="auto" w:fill="A3CC84"/>
          </w:tcPr>
          <w:p w14:paraId="3699C2A5">
            <w:pPr>
              <w:jc w:val="center"/>
              <w:rPr>
                <w:rFonts w:hint="default" w:cstheme="minorBidi"/>
                <w:b/>
                <w:bCs/>
                <w:kern w:val="2"/>
                <w:sz w:val="24"/>
                <w:szCs w:val="24"/>
                <w:vertAlign w:val="baseline"/>
                <w:lang w:val="en-US" w:eastAsia="zh-CN" w:bidi="ar-SA"/>
              </w:rPr>
            </w:pPr>
            <w:r>
              <w:rPr>
                <w:rFonts w:hint="eastAsia" w:cstheme="minorBidi"/>
                <w:b/>
                <w:bCs/>
                <w:kern w:val="2"/>
                <w:sz w:val="24"/>
                <w:szCs w:val="24"/>
                <w:vertAlign w:val="baseline"/>
                <w:lang w:val="en-US" w:eastAsia="zh-CN" w:bidi="ar-SA"/>
              </w:rPr>
              <w:t>API</w:t>
            </w:r>
          </w:p>
        </w:tc>
      </w:tr>
      <w:tr w14:paraId="0FAF66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940" w:type="dxa"/>
            <w:vMerge w:val="restart"/>
            <w:shd w:val="clear" w:color="auto" w:fill="B4E29E"/>
            <w:vAlign w:val="top"/>
          </w:tcPr>
          <w:p w14:paraId="7D70145E">
            <w:pPr>
              <w:jc w:val="center"/>
              <w:rPr>
                <w:rFonts w:hint="default" w:cstheme="minorBidi"/>
                <w:b/>
                <w:bCs/>
                <w:kern w:val="2"/>
                <w:sz w:val="21"/>
                <w:szCs w:val="21"/>
                <w:vertAlign w:val="baseline"/>
                <w:lang w:val="en-US" w:eastAsia="zh-CN" w:bidi="ar-SA"/>
              </w:rPr>
            </w:pPr>
            <w:r>
              <w:rPr>
                <w:rFonts w:hint="eastAsia" w:cstheme="minorBidi"/>
                <w:b/>
                <w:bCs/>
                <w:kern w:val="2"/>
                <w:sz w:val="24"/>
                <w:szCs w:val="24"/>
                <w:vertAlign w:val="baseline"/>
                <w:lang w:val="en-US" w:eastAsia="zh-CN" w:bidi="ar-SA"/>
              </w:rPr>
              <w:t>论坛查看子系统</w:t>
            </w:r>
          </w:p>
        </w:tc>
        <w:tc>
          <w:tcPr>
            <w:tcW w:w="2166" w:type="dxa"/>
            <w:shd w:val="clear" w:color="auto" w:fill="EDFFDF"/>
            <w:vAlign w:val="top"/>
          </w:tcPr>
          <w:p w14:paraId="78E79818">
            <w:pPr>
              <w:jc w:val="center"/>
              <w:rPr>
                <w:rFonts w:hint="default"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获取帖子预览</w:t>
            </w:r>
          </w:p>
        </w:tc>
        <w:tc>
          <w:tcPr>
            <w:tcW w:w="3714" w:type="dxa"/>
            <w:shd w:val="clear" w:color="auto" w:fill="EDFFDF"/>
            <w:vAlign w:val="top"/>
          </w:tcPr>
          <w:p w14:paraId="3F1BCABA">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GET /api/post/getPostOverview</w:t>
            </w:r>
          </w:p>
        </w:tc>
      </w:tr>
      <w:tr w14:paraId="22D741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940" w:type="dxa"/>
            <w:vMerge w:val="continue"/>
            <w:shd w:val="clear" w:color="auto" w:fill="B4E29E"/>
            <w:vAlign w:val="top"/>
          </w:tcPr>
          <w:p w14:paraId="4DF0EB47">
            <w:pPr>
              <w:jc w:val="center"/>
              <w:rPr>
                <w:rFonts w:hint="default" w:cstheme="minorBidi"/>
                <w:b/>
                <w:bCs/>
                <w:kern w:val="2"/>
                <w:sz w:val="21"/>
                <w:szCs w:val="21"/>
                <w:vertAlign w:val="baseline"/>
                <w:lang w:val="en-US" w:eastAsia="zh-CN" w:bidi="ar-SA"/>
              </w:rPr>
            </w:pPr>
          </w:p>
        </w:tc>
        <w:tc>
          <w:tcPr>
            <w:tcW w:w="2166" w:type="dxa"/>
            <w:shd w:val="clear" w:color="auto" w:fill="E3FFCB"/>
            <w:vAlign w:val="top"/>
          </w:tcPr>
          <w:p w14:paraId="2A421DD4">
            <w:pPr>
              <w:jc w:val="center"/>
              <w:rPr>
                <w:rFonts w:hint="default"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获取帖子详情</w:t>
            </w:r>
          </w:p>
        </w:tc>
        <w:tc>
          <w:tcPr>
            <w:tcW w:w="3714" w:type="dxa"/>
            <w:shd w:val="clear" w:color="auto" w:fill="E3FFCB"/>
            <w:vAlign w:val="top"/>
          </w:tcPr>
          <w:p w14:paraId="4766E1D8">
            <w:pPr>
              <w:jc w:val="center"/>
              <w:rPr>
                <w:rFonts w:hint="default"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GET /api/post/getPostDetail</w:t>
            </w:r>
          </w:p>
        </w:tc>
      </w:tr>
      <w:tr w14:paraId="0A9174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940" w:type="dxa"/>
            <w:vMerge w:val="restart"/>
            <w:shd w:val="clear" w:color="auto" w:fill="B4E29E"/>
            <w:vAlign w:val="top"/>
          </w:tcPr>
          <w:p w14:paraId="755D8F66">
            <w:pPr>
              <w:jc w:val="center"/>
              <w:rPr>
                <w:rFonts w:hint="eastAsia" w:cstheme="minorBidi"/>
                <w:b/>
                <w:bCs/>
                <w:kern w:val="2"/>
                <w:sz w:val="24"/>
                <w:szCs w:val="24"/>
                <w:vertAlign w:val="baseline"/>
                <w:lang w:val="en-US" w:eastAsia="zh-CN" w:bidi="ar-SA"/>
              </w:rPr>
            </w:pPr>
          </w:p>
          <w:p w14:paraId="5C08351E">
            <w:pPr>
              <w:jc w:val="center"/>
              <w:rPr>
                <w:rFonts w:hint="eastAsia" w:cstheme="minorBidi"/>
                <w:b/>
                <w:bCs/>
                <w:kern w:val="2"/>
                <w:sz w:val="24"/>
                <w:szCs w:val="24"/>
                <w:vertAlign w:val="baseline"/>
                <w:lang w:val="en-US" w:eastAsia="zh-CN" w:bidi="ar-SA"/>
              </w:rPr>
            </w:pPr>
          </w:p>
          <w:p w14:paraId="11C6F4E4">
            <w:pPr>
              <w:jc w:val="center"/>
              <w:rPr>
                <w:rFonts w:hint="default" w:cstheme="minorBidi"/>
                <w:b/>
                <w:bCs/>
                <w:kern w:val="2"/>
                <w:sz w:val="21"/>
                <w:szCs w:val="21"/>
                <w:vertAlign w:val="baseline"/>
                <w:lang w:val="en-US" w:eastAsia="zh-CN" w:bidi="ar-SA"/>
              </w:rPr>
            </w:pPr>
            <w:r>
              <w:rPr>
                <w:rFonts w:hint="eastAsia" w:cstheme="minorBidi"/>
                <w:b/>
                <w:bCs/>
                <w:kern w:val="2"/>
                <w:sz w:val="24"/>
                <w:szCs w:val="24"/>
                <w:vertAlign w:val="baseline"/>
                <w:lang w:val="en-US" w:eastAsia="zh-CN" w:bidi="ar-SA"/>
              </w:rPr>
              <w:t>帖子互动子系统</w:t>
            </w:r>
          </w:p>
        </w:tc>
        <w:tc>
          <w:tcPr>
            <w:tcW w:w="2166" w:type="dxa"/>
            <w:shd w:val="clear" w:color="auto" w:fill="EDFFDF"/>
            <w:vAlign w:val="top"/>
          </w:tcPr>
          <w:p w14:paraId="6326E322">
            <w:pPr>
              <w:jc w:val="center"/>
              <w:rPr>
                <w:rFonts w:hint="default"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点赞帖子</w:t>
            </w:r>
          </w:p>
        </w:tc>
        <w:tc>
          <w:tcPr>
            <w:tcW w:w="3714" w:type="dxa"/>
            <w:shd w:val="clear" w:color="auto" w:fill="EDFFDF"/>
            <w:vAlign w:val="top"/>
          </w:tcPr>
          <w:p w14:paraId="7182C75B">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POST /api/post/likePost</w:t>
            </w:r>
          </w:p>
        </w:tc>
      </w:tr>
      <w:tr w14:paraId="144E7C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940" w:type="dxa"/>
            <w:vMerge w:val="continue"/>
            <w:shd w:val="clear" w:color="auto" w:fill="B4E29E"/>
            <w:vAlign w:val="top"/>
          </w:tcPr>
          <w:p w14:paraId="091C1AF5">
            <w:pPr>
              <w:jc w:val="center"/>
              <w:rPr>
                <w:rFonts w:hint="default" w:cstheme="minorBidi"/>
                <w:b/>
                <w:bCs/>
                <w:kern w:val="2"/>
                <w:sz w:val="21"/>
                <w:szCs w:val="21"/>
                <w:vertAlign w:val="baseline"/>
                <w:lang w:val="en-US" w:eastAsia="zh-CN" w:bidi="ar-SA"/>
              </w:rPr>
            </w:pPr>
          </w:p>
        </w:tc>
        <w:tc>
          <w:tcPr>
            <w:tcW w:w="2166" w:type="dxa"/>
            <w:shd w:val="clear" w:color="auto" w:fill="E3FFCB"/>
            <w:vAlign w:val="top"/>
          </w:tcPr>
          <w:p w14:paraId="4F5E5161">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取消点赞帖子</w:t>
            </w:r>
          </w:p>
        </w:tc>
        <w:tc>
          <w:tcPr>
            <w:tcW w:w="3714" w:type="dxa"/>
            <w:shd w:val="clear" w:color="auto" w:fill="E3FFCB"/>
            <w:vAlign w:val="top"/>
          </w:tcPr>
          <w:p w14:paraId="2394D2E0">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POST /api/post/dislikePost</w:t>
            </w:r>
          </w:p>
        </w:tc>
      </w:tr>
      <w:tr w14:paraId="7BD723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940" w:type="dxa"/>
            <w:vMerge w:val="continue"/>
            <w:shd w:val="clear" w:color="auto" w:fill="B4E29E"/>
            <w:vAlign w:val="top"/>
          </w:tcPr>
          <w:p w14:paraId="3065264A">
            <w:pPr>
              <w:jc w:val="center"/>
              <w:rPr>
                <w:rFonts w:hint="default" w:cstheme="minorBidi"/>
                <w:b/>
                <w:bCs/>
                <w:kern w:val="2"/>
                <w:sz w:val="21"/>
                <w:szCs w:val="21"/>
                <w:vertAlign w:val="baseline"/>
                <w:lang w:val="en-US" w:eastAsia="zh-CN" w:bidi="ar-SA"/>
              </w:rPr>
            </w:pPr>
          </w:p>
        </w:tc>
        <w:tc>
          <w:tcPr>
            <w:tcW w:w="2166" w:type="dxa"/>
            <w:shd w:val="clear" w:color="auto" w:fill="EDFFDF"/>
            <w:vAlign w:val="top"/>
          </w:tcPr>
          <w:p w14:paraId="070ABBA7">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收藏帖子</w:t>
            </w:r>
          </w:p>
        </w:tc>
        <w:tc>
          <w:tcPr>
            <w:tcW w:w="3714" w:type="dxa"/>
            <w:shd w:val="clear" w:color="auto" w:fill="EDFFDF"/>
            <w:vAlign w:val="top"/>
          </w:tcPr>
          <w:p w14:paraId="1582735B">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POST /api/post/starPost</w:t>
            </w:r>
          </w:p>
        </w:tc>
      </w:tr>
      <w:tr w14:paraId="64275F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940" w:type="dxa"/>
            <w:vMerge w:val="continue"/>
            <w:shd w:val="clear" w:color="auto" w:fill="B4E29E"/>
            <w:vAlign w:val="top"/>
          </w:tcPr>
          <w:p w14:paraId="7DAFC472">
            <w:pPr>
              <w:jc w:val="center"/>
              <w:rPr>
                <w:rFonts w:hint="default" w:cstheme="minorBidi"/>
                <w:b/>
                <w:bCs/>
                <w:kern w:val="2"/>
                <w:sz w:val="21"/>
                <w:szCs w:val="21"/>
                <w:vertAlign w:val="baseline"/>
                <w:lang w:val="en-US" w:eastAsia="zh-CN" w:bidi="ar-SA"/>
              </w:rPr>
            </w:pPr>
          </w:p>
        </w:tc>
        <w:tc>
          <w:tcPr>
            <w:tcW w:w="2166" w:type="dxa"/>
            <w:shd w:val="clear" w:color="auto" w:fill="E3FFCB"/>
            <w:vAlign w:val="top"/>
          </w:tcPr>
          <w:p w14:paraId="512B95DC">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取消收藏帖子</w:t>
            </w:r>
          </w:p>
        </w:tc>
        <w:tc>
          <w:tcPr>
            <w:tcW w:w="3714" w:type="dxa"/>
            <w:shd w:val="clear" w:color="auto" w:fill="E3FFCB"/>
            <w:vAlign w:val="top"/>
          </w:tcPr>
          <w:p w14:paraId="74A4E3FB">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POST /api/post/cancelStarPost</w:t>
            </w:r>
          </w:p>
        </w:tc>
      </w:tr>
      <w:tr w14:paraId="162ECB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940" w:type="dxa"/>
            <w:vMerge w:val="continue"/>
            <w:shd w:val="clear" w:color="auto" w:fill="B4E29E"/>
            <w:vAlign w:val="top"/>
          </w:tcPr>
          <w:p w14:paraId="71902F35">
            <w:pPr>
              <w:jc w:val="center"/>
              <w:rPr>
                <w:rFonts w:hint="default" w:cstheme="minorBidi"/>
                <w:b/>
                <w:bCs/>
                <w:kern w:val="2"/>
                <w:sz w:val="21"/>
                <w:szCs w:val="21"/>
                <w:vertAlign w:val="baseline"/>
                <w:lang w:val="en-US" w:eastAsia="zh-CN" w:bidi="ar-SA"/>
              </w:rPr>
            </w:pPr>
          </w:p>
        </w:tc>
        <w:tc>
          <w:tcPr>
            <w:tcW w:w="2166" w:type="dxa"/>
            <w:shd w:val="clear" w:color="auto" w:fill="EDFFDF"/>
            <w:vAlign w:val="top"/>
          </w:tcPr>
          <w:p w14:paraId="13673ADD">
            <w:pPr>
              <w:jc w:val="center"/>
              <w:rPr>
                <w:rFonts w:hint="default"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举报帖子</w:t>
            </w:r>
          </w:p>
        </w:tc>
        <w:tc>
          <w:tcPr>
            <w:tcW w:w="3714" w:type="dxa"/>
            <w:shd w:val="clear" w:color="auto" w:fill="EDFFDF"/>
            <w:vAlign w:val="top"/>
          </w:tcPr>
          <w:p w14:paraId="0BD44F50">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POST /api/post/reportPost</w:t>
            </w:r>
          </w:p>
        </w:tc>
      </w:tr>
      <w:tr w14:paraId="0EA57C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940" w:type="dxa"/>
            <w:vMerge w:val="restart"/>
            <w:shd w:val="clear" w:color="auto" w:fill="B4E29E"/>
            <w:vAlign w:val="top"/>
          </w:tcPr>
          <w:p w14:paraId="3D34E821">
            <w:pPr>
              <w:jc w:val="center"/>
              <w:rPr>
                <w:rFonts w:hint="eastAsia" w:ascii="宋体" w:hAnsi="宋体" w:eastAsia="宋体" w:cs="宋体"/>
                <w:b/>
                <w:bCs/>
                <w:kern w:val="2"/>
                <w:sz w:val="24"/>
                <w:szCs w:val="24"/>
                <w:vertAlign w:val="baseline"/>
                <w:lang w:val="en-US" w:eastAsia="zh-CN" w:bidi="ar-SA"/>
              </w:rPr>
            </w:pPr>
          </w:p>
          <w:p w14:paraId="5B724DD3">
            <w:pPr>
              <w:jc w:val="center"/>
              <w:rPr>
                <w:rFonts w:hint="eastAsia" w:ascii="宋体" w:hAnsi="宋体" w:eastAsia="宋体" w:cs="宋体"/>
                <w:b/>
                <w:bCs/>
                <w:kern w:val="2"/>
                <w:sz w:val="24"/>
                <w:szCs w:val="24"/>
                <w:vertAlign w:val="baseline"/>
                <w:lang w:val="en-US" w:eastAsia="zh-CN" w:bidi="ar-SA"/>
              </w:rPr>
            </w:pPr>
            <w:r>
              <w:rPr>
                <w:rFonts w:hint="eastAsia" w:ascii="宋体" w:hAnsi="宋体" w:eastAsia="宋体" w:cs="宋体"/>
                <w:b/>
                <w:bCs/>
                <w:kern w:val="2"/>
                <w:sz w:val="24"/>
                <w:szCs w:val="24"/>
                <w:vertAlign w:val="baseline"/>
                <w:lang w:val="en-US" w:eastAsia="zh-CN" w:bidi="ar-SA"/>
              </w:rPr>
              <w:t>帖子管理子系统</w:t>
            </w:r>
          </w:p>
          <w:p w14:paraId="45507529">
            <w:pPr>
              <w:jc w:val="both"/>
              <w:rPr>
                <w:rFonts w:hint="eastAsia" w:ascii="宋体" w:hAnsi="宋体" w:eastAsia="宋体" w:cs="宋体"/>
                <w:b w:val="0"/>
                <w:bCs w:val="0"/>
                <w:kern w:val="2"/>
                <w:sz w:val="21"/>
                <w:szCs w:val="21"/>
                <w:vertAlign w:val="baseline"/>
                <w:lang w:val="en-US" w:eastAsia="zh-CN" w:bidi="ar-SA"/>
              </w:rPr>
            </w:pPr>
          </w:p>
        </w:tc>
        <w:tc>
          <w:tcPr>
            <w:tcW w:w="2166" w:type="dxa"/>
            <w:shd w:val="clear" w:color="auto" w:fill="E3FFCB"/>
            <w:vAlign w:val="top"/>
          </w:tcPr>
          <w:p w14:paraId="4717DC60">
            <w:pPr>
              <w:jc w:val="center"/>
              <w:rPr>
                <w:rFonts w:hint="default"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发布帖子</w:t>
            </w:r>
          </w:p>
        </w:tc>
        <w:tc>
          <w:tcPr>
            <w:tcW w:w="3714" w:type="dxa"/>
            <w:shd w:val="clear" w:color="auto" w:fill="E3FFCB"/>
            <w:vAlign w:val="top"/>
          </w:tcPr>
          <w:p w14:paraId="2D5A5B05">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POST /api/post/publishPost</w:t>
            </w:r>
          </w:p>
        </w:tc>
      </w:tr>
      <w:tr w14:paraId="6BF132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940" w:type="dxa"/>
            <w:vMerge w:val="continue"/>
            <w:shd w:val="clear" w:color="auto" w:fill="B4E29E"/>
            <w:vAlign w:val="top"/>
          </w:tcPr>
          <w:p w14:paraId="1018A123">
            <w:pPr>
              <w:jc w:val="center"/>
              <w:rPr>
                <w:rFonts w:hint="eastAsia" w:ascii="宋体" w:hAnsi="宋体" w:eastAsia="宋体" w:cs="宋体"/>
                <w:b w:val="0"/>
                <w:bCs w:val="0"/>
                <w:kern w:val="2"/>
                <w:sz w:val="21"/>
                <w:szCs w:val="21"/>
                <w:vertAlign w:val="baseline"/>
                <w:lang w:val="en-US" w:eastAsia="zh-CN" w:bidi="ar-SA"/>
              </w:rPr>
            </w:pPr>
          </w:p>
        </w:tc>
        <w:tc>
          <w:tcPr>
            <w:tcW w:w="2166" w:type="dxa"/>
            <w:shd w:val="clear" w:color="auto" w:fill="EDFFDF"/>
            <w:vAlign w:val="top"/>
          </w:tcPr>
          <w:p w14:paraId="4C473738">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删除帖子</w:t>
            </w:r>
          </w:p>
        </w:tc>
        <w:tc>
          <w:tcPr>
            <w:tcW w:w="3714" w:type="dxa"/>
            <w:shd w:val="clear" w:color="auto" w:fill="EDFFDF"/>
            <w:vAlign w:val="top"/>
          </w:tcPr>
          <w:p w14:paraId="24F46B02">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DELETE /api/post/deletePost</w:t>
            </w:r>
          </w:p>
        </w:tc>
      </w:tr>
      <w:tr w14:paraId="769251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940" w:type="dxa"/>
            <w:vMerge w:val="continue"/>
            <w:shd w:val="clear" w:color="auto" w:fill="B4E29E"/>
            <w:vAlign w:val="top"/>
          </w:tcPr>
          <w:p w14:paraId="5F320C5B">
            <w:pPr>
              <w:jc w:val="center"/>
              <w:rPr>
                <w:rFonts w:hint="eastAsia" w:ascii="宋体" w:hAnsi="宋体" w:eastAsia="宋体" w:cs="宋体"/>
                <w:b w:val="0"/>
                <w:bCs w:val="0"/>
                <w:kern w:val="2"/>
                <w:sz w:val="21"/>
                <w:szCs w:val="21"/>
                <w:vertAlign w:val="baseline"/>
                <w:lang w:val="en-US" w:eastAsia="zh-CN" w:bidi="ar-SA"/>
              </w:rPr>
            </w:pPr>
          </w:p>
        </w:tc>
        <w:tc>
          <w:tcPr>
            <w:tcW w:w="2166" w:type="dxa"/>
            <w:shd w:val="clear" w:color="auto" w:fill="E3FFCB"/>
            <w:vAlign w:val="top"/>
          </w:tcPr>
          <w:p w14:paraId="3E8946D0">
            <w:pPr>
              <w:jc w:val="center"/>
              <w:rPr>
                <w:rFonts w:hint="default"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修改帖子可见状态</w:t>
            </w:r>
          </w:p>
        </w:tc>
        <w:tc>
          <w:tcPr>
            <w:tcW w:w="3714" w:type="dxa"/>
            <w:shd w:val="clear" w:color="auto" w:fill="E3FFCB"/>
            <w:vAlign w:val="top"/>
          </w:tcPr>
          <w:p w14:paraId="226C8915">
            <w:pPr>
              <w:jc w:val="center"/>
              <w:rPr>
                <w:rFonts w:hint="default"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POST /api/post/modifyStatus</w:t>
            </w:r>
          </w:p>
        </w:tc>
      </w:tr>
      <w:tr w14:paraId="18E4DC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940" w:type="dxa"/>
            <w:vMerge w:val="continue"/>
            <w:shd w:val="clear" w:color="auto" w:fill="B4E29E"/>
            <w:vAlign w:val="top"/>
          </w:tcPr>
          <w:p w14:paraId="439B83E2">
            <w:pPr>
              <w:jc w:val="center"/>
              <w:rPr>
                <w:rFonts w:hint="eastAsia" w:ascii="宋体" w:hAnsi="宋体" w:eastAsia="宋体" w:cs="宋体"/>
                <w:b w:val="0"/>
                <w:bCs w:val="0"/>
                <w:kern w:val="2"/>
                <w:sz w:val="21"/>
                <w:szCs w:val="21"/>
                <w:vertAlign w:val="baseline"/>
                <w:lang w:val="en-US" w:eastAsia="zh-CN" w:bidi="ar-SA"/>
              </w:rPr>
            </w:pPr>
          </w:p>
        </w:tc>
        <w:tc>
          <w:tcPr>
            <w:tcW w:w="2166" w:type="dxa"/>
            <w:shd w:val="clear" w:color="auto" w:fill="EDFFDF"/>
            <w:vAlign w:val="top"/>
          </w:tcPr>
          <w:p w14:paraId="26F45A51">
            <w:pPr>
              <w:jc w:val="center"/>
              <w:rPr>
                <w:rFonts w:hint="default"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举报帖子</w:t>
            </w:r>
          </w:p>
        </w:tc>
        <w:tc>
          <w:tcPr>
            <w:tcW w:w="3714" w:type="dxa"/>
            <w:shd w:val="clear" w:color="auto" w:fill="EDFFDF"/>
            <w:vAlign w:val="top"/>
          </w:tcPr>
          <w:p w14:paraId="375A1154">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DELETE /api/post/reportPost</w:t>
            </w:r>
          </w:p>
        </w:tc>
      </w:tr>
      <w:tr w14:paraId="450CE6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940" w:type="dxa"/>
            <w:vMerge w:val="restart"/>
            <w:shd w:val="clear" w:color="auto" w:fill="B4E29E"/>
            <w:vAlign w:val="top"/>
          </w:tcPr>
          <w:p w14:paraId="23ADC638">
            <w:pPr>
              <w:jc w:val="center"/>
              <w:rPr>
                <w:rFonts w:hint="eastAsia" w:ascii="宋体" w:hAnsi="宋体" w:eastAsia="宋体" w:cs="宋体"/>
                <w:b w:val="0"/>
                <w:bCs w:val="0"/>
                <w:kern w:val="2"/>
                <w:sz w:val="21"/>
                <w:szCs w:val="21"/>
                <w:vertAlign w:val="baseline"/>
                <w:lang w:val="en-US" w:eastAsia="zh-CN" w:bidi="ar-SA"/>
              </w:rPr>
            </w:pPr>
          </w:p>
          <w:p w14:paraId="4B3725E9">
            <w:pPr>
              <w:jc w:val="center"/>
              <w:rPr>
                <w:rFonts w:hint="eastAsia" w:ascii="宋体" w:hAnsi="宋体" w:eastAsia="宋体" w:cs="宋体"/>
                <w:b w:val="0"/>
                <w:bCs w:val="0"/>
                <w:kern w:val="2"/>
                <w:sz w:val="21"/>
                <w:szCs w:val="21"/>
                <w:vertAlign w:val="baseline"/>
                <w:lang w:val="en-US" w:eastAsia="zh-CN" w:bidi="ar-SA"/>
              </w:rPr>
            </w:pPr>
          </w:p>
          <w:p w14:paraId="7AEAB96B">
            <w:pPr>
              <w:jc w:val="center"/>
              <w:rPr>
                <w:rFonts w:hint="default" w:ascii="宋体" w:hAnsi="宋体" w:eastAsia="宋体" w:cs="宋体"/>
                <w:b w:val="0"/>
                <w:bCs w:val="0"/>
                <w:kern w:val="2"/>
                <w:sz w:val="21"/>
                <w:szCs w:val="21"/>
                <w:vertAlign w:val="baseline"/>
                <w:lang w:val="en-US" w:eastAsia="zh-CN" w:bidi="ar-SA"/>
              </w:rPr>
            </w:pPr>
            <w:r>
              <w:rPr>
                <w:rFonts w:hint="eastAsia" w:ascii="宋体" w:hAnsi="宋体" w:eastAsia="宋体" w:cs="宋体"/>
                <w:b/>
                <w:bCs/>
                <w:kern w:val="2"/>
                <w:sz w:val="24"/>
                <w:szCs w:val="24"/>
                <w:vertAlign w:val="baseline"/>
                <w:lang w:val="en-US" w:eastAsia="zh-CN" w:bidi="ar-SA"/>
              </w:rPr>
              <w:t>评论管理子系统</w:t>
            </w:r>
          </w:p>
        </w:tc>
        <w:tc>
          <w:tcPr>
            <w:tcW w:w="2166" w:type="dxa"/>
            <w:shd w:val="clear" w:color="auto" w:fill="E3FFCB"/>
            <w:vAlign w:val="top"/>
          </w:tcPr>
          <w:p w14:paraId="549CD333">
            <w:pPr>
              <w:jc w:val="center"/>
              <w:rPr>
                <w:rFonts w:hint="default"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评论帖子</w:t>
            </w:r>
          </w:p>
        </w:tc>
        <w:tc>
          <w:tcPr>
            <w:tcW w:w="3714" w:type="dxa"/>
            <w:shd w:val="clear" w:color="auto" w:fill="E3FFCB"/>
            <w:vAlign w:val="top"/>
          </w:tcPr>
          <w:p w14:paraId="41BC7535">
            <w:pPr>
              <w:jc w:val="center"/>
              <w:rPr>
                <w:rFonts w:hint="default"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POST /api/post/commentOnPost</w:t>
            </w:r>
          </w:p>
        </w:tc>
      </w:tr>
      <w:tr w14:paraId="63B6BD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940" w:type="dxa"/>
            <w:vMerge w:val="continue"/>
            <w:shd w:val="clear" w:color="auto" w:fill="B4E29E"/>
            <w:vAlign w:val="top"/>
          </w:tcPr>
          <w:p w14:paraId="331BF2DB">
            <w:pPr>
              <w:jc w:val="center"/>
              <w:rPr>
                <w:rFonts w:hint="eastAsia" w:ascii="宋体" w:hAnsi="宋体" w:eastAsia="宋体" w:cs="宋体"/>
                <w:b w:val="0"/>
                <w:bCs w:val="0"/>
                <w:kern w:val="2"/>
                <w:sz w:val="21"/>
                <w:szCs w:val="21"/>
                <w:vertAlign w:val="baseline"/>
                <w:lang w:val="en-US" w:eastAsia="zh-CN" w:bidi="ar-SA"/>
              </w:rPr>
            </w:pPr>
          </w:p>
        </w:tc>
        <w:tc>
          <w:tcPr>
            <w:tcW w:w="2166" w:type="dxa"/>
            <w:shd w:val="clear" w:color="auto" w:fill="EDFFDF"/>
            <w:vAlign w:val="top"/>
          </w:tcPr>
          <w:p w14:paraId="77ED693D">
            <w:pPr>
              <w:jc w:val="center"/>
              <w:rPr>
                <w:rFonts w:hint="default"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回复评论</w:t>
            </w:r>
          </w:p>
        </w:tc>
        <w:tc>
          <w:tcPr>
            <w:tcW w:w="3714" w:type="dxa"/>
            <w:shd w:val="clear" w:color="auto" w:fill="EDFFDF"/>
            <w:vAlign w:val="top"/>
          </w:tcPr>
          <w:p w14:paraId="56E23955">
            <w:pPr>
              <w:jc w:val="center"/>
              <w:rPr>
                <w:rFonts w:hint="default"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POST /api/post/commentOnComment</w:t>
            </w:r>
          </w:p>
        </w:tc>
      </w:tr>
      <w:tr w14:paraId="728DA2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940" w:type="dxa"/>
            <w:vMerge w:val="continue"/>
            <w:shd w:val="clear" w:color="auto" w:fill="B4E29E"/>
            <w:vAlign w:val="top"/>
          </w:tcPr>
          <w:p w14:paraId="4797A0C1">
            <w:pPr>
              <w:jc w:val="center"/>
              <w:rPr>
                <w:rFonts w:hint="eastAsia" w:ascii="宋体" w:hAnsi="宋体" w:eastAsia="宋体" w:cs="宋体"/>
                <w:b w:val="0"/>
                <w:bCs w:val="0"/>
                <w:kern w:val="2"/>
                <w:sz w:val="21"/>
                <w:szCs w:val="21"/>
                <w:vertAlign w:val="baseline"/>
                <w:lang w:val="en-US" w:eastAsia="zh-CN" w:bidi="ar-SA"/>
              </w:rPr>
            </w:pPr>
          </w:p>
        </w:tc>
        <w:tc>
          <w:tcPr>
            <w:tcW w:w="2166" w:type="dxa"/>
            <w:shd w:val="clear" w:color="auto" w:fill="E3FFCB"/>
            <w:vAlign w:val="top"/>
          </w:tcPr>
          <w:p w14:paraId="7FCB8526">
            <w:pPr>
              <w:jc w:val="center"/>
              <w:rPr>
                <w:rFonts w:hint="default"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删除评论</w:t>
            </w:r>
          </w:p>
        </w:tc>
        <w:tc>
          <w:tcPr>
            <w:tcW w:w="3714" w:type="dxa"/>
            <w:shd w:val="clear" w:color="auto" w:fill="E3FFCB"/>
            <w:vAlign w:val="top"/>
          </w:tcPr>
          <w:p w14:paraId="71D8C64F">
            <w:pPr>
              <w:jc w:val="center"/>
              <w:rPr>
                <w:rFonts w:hint="default"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DELETE /api/post/deleteComment</w:t>
            </w:r>
          </w:p>
        </w:tc>
      </w:tr>
      <w:tr w14:paraId="554B4A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940" w:type="dxa"/>
            <w:vMerge w:val="continue"/>
            <w:shd w:val="clear" w:color="auto" w:fill="B4E29E"/>
            <w:vAlign w:val="top"/>
          </w:tcPr>
          <w:p w14:paraId="60ABDFBC">
            <w:pPr>
              <w:jc w:val="center"/>
              <w:rPr>
                <w:rFonts w:hint="eastAsia" w:ascii="宋体" w:hAnsi="宋体" w:eastAsia="宋体" w:cs="宋体"/>
                <w:b w:val="0"/>
                <w:bCs w:val="0"/>
                <w:kern w:val="2"/>
                <w:sz w:val="21"/>
                <w:szCs w:val="21"/>
                <w:vertAlign w:val="baseline"/>
                <w:lang w:val="en-US" w:eastAsia="zh-CN" w:bidi="ar-SA"/>
              </w:rPr>
            </w:pPr>
          </w:p>
        </w:tc>
        <w:tc>
          <w:tcPr>
            <w:tcW w:w="2166" w:type="dxa"/>
            <w:shd w:val="clear" w:color="auto" w:fill="EDFFDF"/>
            <w:vAlign w:val="top"/>
          </w:tcPr>
          <w:p w14:paraId="059B93DD">
            <w:pPr>
              <w:jc w:val="center"/>
              <w:rPr>
                <w:rFonts w:hint="default"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点赞评论</w:t>
            </w:r>
          </w:p>
        </w:tc>
        <w:tc>
          <w:tcPr>
            <w:tcW w:w="3714" w:type="dxa"/>
            <w:shd w:val="clear" w:color="auto" w:fill="EDFFDF"/>
            <w:vAlign w:val="top"/>
          </w:tcPr>
          <w:p w14:paraId="50B23B50">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POST /api/post/likeComment</w:t>
            </w:r>
          </w:p>
        </w:tc>
      </w:tr>
      <w:tr w14:paraId="273800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940" w:type="dxa"/>
            <w:vMerge w:val="continue"/>
            <w:shd w:val="clear" w:color="auto" w:fill="B4E29E"/>
            <w:vAlign w:val="top"/>
          </w:tcPr>
          <w:p w14:paraId="6FC7B36E">
            <w:pPr>
              <w:jc w:val="center"/>
              <w:rPr>
                <w:rFonts w:hint="eastAsia" w:ascii="宋体" w:hAnsi="宋体" w:eastAsia="宋体" w:cs="宋体"/>
                <w:b w:val="0"/>
                <w:bCs w:val="0"/>
                <w:kern w:val="2"/>
                <w:sz w:val="21"/>
                <w:szCs w:val="21"/>
                <w:vertAlign w:val="baseline"/>
                <w:lang w:val="en-US" w:eastAsia="zh-CN" w:bidi="ar-SA"/>
              </w:rPr>
            </w:pPr>
          </w:p>
        </w:tc>
        <w:tc>
          <w:tcPr>
            <w:tcW w:w="2166" w:type="dxa"/>
            <w:shd w:val="clear" w:color="auto" w:fill="E3FFCB"/>
            <w:vAlign w:val="top"/>
          </w:tcPr>
          <w:p w14:paraId="5ADDEF69">
            <w:pPr>
              <w:jc w:val="center"/>
              <w:rPr>
                <w:rFonts w:hint="default"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取消点赞评论</w:t>
            </w:r>
          </w:p>
        </w:tc>
        <w:tc>
          <w:tcPr>
            <w:tcW w:w="3714" w:type="dxa"/>
            <w:shd w:val="clear" w:color="auto" w:fill="E3FFCB"/>
            <w:vAlign w:val="top"/>
          </w:tcPr>
          <w:p w14:paraId="2261F4E3">
            <w:pPr>
              <w:jc w:val="center"/>
              <w:rPr>
                <w:rFonts w:hint="default"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POST /api/post/dislikeComment</w:t>
            </w:r>
          </w:p>
        </w:tc>
      </w:tr>
      <w:tr w14:paraId="292194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940" w:type="dxa"/>
            <w:vMerge w:val="continue"/>
            <w:shd w:val="clear" w:color="auto" w:fill="B4E29E"/>
            <w:vAlign w:val="top"/>
          </w:tcPr>
          <w:p w14:paraId="37846D61">
            <w:pPr>
              <w:jc w:val="center"/>
              <w:rPr>
                <w:rFonts w:hint="eastAsia" w:ascii="宋体" w:hAnsi="宋体" w:eastAsia="宋体" w:cs="宋体"/>
                <w:b w:val="0"/>
                <w:bCs w:val="0"/>
                <w:kern w:val="2"/>
                <w:sz w:val="21"/>
                <w:szCs w:val="21"/>
                <w:vertAlign w:val="baseline"/>
                <w:lang w:val="en-US" w:eastAsia="zh-CN" w:bidi="ar-SA"/>
              </w:rPr>
            </w:pPr>
          </w:p>
        </w:tc>
        <w:tc>
          <w:tcPr>
            <w:tcW w:w="2166" w:type="dxa"/>
            <w:shd w:val="clear" w:color="auto" w:fill="EDFFDF"/>
            <w:vAlign w:val="top"/>
          </w:tcPr>
          <w:p w14:paraId="00A02424">
            <w:pPr>
              <w:jc w:val="center"/>
              <w:rPr>
                <w:rFonts w:hint="default"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举报评论</w:t>
            </w:r>
          </w:p>
        </w:tc>
        <w:tc>
          <w:tcPr>
            <w:tcW w:w="3714" w:type="dxa"/>
            <w:shd w:val="clear" w:color="auto" w:fill="EDFFDF"/>
            <w:vAlign w:val="top"/>
          </w:tcPr>
          <w:p w14:paraId="2E3E418F">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POST /api/post/reportComment</w:t>
            </w:r>
          </w:p>
        </w:tc>
      </w:tr>
    </w:tbl>
    <w:p w14:paraId="0CCD8F56">
      <w:pPr>
        <w:rPr>
          <w:rFonts w:hint="eastAsia" w:ascii="黑体" w:hAnsi="黑体" w:eastAsia="黑体" w:cs="黑体"/>
          <w:b/>
          <w:bCs/>
          <w:kern w:val="2"/>
          <w:sz w:val="28"/>
          <w:szCs w:val="28"/>
          <w:lang w:val="en-US" w:eastAsia="zh-CN" w:bidi="ar-SA"/>
        </w:rPr>
      </w:pPr>
      <w:r>
        <w:rPr>
          <w:rFonts w:hint="eastAsia" w:ascii="黑体" w:hAnsi="黑体" w:eastAsia="黑体" w:cs="黑体"/>
          <w:b/>
          <w:bCs/>
          <w:kern w:val="2"/>
          <w:sz w:val="28"/>
          <w:szCs w:val="28"/>
          <w:lang w:val="en-US" w:eastAsia="zh-CN" w:bidi="ar-SA"/>
        </w:rPr>
        <w:t>2.2.4. 户外用品微服务</w:t>
      </w:r>
    </w:p>
    <w:tbl>
      <w:tblPr>
        <w:tblStyle w:val="9"/>
        <w:tblW w:w="8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40"/>
        <w:gridCol w:w="2177"/>
        <w:gridCol w:w="3703"/>
      </w:tblGrid>
      <w:tr w14:paraId="0370E0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2940" w:type="dxa"/>
            <w:shd w:val="clear" w:color="auto" w:fill="A3CC84"/>
          </w:tcPr>
          <w:p w14:paraId="5AC330B3">
            <w:pPr>
              <w:jc w:val="center"/>
              <w:rPr>
                <w:rFonts w:hint="default" w:cstheme="minorBidi"/>
                <w:b/>
                <w:bCs/>
                <w:kern w:val="2"/>
                <w:sz w:val="24"/>
                <w:szCs w:val="24"/>
                <w:vertAlign w:val="baseline"/>
                <w:lang w:val="en-US" w:eastAsia="zh-CN" w:bidi="ar-SA"/>
              </w:rPr>
            </w:pPr>
            <w:r>
              <w:rPr>
                <w:rFonts w:hint="eastAsia" w:cstheme="minorBidi"/>
                <w:b/>
                <w:bCs/>
                <w:kern w:val="2"/>
                <w:sz w:val="24"/>
                <w:szCs w:val="24"/>
                <w:vertAlign w:val="baseline"/>
                <w:lang w:val="en-US" w:eastAsia="zh-CN" w:bidi="ar-SA"/>
              </w:rPr>
              <w:t>子系统名称</w:t>
            </w:r>
          </w:p>
        </w:tc>
        <w:tc>
          <w:tcPr>
            <w:tcW w:w="2177" w:type="dxa"/>
            <w:shd w:val="clear" w:color="auto" w:fill="A3CC84"/>
          </w:tcPr>
          <w:p w14:paraId="24AD9303">
            <w:pPr>
              <w:jc w:val="center"/>
              <w:rPr>
                <w:rFonts w:hint="default" w:cstheme="minorBidi"/>
                <w:b/>
                <w:bCs/>
                <w:kern w:val="2"/>
                <w:sz w:val="24"/>
                <w:szCs w:val="24"/>
                <w:vertAlign w:val="baseline"/>
                <w:lang w:val="en-US" w:eastAsia="zh-CN" w:bidi="ar-SA"/>
              </w:rPr>
            </w:pPr>
            <w:r>
              <w:rPr>
                <w:rFonts w:hint="eastAsia" w:cstheme="minorBidi"/>
                <w:b/>
                <w:bCs/>
                <w:kern w:val="2"/>
                <w:sz w:val="24"/>
                <w:szCs w:val="24"/>
                <w:vertAlign w:val="baseline"/>
                <w:lang w:val="en-US" w:eastAsia="zh-CN" w:bidi="ar-SA"/>
              </w:rPr>
              <w:t>接口功能</w:t>
            </w:r>
          </w:p>
        </w:tc>
        <w:tc>
          <w:tcPr>
            <w:tcW w:w="3703" w:type="dxa"/>
            <w:shd w:val="clear" w:color="auto" w:fill="A3CC84"/>
          </w:tcPr>
          <w:p w14:paraId="609DD129">
            <w:pPr>
              <w:jc w:val="center"/>
              <w:rPr>
                <w:rFonts w:hint="default" w:cstheme="minorBidi"/>
                <w:b/>
                <w:bCs/>
                <w:kern w:val="2"/>
                <w:sz w:val="24"/>
                <w:szCs w:val="24"/>
                <w:vertAlign w:val="baseline"/>
                <w:lang w:val="en-US" w:eastAsia="zh-CN" w:bidi="ar-SA"/>
              </w:rPr>
            </w:pPr>
            <w:r>
              <w:rPr>
                <w:rFonts w:hint="eastAsia" w:cstheme="minorBidi"/>
                <w:b/>
                <w:bCs/>
                <w:kern w:val="2"/>
                <w:sz w:val="24"/>
                <w:szCs w:val="24"/>
                <w:vertAlign w:val="baseline"/>
                <w:lang w:val="en-US" w:eastAsia="zh-CN" w:bidi="ar-SA"/>
              </w:rPr>
              <w:t>API</w:t>
            </w:r>
          </w:p>
        </w:tc>
      </w:tr>
      <w:tr w14:paraId="6BF74C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940" w:type="dxa"/>
            <w:vMerge w:val="restart"/>
            <w:shd w:val="clear" w:color="auto" w:fill="A3CC84"/>
            <w:vAlign w:val="top"/>
          </w:tcPr>
          <w:p w14:paraId="5A72B94F">
            <w:pPr>
              <w:jc w:val="center"/>
              <w:rPr>
                <w:rFonts w:hint="default" w:cstheme="minorBidi"/>
                <w:b/>
                <w:bCs/>
                <w:kern w:val="2"/>
                <w:sz w:val="21"/>
                <w:szCs w:val="21"/>
                <w:vertAlign w:val="baseline"/>
                <w:lang w:val="en-US" w:eastAsia="zh-CN" w:bidi="ar-SA"/>
              </w:rPr>
            </w:pPr>
            <w:r>
              <w:rPr>
                <w:rFonts w:hint="eastAsia" w:cstheme="minorBidi"/>
                <w:b/>
                <w:bCs/>
                <w:kern w:val="2"/>
                <w:sz w:val="24"/>
                <w:szCs w:val="24"/>
                <w:vertAlign w:val="baseline"/>
                <w:lang w:val="en-US" w:eastAsia="zh-CN" w:bidi="ar-SA"/>
              </w:rPr>
              <w:t>户外用品查看子系统</w:t>
            </w:r>
          </w:p>
        </w:tc>
        <w:tc>
          <w:tcPr>
            <w:tcW w:w="2177" w:type="dxa"/>
            <w:shd w:val="clear" w:color="auto" w:fill="E3FFCB"/>
            <w:vAlign w:val="top"/>
          </w:tcPr>
          <w:p w14:paraId="77C4CA53">
            <w:pPr>
              <w:jc w:val="center"/>
              <w:rPr>
                <w:rFonts w:hint="default"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获取户外用品列表</w:t>
            </w:r>
          </w:p>
        </w:tc>
        <w:tc>
          <w:tcPr>
            <w:tcW w:w="3703" w:type="dxa"/>
            <w:shd w:val="clear" w:color="auto" w:fill="E3FFCB"/>
            <w:vAlign w:val="top"/>
          </w:tcPr>
          <w:p w14:paraId="3FDA85F1">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GET /api/product/getProductcts</w:t>
            </w:r>
          </w:p>
        </w:tc>
      </w:tr>
      <w:tr w14:paraId="0A5C23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940" w:type="dxa"/>
            <w:vMerge w:val="continue"/>
            <w:shd w:val="clear" w:color="auto" w:fill="B4E29E"/>
            <w:vAlign w:val="top"/>
          </w:tcPr>
          <w:p w14:paraId="07814B42">
            <w:pPr>
              <w:jc w:val="center"/>
              <w:rPr>
                <w:rFonts w:hint="default" w:cstheme="minorBidi"/>
                <w:b/>
                <w:bCs/>
                <w:kern w:val="2"/>
                <w:sz w:val="21"/>
                <w:szCs w:val="21"/>
                <w:vertAlign w:val="baseline"/>
                <w:lang w:val="en-US" w:eastAsia="zh-CN" w:bidi="ar-SA"/>
              </w:rPr>
            </w:pPr>
          </w:p>
        </w:tc>
        <w:tc>
          <w:tcPr>
            <w:tcW w:w="2177" w:type="dxa"/>
            <w:shd w:val="clear" w:color="auto" w:fill="EDFFDF"/>
            <w:vAlign w:val="top"/>
          </w:tcPr>
          <w:p w14:paraId="5EDD7512">
            <w:pPr>
              <w:jc w:val="center"/>
              <w:rPr>
                <w:rFonts w:hint="default"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搜索户外用品</w:t>
            </w:r>
          </w:p>
        </w:tc>
        <w:tc>
          <w:tcPr>
            <w:tcW w:w="3703" w:type="dxa"/>
            <w:shd w:val="clear" w:color="auto" w:fill="EDFFDF"/>
            <w:vAlign w:val="top"/>
          </w:tcPr>
          <w:p w14:paraId="5EF96BE9">
            <w:pPr>
              <w:jc w:val="center"/>
              <w:rPr>
                <w:rFonts w:hint="default"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GET /api/product/searchProduct</w:t>
            </w:r>
          </w:p>
        </w:tc>
      </w:tr>
      <w:tr w14:paraId="3B3E73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940" w:type="dxa"/>
            <w:vMerge w:val="restart"/>
            <w:shd w:val="clear" w:color="auto" w:fill="B4E29E"/>
            <w:vAlign w:val="top"/>
          </w:tcPr>
          <w:p w14:paraId="5EDAB95C">
            <w:pPr>
              <w:jc w:val="center"/>
              <w:rPr>
                <w:rFonts w:hint="eastAsia" w:cstheme="minorBidi"/>
                <w:b/>
                <w:bCs/>
                <w:kern w:val="2"/>
                <w:sz w:val="24"/>
                <w:szCs w:val="24"/>
                <w:vertAlign w:val="baseline"/>
                <w:lang w:val="en-US" w:eastAsia="zh-CN" w:bidi="ar-SA"/>
              </w:rPr>
            </w:pPr>
          </w:p>
          <w:p w14:paraId="18C282CC">
            <w:pPr>
              <w:jc w:val="center"/>
              <w:rPr>
                <w:rFonts w:hint="default" w:cstheme="minorBidi"/>
                <w:b/>
                <w:bCs/>
                <w:kern w:val="2"/>
                <w:sz w:val="21"/>
                <w:szCs w:val="21"/>
                <w:vertAlign w:val="baseline"/>
                <w:lang w:val="en-US" w:eastAsia="zh-CN" w:bidi="ar-SA"/>
              </w:rPr>
            </w:pPr>
            <w:r>
              <w:rPr>
                <w:rFonts w:hint="eastAsia" w:cstheme="minorBidi"/>
                <w:b/>
                <w:bCs/>
                <w:kern w:val="2"/>
                <w:sz w:val="24"/>
                <w:szCs w:val="24"/>
                <w:vertAlign w:val="baseline"/>
                <w:lang w:val="en-US" w:eastAsia="zh-CN" w:bidi="ar-SA"/>
              </w:rPr>
              <w:t>户外用品操作子系统</w:t>
            </w:r>
          </w:p>
        </w:tc>
        <w:tc>
          <w:tcPr>
            <w:tcW w:w="2177" w:type="dxa"/>
            <w:shd w:val="clear" w:color="auto" w:fill="E3FFCB"/>
            <w:vAlign w:val="top"/>
          </w:tcPr>
          <w:p w14:paraId="049868AA">
            <w:pPr>
              <w:jc w:val="center"/>
              <w:rPr>
                <w:rFonts w:hint="default"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下单户外用品</w:t>
            </w:r>
          </w:p>
        </w:tc>
        <w:tc>
          <w:tcPr>
            <w:tcW w:w="3703" w:type="dxa"/>
            <w:shd w:val="clear" w:color="auto" w:fill="E3FFCB"/>
            <w:vAlign w:val="top"/>
          </w:tcPr>
          <w:p w14:paraId="4516C982">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POST /api/product/createProductOrder</w:t>
            </w:r>
          </w:p>
        </w:tc>
      </w:tr>
      <w:tr w14:paraId="26AB9F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940" w:type="dxa"/>
            <w:vMerge w:val="continue"/>
            <w:shd w:val="clear" w:color="auto" w:fill="B4E29E"/>
            <w:vAlign w:val="top"/>
          </w:tcPr>
          <w:p w14:paraId="48D28F84">
            <w:pPr>
              <w:jc w:val="center"/>
              <w:rPr>
                <w:rFonts w:hint="default" w:cstheme="minorBidi"/>
                <w:b/>
                <w:bCs/>
                <w:kern w:val="2"/>
                <w:sz w:val="21"/>
                <w:szCs w:val="21"/>
                <w:vertAlign w:val="baseline"/>
                <w:lang w:val="en-US" w:eastAsia="zh-CN" w:bidi="ar-SA"/>
              </w:rPr>
            </w:pPr>
          </w:p>
        </w:tc>
        <w:tc>
          <w:tcPr>
            <w:tcW w:w="2177" w:type="dxa"/>
            <w:shd w:val="clear" w:color="auto" w:fill="EDFFDF"/>
            <w:vAlign w:val="top"/>
          </w:tcPr>
          <w:p w14:paraId="2E969987">
            <w:pPr>
              <w:jc w:val="center"/>
              <w:rPr>
                <w:rFonts w:hint="default"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取消户外用品订单</w:t>
            </w:r>
          </w:p>
        </w:tc>
        <w:tc>
          <w:tcPr>
            <w:tcW w:w="3703" w:type="dxa"/>
            <w:shd w:val="clear" w:color="auto" w:fill="EDFFDF"/>
            <w:vAlign w:val="top"/>
          </w:tcPr>
          <w:p w14:paraId="2D9D1F13">
            <w:pPr>
              <w:jc w:val="center"/>
              <w:rPr>
                <w:rFonts w:hint="default"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DELETE /api/product/deleteProductOrder</w:t>
            </w:r>
          </w:p>
        </w:tc>
      </w:tr>
      <w:tr w14:paraId="3BBA7E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940" w:type="dxa"/>
            <w:vMerge w:val="continue"/>
            <w:shd w:val="clear" w:color="auto" w:fill="B4E29E"/>
            <w:vAlign w:val="top"/>
          </w:tcPr>
          <w:p w14:paraId="1AEAA14A">
            <w:pPr>
              <w:jc w:val="center"/>
              <w:rPr>
                <w:rFonts w:hint="default" w:cstheme="minorBidi"/>
                <w:b/>
                <w:bCs/>
                <w:kern w:val="2"/>
                <w:sz w:val="21"/>
                <w:szCs w:val="21"/>
                <w:vertAlign w:val="baseline"/>
                <w:lang w:val="en-US" w:eastAsia="zh-CN" w:bidi="ar-SA"/>
              </w:rPr>
            </w:pPr>
          </w:p>
        </w:tc>
        <w:tc>
          <w:tcPr>
            <w:tcW w:w="2177" w:type="dxa"/>
            <w:shd w:val="clear" w:color="auto" w:fill="E3FFCB"/>
            <w:vAlign w:val="top"/>
          </w:tcPr>
          <w:p w14:paraId="2827FA09">
            <w:pPr>
              <w:jc w:val="center"/>
              <w:rPr>
                <w:rFonts w:hint="default"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收藏户外用品</w:t>
            </w:r>
          </w:p>
        </w:tc>
        <w:tc>
          <w:tcPr>
            <w:tcW w:w="3703" w:type="dxa"/>
            <w:shd w:val="clear" w:color="auto" w:fill="E3FFCB"/>
            <w:vAlign w:val="top"/>
          </w:tcPr>
          <w:p w14:paraId="6A38975B">
            <w:pPr>
              <w:jc w:val="center"/>
              <w:rPr>
                <w:rFonts w:hint="default"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POST /api/product/starProduct</w:t>
            </w:r>
          </w:p>
        </w:tc>
      </w:tr>
      <w:tr w14:paraId="52EC79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940" w:type="dxa"/>
            <w:vMerge w:val="continue"/>
            <w:shd w:val="clear" w:color="auto" w:fill="B4E29E"/>
            <w:vAlign w:val="top"/>
          </w:tcPr>
          <w:p w14:paraId="7ED2B1E0">
            <w:pPr>
              <w:jc w:val="center"/>
              <w:rPr>
                <w:rFonts w:hint="default" w:cstheme="minorBidi"/>
                <w:b/>
                <w:bCs/>
                <w:kern w:val="2"/>
                <w:sz w:val="21"/>
                <w:szCs w:val="21"/>
                <w:vertAlign w:val="baseline"/>
                <w:lang w:val="en-US" w:eastAsia="zh-CN" w:bidi="ar-SA"/>
              </w:rPr>
            </w:pPr>
          </w:p>
        </w:tc>
        <w:tc>
          <w:tcPr>
            <w:tcW w:w="2177" w:type="dxa"/>
            <w:shd w:val="clear" w:color="auto" w:fill="EDFFDF"/>
            <w:vAlign w:val="top"/>
          </w:tcPr>
          <w:p w14:paraId="2AE2E306">
            <w:pPr>
              <w:jc w:val="center"/>
              <w:rPr>
                <w:rFonts w:hint="default"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取消收藏户外用品</w:t>
            </w:r>
          </w:p>
        </w:tc>
        <w:tc>
          <w:tcPr>
            <w:tcW w:w="3703" w:type="dxa"/>
            <w:shd w:val="clear" w:color="auto" w:fill="EDFFDF"/>
            <w:vAlign w:val="top"/>
          </w:tcPr>
          <w:p w14:paraId="2E13DF91">
            <w:pPr>
              <w:jc w:val="center"/>
              <w:rPr>
                <w:rFonts w:hint="default"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POST /api/product/cancelStarProduct</w:t>
            </w:r>
          </w:p>
        </w:tc>
      </w:tr>
    </w:tbl>
    <w:p w14:paraId="124980FB">
      <w:pPr>
        <w:rPr>
          <w:rFonts w:hint="eastAsia" w:ascii="黑体" w:hAnsi="黑体" w:eastAsia="黑体" w:cs="黑体"/>
          <w:b/>
          <w:bCs/>
          <w:kern w:val="2"/>
          <w:sz w:val="28"/>
          <w:szCs w:val="28"/>
          <w:lang w:val="en-US" w:eastAsia="zh-CN" w:bidi="ar-SA"/>
        </w:rPr>
      </w:pPr>
      <w:r>
        <w:rPr>
          <w:rFonts w:hint="eastAsia" w:ascii="黑体" w:hAnsi="黑体" w:eastAsia="黑体" w:cs="黑体"/>
          <w:b/>
          <w:bCs/>
          <w:kern w:val="2"/>
          <w:sz w:val="28"/>
          <w:szCs w:val="28"/>
          <w:lang w:val="en-US" w:eastAsia="zh-CN" w:bidi="ar-SA"/>
        </w:rPr>
        <w:t>2.2</w:t>
      </w:r>
      <w:r>
        <w:rPr>
          <w:rFonts w:hint="default" w:ascii="黑体" w:hAnsi="黑体" w:eastAsia="黑体" w:cs="黑体"/>
          <w:b/>
          <w:bCs/>
          <w:kern w:val="2"/>
          <w:sz w:val="28"/>
          <w:szCs w:val="28"/>
          <w:lang w:val="en-US" w:eastAsia="zh-CN" w:bidi="ar-SA"/>
        </w:rPr>
        <w:t>.</w:t>
      </w:r>
      <w:r>
        <w:rPr>
          <w:rFonts w:hint="eastAsia" w:ascii="黑体" w:hAnsi="黑体" w:eastAsia="黑体" w:cs="黑体"/>
          <w:b/>
          <w:bCs/>
          <w:kern w:val="2"/>
          <w:sz w:val="28"/>
          <w:szCs w:val="28"/>
          <w:lang w:val="en-US" w:eastAsia="zh-CN" w:bidi="ar-SA"/>
        </w:rPr>
        <w:t>5. 管理员微服务</w:t>
      </w:r>
    </w:p>
    <w:tbl>
      <w:tblPr>
        <w:tblStyle w:val="9"/>
        <w:tblW w:w="8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40"/>
        <w:gridCol w:w="2177"/>
        <w:gridCol w:w="3703"/>
      </w:tblGrid>
      <w:tr w14:paraId="70640E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2940" w:type="dxa"/>
            <w:shd w:val="clear" w:color="auto" w:fill="A3CC84"/>
          </w:tcPr>
          <w:p w14:paraId="3E0B6E60">
            <w:pPr>
              <w:jc w:val="center"/>
              <w:rPr>
                <w:rFonts w:hint="default" w:cstheme="minorBidi"/>
                <w:b/>
                <w:bCs/>
                <w:kern w:val="2"/>
                <w:sz w:val="24"/>
                <w:szCs w:val="24"/>
                <w:vertAlign w:val="baseline"/>
                <w:lang w:val="en-US" w:eastAsia="zh-CN" w:bidi="ar-SA"/>
              </w:rPr>
            </w:pPr>
            <w:r>
              <w:rPr>
                <w:rFonts w:hint="eastAsia" w:cstheme="minorBidi"/>
                <w:b/>
                <w:bCs/>
                <w:kern w:val="2"/>
                <w:sz w:val="24"/>
                <w:szCs w:val="24"/>
                <w:vertAlign w:val="baseline"/>
                <w:lang w:val="en-US" w:eastAsia="zh-CN" w:bidi="ar-SA"/>
              </w:rPr>
              <w:t>子系统名称</w:t>
            </w:r>
          </w:p>
        </w:tc>
        <w:tc>
          <w:tcPr>
            <w:tcW w:w="2177" w:type="dxa"/>
            <w:shd w:val="clear" w:color="auto" w:fill="A3CC84"/>
          </w:tcPr>
          <w:p w14:paraId="0A851C85">
            <w:pPr>
              <w:jc w:val="center"/>
              <w:rPr>
                <w:rFonts w:hint="default" w:cstheme="minorBidi"/>
                <w:b/>
                <w:bCs/>
                <w:kern w:val="2"/>
                <w:sz w:val="24"/>
                <w:szCs w:val="24"/>
                <w:vertAlign w:val="baseline"/>
                <w:lang w:val="en-US" w:eastAsia="zh-CN" w:bidi="ar-SA"/>
              </w:rPr>
            </w:pPr>
            <w:r>
              <w:rPr>
                <w:rFonts w:hint="eastAsia" w:cstheme="minorBidi"/>
                <w:b/>
                <w:bCs/>
                <w:kern w:val="2"/>
                <w:sz w:val="24"/>
                <w:szCs w:val="24"/>
                <w:vertAlign w:val="baseline"/>
                <w:lang w:val="en-US" w:eastAsia="zh-CN" w:bidi="ar-SA"/>
              </w:rPr>
              <w:t>接口功能</w:t>
            </w:r>
          </w:p>
        </w:tc>
        <w:tc>
          <w:tcPr>
            <w:tcW w:w="3703" w:type="dxa"/>
            <w:shd w:val="clear" w:color="auto" w:fill="A3CC84"/>
          </w:tcPr>
          <w:p w14:paraId="64E8D0E7">
            <w:pPr>
              <w:jc w:val="center"/>
              <w:rPr>
                <w:rFonts w:hint="default" w:cstheme="minorBidi"/>
                <w:b/>
                <w:bCs/>
                <w:kern w:val="2"/>
                <w:sz w:val="24"/>
                <w:szCs w:val="24"/>
                <w:vertAlign w:val="baseline"/>
                <w:lang w:val="en-US" w:eastAsia="zh-CN" w:bidi="ar-SA"/>
              </w:rPr>
            </w:pPr>
            <w:r>
              <w:rPr>
                <w:rFonts w:hint="eastAsia" w:cstheme="minorBidi"/>
                <w:b/>
                <w:bCs/>
                <w:kern w:val="2"/>
                <w:sz w:val="24"/>
                <w:szCs w:val="24"/>
                <w:vertAlign w:val="baseline"/>
                <w:lang w:val="en-US" w:eastAsia="zh-CN" w:bidi="ar-SA"/>
              </w:rPr>
              <w:t>API</w:t>
            </w:r>
          </w:p>
        </w:tc>
      </w:tr>
      <w:tr w14:paraId="60EB34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940" w:type="dxa"/>
            <w:vMerge w:val="restart"/>
            <w:shd w:val="clear" w:color="auto" w:fill="B4E29E"/>
            <w:vAlign w:val="top"/>
          </w:tcPr>
          <w:p w14:paraId="07FC4EC1">
            <w:pPr>
              <w:jc w:val="center"/>
              <w:rPr>
                <w:rFonts w:hint="default" w:cstheme="minorBidi"/>
                <w:b/>
                <w:bCs/>
                <w:kern w:val="2"/>
                <w:sz w:val="21"/>
                <w:szCs w:val="21"/>
                <w:vertAlign w:val="baseline"/>
                <w:lang w:val="en-US" w:eastAsia="zh-CN" w:bidi="ar-SA"/>
              </w:rPr>
            </w:pPr>
            <w:r>
              <w:rPr>
                <w:rFonts w:hint="eastAsia" w:cstheme="minorBidi"/>
                <w:b/>
                <w:bCs/>
                <w:kern w:val="2"/>
                <w:sz w:val="24"/>
                <w:szCs w:val="24"/>
                <w:vertAlign w:val="baseline"/>
                <w:lang w:val="en-US" w:eastAsia="zh-CN" w:bidi="ar-SA"/>
              </w:rPr>
              <w:t>管理员登录子系统</w:t>
            </w:r>
          </w:p>
        </w:tc>
        <w:tc>
          <w:tcPr>
            <w:tcW w:w="2177" w:type="dxa"/>
            <w:shd w:val="clear" w:color="auto" w:fill="E3FFCB"/>
            <w:vAlign w:val="top"/>
          </w:tcPr>
          <w:p w14:paraId="27A14D04">
            <w:pPr>
              <w:jc w:val="center"/>
              <w:rPr>
                <w:rFonts w:hint="default"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用户登录</w:t>
            </w:r>
          </w:p>
        </w:tc>
        <w:tc>
          <w:tcPr>
            <w:tcW w:w="3703" w:type="dxa"/>
            <w:shd w:val="clear" w:color="auto" w:fill="E3FFCB"/>
            <w:vAlign w:val="top"/>
          </w:tcPr>
          <w:p w14:paraId="3A0EDBF0">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POST /api/admin/login</w:t>
            </w:r>
          </w:p>
        </w:tc>
      </w:tr>
      <w:tr w14:paraId="5423E3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940" w:type="dxa"/>
            <w:vMerge w:val="continue"/>
            <w:shd w:val="clear" w:color="auto" w:fill="B4E29E"/>
            <w:vAlign w:val="top"/>
          </w:tcPr>
          <w:p w14:paraId="0A85E2B5">
            <w:pPr>
              <w:jc w:val="center"/>
              <w:rPr>
                <w:rFonts w:hint="default" w:cstheme="minorBidi"/>
                <w:b/>
                <w:bCs/>
                <w:kern w:val="2"/>
                <w:sz w:val="21"/>
                <w:szCs w:val="21"/>
                <w:vertAlign w:val="baseline"/>
                <w:lang w:val="en-US" w:eastAsia="zh-CN" w:bidi="ar-SA"/>
              </w:rPr>
            </w:pPr>
          </w:p>
        </w:tc>
        <w:tc>
          <w:tcPr>
            <w:tcW w:w="2177" w:type="dxa"/>
            <w:shd w:val="clear" w:color="auto" w:fill="EDFFDF"/>
            <w:vAlign w:val="top"/>
          </w:tcPr>
          <w:p w14:paraId="6222B343">
            <w:pPr>
              <w:jc w:val="center"/>
              <w:rPr>
                <w:rFonts w:hint="default"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重置密码</w:t>
            </w:r>
          </w:p>
        </w:tc>
        <w:tc>
          <w:tcPr>
            <w:tcW w:w="3703" w:type="dxa"/>
            <w:shd w:val="clear" w:color="auto" w:fill="EDFFDF"/>
            <w:vAlign w:val="top"/>
          </w:tcPr>
          <w:p w14:paraId="3120E409">
            <w:pPr>
              <w:jc w:val="center"/>
              <w:rPr>
                <w:rFonts w:hint="default"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POST /api/admin/resetPassword</w:t>
            </w:r>
          </w:p>
        </w:tc>
      </w:tr>
      <w:tr w14:paraId="37D358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940" w:type="dxa"/>
            <w:vMerge w:val="restart"/>
            <w:shd w:val="clear" w:color="auto" w:fill="B4E29E"/>
            <w:vAlign w:val="top"/>
          </w:tcPr>
          <w:p w14:paraId="39688968">
            <w:pPr>
              <w:jc w:val="center"/>
              <w:rPr>
                <w:rFonts w:hint="eastAsia" w:cstheme="minorBidi"/>
                <w:b/>
                <w:bCs/>
                <w:kern w:val="2"/>
                <w:sz w:val="24"/>
                <w:szCs w:val="24"/>
                <w:vertAlign w:val="baseline"/>
                <w:lang w:val="en-US" w:eastAsia="zh-CN" w:bidi="ar-SA"/>
              </w:rPr>
            </w:pPr>
          </w:p>
          <w:p w14:paraId="3C89665B">
            <w:pPr>
              <w:jc w:val="center"/>
              <w:rPr>
                <w:rFonts w:hint="eastAsia" w:cstheme="minorBidi"/>
                <w:b/>
                <w:bCs/>
                <w:kern w:val="2"/>
                <w:sz w:val="24"/>
                <w:szCs w:val="24"/>
                <w:vertAlign w:val="baseline"/>
                <w:lang w:val="en-US" w:eastAsia="zh-CN" w:bidi="ar-SA"/>
              </w:rPr>
            </w:pPr>
          </w:p>
          <w:p w14:paraId="1DB31BFE">
            <w:pPr>
              <w:jc w:val="center"/>
              <w:rPr>
                <w:rFonts w:hint="default" w:cstheme="minorBidi"/>
                <w:b/>
                <w:bCs/>
                <w:kern w:val="2"/>
                <w:sz w:val="24"/>
                <w:szCs w:val="24"/>
                <w:vertAlign w:val="baseline"/>
                <w:lang w:val="en-US" w:eastAsia="zh-CN" w:bidi="ar-SA"/>
              </w:rPr>
            </w:pPr>
            <w:r>
              <w:rPr>
                <w:rFonts w:hint="eastAsia" w:cstheme="minorBidi"/>
                <w:b/>
                <w:bCs/>
                <w:kern w:val="2"/>
                <w:sz w:val="24"/>
                <w:szCs w:val="24"/>
                <w:vertAlign w:val="baseline"/>
                <w:lang w:val="en-US" w:eastAsia="zh-CN" w:bidi="ar-SA"/>
              </w:rPr>
              <w:t>管理员论坛审核子系统</w:t>
            </w:r>
          </w:p>
        </w:tc>
        <w:tc>
          <w:tcPr>
            <w:tcW w:w="2177" w:type="dxa"/>
            <w:shd w:val="clear" w:color="auto" w:fill="E3FFCB"/>
            <w:vAlign w:val="top"/>
          </w:tcPr>
          <w:p w14:paraId="29B0E337">
            <w:pPr>
              <w:jc w:val="center"/>
              <w:rPr>
                <w:rFonts w:hint="default" w:ascii="宋体" w:hAnsi="宋体" w:eastAsia="宋体" w:cs="宋体"/>
                <w:b w:val="0"/>
                <w:bCs w:val="0"/>
                <w:kern w:val="2"/>
                <w:sz w:val="21"/>
                <w:szCs w:val="21"/>
                <w:vertAlign w:val="baseline"/>
                <w:lang w:val="en-US" w:eastAsia="zh-CN" w:bidi="ar-SA"/>
              </w:rPr>
            </w:pPr>
            <w:r>
              <w:rPr>
                <w:rFonts w:hint="default" w:ascii="宋体" w:hAnsi="宋体" w:eastAsia="宋体" w:cs="宋体"/>
                <w:b w:val="0"/>
                <w:bCs w:val="0"/>
                <w:kern w:val="2"/>
                <w:sz w:val="21"/>
                <w:szCs w:val="21"/>
                <w:vertAlign w:val="baseline"/>
                <w:lang w:val="en-US" w:eastAsia="zh-CN" w:bidi="ar-SA"/>
              </w:rPr>
              <w:t>获取待审核帖子</w:t>
            </w:r>
          </w:p>
        </w:tc>
        <w:tc>
          <w:tcPr>
            <w:tcW w:w="3703" w:type="dxa"/>
            <w:shd w:val="clear" w:color="auto" w:fill="E3FFCB"/>
            <w:vAlign w:val="top"/>
          </w:tcPr>
          <w:p w14:paraId="48E17436">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GET /api/admin/PostsToReview</w:t>
            </w:r>
          </w:p>
        </w:tc>
      </w:tr>
      <w:tr w14:paraId="4707E4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940" w:type="dxa"/>
            <w:vMerge w:val="continue"/>
            <w:shd w:val="clear" w:color="auto" w:fill="B4E29E"/>
            <w:vAlign w:val="top"/>
          </w:tcPr>
          <w:p w14:paraId="1DDC29BD">
            <w:pPr>
              <w:jc w:val="center"/>
              <w:rPr>
                <w:rFonts w:hint="default" w:cstheme="minorBidi"/>
                <w:b/>
                <w:bCs/>
                <w:kern w:val="2"/>
                <w:sz w:val="24"/>
                <w:szCs w:val="24"/>
                <w:vertAlign w:val="baseline"/>
                <w:lang w:val="en-US" w:eastAsia="zh-CN" w:bidi="ar-SA"/>
              </w:rPr>
            </w:pPr>
          </w:p>
        </w:tc>
        <w:tc>
          <w:tcPr>
            <w:tcW w:w="2177" w:type="dxa"/>
            <w:shd w:val="clear" w:color="auto" w:fill="EDFFDF"/>
            <w:vAlign w:val="top"/>
          </w:tcPr>
          <w:p w14:paraId="23D73F2D">
            <w:pPr>
              <w:jc w:val="center"/>
              <w:rPr>
                <w:rFonts w:hint="default" w:ascii="宋体" w:hAnsi="宋体" w:eastAsia="宋体" w:cs="宋体"/>
                <w:b w:val="0"/>
                <w:bCs w:val="0"/>
                <w:kern w:val="2"/>
                <w:sz w:val="21"/>
                <w:szCs w:val="21"/>
                <w:vertAlign w:val="baseline"/>
                <w:lang w:val="en-US" w:eastAsia="zh-CN" w:bidi="ar-SA"/>
              </w:rPr>
            </w:pPr>
            <w:r>
              <w:rPr>
                <w:rFonts w:hint="default" w:ascii="宋体" w:hAnsi="宋体" w:eastAsia="宋体" w:cs="宋体"/>
                <w:b w:val="0"/>
                <w:bCs w:val="0"/>
                <w:kern w:val="2"/>
                <w:sz w:val="21"/>
                <w:szCs w:val="21"/>
                <w:vertAlign w:val="baseline"/>
                <w:lang w:val="en-US" w:eastAsia="zh-CN" w:bidi="ar-SA"/>
              </w:rPr>
              <w:t>获取待审核举报</w:t>
            </w:r>
          </w:p>
        </w:tc>
        <w:tc>
          <w:tcPr>
            <w:tcW w:w="3703" w:type="dxa"/>
            <w:shd w:val="clear" w:color="auto" w:fill="EDFFDF"/>
            <w:vAlign w:val="top"/>
          </w:tcPr>
          <w:p w14:paraId="77ADFCAC">
            <w:pPr>
              <w:jc w:val="center"/>
              <w:rPr>
                <w:rFonts w:hint="default"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GET /api/admin/ReportsToReview</w:t>
            </w:r>
          </w:p>
        </w:tc>
      </w:tr>
      <w:tr w14:paraId="71BE23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940" w:type="dxa"/>
            <w:vMerge w:val="continue"/>
            <w:shd w:val="clear" w:color="auto" w:fill="B4E29E"/>
            <w:vAlign w:val="top"/>
          </w:tcPr>
          <w:p w14:paraId="52C3AAC5">
            <w:pPr>
              <w:jc w:val="center"/>
              <w:rPr>
                <w:rFonts w:hint="default" w:cstheme="minorBidi"/>
                <w:b/>
                <w:bCs/>
                <w:kern w:val="2"/>
                <w:sz w:val="24"/>
                <w:szCs w:val="24"/>
                <w:vertAlign w:val="baseline"/>
                <w:lang w:val="en-US" w:eastAsia="zh-CN" w:bidi="ar-SA"/>
              </w:rPr>
            </w:pPr>
          </w:p>
        </w:tc>
        <w:tc>
          <w:tcPr>
            <w:tcW w:w="2177" w:type="dxa"/>
            <w:shd w:val="clear" w:color="auto" w:fill="E3FFCB"/>
            <w:vAlign w:val="top"/>
          </w:tcPr>
          <w:p w14:paraId="3305581C">
            <w:pPr>
              <w:jc w:val="center"/>
              <w:rPr>
                <w:rFonts w:hint="default" w:ascii="宋体" w:hAnsi="宋体" w:eastAsia="宋体" w:cs="宋体"/>
                <w:b w:val="0"/>
                <w:bCs w:val="0"/>
                <w:kern w:val="2"/>
                <w:sz w:val="21"/>
                <w:szCs w:val="21"/>
                <w:vertAlign w:val="baseline"/>
                <w:lang w:val="en-US" w:eastAsia="zh-CN" w:bidi="ar-SA"/>
              </w:rPr>
            </w:pPr>
            <w:r>
              <w:rPr>
                <w:rFonts w:hint="default" w:ascii="宋体" w:hAnsi="宋体" w:eastAsia="宋体" w:cs="宋体"/>
                <w:b w:val="0"/>
                <w:bCs w:val="0"/>
                <w:kern w:val="2"/>
                <w:sz w:val="21"/>
                <w:szCs w:val="21"/>
                <w:vertAlign w:val="baseline"/>
                <w:lang w:val="en-US" w:eastAsia="zh-CN" w:bidi="ar-SA"/>
              </w:rPr>
              <w:t>获取待审核达人</w:t>
            </w:r>
          </w:p>
        </w:tc>
        <w:tc>
          <w:tcPr>
            <w:tcW w:w="3703" w:type="dxa"/>
            <w:shd w:val="clear" w:color="auto" w:fill="E3FFCB"/>
            <w:vAlign w:val="top"/>
          </w:tcPr>
          <w:p w14:paraId="7E206805">
            <w:pPr>
              <w:jc w:val="center"/>
              <w:rPr>
                <w:rFonts w:hint="default"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GET /api/admin/ExpertsToReview</w:t>
            </w:r>
          </w:p>
        </w:tc>
      </w:tr>
      <w:tr w14:paraId="4E1ED4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940" w:type="dxa"/>
            <w:vMerge w:val="continue"/>
            <w:shd w:val="clear" w:color="auto" w:fill="B4E29E"/>
            <w:vAlign w:val="top"/>
          </w:tcPr>
          <w:p w14:paraId="2E524366">
            <w:pPr>
              <w:jc w:val="center"/>
              <w:rPr>
                <w:rFonts w:hint="default" w:cstheme="minorBidi"/>
                <w:b/>
                <w:bCs/>
                <w:kern w:val="2"/>
                <w:sz w:val="24"/>
                <w:szCs w:val="24"/>
                <w:vertAlign w:val="baseline"/>
                <w:lang w:val="en-US" w:eastAsia="zh-CN" w:bidi="ar-SA"/>
              </w:rPr>
            </w:pPr>
          </w:p>
        </w:tc>
        <w:tc>
          <w:tcPr>
            <w:tcW w:w="2177" w:type="dxa"/>
            <w:shd w:val="clear" w:color="auto" w:fill="EDFFDF"/>
            <w:vAlign w:val="top"/>
          </w:tcPr>
          <w:p w14:paraId="49A9E020">
            <w:pPr>
              <w:jc w:val="center"/>
              <w:rPr>
                <w:rFonts w:hint="default" w:ascii="宋体" w:hAnsi="宋体" w:eastAsia="宋体" w:cs="宋体"/>
                <w:b w:val="0"/>
                <w:bCs w:val="0"/>
                <w:kern w:val="2"/>
                <w:sz w:val="21"/>
                <w:szCs w:val="21"/>
                <w:vertAlign w:val="baseline"/>
                <w:lang w:val="en-US" w:eastAsia="zh-CN" w:bidi="ar-SA"/>
              </w:rPr>
            </w:pPr>
            <w:r>
              <w:rPr>
                <w:rFonts w:hint="default" w:ascii="宋体" w:hAnsi="宋体" w:eastAsia="宋体" w:cs="宋体"/>
                <w:b w:val="0"/>
                <w:bCs w:val="0"/>
                <w:kern w:val="2"/>
                <w:sz w:val="21"/>
                <w:szCs w:val="21"/>
                <w:vertAlign w:val="baseline"/>
                <w:lang w:val="en-US" w:eastAsia="zh-CN" w:bidi="ar-SA"/>
              </w:rPr>
              <w:t>审核用户发布帖子</w:t>
            </w:r>
          </w:p>
        </w:tc>
        <w:tc>
          <w:tcPr>
            <w:tcW w:w="3703" w:type="dxa"/>
            <w:shd w:val="clear" w:color="auto" w:fill="EDFFDF"/>
            <w:vAlign w:val="top"/>
          </w:tcPr>
          <w:p w14:paraId="0EE70935">
            <w:pPr>
              <w:jc w:val="center"/>
              <w:rPr>
                <w:rFonts w:hint="default"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POST /api/admin/reviewPublish</w:t>
            </w:r>
          </w:p>
        </w:tc>
      </w:tr>
      <w:tr w14:paraId="5342A4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940" w:type="dxa"/>
            <w:vMerge w:val="continue"/>
            <w:shd w:val="clear" w:color="auto" w:fill="B4E29E"/>
            <w:vAlign w:val="top"/>
          </w:tcPr>
          <w:p w14:paraId="64D8DB00">
            <w:pPr>
              <w:jc w:val="center"/>
              <w:rPr>
                <w:rFonts w:hint="default" w:cstheme="minorBidi"/>
                <w:b/>
                <w:bCs/>
                <w:kern w:val="2"/>
                <w:sz w:val="24"/>
                <w:szCs w:val="24"/>
                <w:vertAlign w:val="baseline"/>
                <w:lang w:val="en-US" w:eastAsia="zh-CN" w:bidi="ar-SA"/>
              </w:rPr>
            </w:pPr>
          </w:p>
        </w:tc>
        <w:tc>
          <w:tcPr>
            <w:tcW w:w="2177" w:type="dxa"/>
            <w:shd w:val="clear" w:color="auto" w:fill="E3FFCB"/>
            <w:vAlign w:val="top"/>
          </w:tcPr>
          <w:p w14:paraId="38D1A1F1">
            <w:pPr>
              <w:jc w:val="center"/>
              <w:rPr>
                <w:rFonts w:hint="eastAsia" w:ascii="宋体" w:hAnsi="宋体" w:eastAsia="宋体" w:cs="宋体"/>
                <w:b w:val="0"/>
                <w:bCs w:val="0"/>
                <w:kern w:val="2"/>
                <w:sz w:val="21"/>
                <w:szCs w:val="21"/>
                <w:vertAlign w:val="baseline"/>
                <w:lang w:val="en-US" w:eastAsia="zh-CN" w:bidi="ar-SA"/>
              </w:rPr>
            </w:pPr>
            <w:r>
              <w:rPr>
                <w:rFonts w:hint="default" w:ascii="宋体" w:hAnsi="宋体" w:eastAsia="宋体" w:cs="宋体"/>
                <w:b w:val="0"/>
                <w:bCs w:val="0"/>
                <w:kern w:val="2"/>
                <w:sz w:val="21"/>
                <w:szCs w:val="21"/>
                <w:vertAlign w:val="baseline"/>
                <w:lang w:val="en-US" w:eastAsia="zh-CN" w:bidi="ar-SA"/>
              </w:rPr>
              <w:t>审核用户举报信息</w:t>
            </w:r>
          </w:p>
        </w:tc>
        <w:tc>
          <w:tcPr>
            <w:tcW w:w="3703" w:type="dxa"/>
            <w:shd w:val="clear" w:color="auto" w:fill="E3FFCB"/>
            <w:vAlign w:val="top"/>
          </w:tcPr>
          <w:p w14:paraId="68714DE9">
            <w:pPr>
              <w:jc w:val="center"/>
              <w:rPr>
                <w:rFonts w:hint="default"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POST /api/admin/reviewReport</w:t>
            </w:r>
          </w:p>
        </w:tc>
      </w:tr>
      <w:tr w14:paraId="009709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940" w:type="dxa"/>
            <w:vMerge w:val="continue"/>
            <w:shd w:val="clear" w:color="auto" w:fill="B4E29E"/>
            <w:vAlign w:val="top"/>
          </w:tcPr>
          <w:p w14:paraId="4BF1D961">
            <w:pPr>
              <w:jc w:val="center"/>
              <w:rPr>
                <w:rFonts w:hint="default" w:cstheme="minorBidi"/>
                <w:b/>
                <w:bCs/>
                <w:kern w:val="2"/>
                <w:sz w:val="24"/>
                <w:szCs w:val="24"/>
                <w:vertAlign w:val="baseline"/>
                <w:lang w:val="en-US" w:eastAsia="zh-CN" w:bidi="ar-SA"/>
              </w:rPr>
            </w:pPr>
          </w:p>
        </w:tc>
        <w:tc>
          <w:tcPr>
            <w:tcW w:w="2177" w:type="dxa"/>
            <w:shd w:val="clear" w:color="auto" w:fill="EDFFDF"/>
            <w:vAlign w:val="top"/>
          </w:tcPr>
          <w:p w14:paraId="1D9B818A">
            <w:pPr>
              <w:jc w:val="center"/>
              <w:rPr>
                <w:rFonts w:hint="eastAsia" w:ascii="宋体" w:hAnsi="宋体" w:eastAsia="宋体" w:cs="宋体"/>
                <w:b w:val="0"/>
                <w:bCs w:val="0"/>
                <w:kern w:val="2"/>
                <w:sz w:val="21"/>
                <w:szCs w:val="21"/>
                <w:vertAlign w:val="baseline"/>
                <w:lang w:val="en-US" w:eastAsia="zh-CN" w:bidi="ar-SA"/>
              </w:rPr>
            </w:pPr>
            <w:r>
              <w:rPr>
                <w:rFonts w:hint="default" w:ascii="宋体" w:hAnsi="宋体" w:eastAsia="宋体" w:cs="宋体"/>
                <w:b w:val="0"/>
                <w:bCs w:val="0"/>
                <w:kern w:val="2"/>
                <w:sz w:val="21"/>
                <w:szCs w:val="21"/>
                <w:vertAlign w:val="baseline"/>
                <w:lang w:val="en-US" w:eastAsia="zh-CN" w:bidi="ar-SA"/>
              </w:rPr>
              <w:t>审核户外达人申请</w:t>
            </w:r>
          </w:p>
        </w:tc>
        <w:tc>
          <w:tcPr>
            <w:tcW w:w="3703" w:type="dxa"/>
            <w:shd w:val="clear" w:color="auto" w:fill="EDFFDF"/>
            <w:vAlign w:val="top"/>
          </w:tcPr>
          <w:p w14:paraId="1387BFF3">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POST /api/admin/reviewExpert</w:t>
            </w:r>
          </w:p>
        </w:tc>
      </w:tr>
      <w:tr w14:paraId="523519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940" w:type="dxa"/>
            <w:vMerge w:val="restart"/>
            <w:shd w:val="clear" w:color="auto" w:fill="B4E29E"/>
            <w:vAlign w:val="top"/>
          </w:tcPr>
          <w:p w14:paraId="7C45F08E">
            <w:pPr>
              <w:jc w:val="center"/>
              <w:rPr>
                <w:rFonts w:hint="eastAsia" w:cstheme="minorBidi"/>
                <w:b/>
                <w:bCs/>
                <w:kern w:val="2"/>
                <w:sz w:val="24"/>
                <w:szCs w:val="24"/>
                <w:vertAlign w:val="baseline"/>
                <w:lang w:val="en-US" w:eastAsia="zh-CN" w:bidi="ar-SA"/>
              </w:rPr>
            </w:pPr>
          </w:p>
          <w:p w14:paraId="6FD39A5C">
            <w:pPr>
              <w:jc w:val="center"/>
              <w:rPr>
                <w:rFonts w:hint="default" w:cstheme="minorBidi"/>
                <w:b/>
                <w:bCs/>
                <w:kern w:val="2"/>
                <w:sz w:val="24"/>
                <w:szCs w:val="24"/>
                <w:vertAlign w:val="baseline"/>
                <w:lang w:val="en-US" w:eastAsia="zh-CN" w:bidi="ar-SA"/>
              </w:rPr>
            </w:pPr>
            <w:r>
              <w:rPr>
                <w:rFonts w:hint="eastAsia" w:cstheme="minorBidi"/>
                <w:b/>
                <w:bCs/>
                <w:kern w:val="2"/>
                <w:sz w:val="24"/>
                <w:szCs w:val="24"/>
                <w:vertAlign w:val="baseline"/>
                <w:lang w:val="en-US" w:eastAsia="zh-CN" w:bidi="ar-SA"/>
              </w:rPr>
              <w:t>管理员管理商户子系统</w:t>
            </w:r>
          </w:p>
        </w:tc>
        <w:tc>
          <w:tcPr>
            <w:tcW w:w="2177" w:type="dxa"/>
            <w:shd w:val="clear" w:color="auto" w:fill="E3FFCB"/>
            <w:vAlign w:val="top"/>
          </w:tcPr>
          <w:p w14:paraId="09E3F310">
            <w:pPr>
              <w:jc w:val="center"/>
              <w:rPr>
                <w:rFonts w:hint="default"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获取商户列表</w:t>
            </w:r>
          </w:p>
        </w:tc>
        <w:tc>
          <w:tcPr>
            <w:tcW w:w="3703" w:type="dxa"/>
            <w:shd w:val="clear" w:color="auto" w:fill="E3FFCB"/>
            <w:vAlign w:val="top"/>
          </w:tcPr>
          <w:p w14:paraId="3F86B24A">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GET /api/admin/getMerchants</w:t>
            </w:r>
          </w:p>
        </w:tc>
      </w:tr>
      <w:tr w14:paraId="7BEA16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940" w:type="dxa"/>
            <w:vMerge w:val="continue"/>
            <w:shd w:val="clear" w:color="auto" w:fill="B4E29E"/>
            <w:vAlign w:val="top"/>
          </w:tcPr>
          <w:p w14:paraId="23D6B75F">
            <w:pPr>
              <w:jc w:val="center"/>
              <w:rPr>
                <w:rFonts w:hint="default" w:cstheme="minorBidi"/>
                <w:b/>
                <w:bCs/>
                <w:kern w:val="2"/>
                <w:sz w:val="21"/>
                <w:szCs w:val="21"/>
                <w:vertAlign w:val="baseline"/>
                <w:lang w:val="en-US" w:eastAsia="zh-CN" w:bidi="ar-SA"/>
              </w:rPr>
            </w:pPr>
          </w:p>
        </w:tc>
        <w:tc>
          <w:tcPr>
            <w:tcW w:w="2177" w:type="dxa"/>
            <w:shd w:val="clear" w:color="auto" w:fill="EDFFDF"/>
            <w:vAlign w:val="top"/>
          </w:tcPr>
          <w:p w14:paraId="50BF0A8D">
            <w:pPr>
              <w:jc w:val="center"/>
              <w:rPr>
                <w:rFonts w:hint="default"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审核商户申请</w:t>
            </w:r>
          </w:p>
        </w:tc>
        <w:tc>
          <w:tcPr>
            <w:tcW w:w="3703" w:type="dxa"/>
            <w:shd w:val="clear" w:color="auto" w:fill="EDFFDF"/>
            <w:vAlign w:val="top"/>
          </w:tcPr>
          <w:p w14:paraId="38C431EE">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POST /api/admin/reviewMerchant</w:t>
            </w:r>
          </w:p>
        </w:tc>
      </w:tr>
      <w:tr w14:paraId="1CCA76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940" w:type="dxa"/>
            <w:vMerge w:val="continue"/>
            <w:shd w:val="clear" w:color="auto" w:fill="B4E29E"/>
            <w:vAlign w:val="top"/>
          </w:tcPr>
          <w:p w14:paraId="48A0BCE9">
            <w:pPr>
              <w:jc w:val="center"/>
              <w:rPr>
                <w:rFonts w:hint="default" w:cstheme="minorBidi"/>
                <w:b/>
                <w:bCs/>
                <w:kern w:val="2"/>
                <w:sz w:val="21"/>
                <w:szCs w:val="21"/>
                <w:vertAlign w:val="baseline"/>
                <w:lang w:val="en-US" w:eastAsia="zh-CN" w:bidi="ar-SA"/>
              </w:rPr>
            </w:pPr>
          </w:p>
        </w:tc>
        <w:tc>
          <w:tcPr>
            <w:tcW w:w="2177" w:type="dxa"/>
            <w:shd w:val="clear" w:color="auto" w:fill="E3FFCB"/>
            <w:vAlign w:val="top"/>
          </w:tcPr>
          <w:p w14:paraId="1C9DC7BE">
            <w:pPr>
              <w:jc w:val="center"/>
              <w:rPr>
                <w:rFonts w:hint="default"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删除商户</w:t>
            </w:r>
          </w:p>
        </w:tc>
        <w:tc>
          <w:tcPr>
            <w:tcW w:w="3703" w:type="dxa"/>
            <w:shd w:val="clear" w:color="auto" w:fill="E3FFCB"/>
            <w:vAlign w:val="top"/>
          </w:tcPr>
          <w:p w14:paraId="18482D20">
            <w:pPr>
              <w:jc w:val="center"/>
              <w:rPr>
                <w:rFonts w:hint="eastAsia" w:ascii="宋体" w:hAnsi="宋体" w:eastAsia="宋体" w:cs="宋体"/>
                <w:b w:val="0"/>
                <w:bCs w:val="0"/>
                <w:kern w:val="2"/>
                <w:sz w:val="21"/>
                <w:szCs w:val="21"/>
                <w:vertAlign w:val="baseline"/>
                <w:lang w:val="en-US" w:eastAsia="zh-CN" w:bidi="ar-SA"/>
              </w:rPr>
            </w:pPr>
            <w:r>
              <w:rPr>
                <w:rFonts w:hint="eastAsia" w:ascii="宋体" w:hAnsi="宋体" w:eastAsia="宋体" w:cs="宋体"/>
                <w:b w:val="0"/>
                <w:bCs w:val="0"/>
                <w:kern w:val="2"/>
                <w:sz w:val="21"/>
                <w:szCs w:val="21"/>
                <w:vertAlign w:val="baseline"/>
                <w:lang w:val="en-US" w:eastAsia="zh-CN" w:bidi="ar-SA"/>
              </w:rPr>
              <w:t>DELETE/api/admin/deleteMerchant</w:t>
            </w:r>
          </w:p>
        </w:tc>
      </w:tr>
    </w:tbl>
    <w:p w14:paraId="77E71B55">
      <w:pPr>
        <w:rPr>
          <w:rFonts w:hint="default"/>
        </w:rPr>
      </w:pPr>
    </w:p>
    <w:p w14:paraId="78CF3D9B">
      <w:pPr>
        <w:outlineLvl w:val="1"/>
        <w:rPr>
          <w:rFonts w:hint="eastAsia" w:ascii="黑体" w:hAnsi="黑体" w:eastAsia="黑体" w:cs="黑体"/>
          <w:b/>
          <w:bCs/>
          <w:kern w:val="2"/>
          <w:sz w:val="32"/>
          <w:szCs w:val="24"/>
          <w:lang w:val="en-US" w:eastAsia="zh-CN" w:bidi="ar-SA"/>
        </w:rPr>
      </w:pPr>
      <w:bookmarkStart w:id="26" w:name="_Toc1705174576"/>
      <w:bookmarkStart w:id="27" w:name="_Toc23938"/>
      <w:bookmarkStart w:id="28" w:name="_Toc28747"/>
      <w:r>
        <w:rPr>
          <w:rFonts w:hint="eastAsia" w:ascii="黑体" w:hAnsi="黑体" w:eastAsia="黑体" w:cs="黑体"/>
          <w:b/>
          <w:bCs/>
          <w:kern w:val="2"/>
          <w:sz w:val="32"/>
          <w:szCs w:val="24"/>
          <w:lang w:val="en-US" w:eastAsia="zh-CN" w:bidi="ar-SA"/>
        </w:rPr>
        <w:t>2.3. 外部接口规范</w:t>
      </w:r>
      <w:bookmarkEnd w:id="26"/>
      <w:bookmarkEnd w:id="27"/>
      <w:bookmarkEnd w:id="28"/>
    </w:p>
    <w:p w14:paraId="72631F79">
      <w:pPr>
        <w:outlineLvl w:val="2"/>
        <w:rPr>
          <w:rFonts w:hint="default" w:ascii="黑体" w:hAnsi="黑体" w:eastAsia="黑体" w:cs="黑体"/>
          <w:b/>
          <w:bCs/>
          <w:kern w:val="2"/>
          <w:sz w:val="28"/>
          <w:szCs w:val="28"/>
          <w:lang w:val="en-US" w:eastAsia="zh-CN" w:bidi="ar-SA"/>
        </w:rPr>
      </w:pPr>
      <w:bookmarkStart w:id="29" w:name="_Toc4008"/>
      <w:bookmarkStart w:id="30" w:name="_Toc7917"/>
      <w:r>
        <w:rPr>
          <w:rFonts w:hint="eastAsia" w:ascii="黑体" w:hAnsi="黑体" w:eastAsia="黑体" w:cs="黑体"/>
          <w:b/>
          <w:bCs/>
          <w:kern w:val="2"/>
          <w:sz w:val="28"/>
          <w:szCs w:val="28"/>
          <w:lang w:val="en-US" w:eastAsia="zh-CN" w:bidi="ar-SA"/>
        </w:rPr>
        <w:t xml:space="preserve">2.3.1. </w:t>
      </w:r>
      <w:r>
        <w:rPr>
          <w:rFonts w:hint="default" w:ascii="黑体" w:hAnsi="黑体" w:eastAsia="黑体" w:cs="黑体"/>
          <w:b/>
          <w:bCs/>
          <w:kern w:val="2"/>
          <w:sz w:val="28"/>
          <w:szCs w:val="28"/>
          <w:lang w:val="en-US" w:eastAsia="zh-CN" w:bidi="ar-SA"/>
        </w:rPr>
        <w:t>支付接口</w:t>
      </w:r>
      <w:bookmarkEnd w:id="29"/>
      <w:bookmarkEnd w:id="30"/>
    </w:p>
    <w:p w14:paraId="221D9A52">
      <w:pPr>
        <w:spacing w:line="360" w:lineRule="auto"/>
        <w:outlineLvl w:val="3"/>
        <w:rPr>
          <w:rFonts w:hint="default" w:ascii="宋体" w:hAnsi="宋体" w:eastAsia="宋体" w:cs="宋体"/>
          <w:b/>
          <w:bCs/>
          <w:sz w:val="24"/>
          <w:szCs w:val="32"/>
          <w:lang w:val="en-US" w:eastAsia="zh-CN"/>
        </w:rPr>
      </w:pPr>
      <w:r>
        <w:rPr>
          <w:rFonts w:hint="eastAsia" w:ascii="宋体" w:hAnsi="宋体" w:eastAsia="宋体" w:cs="宋体"/>
          <w:b/>
          <w:bCs/>
          <w:sz w:val="24"/>
          <w:szCs w:val="32"/>
          <w:lang w:val="en-US" w:eastAsia="zh-CN"/>
        </w:rPr>
        <w:t>（1）接入背景：</w:t>
      </w:r>
    </w:p>
    <w:p w14:paraId="70DA8930">
      <w:pPr>
        <w:spacing w:line="360" w:lineRule="auto"/>
        <w:ind w:firstLine="420" w:firstLineChars="0"/>
        <w:rPr>
          <w:rFonts w:hint="default" w:ascii="宋体" w:hAnsi="宋体" w:eastAsia="宋体" w:cs="宋体"/>
          <w:sz w:val="24"/>
          <w:szCs w:val="32"/>
          <w:lang w:val="en-US" w:eastAsia="zh-CN"/>
        </w:rPr>
      </w:pPr>
      <w:r>
        <w:rPr>
          <w:rFonts w:hint="eastAsia" w:ascii="宋体" w:hAnsi="宋体" w:eastAsia="宋体" w:cs="宋体"/>
          <w:sz w:val="24"/>
          <w:szCs w:val="32"/>
          <w:lang w:val="en-US" w:eastAsia="zh-CN"/>
        </w:rPr>
        <w:t>我们的系</w:t>
      </w:r>
      <w:r>
        <w:rPr>
          <w:rFonts w:hint="default" w:ascii="宋体" w:hAnsi="宋体" w:eastAsia="宋体" w:cs="宋体"/>
          <w:sz w:val="24"/>
          <w:szCs w:val="32"/>
          <w:lang w:val="en-US" w:eastAsia="zh-CN"/>
        </w:rPr>
        <w:t>统设计要求用户通过钱包余额完成后续交易（如预订营位、租赁户外用品等），钱包支持充值和提现，这些操作需要通过与第三方支付平台的集成来实现。为了保证安全性和规范性，使用 OAuth 2.0 进行用户认证和授权，确保用户的支付操作得到充分保护。</w:t>
      </w:r>
    </w:p>
    <w:p w14:paraId="6E2DD31F">
      <w:pPr>
        <w:numPr>
          <w:ilvl w:val="0"/>
          <w:numId w:val="2"/>
        </w:numPr>
        <w:spacing w:line="360" w:lineRule="auto"/>
        <w:outlineLvl w:val="3"/>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功能要求：</w:t>
      </w:r>
    </w:p>
    <w:p w14:paraId="03D307B0">
      <w:pPr>
        <w:numPr>
          <w:ilvl w:val="0"/>
          <w:numId w:val="0"/>
        </w:numPr>
        <w:spacing w:line="360" w:lineRule="auto"/>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充值（支付）功能：</w:t>
      </w:r>
    </w:p>
    <w:p w14:paraId="4AC2097C">
      <w:pPr>
        <w:numPr>
          <w:ilvl w:val="0"/>
          <w:numId w:val="3"/>
        </w:numPr>
        <w:spacing w:line="360" w:lineRule="auto"/>
        <w:ind w:left="840" w:leftChars="0" w:hanging="420" w:firstLine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用户通过第三方支付平台（如支付宝、微信支付等）充值钱包余额。</w:t>
      </w:r>
    </w:p>
    <w:p w14:paraId="16D6655A">
      <w:pPr>
        <w:numPr>
          <w:ilvl w:val="0"/>
          <w:numId w:val="3"/>
        </w:numPr>
        <w:spacing w:line="360" w:lineRule="auto"/>
        <w:ind w:left="840" w:leftChars="0" w:hanging="420" w:firstLine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支持多种支付方式（银行卡、微信、支付宝等）。</w:t>
      </w:r>
    </w:p>
    <w:p w14:paraId="2FA1A71B">
      <w:pPr>
        <w:numPr>
          <w:ilvl w:val="0"/>
          <w:numId w:val="3"/>
        </w:numPr>
        <w:spacing w:line="360" w:lineRule="auto"/>
        <w:ind w:left="840" w:leftChars="0" w:hanging="420" w:firstLine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在充值完成后，更新钱包余额并通知用户。</w:t>
      </w:r>
    </w:p>
    <w:p w14:paraId="3353756C">
      <w:pPr>
        <w:numPr>
          <w:ilvl w:val="0"/>
          <w:numId w:val="0"/>
        </w:numPr>
        <w:spacing w:line="360" w:lineRule="auto"/>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提现功能：</w:t>
      </w:r>
    </w:p>
    <w:p w14:paraId="3BDF2015">
      <w:pPr>
        <w:numPr>
          <w:ilvl w:val="0"/>
          <w:numId w:val="3"/>
        </w:numPr>
        <w:spacing w:line="360" w:lineRule="auto"/>
        <w:ind w:left="840" w:leftChars="0" w:hanging="420" w:firstLine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用户将钱包余额提现到绑定的银行卡或第三方支付账户。</w:t>
      </w:r>
    </w:p>
    <w:p w14:paraId="0DEED658">
      <w:pPr>
        <w:numPr>
          <w:ilvl w:val="0"/>
          <w:numId w:val="3"/>
        </w:numPr>
        <w:spacing w:line="360" w:lineRule="auto"/>
        <w:ind w:left="840" w:leftChars="0" w:hanging="420" w:firstLine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支持验证用户身份，确保提现账户合法性。</w:t>
      </w:r>
    </w:p>
    <w:p w14:paraId="2C4C3DB9">
      <w:pPr>
        <w:numPr>
          <w:ilvl w:val="0"/>
          <w:numId w:val="3"/>
        </w:numPr>
        <w:spacing w:line="360" w:lineRule="auto"/>
        <w:ind w:left="840" w:leftChars="0" w:hanging="420" w:firstLine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记录提现请求及状态（如处理中、成功、失败）。</w:t>
      </w:r>
    </w:p>
    <w:p w14:paraId="07AB09FF">
      <w:pPr>
        <w:numPr>
          <w:ilvl w:val="0"/>
          <w:numId w:val="0"/>
        </w:numPr>
        <w:spacing w:line="360" w:lineRule="auto"/>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安全性：</w:t>
      </w:r>
    </w:p>
    <w:p w14:paraId="586A5A9A">
      <w:pPr>
        <w:numPr>
          <w:ilvl w:val="0"/>
          <w:numId w:val="3"/>
        </w:numPr>
        <w:spacing w:line="360" w:lineRule="auto"/>
        <w:ind w:left="840" w:leftChars="0" w:hanging="420" w:firstLine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使用 OAuth 2.0 进行认证，确保交易操作仅限授权用户。</w:t>
      </w:r>
    </w:p>
    <w:p w14:paraId="25488BCC">
      <w:pPr>
        <w:numPr>
          <w:ilvl w:val="0"/>
          <w:numId w:val="3"/>
        </w:numPr>
        <w:spacing w:line="360" w:lineRule="auto"/>
        <w:ind w:left="840" w:leftChars="0" w:hanging="420" w:firstLine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支持签名验证和回调接口，防止交易数据被篡改。</w:t>
      </w:r>
    </w:p>
    <w:p w14:paraId="164BEDAF">
      <w:pPr>
        <w:numPr>
          <w:ilvl w:val="0"/>
          <w:numId w:val="0"/>
        </w:numPr>
        <w:spacing w:line="360" w:lineRule="auto"/>
        <w:rPr>
          <w:rFonts w:hint="eastAsia" w:ascii="宋体" w:hAnsi="宋体" w:eastAsia="宋体" w:cs="宋体"/>
          <w:sz w:val="24"/>
          <w:szCs w:val="32"/>
          <w:lang w:val="en-US" w:eastAsia="zh-CN"/>
        </w:rPr>
      </w:pPr>
    </w:p>
    <w:p w14:paraId="62562A41">
      <w:pPr>
        <w:numPr>
          <w:ilvl w:val="0"/>
          <w:numId w:val="2"/>
        </w:numPr>
        <w:spacing w:line="360" w:lineRule="auto"/>
        <w:outlineLvl w:val="3"/>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接口规范：</w:t>
      </w:r>
    </w:p>
    <w:p w14:paraId="762C1DE5">
      <w:pPr>
        <w:numPr>
          <w:ilvl w:val="0"/>
          <w:numId w:val="0"/>
        </w:numPr>
        <w:spacing w:line="360" w:lineRule="auto"/>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1、接口地址：</w:t>
      </w:r>
    </w:p>
    <w:tbl>
      <w:tblPr>
        <w:tblStyle w:val="9"/>
        <w:tblW w:w="0" w:type="auto"/>
        <w:tblInd w:w="4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4"/>
        <w:gridCol w:w="3059"/>
      </w:tblGrid>
      <w:tr w14:paraId="48F5D1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54" w:type="dxa"/>
            <w:shd w:val="clear" w:color="auto" w:fill="A3CC84"/>
          </w:tcPr>
          <w:p w14:paraId="6581B514">
            <w:pPr>
              <w:numPr>
                <w:ilvl w:val="0"/>
                <w:numId w:val="0"/>
              </w:numPr>
              <w:spacing w:line="360" w:lineRule="auto"/>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充值接口</w:t>
            </w:r>
          </w:p>
        </w:tc>
        <w:tc>
          <w:tcPr>
            <w:tcW w:w="3059" w:type="dxa"/>
            <w:shd w:val="clear" w:color="auto" w:fill="EDFFDF"/>
          </w:tcPr>
          <w:p w14:paraId="0548BEAF">
            <w:pPr>
              <w:pStyle w:val="7"/>
              <w:keepNext w:val="0"/>
              <w:keepLines w:val="0"/>
              <w:widowControl/>
              <w:suppressLineNumbers w:val="0"/>
              <w:spacing w:before="0" w:beforeAutospacing="0" w:after="0" w:afterAutospacing="0"/>
              <w:ind w:left="0" w:right="0"/>
              <w:jc w:val="left"/>
              <w:rPr>
                <w:rFonts w:hint="eastAsia" w:ascii="宋体" w:hAnsi="宋体" w:eastAsia="宋体" w:cs="宋体"/>
                <w:b/>
                <w:bCs/>
                <w:sz w:val="21"/>
                <w:szCs w:val="21"/>
                <w:vertAlign w:val="baseline"/>
                <w:lang w:val="en-US" w:eastAsia="zh-CN"/>
              </w:rPr>
            </w:pPr>
            <w:r>
              <w:rPr>
                <w:rFonts w:hint="eastAsia" w:ascii="宋体" w:hAnsi="宋体" w:eastAsia="宋体" w:cs="宋体"/>
                <w:color w:val="0E0E0E"/>
                <w:kern w:val="0"/>
                <w:sz w:val="21"/>
                <w:szCs w:val="21"/>
                <w:lang w:val="en-US" w:eastAsia="zh-CN" w:bidi="ar"/>
              </w:rPr>
              <w:t>POST /api/payment/recharge</w:t>
            </w:r>
          </w:p>
        </w:tc>
      </w:tr>
      <w:tr w14:paraId="2CC10C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1254" w:type="dxa"/>
            <w:shd w:val="clear" w:color="auto" w:fill="A3CC84"/>
          </w:tcPr>
          <w:p w14:paraId="04A11A6E">
            <w:pPr>
              <w:numPr>
                <w:ilvl w:val="0"/>
                <w:numId w:val="0"/>
              </w:numPr>
              <w:spacing w:line="360" w:lineRule="auto"/>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提现接口</w:t>
            </w:r>
          </w:p>
        </w:tc>
        <w:tc>
          <w:tcPr>
            <w:tcW w:w="3059" w:type="dxa"/>
            <w:shd w:val="clear" w:color="auto" w:fill="E3FFCB"/>
          </w:tcPr>
          <w:p w14:paraId="1D1B957C">
            <w:pPr>
              <w:pStyle w:val="7"/>
              <w:keepNext w:val="0"/>
              <w:keepLines w:val="0"/>
              <w:widowControl/>
              <w:suppressLineNumbers w:val="0"/>
              <w:spacing w:before="0" w:beforeAutospacing="0" w:after="0" w:afterAutospacing="0"/>
              <w:ind w:left="0" w:right="0"/>
              <w:jc w:val="left"/>
              <w:rPr>
                <w:rFonts w:hint="eastAsia" w:ascii="宋体" w:hAnsi="宋体" w:eastAsia="宋体" w:cs="宋体"/>
                <w:b/>
                <w:bCs/>
                <w:sz w:val="21"/>
                <w:szCs w:val="21"/>
                <w:vertAlign w:val="baseline"/>
                <w:lang w:val="en-US" w:eastAsia="zh-CN"/>
              </w:rPr>
            </w:pPr>
            <w:r>
              <w:rPr>
                <w:rFonts w:hint="eastAsia" w:ascii="宋体" w:hAnsi="宋体" w:eastAsia="宋体" w:cs="宋体"/>
                <w:color w:val="0E0E0E"/>
                <w:kern w:val="0"/>
                <w:sz w:val="21"/>
                <w:szCs w:val="21"/>
                <w:lang w:val="en-US" w:eastAsia="zh-CN" w:bidi="ar"/>
              </w:rPr>
              <w:t>POST /api/payment/withdraw</w:t>
            </w:r>
          </w:p>
        </w:tc>
      </w:tr>
      <w:tr w14:paraId="268D32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trPr>
        <w:tc>
          <w:tcPr>
            <w:tcW w:w="1254" w:type="dxa"/>
            <w:shd w:val="clear" w:color="auto" w:fill="A3CC84"/>
          </w:tcPr>
          <w:p w14:paraId="0C7173B9">
            <w:pPr>
              <w:numPr>
                <w:ilvl w:val="0"/>
                <w:numId w:val="0"/>
              </w:numPr>
              <w:spacing w:line="360" w:lineRule="auto"/>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回调接口</w:t>
            </w:r>
          </w:p>
        </w:tc>
        <w:tc>
          <w:tcPr>
            <w:tcW w:w="3059" w:type="dxa"/>
            <w:shd w:val="clear" w:color="auto" w:fill="EDFFDF"/>
          </w:tcPr>
          <w:p w14:paraId="0FDF5EC0">
            <w:pPr>
              <w:pStyle w:val="7"/>
              <w:keepNext w:val="0"/>
              <w:keepLines w:val="0"/>
              <w:widowControl/>
              <w:suppressLineNumbers w:val="0"/>
              <w:spacing w:before="0" w:beforeAutospacing="0" w:after="0" w:afterAutospacing="0"/>
              <w:ind w:left="0" w:right="0"/>
              <w:jc w:val="left"/>
              <w:rPr>
                <w:rFonts w:hint="eastAsia" w:ascii="宋体" w:hAnsi="宋体" w:eastAsia="宋体" w:cs="宋体"/>
                <w:b w:val="0"/>
                <w:bCs w:val="0"/>
                <w:sz w:val="21"/>
                <w:szCs w:val="21"/>
                <w:vertAlign w:val="baseline"/>
                <w:lang w:val="en-US" w:eastAsia="zh-CN"/>
              </w:rPr>
            </w:pPr>
            <w:r>
              <w:rPr>
                <w:rFonts w:hint="eastAsia" w:ascii="宋体" w:hAnsi="宋体" w:eastAsia="宋体" w:cs="宋体"/>
                <w:color w:val="0E0E0E"/>
                <w:kern w:val="0"/>
                <w:sz w:val="21"/>
                <w:szCs w:val="21"/>
                <w:lang w:val="en-US" w:eastAsia="zh-CN" w:bidi="ar"/>
              </w:rPr>
              <w:t>POST /api/payment/callback</w:t>
            </w:r>
          </w:p>
        </w:tc>
      </w:tr>
    </w:tbl>
    <w:p w14:paraId="7E8FD166">
      <w:pPr>
        <w:numPr>
          <w:ilvl w:val="0"/>
          <w:numId w:val="4"/>
        </w:numPr>
        <w:spacing w:line="360" w:lineRule="auto"/>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鉴权方式：</w:t>
      </w:r>
    </w:p>
    <w:p w14:paraId="37191F97">
      <w:pPr>
        <w:numPr>
          <w:ilvl w:val="0"/>
          <w:numId w:val="0"/>
        </w:numPr>
        <w:spacing w:line="360" w:lineRule="auto"/>
        <w:ind w:firstLine="420" w:firstLineChars="0"/>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OAuth 2.0 Bearer Token：每次调用接口需在Authorization头中携带用户的Bearer Token。</w:t>
      </w:r>
    </w:p>
    <w:p w14:paraId="034C80F3">
      <w:pPr>
        <w:numPr>
          <w:ilvl w:val="0"/>
          <w:numId w:val="4"/>
        </w:numPr>
        <w:spacing w:line="360" w:lineRule="auto"/>
        <w:outlineLvl w:val="0"/>
        <w:rPr>
          <w:rFonts w:hint="default" w:ascii="宋体" w:hAnsi="宋体" w:eastAsia="宋体" w:cs="宋体"/>
          <w:b/>
          <w:bCs/>
          <w:sz w:val="24"/>
          <w:szCs w:val="32"/>
          <w:lang w:val="en-US" w:eastAsia="zh-CN"/>
        </w:rPr>
      </w:pPr>
      <w:bookmarkStart w:id="31" w:name="_Toc699829617"/>
      <w:bookmarkStart w:id="32" w:name="_Toc15247"/>
      <w:bookmarkStart w:id="33" w:name="_Toc11232"/>
      <w:bookmarkStart w:id="34" w:name="_Toc16872"/>
      <w:r>
        <w:rPr>
          <w:rFonts w:hint="eastAsia" w:ascii="宋体" w:hAnsi="宋体" w:eastAsia="宋体" w:cs="宋体"/>
          <w:b/>
          <w:bCs/>
          <w:sz w:val="24"/>
          <w:szCs w:val="32"/>
          <w:lang w:val="en-US" w:eastAsia="zh-CN"/>
        </w:rPr>
        <w:t>请求和响应规范：</w:t>
      </w:r>
      <w:bookmarkEnd w:id="31"/>
      <w:bookmarkEnd w:id="32"/>
      <w:bookmarkEnd w:id="33"/>
      <w:bookmarkEnd w:id="34"/>
    </w:p>
    <w:p w14:paraId="2878D1BA">
      <w:pPr>
        <w:numPr>
          <w:ilvl w:val="0"/>
          <w:numId w:val="0"/>
        </w:numPr>
        <w:spacing w:before="159" w:beforeLines="50" w:beforeAutospacing="0" w:after="159" w:afterLines="50" w:afterAutospacing="0" w:line="360" w:lineRule="auto"/>
        <w:outlineLvl w:val="1"/>
        <w:rPr>
          <w:rFonts w:hint="eastAsia" w:ascii="宋体" w:hAnsi="宋体" w:eastAsia="宋体" w:cs="宋体"/>
          <w:b/>
          <w:bCs/>
          <w:sz w:val="24"/>
          <w:szCs w:val="32"/>
          <w:lang w:val="en-US" w:eastAsia="zh-CN"/>
        </w:rPr>
      </w:pPr>
      <w:bookmarkStart w:id="35" w:name="_Toc268438300"/>
      <w:bookmarkStart w:id="36" w:name="_Toc13646"/>
      <w:bookmarkStart w:id="37" w:name="_Toc5344"/>
      <w:bookmarkStart w:id="38" w:name="_Toc14911"/>
      <w:r>
        <w:rPr>
          <w:rFonts w:hint="eastAsia" w:ascii="宋体" w:hAnsi="宋体" w:eastAsia="宋体" w:cs="宋体"/>
          <w:b/>
          <w:bCs/>
          <w:sz w:val="24"/>
          <w:szCs w:val="32"/>
          <w:lang w:val="en-US" w:eastAsia="zh-CN"/>
        </w:rPr>
        <w:t>·充值接口（Recharge API）</w:t>
      </w:r>
      <w:bookmarkEnd w:id="35"/>
      <w:bookmarkEnd w:id="36"/>
      <w:bookmarkEnd w:id="37"/>
      <w:bookmarkEnd w:id="38"/>
    </w:p>
    <w:tbl>
      <w:tblPr>
        <w:tblStyle w:val="9"/>
        <w:tblW w:w="0" w:type="auto"/>
        <w:tblInd w:w="3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7"/>
        <w:gridCol w:w="6719"/>
      </w:tblGrid>
      <w:tr w14:paraId="2BC6D8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7" w:type="dxa"/>
            <w:shd w:val="clear" w:color="auto" w:fill="A3CC84"/>
          </w:tcPr>
          <w:p w14:paraId="689D7CB3">
            <w:pPr>
              <w:numPr>
                <w:ilvl w:val="0"/>
                <w:numId w:val="0"/>
              </w:numPr>
              <w:spacing w:line="360" w:lineRule="auto"/>
              <w:jc w:val="center"/>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URL</w:t>
            </w:r>
          </w:p>
        </w:tc>
        <w:tc>
          <w:tcPr>
            <w:tcW w:w="6719" w:type="dxa"/>
            <w:shd w:val="clear" w:color="auto" w:fill="E3FFCB"/>
          </w:tcPr>
          <w:p w14:paraId="6DE44B7E">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color w:val="0E0E0E"/>
                <w:kern w:val="0"/>
                <w:sz w:val="24"/>
                <w:szCs w:val="24"/>
                <w:lang w:val="en-US" w:eastAsia="zh-CN" w:bidi="ar"/>
              </w:rPr>
              <w:t>/api/payment/recharge</w:t>
            </w:r>
          </w:p>
        </w:tc>
      </w:tr>
      <w:tr w14:paraId="7E6AD4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7" w:type="dxa"/>
            <w:shd w:val="clear" w:color="auto" w:fill="A3CC84"/>
          </w:tcPr>
          <w:p w14:paraId="57D525ED">
            <w:pPr>
              <w:numPr>
                <w:ilvl w:val="0"/>
                <w:numId w:val="0"/>
              </w:numPr>
              <w:spacing w:line="360" w:lineRule="auto"/>
              <w:jc w:val="center"/>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方法</w:t>
            </w:r>
          </w:p>
        </w:tc>
        <w:tc>
          <w:tcPr>
            <w:tcW w:w="6719" w:type="dxa"/>
            <w:shd w:val="clear" w:color="auto" w:fill="EDFFDF"/>
          </w:tcPr>
          <w:p w14:paraId="58CDCFA9">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POST</w:t>
            </w:r>
          </w:p>
        </w:tc>
      </w:tr>
      <w:tr w14:paraId="662FA3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7" w:type="dxa"/>
            <w:shd w:val="clear" w:color="auto" w:fill="A3CC84"/>
          </w:tcPr>
          <w:p w14:paraId="70A36D42">
            <w:pPr>
              <w:numPr>
                <w:ilvl w:val="0"/>
                <w:numId w:val="0"/>
              </w:numPr>
              <w:spacing w:line="360" w:lineRule="auto"/>
              <w:jc w:val="center"/>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请求参数</w:t>
            </w:r>
          </w:p>
        </w:tc>
        <w:tc>
          <w:tcPr>
            <w:tcW w:w="6719" w:type="dxa"/>
            <w:shd w:val="clear" w:color="auto" w:fill="E3FFCB"/>
          </w:tcPr>
          <w:p w14:paraId="7ECAB14F">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w:t>
            </w:r>
          </w:p>
          <w:p w14:paraId="269E2799">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 xml:space="preserve">  "amount": 100.00,         // 充值金额（单位：元）</w:t>
            </w:r>
          </w:p>
          <w:p w14:paraId="257DDB24">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 xml:space="preserve">  "payment_method": "alipay", // 支付方式（alipay、wechat、card）</w:t>
            </w:r>
          </w:p>
          <w:p w14:paraId="3083B764">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 xml:space="preserve">  "currency": "CNY"          // 币种</w:t>
            </w:r>
          </w:p>
          <w:p w14:paraId="5A2BA87F">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w:t>
            </w:r>
          </w:p>
        </w:tc>
      </w:tr>
      <w:tr w14:paraId="3EE761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7" w:type="dxa"/>
            <w:shd w:val="clear" w:color="auto" w:fill="A3CC84"/>
          </w:tcPr>
          <w:p w14:paraId="353AE525">
            <w:pPr>
              <w:numPr>
                <w:ilvl w:val="0"/>
                <w:numId w:val="0"/>
              </w:numPr>
              <w:spacing w:line="360" w:lineRule="auto"/>
              <w:jc w:val="center"/>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响应参数</w:t>
            </w:r>
          </w:p>
        </w:tc>
        <w:tc>
          <w:tcPr>
            <w:tcW w:w="6719" w:type="dxa"/>
            <w:shd w:val="clear" w:color="auto" w:fill="EDFFDF"/>
          </w:tcPr>
          <w:p w14:paraId="565AE838">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w:t>
            </w:r>
          </w:p>
          <w:p w14:paraId="262F5260">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 xml:space="preserve">  "transaction_id": "1234567890", // 充值交易ID</w:t>
            </w:r>
          </w:p>
          <w:p w14:paraId="2D29294C">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 xml:space="preserve">  "redirect_url": "https://payment-gateway.com/pay/1234567890" </w:t>
            </w:r>
          </w:p>
          <w:p w14:paraId="548C0BDB">
            <w:pPr>
              <w:numPr>
                <w:ilvl w:val="0"/>
                <w:numId w:val="0"/>
              </w:numPr>
              <w:spacing w:line="360" w:lineRule="auto"/>
              <w:ind w:firstLine="240" w:firstLineChars="100"/>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 支付跳转URL</w:t>
            </w:r>
          </w:p>
          <w:p w14:paraId="61470E16">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w:t>
            </w:r>
          </w:p>
        </w:tc>
      </w:tr>
    </w:tbl>
    <w:p w14:paraId="2A5B50CA">
      <w:pPr>
        <w:numPr>
          <w:ilvl w:val="0"/>
          <w:numId w:val="0"/>
        </w:numPr>
        <w:spacing w:before="159" w:beforeLines="50" w:beforeAutospacing="0" w:after="159" w:afterLines="50" w:afterAutospacing="0" w:line="360" w:lineRule="auto"/>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·提现接口（Withdraw API）</w:t>
      </w:r>
    </w:p>
    <w:tbl>
      <w:tblPr>
        <w:tblStyle w:val="9"/>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4"/>
        <w:gridCol w:w="6719"/>
      </w:tblGrid>
      <w:tr w14:paraId="1B803C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4" w:type="dxa"/>
            <w:shd w:val="clear" w:color="auto" w:fill="A3CC84"/>
          </w:tcPr>
          <w:p w14:paraId="70AFCC45">
            <w:pPr>
              <w:numPr>
                <w:ilvl w:val="0"/>
                <w:numId w:val="0"/>
              </w:numPr>
              <w:spacing w:line="360" w:lineRule="auto"/>
              <w:jc w:val="center"/>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URL</w:t>
            </w:r>
          </w:p>
        </w:tc>
        <w:tc>
          <w:tcPr>
            <w:tcW w:w="6719" w:type="dxa"/>
            <w:shd w:val="clear" w:color="auto" w:fill="E3FFCB"/>
          </w:tcPr>
          <w:p w14:paraId="3543977E">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color w:val="0E0E0E"/>
                <w:kern w:val="0"/>
                <w:sz w:val="24"/>
                <w:szCs w:val="24"/>
                <w:lang w:val="en-US" w:eastAsia="zh-CN" w:bidi="ar"/>
              </w:rPr>
              <w:t>/api/payment/withdraw</w:t>
            </w:r>
          </w:p>
        </w:tc>
      </w:tr>
      <w:tr w14:paraId="15C1E6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4" w:type="dxa"/>
            <w:shd w:val="clear" w:color="auto" w:fill="A3CC84"/>
          </w:tcPr>
          <w:p w14:paraId="76DC3D0C">
            <w:pPr>
              <w:numPr>
                <w:ilvl w:val="0"/>
                <w:numId w:val="0"/>
              </w:numPr>
              <w:spacing w:line="360" w:lineRule="auto"/>
              <w:jc w:val="center"/>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方法</w:t>
            </w:r>
          </w:p>
        </w:tc>
        <w:tc>
          <w:tcPr>
            <w:tcW w:w="6719" w:type="dxa"/>
            <w:shd w:val="clear" w:color="auto" w:fill="EDFFDF"/>
          </w:tcPr>
          <w:p w14:paraId="154F4BAE">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POST</w:t>
            </w:r>
          </w:p>
        </w:tc>
      </w:tr>
      <w:tr w14:paraId="058E1C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4" w:type="dxa"/>
            <w:shd w:val="clear" w:color="auto" w:fill="A3CC84"/>
          </w:tcPr>
          <w:p w14:paraId="539218C3">
            <w:pPr>
              <w:numPr>
                <w:ilvl w:val="0"/>
                <w:numId w:val="0"/>
              </w:numPr>
              <w:spacing w:line="360" w:lineRule="auto"/>
              <w:jc w:val="center"/>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请求参数</w:t>
            </w:r>
          </w:p>
        </w:tc>
        <w:tc>
          <w:tcPr>
            <w:tcW w:w="6719" w:type="dxa"/>
            <w:shd w:val="clear" w:color="auto" w:fill="E3FFCB"/>
          </w:tcPr>
          <w:p w14:paraId="725E7B4A">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w:t>
            </w:r>
          </w:p>
          <w:p w14:paraId="0DA1985D">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 xml:space="preserve">  "amount": 50.00,              // 提现金额（单位：元）</w:t>
            </w:r>
          </w:p>
          <w:p w14:paraId="61DBD60F">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 xml:space="preserve">  "account": "621234567890",    // 提现账户（银行卡号或第三方账号）</w:t>
            </w:r>
          </w:p>
          <w:p w14:paraId="51BD0514">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 xml:space="preserve">  "account_type": "bank_card",  // 账户类型（bank_card、alipay、wechat）</w:t>
            </w:r>
          </w:p>
          <w:p w14:paraId="1237A1D6">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 xml:space="preserve">  "currency": "CNY"             // 币种</w:t>
            </w:r>
          </w:p>
          <w:p w14:paraId="165CE123">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w:t>
            </w:r>
          </w:p>
        </w:tc>
      </w:tr>
      <w:tr w14:paraId="6F71D2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4" w:type="dxa"/>
            <w:shd w:val="clear" w:color="auto" w:fill="A3CC84"/>
          </w:tcPr>
          <w:p w14:paraId="7419DDED">
            <w:pPr>
              <w:numPr>
                <w:ilvl w:val="0"/>
                <w:numId w:val="0"/>
              </w:numPr>
              <w:spacing w:line="360" w:lineRule="auto"/>
              <w:jc w:val="center"/>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响应参数</w:t>
            </w:r>
          </w:p>
        </w:tc>
        <w:tc>
          <w:tcPr>
            <w:tcW w:w="6719" w:type="dxa"/>
            <w:shd w:val="clear" w:color="auto" w:fill="EDFFDF"/>
          </w:tcPr>
          <w:p w14:paraId="67F95D7F">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w:t>
            </w:r>
          </w:p>
          <w:p w14:paraId="3C1AF064">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 xml:space="preserve">  "withdraw_id": "9876543210", // 提现交易ID</w:t>
            </w:r>
          </w:p>
          <w:p w14:paraId="47050E63">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 xml:space="preserve">  "status": "processing"      // 提现状态（processing、success、failed）</w:t>
            </w:r>
          </w:p>
          <w:p w14:paraId="56F3E820">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w:t>
            </w:r>
          </w:p>
        </w:tc>
      </w:tr>
    </w:tbl>
    <w:p w14:paraId="2E4ABB5A">
      <w:pPr>
        <w:numPr>
          <w:ilvl w:val="0"/>
          <w:numId w:val="0"/>
        </w:numPr>
        <w:spacing w:before="159" w:beforeLines="50" w:beforeAutospacing="0" w:after="159" w:afterLines="50" w:afterAutospacing="0" w:line="360" w:lineRule="auto"/>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·回调接口（Callback API）</w:t>
      </w:r>
    </w:p>
    <w:tbl>
      <w:tblPr>
        <w:tblStyle w:val="9"/>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4"/>
        <w:gridCol w:w="6719"/>
      </w:tblGrid>
      <w:tr w14:paraId="0B33D1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4" w:type="dxa"/>
            <w:shd w:val="clear" w:color="auto" w:fill="A3CC84"/>
          </w:tcPr>
          <w:p w14:paraId="63DF829F">
            <w:pPr>
              <w:numPr>
                <w:ilvl w:val="0"/>
                <w:numId w:val="0"/>
              </w:numPr>
              <w:spacing w:beforeAutospacing="0" w:line="360" w:lineRule="auto"/>
              <w:jc w:val="center"/>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URL</w:t>
            </w:r>
          </w:p>
        </w:tc>
        <w:tc>
          <w:tcPr>
            <w:tcW w:w="6719" w:type="dxa"/>
            <w:shd w:val="clear" w:color="auto" w:fill="E3FFCB"/>
          </w:tcPr>
          <w:p w14:paraId="700241E6">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color w:val="0E0E0E"/>
                <w:kern w:val="0"/>
                <w:sz w:val="24"/>
                <w:szCs w:val="24"/>
                <w:lang w:val="en-US" w:eastAsia="zh-CN" w:bidi="ar"/>
              </w:rPr>
              <w:t>/api/payment/callback</w:t>
            </w:r>
          </w:p>
        </w:tc>
      </w:tr>
      <w:tr w14:paraId="46A1BF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4" w:type="dxa"/>
            <w:shd w:val="clear" w:color="auto" w:fill="A3CC84"/>
          </w:tcPr>
          <w:p w14:paraId="5F7C8A68">
            <w:pPr>
              <w:numPr>
                <w:ilvl w:val="0"/>
                <w:numId w:val="0"/>
              </w:numPr>
              <w:spacing w:line="360" w:lineRule="auto"/>
              <w:jc w:val="center"/>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方法</w:t>
            </w:r>
          </w:p>
        </w:tc>
        <w:tc>
          <w:tcPr>
            <w:tcW w:w="6719" w:type="dxa"/>
            <w:shd w:val="clear" w:color="auto" w:fill="E3FFCB"/>
          </w:tcPr>
          <w:p w14:paraId="6C539C61">
            <w:pPr>
              <w:numPr>
                <w:ilvl w:val="0"/>
                <w:numId w:val="0"/>
              </w:numPr>
              <w:shd w:val="clear" w:fill="EDFFDF"/>
              <w:spacing w:line="360" w:lineRule="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POST</w:t>
            </w:r>
          </w:p>
        </w:tc>
      </w:tr>
      <w:tr w14:paraId="0392EB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4" w:type="dxa"/>
            <w:shd w:val="clear" w:color="auto" w:fill="A3CC84"/>
          </w:tcPr>
          <w:p w14:paraId="1A708DFE">
            <w:pPr>
              <w:numPr>
                <w:ilvl w:val="0"/>
                <w:numId w:val="0"/>
              </w:numPr>
              <w:spacing w:line="360" w:lineRule="auto"/>
              <w:jc w:val="center"/>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请求参数</w:t>
            </w:r>
          </w:p>
        </w:tc>
        <w:tc>
          <w:tcPr>
            <w:tcW w:w="6719" w:type="dxa"/>
            <w:shd w:val="clear" w:color="auto" w:fill="E3FFCB"/>
          </w:tcPr>
          <w:p w14:paraId="7E86B329">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w:t>
            </w:r>
          </w:p>
          <w:p w14:paraId="78FDE2CF">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 xml:space="preserve">  "transaction_id": "1234567890",  // 第三方支付平台交易ID</w:t>
            </w:r>
          </w:p>
          <w:p w14:paraId="5D72C330">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 xml:space="preserve">  "status": "success",            // 交易状态（success、failed）</w:t>
            </w:r>
          </w:p>
          <w:p w14:paraId="510D23B7">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 xml:space="preserve">  "amount": 100.00,               // 交易金额</w:t>
            </w:r>
          </w:p>
          <w:p w14:paraId="562933E2">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 xml:space="preserve">  "timestamp": "2024-12-29T12:00:00Z", // 交易完成时间</w:t>
            </w:r>
          </w:p>
          <w:p w14:paraId="5759DEC8">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 xml:space="preserve">  "signature": "abcdef123456"     // 签名</w:t>
            </w:r>
          </w:p>
          <w:p w14:paraId="00242E34">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w:t>
            </w:r>
          </w:p>
        </w:tc>
      </w:tr>
      <w:tr w14:paraId="012234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4" w:type="dxa"/>
            <w:shd w:val="clear" w:color="auto" w:fill="A3CC84"/>
          </w:tcPr>
          <w:p w14:paraId="5C0B6CCB">
            <w:pPr>
              <w:numPr>
                <w:ilvl w:val="0"/>
                <w:numId w:val="0"/>
              </w:numPr>
              <w:spacing w:line="360" w:lineRule="auto"/>
              <w:jc w:val="center"/>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响应参数</w:t>
            </w:r>
          </w:p>
        </w:tc>
        <w:tc>
          <w:tcPr>
            <w:tcW w:w="6719" w:type="dxa"/>
            <w:shd w:val="clear" w:color="auto" w:fill="E3FFCB"/>
          </w:tcPr>
          <w:p w14:paraId="6C33C7CE">
            <w:pPr>
              <w:numPr>
                <w:ilvl w:val="0"/>
                <w:numId w:val="0"/>
              </w:numPr>
              <w:shd w:val="clear" w:fill="EDFFDF"/>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w:t>
            </w:r>
          </w:p>
          <w:p w14:paraId="229D3EA5">
            <w:pPr>
              <w:numPr>
                <w:ilvl w:val="0"/>
                <w:numId w:val="0"/>
              </w:numPr>
              <w:shd w:val="clear" w:fill="EDFFDF"/>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 xml:space="preserve">  "status": "ok" // 确认回调成功</w:t>
            </w:r>
          </w:p>
          <w:p w14:paraId="348150E4">
            <w:pPr>
              <w:numPr>
                <w:ilvl w:val="0"/>
                <w:numId w:val="0"/>
              </w:numPr>
              <w:shd w:val="clear" w:fill="EDFFDF"/>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w:t>
            </w:r>
          </w:p>
        </w:tc>
      </w:tr>
    </w:tbl>
    <w:p w14:paraId="18BCF739">
      <w:pPr>
        <w:numPr>
          <w:ilvl w:val="0"/>
          <w:numId w:val="0"/>
        </w:numPr>
        <w:spacing w:line="360" w:lineRule="auto"/>
        <w:rPr>
          <w:rFonts w:hint="default" w:ascii="宋体" w:hAnsi="宋体" w:eastAsia="宋体" w:cs="宋体"/>
          <w:b/>
          <w:bCs/>
          <w:sz w:val="24"/>
          <w:szCs w:val="32"/>
          <w:lang w:val="en-US" w:eastAsia="zh-CN"/>
        </w:rPr>
      </w:pPr>
    </w:p>
    <w:p w14:paraId="24CC0972">
      <w:pPr>
        <w:numPr>
          <w:ilvl w:val="0"/>
          <w:numId w:val="4"/>
        </w:numPr>
        <w:spacing w:line="360" w:lineRule="auto"/>
        <w:outlineLvl w:val="0"/>
        <w:rPr>
          <w:rFonts w:hint="default" w:ascii="宋体" w:hAnsi="宋体" w:eastAsia="宋体" w:cs="宋体"/>
          <w:b/>
          <w:bCs/>
          <w:sz w:val="24"/>
          <w:szCs w:val="32"/>
          <w:lang w:val="en-US" w:eastAsia="zh-CN"/>
        </w:rPr>
      </w:pPr>
      <w:bookmarkStart w:id="39" w:name="_Toc1926849400"/>
      <w:bookmarkStart w:id="40" w:name="_Toc8653"/>
      <w:bookmarkStart w:id="41" w:name="_Toc32534"/>
      <w:bookmarkStart w:id="42" w:name="_Toc9109"/>
      <w:r>
        <w:rPr>
          <w:rFonts w:hint="eastAsia" w:ascii="宋体" w:hAnsi="宋体" w:eastAsia="宋体" w:cs="宋体"/>
          <w:b/>
          <w:bCs/>
          <w:sz w:val="24"/>
          <w:szCs w:val="32"/>
          <w:lang w:val="en-US" w:eastAsia="zh-CN"/>
        </w:rPr>
        <w:t>签名机制：</w:t>
      </w:r>
      <w:bookmarkEnd w:id="39"/>
      <w:bookmarkEnd w:id="40"/>
      <w:bookmarkEnd w:id="41"/>
      <w:bookmarkEnd w:id="42"/>
    </w:p>
    <w:p w14:paraId="2DED890D">
      <w:pPr>
        <w:numPr>
          <w:ilvl w:val="0"/>
          <w:numId w:val="0"/>
        </w:numPr>
        <w:spacing w:line="360" w:lineRule="auto"/>
        <w:rPr>
          <w:rFonts w:hint="eastAsia" w:ascii="宋体" w:hAnsi="宋体" w:eastAsia="宋体" w:cs="宋体"/>
          <w:b w:val="0"/>
          <w:bCs w:val="0"/>
          <w:sz w:val="24"/>
          <w:szCs w:val="32"/>
          <w:lang w:val="en-US" w:eastAsia="zh-CN"/>
        </w:rPr>
      </w:pPr>
      <w:r>
        <w:rPr>
          <w:rFonts w:hint="default" w:ascii="宋体" w:hAnsi="宋体" w:eastAsia="宋体" w:cs="宋体"/>
          <w:b w:val="0"/>
          <w:bCs w:val="0"/>
          <w:sz w:val="24"/>
          <w:szCs w:val="32"/>
          <w:lang w:val="en-US" w:eastAsia="zh-CN"/>
        </w:rPr>
        <w:t>在回调接口中使用 HMAC-SHA256 签名，确保数据完整性</w:t>
      </w:r>
      <w:r>
        <w:rPr>
          <w:rFonts w:hint="eastAsia" w:ascii="宋体" w:hAnsi="宋体" w:eastAsia="宋体" w:cs="宋体"/>
          <w:b w:val="0"/>
          <w:bCs w:val="0"/>
          <w:sz w:val="24"/>
          <w:szCs w:val="32"/>
          <w:lang w:val="en-US" w:eastAsia="zh-CN"/>
        </w:rPr>
        <w:t>，签名生成规则如下：</w:t>
      </w:r>
    </w:p>
    <w:p w14:paraId="5F1DD289">
      <w:pPr>
        <w:numPr>
          <w:ilvl w:val="0"/>
          <w:numId w:val="0"/>
        </w:numPr>
        <w:spacing w:line="360" w:lineRule="auto"/>
        <w:rPr>
          <w:rFonts w:hint="default" w:ascii="宋体" w:hAnsi="宋体" w:eastAsia="宋体" w:cs="宋体"/>
          <w:b/>
          <w:bCs/>
          <w:sz w:val="24"/>
          <w:szCs w:val="32"/>
          <w:lang w:val="en-US" w:eastAsia="zh-CN"/>
        </w:rPr>
      </w:pPr>
      <w:r>
        <w:rPr>
          <w:rFonts w:hint="default" w:ascii="宋体" w:hAnsi="宋体" w:eastAsia="宋体" w:cs="宋体"/>
          <w:b w:val="0"/>
          <w:bCs w:val="0"/>
          <w:i/>
          <w:iCs/>
          <w:color w:val="0000FF"/>
          <w:sz w:val="24"/>
          <w:szCs w:val="32"/>
          <w:lang w:val="en-US" w:eastAsia="zh-CN"/>
        </w:rPr>
        <w:t>signature = HMAC-SHA256(secret_key, transaction_id + status + amount + timestamp)</w:t>
      </w:r>
    </w:p>
    <w:p w14:paraId="34F271A1">
      <w:pPr>
        <w:numPr>
          <w:ilvl w:val="0"/>
          <w:numId w:val="2"/>
        </w:numPr>
        <w:spacing w:line="360" w:lineRule="auto"/>
        <w:outlineLvl w:val="1"/>
        <w:rPr>
          <w:rFonts w:hint="default" w:ascii="宋体" w:hAnsi="宋体" w:eastAsia="宋体" w:cs="宋体"/>
          <w:b/>
          <w:bCs/>
          <w:sz w:val="24"/>
          <w:szCs w:val="32"/>
          <w:lang w:val="en-US" w:eastAsia="zh-CN"/>
        </w:rPr>
      </w:pPr>
      <w:bookmarkStart w:id="43" w:name="_Toc504469040"/>
      <w:bookmarkStart w:id="44" w:name="_Toc20171"/>
      <w:bookmarkStart w:id="45" w:name="_Toc23112"/>
      <w:bookmarkStart w:id="46" w:name="_Toc19960"/>
      <w:r>
        <w:rPr>
          <w:rFonts w:hint="eastAsia" w:ascii="宋体" w:hAnsi="宋体" w:eastAsia="宋体" w:cs="宋体"/>
          <w:b/>
          <w:bCs/>
          <w:sz w:val="24"/>
          <w:szCs w:val="32"/>
          <w:lang w:val="en-US" w:eastAsia="zh-CN"/>
        </w:rPr>
        <w:t>示例代码：</w:t>
      </w:r>
      <w:bookmarkEnd w:id="43"/>
      <w:bookmarkEnd w:id="44"/>
      <w:bookmarkEnd w:id="45"/>
      <w:bookmarkEnd w:id="46"/>
    </w:p>
    <w:tbl>
      <w:tblPr>
        <w:tblStyle w:val="9"/>
        <w:tblW w:w="8252" w:type="dxa"/>
        <w:tblInd w:w="3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0"/>
        <w:gridCol w:w="6562"/>
      </w:tblGrid>
      <w:tr w14:paraId="2A616A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1690" w:type="dxa"/>
            <w:shd w:val="clear" w:color="auto" w:fill="A3CC84"/>
          </w:tcPr>
          <w:p w14:paraId="72743942">
            <w:pPr>
              <w:numPr>
                <w:ilvl w:val="0"/>
                <w:numId w:val="0"/>
              </w:numPr>
              <w:spacing w:line="360" w:lineRule="auto"/>
              <w:rPr>
                <w:rFonts w:hint="eastAsia" w:ascii="宋体" w:hAnsi="宋体" w:eastAsia="宋体" w:cs="宋体"/>
                <w:b/>
                <w:bCs/>
                <w:sz w:val="24"/>
                <w:szCs w:val="32"/>
                <w:vertAlign w:val="baseline"/>
                <w:lang w:val="en-US" w:eastAsia="zh-CN"/>
              </w:rPr>
            </w:pPr>
          </w:p>
          <w:p w14:paraId="79DC3345">
            <w:pPr>
              <w:numPr>
                <w:ilvl w:val="0"/>
                <w:numId w:val="0"/>
              </w:numPr>
              <w:spacing w:line="360" w:lineRule="auto"/>
              <w:rPr>
                <w:rFonts w:hint="eastAsia" w:ascii="宋体" w:hAnsi="宋体" w:eastAsia="宋体" w:cs="宋体"/>
                <w:b/>
                <w:bCs/>
                <w:sz w:val="24"/>
                <w:szCs w:val="32"/>
                <w:vertAlign w:val="baseline"/>
                <w:lang w:val="en-US" w:eastAsia="zh-CN"/>
              </w:rPr>
            </w:pPr>
          </w:p>
          <w:p w14:paraId="0E96FF5C">
            <w:pPr>
              <w:numPr>
                <w:ilvl w:val="0"/>
                <w:numId w:val="0"/>
              </w:numPr>
              <w:spacing w:line="360" w:lineRule="auto"/>
              <w:rPr>
                <w:rFonts w:hint="eastAsia" w:ascii="宋体" w:hAnsi="宋体" w:eastAsia="宋体" w:cs="宋体"/>
                <w:b/>
                <w:bCs/>
                <w:sz w:val="24"/>
                <w:szCs w:val="32"/>
                <w:vertAlign w:val="baseline"/>
                <w:lang w:val="en-US" w:eastAsia="zh-CN"/>
              </w:rPr>
            </w:pPr>
          </w:p>
          <w:p w14:paraId="370CDC91">
            <w:pPr>
              <w:numPr>
                <w:ilvl w:val="0"/>
                <w:numId w:val="0"/>
              </w:numPr>
              <w:spacing w:line="360" w:lineRule="auto"/>
              <w:rPr>
                <w:rFonts w:hint="eastAsia" w:ascii="宋体" w:hAnsi="宋体" w:eastAsia="宋体" w:cs="宋体"/>
                <w:b/>
                <w:bCs/>
                <w:sz w:val="24"/>
                <w:szCs w:val="32"/>
                <w:vertAlign w:val="baseline"/>
                <w:lang w:val="en-US" w:eastAsia="zh-CN"/>
              </w:rPr>
            </w:pPr>
          </w:p>
          <w:p w14:paraId="26FEADC3">
            <w:pPr>
              <w:numPr>
                <w:ilvl w:val="0"/>
                <w:numId w:val="0"/>
              </w:num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调用充值接口</w:t>
            </w:r>
          </w:p>
        </w:tc>
        <w:tc>
          <w:tcPr>
            <w:tcW w:w="6562" w:type="dxa"/>
            <w:shd w:val="clear" w:color="auto" w:fill="E3FFCB"/>
          </w:tcPr>
          <w:p w14:paraId="0A3CC4F7">
            <w:pPr>
              <w:numPr>
                <w:ilvl w:val="0"/>
                <w:numId w:val="0"/>
              </w:numPr>
              <w:shd w:val="clear" w:fill="EDFFDF"/>
              <w:spacing w:line="360" w:lineRule="auto"/>
              <w:jc w:val="center"/>
              <w:rPr>
                <w:rFonts w:hint="default" w:ascii="宋体" w:hAnsi="宋体" w:eastAsia="宋体" w:cs="宋体"/>
                <w:b/>
                <w:bCs/>
                <w:sz w:val="24"/>
                <w:szCs w:val="32"/>
                <w:vertAlign w:val="baseline"/>
                <w:lang w:val="en-US" w:eastAsia="zh-CN"/>
              </w:rPr>
            </w:pPr>
            <w:r>
              <w:rPr>
                <w:rFonts w:hint="default" w:ascii="宋体" w:hAnsi="宋体" w:eastAsia="宋体" w:cs="宋体"/>
                <w:b/>
                <w:bCs/>
                <w:sz w:val="24"/>
                <w:szCs w:val="32"/>
                <w:lang w:val="en-US" w:eastAsia="zh-CN"/>
              </w:rPr>
              <w:drawing>
                <wp:inline distT="0" distB="0" distL="114300" distR="114300">
                  <wp:extent cx="3508375" cy="2752725"/>
                  <wp:effectExtent l="0" t="0" r="9525" b="3175"/>
                  <wp:docPr id="1" name="图片 1" descr="截屏2024-12-29 04.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4-12-29 04.16.01"/>
                          <pic:cNvPicPr>
                            <a:picLocks noChangeAspect="1"/>
                          </pic:cNvPicPr>
                        </pic:nvPicPr>
                        <pic:blipFill>
                          <a:blip r:embed="rId8"/>
                          <a:stretch>
                            <a:fillRect/>
                          </a:stretch>
                        </pic:blipFill>
                        <pic:spPr>
                          <a:xfrm>
                            <a:off x="0" y="0"/>
                            <a:ext cx="3508375" cy="2752725"/>
                          </a:xfrm>
                          <a:prstGeom prst="rect">
                            <a:avLst/>
                          </a:prstGeom>
                        </pic:spPr>
                      </pic:pic>
                    </a:graphicData>
                  </a:graphic>
                </wp:inline>
              </w:drawing>
            </w:r>
          </w:p>
        </w:tc>
      </w:tr>
      <w:tr w14:paraId="4E6B05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1690" w:type="dxa"/>
            <w:shd w:val="clear" w:color="auto" w:fill="A3CC84"/>
          </w:tcPr>
          <w:p w14:paraId="0F0B5B36">
            <w:pPr>
              <w:numPr>
                <w:ilvl w:val="0"/>
                <w:numId w:val="0"/>
              </w:numPr>
              <w:spacing w:line="360" w:lineRule="auto"/>
              <w:rPr>
                <w:rFonts w:hint="eastAsia" w:ascii="宋体" w:hAnsi="宋体" w:eastAsia="宋体" w:cs="宋体"/>
                <w:b/>
                <w:bCs/>
                <w:sz w:val="24"/>
                <w:szCs w:val="32"/>
                <w:vertAlign w:val="baseline"/>
                <w:lang w:val="en-US" w:eastAsia="zh-CN"/>
              </w:rPr>
            </w:pPr>
          </w:p>
          <w:p w14:paraId="3DA10CF9">
            <w:pPr>
              <w:numPr>
                <w:ilvl w:val="0"/>
                <w:numId w:val="0"/>
              </w:numPr>
              <w:spacing w:line="360" w:lineRule="auto"/>
              <w:rPr>
                <w:rFonts w:hint="eastAsia" w:ascii="宋体" w:hAnsi="宋体" w:eastAsia="宋体" w:cs="宋体"/>
                <w:b/>
                <w:bCs/>
                <w:sz w:val="24"/>
                <w:szCs w:val="32"/>
                <w:vertAlign w:val="baseline"/>
                <w:lang w:val="en-US" w:eastAsia="zh-CN"/>
              </w:rPr>
            </w:pPr>
          </w:p>
          <w:p w14:paraId="7C447CAA">
            <w:pPr>
              <w:numPr>
                <w:ilvl w:val="0"/>
                <w:numId w:val="0"/>
              </w:numPr>
              <w:spacing w:line="360" w:lineRule="auto"/>
              <w:rPr>
                <w:rFonts w:hint="eastAsia" w:ascii="宋体" w:hAnsi="宋体" w:eastAsia="宋体" w:cs="宋体"/>
                <w:b/>
                <w:bCs/>
                <w:sz w:val="24"/>
                <w:szCs w:val="32"/>
                <w:vertAlign w:val="baseline"/>
                <w:lang w:val="en-US" w:eastAsia="zh-CN"/>
              </w:rPr>
            </w:pPr>
          </w:p>
          <w:p w14:paraId="1DC37190">
            <w:pPr>
              <w:numPr>
                <w:ilvl w:val="0"/>
                <w:numId w:val="0"/>
              </w:numPr>
              <w:spacing w:line="360" w:lineRule="auto"/>
              <w:rPr>
                <w:rFonts w:hint="eastAsia" w:ascii="宋体" w:hAnsi="宋体" w:eastAsia="宋体" w:cs="宋体"/>
                <w:b/>
                <w:bCs/>
                <w:sz w:val="24"/>
                <w:szCs w:val="32"/>
                <w:vertAlign w:val="baseline"/>
                <w:lang w:val="en-US" w:eastAsia="zh-CN"/>
              </w:rPr>
            </w:pPr>
          </w:p>
          <w:p w14:paraId="7DA0B13C">
            <w:pPr>
              <w:numPr>
                <w:ilvl w:val="0"/>
                <w:numId w:val="0"/>
              </w:num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调用提现接口</w:t>
            </w:r>
          </w:p>
        </w:tc>
        <w:tc>
          <w:tcPr>
            <w:tcW w:w="6562" w:type="dxa"/>
            <w:shd w:val="clear" w:color="auto" w:fill="EDFFDF"/>
          </w:tcPr>
          <w:p w14:paraId="3D091F5D">
            <w:pPr>
              <w:numPr>
                <w:ilvl w:val="0"/>
                <w:numId w:val="0"/>
              </w:num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shd w:val="clear" w:fill="EDFFDF"/>
                <w:lang w:val="en-US" w:eastAsia="zh-CN"/>
              </w:rPr>
              <w:t xml:space="preserve">   </w:t>
            </w:r>
            <w:r>
              <w:rPr>
                <w:rFonts w:hint="default" w:ascii="宋体" w:hAnsi="宋体" w:eastAsia="宋体" w:cs="宋体"/>
                <w:b/>
                <w:bCs/>
                <w:sz w:val="24"/>
                <w:szCs w:val="32"/>
                <w:shd w:val="clear" w:fill="EDFFDF"/>
                <w:lang w:val="en-US" w:eastAsia="zh-CN"/>
              </w:rPr>
              <w:drawing>
                <wp:inline distT="0" distB="0" distL="114300" distR="114300">
                  <wp:extent cx="3522980" cy="2918460"/>
                  <wp:effectExtent l="0" t="0" r="7620" b="2540"/>
                  <wp:docPr id="14" name="图片 14" descr="截屏2024-12-29 04.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4-12-29 04.16.11"/>
                          <pic:cNvPicPr>
                            <a:picLocks noChangeAspect="1"/>
                          </pic:cNvPicPr>
                        </pic:nvPicPr>
                        <pic:blipFill>
                          <a:blip r:embed="rId9"/>
                          <a:stretch>
                            <a:fillRect/>
                          </a:stretch>
                        </pic:blipFill>
                        <pic:spPr>
                          <a:xfrm>
                            <a:off x="0" y="0"/>
                            <a:ext cx="3522980" cy="2918460"/>
                          </a:xfrm>
                          <a:prstGeom prst="rect">
                            <a:avLst/>
                          </a:prstGeom>
                        </pic:spPr>
                      </pic:pic>
                    </a:graphicData>
                  </a:graphic>
                </wp:inline>
              </w:drawing>
            </w:r>
          </w:p>
        </w:tc>
      </w:tr>
      <w:tr w14:paraId="3F06A3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1690" w:type="dxa"/>
            <w:shd w:val="clear" w:color="auto" w:fill="A3CC84"/>
          </w:tcPr>
          <w:p w14:paraId="5F1BC81A">
            <w:pPr>
              <w:numPr>
                <w:ilvl w:val="0"/>
                <w:numId w:val="0"/>
              </w:numPr>
              <w:spacing w:line="360" w:lineRule="auto"/>
              <w:rPr>
                <w:rFonts w:hint="eastAsia" w:ascii="宋体" w:hAnsi="宋体" w:eastAsia="宋体" w:cs="宋体"/>
                <w:b/>
                <w:bCs/>
                <w:sz w:val="24"/>
                <w:szCs w:val="32"/>
                <w:vertAlign w:val="baseline"/>
                <w:lang w:val="en-US" w:eastAsia="zh-CN"/>
              </w:rPr>
            </w:pPr>
          </w:p>
          <w:p w14:paraId="58F65BEA">
            <w:pPr>
              <w:numPr>
                <w:ilvl w:val="0"/>
                <w:numId w:val="0"/>
              </w:numPr>
              <w:spacing w:line="360" w:lineRule="auto"/>
              <w:rPr>
                <w:rFonts w:hint="eastAsia" w:ascii="宋体" w:hAnsi="宋体" w:eastAsia="宋体" w:cs="宋体"/>
                <w:b/>
                <w:bCs/>
                <w:sz w:val="24"/>
                <w:szCs w:val="32"/>
                <w:vertAlign w:val="baseline"/>
                <w:lang w:val="en-US" w:eastAsia="zh-CN"/>
              </w:rPr>
            </w:pPr>
          </w:p>
          <w:p w14:paraId="47B944CC">
            <w:pPr>
              <w:numPr>
                <w:ilvl w:val="0"/>
                <w:numId w:val="0"/>
              </w:numPr>
              <w:spacing w:line="360" w:lineRule="auto"/>
              <w:rPr>
                <w:rFonts w:hint="eastAsia" w:ascii="宋体" w:hAnsi="宋体" w:eastAsia="宋体" w:cs="宋体"/>
                <w:b/>
                <w:bCs/>
                <w:sz w:val="24"/>
                <w:szCs w:val="32"/>
                <w:vertAlign w:val="baseline"/>
                <w:lang w:val="en-US" w:eastAsia="zh-CN"/>
              </w:rPr>
            </w:pPr>
          </w:p>
          <w:p w14:paraId="240087A3">
            <w:pPr>
              <w:numPr>
                <w:ilvl w:val="0"/>
                <w:numId w:val="0"/>
              </w:numPr>
              <w:spacing w:line="360" w:lineRule="auto"/>
              <w:rPr>
                <w:rFonts w:hint="eastAsia" w:ascii="宋体" w:hAnsi="宋体" w:eastAsia="宋体" w:cs="宋体"/>
                <w:b/>
                <w:bCs/>
                <w:sz w:val="24"/>
                <w:szCs w:val="32"/>
                <w:vertAlign w:val="baseline"/>
                <w:lang w:val="en-US" w:eastAsia="zh-CN"/>
              </w:rPr>
            </w:pPr>
          </w:p>
          <w:p w14:paraId="373FA2D3">
            <w:pPr>
              <w:numPr>
                <w:ilvl w:val="0"/>
                <w:numId w:val="0"/>
              </w:num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调用回调接口</w:t>
            </w:r>
          </w:p>
        </w:tc>
        <w:tc>
          <w:tcPr>
            <w:tcW w:w="6562" w:type="dxa"/>
            <w:shd w:val="clear" w:color="auto" w:fill="E3FFCB"/>
          </w:tcPr>
          <w:p w14:paraId="7BC17433">
            <w:pPr>
              <w:numPr>
                <w:ilvl w:val="0"/>
                <w:numId w:val="0"/>
              </w:num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lang w:val="en-US" w:eastAsia="zh-CN"/>
              </w:rPr>
              <w:t xml:space="preserve">  </w:t>
            </w:r>
            <w:r>
              <w:rPr>
                <w:rFonts w:hint="default" w:ascii="宋体" w:hAnsi="宋体" w:eastAsia="宋体" w:cs="宋体"/>
                <w:b/>
                <w:bCs/>
                <w:sz w:val="24"/>
                <w:szCs w:val="32"/>
                <w:lang w:val="en-US" w:eastAsia="zh-CN"/>
              </w:rPr>
              <w:drawing>
                <wp:inline distT="0" distB="0" distL="114300" distR="114300">
                  <wp:extent cx="3663315" cy="2818130"/>
                  <wp:effectExtent l="0" t="0" r="6985" b="1270"/>
                  <wp:docPr id="15" name="图片 15" descr="截屏2024-12-29 04.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4-12-29 04.21.13"/>
                          <pic:cNvPicPr>
                            <a:picLocks noChangeAspect="1"/>
                          </pic:cNvPicPr>
                        </pic:nvPicPr>
                        <pic:blipFill>
                          <a:blip r:embed="rId10"/>
                          <a:stretch>
                            <a:fillRect/>
                          </a:stretch>
                        </pic:blipFill>
                        <pic:spPr>
                          <a:xfrm>
                            <a:off x="0" y="0"/>
                            <a:ext cx="3663315" cy="2818130"/>
                          </a:xfrm>
                          <a:prstGeom prst="rect">
                            <a:avLst/>
                          </a:prstGeom>
                        </pic:spPr>
                      </pic:pic>
                    </a:graphicData>
                  </a:graphic>
                </wp:inline>
              </w:drawing>
            </w:r>
          </w:p>
        </w:tc>
      </w:tr>
    </w:tbl>
    <w:p w14:paraId="12BDE6CB">
      <w:pPr>
        <w:outlineLvl w:val="2"/>
        <w:rPr>
          <w:rFonts w:hint="default" w:ascii="黑体" w:hAnsi="黑体" w:eastAsia="黑体" w:cs="黑体"/>
          <w:b/>
          <w:bCs/>
          <w:kern w:val="2"/>
          <w:sz w:val="28"/>
          <w:szCs w:val="28"/>
          <w:lang w:val="en-US" w:eastAsia="zh-CN" w:bidi="ar-SA"/>
        </w:rPr>
      </w:pPr>
      <w:bookmarkStart w:id="47" w:name="_Toc17227"/>
      <w:r>
        <w:rPr>
          <w:rFonts w:hint="eastAsia" w:ascii="黑体" w:hAnsi="黑体" w:eastAsia="黑体" w:cs="黑体"/>
          <w:b/>
          <w:bCs/>
          <w:kern w:val="2"/>
          <w:sz w:val="28"/>
          <w:szCs w:val="28"/>
          <w:lang w:val="en-US" w:eastAsia="zh-CN" w:bidi="ar-SA"/>
        </w:rPr>
        <w:t>2.3.2. 短信服务</w:t>
      </w:r>
      <w:r>
        <w:rPr>
          <w:rFonts w:hint="default" w:ascii="黑体" w:hAnsi="黑体" w:eastAsia="黑体" w:cs="黑体"/>
          <w:b/>
          <w:bCs/>
          <w:kern w:val="2"/>
          <w:sz w:val="28"/>
          <w:szCs w:val="28"/>
          <w:lang w:val="en-US" w:eastAsia="zh-CN" w:bidi="ar-SA"/>
        </w:rPr>
        <w:t>接口</w:t>
      </w:r>
      <w:bookmarkEnd w:id="47"/>
    </w:p>
    <w:p w14:paraId="6F301C22">
      <w:pPr>
        <w:spacing w:line="360" w:lineRule="auto"/>
        <w:outlineLvl w:val="1"/>
        <w:rPr>
          <w:rFonts w:hint="default" w:ascii="宋体" w:hAnsi="宋体" w:eastAsia="宋体" w:cs="宋体"/>
          <w:b/>
          <w:bCs/>
          <w:sz w:val="24"/>
          <w:szCs w:val="32"/>
          <w:lang w:val="en-US" w:eastAsia="zh-CN"/>
        </w:rPr>
      </w:pPr>
      <w:bookmarkStart w:id="48" w:name="_Toc345716924"/>
      <w:bookmarkStart w:id="49" w:name="_Toc12622"/>
      <w:bookmarkStart w:id="50" w:name="_Toc7905"/>
      <w:bookmarkStart w:id="51" w:name="_Toc20244"/>
      <w:r>
        <w:rPr>
          <w:rFonts w:hint="eastAsia" w:ascii="宋体" w:hAnsi="宋体" w:eastAsia="宋体" w:cs="宋体"/>
          <w:b/>
          <w:bCs/>
          <w:sz w:val="24"/>
          <w:szCs w:val="32"/>
          <w:lang w:val="en-US" w:eastAsia="zh-CN"/>
        </w:rPr>
        <w:t>（1）接入背景：</w:t>
      </w:r>
      <w:bookmarkEnd w:id="48"/>
      <w:bookmarkEnd w:id="49"/>
      <w:bookmarkEnd w:id="50"/>
      <w:bookmarkEnd w:id="51"/>
    </w:p>
    <w:p w14:paraId="75A26EE3">
      <w:pPr>
        <w:numPr>
          <w:ilvl w:val="0"/>
          <w:numId w:val="0"/>
        </w:numPr>
        <w:spacing w:line="360" w:lineRule="auto"/>
        <w:ind w:firstLine="420" w:firstLine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我们的系统在用户注册或重置密码时，需要调用第三方短信服务接口，向用户的手机号码发送验证码进行身份验证。这是一个典型的短信验证功能，通过集成第三方短信服务实现。为确保安全性和规范性，使用 OAuth 2.0 进行身份认证和授权，保证短信服务调用的合法性。</w:t>
      </w:r>
    </w:p>
    <w:p w14:paraId="5712DB27">
      <w:pPr>
        <w:numPr>
          <w:ilvl w:val="0"/>
          <w:numId w:val="0"/>
        </w:numPr>
        <w:spacing w:line="360" w:lineRule="auto"/>
        <w:outlineLvl w:val="1"/>
        <w:rPr>
          <w:rFonts w:hint="eastAsia" w:ascii="宋体" w:hAnsi="宋体" w:eastAsia="宋体" w:cs="宋体"/>
          <w:b/>
          <w:bCs/>
          <w:sz w:val="24"/>
          <w:szCs w:val="32"/>
          <w:lang w:val="en-US" w:eastAsia="zh-CN"/>
        </w:rPr>
      </w:pPr>
      <w:bookmarkStart w:id="52" w:name="_Toc1521076533"/>
      <w:bookmarkStart w:id="53" w:name="_Toc19069"/>
      <w:bookmarkStart w:id="54" w:name="_Toc9077"/>
      <w:bookmarkStart w:id="55" w:name="_Toc30284"/>
      <w:r>
        <w:rPr>
          <w:rFonts w:hint="eastAsia" w:ascii="宋体" w:hAnsi="宋体" w:eastAsia="宋体" w:cs="宋体"/>
          <w:b/>
          <w:bCs/>
          <w:sz w:val="24"/>
          <w:szCs w:val="32"/>
          <w:lang w:val="en-US" w:eastAsia="zh-CN"/>
        </w:rPr>
        <w:t>（2）功能要求：</w:t>
      </w:r>
      <w:bookmarkEnd w:id="52"/>
      <w:bookmarkEnd w:id="53"/>
      <w:bookmarkEnd w:id="54"/>
      <w:bookmarkEnd w:id="55"/>
    </w:p>
    <w:p w14:paraId="5ACDB088">
      <w:pPr>
        <w:numPr>
          <w:ilvl w:val="0"/>
          <w:numId w:val="0"/>
        </w:numPr>
        <w:spacing w:line="360" w:lineRule="auto"/>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发送短信验证码：</w:t>
      </w:r>
    </w:p>
    <w:p w14:paraId="1F091BBC">
      <w:pPr>
        <w:numPr>
          <w:ilvl w:val="0"/>
          <w:numId w:val="3"/>
        </w:numPr>
        <w:spacing w:line="360" w:lineRule="auto"/>
        <w:ind w:left="840" w:leftChars="0" w:hanging="420" w:firstLine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向用户提供的手机号发送包含验证码的短信，用于注册或重置密码验证。</w:t>
      </w:r>
    </w:p>
    <w:p w14:paraId="037C68D7">
      <w:pPr>
        <w:numPr>
          <w:ilvl w:val="0"/>
          <w:numId w:val="3"/>
        </w:numPr>
        <w:spacing w:line="360" w:lineRule="auto"/>
        <w:ind w:left="840" w:leftChars="0" w:hanging="420" w:firstLineChars="0"/>
        <w:rPr>
          <w:rFonts w:hint="eastAsia" w:ascii="宋体" w:hAnsi="宋体" w:eastAsia="宋体" w:cs="宋体"/>
          <w:b/>
          <w:bCs/>
          <w:sz w:val="24"/>
          <w:szCs w:val="32"/>
          <w:lang w:val="en-US" w:eastAsia="zh-CN"/>
        </w:rPr>
      </w:pPr>
      <w:r>
        <w:rPr>
          <w:rFonts w:hint="eastAsia" w:ascii="宋体" w:hAnsi="宋体" w:eastAsia="宋体" w:cs="宋体"/>
          <w:sz w:val="24"/>
          <w:szCs w:val="32"/>
          <w:lang w:val="en-US" w:eastAsia="zh-CN"/>
        </w:rPr>
        <w:t>验证码具有时效性（如 5 分钟），超时无效。</w:t>
      </w:r>
    </w:p>
    <w:p w14:paraId="25D58D2B">
      <w:pPr>
        <w:numPr>
          <w:ilvl w:val="0"/>
          <w:numId w:val="0"/>
        </w:numPr>
        <w:spacing w:line="360" w:lineRule="auto"/>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校验短信验证码：</w:t>
      </w:r>
    </w:p>
    <w:p w14:paraId="17FBC3D4">
      <w:pPr>
        <w:numPr>
          <w:ilvl w:val="0"/>
          <w:numId w:val="3"/>
        </w:numPr>
        <w:spacing w:line="360" w:lineRule="auto"/>
        <w:ind w:left="840" w:leftChars="0" w:hanging="420" w:firstLine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后端校验用户输入的验证码是否与系统发送的验证码一致，并检查验证码是否在有效期内。。</w:t>
      </w:r>
    </w:p>
    <w:p w14:paraId="7E048F7F">
      <w:pPr>
        <w:numPr>
          <w:ilvl w:val="0"/>
          <w:numId w:val="0"/>
        </w:numPr>
        <w:spacing w:line="360" w:lineRule="auto"/>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安全性：</w:t>
      </w:r>
    </w:p>
    <w:p w14:paraId="5493EA80">
      <w:pPr>
        <w:numPr>
          <w:ilvl w:val="0"/>
          <w:numId w:val="3"/>
        </w:numPr>
        <w:spacing w:line="360" w:lineRule="auto"/>
        <w:ind w:left="840" w:leftChars="0" w:hanging="420" w:firstLine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接口调用通过 OAuth 2.0 鉴权，确保只有授权的客户端可调用短信服务。</w:t>
      </w:r>
    </w:p>
    <w:p w14:paraId="6BF1AE72">
      <w:pPr>
        <w:numPr>
          <w:ilvl w:val="0"/>
          <w:numId w:val="3"/>
        </w:numPr>
        <w:spacing w:line="360" w:lineRule="auto"/>
        <w:ind w:left="840" w:leftChars="0" w:hanging="420" w:firstLine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短信内容动态生成，避免敏感信息泄露。</w:t>
      </w:r>
    </w:p>
    <w:p w14:paraId="0020E1DC">
      <w:pPr>
        <w:numPr>
          <w:ilvl w:val="0"/>
          <w:numId w:val="0"/>
        </w:numPr>
        <w:spacing w:line="360" w:lineRule="auto"/>
        <w:outlineLvl w:val="1"/>
        <w:rPr>
          <w:rFonts w:hint="eastAsia" w:ascii="宋体" w:hAnsi="宋体" w:eastAsia="宋体" w:cs="宋体"/>
          <w:b/>
          <w:bCs/>
          <w:sz w:val="24"/>
          <w:szCs w:val="32"/>
          <w:lang w:val="en-US" w:eastAsia="zh-CN"/>
        </w:rPr>
      </w:pPr>
      <w:bookmarkStart w:id="56" w:name="_Toc1087956243"/>
      <w:bookmarkStart w:id="57" w:name="_Toc1337"/>
      <w:bookmarkStart w:id="58" w:name="_Toc24527"/>
      <w:bookmarkStart w:id="59" w:name="_Toc5912"/>
      <w:r>
        <w:rPr>
          <w:rFonts w:hint="eastAsia" w:ascii="宋体" w:hAnsi="宋体" w:eastAsia="宋体" w:cs="宋体"/>
          <w:b/>
          <w:bCs/>
          <w:sz w:val="24"/>
          <w:szCs w:val="32"/>
          <w:lang w:val="en-US" w:eastAsia="zh-CN"/>
        </w:rPr>
        <w:t>（3）接口规范：</w:t>
      </w:r>
      <w:bookmarkEnd w:id="56"/>
      <w:bookmarkEnd w:id="57"/>
      <w:bookmarkEnd w:id="58"/>
      <w:bookmarkEnd w:id="59"/>
    </w:p>
    <w:p w14:paraId="3901E464">
      <w:pPr>
        <w:numPr>
          <w:ilvl w:val="0"/>
          <w:numId w:val="0"/>
        </w:numPr>
        <w:spacing w:line="360" w:lineRule="auto"/>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1、接口地址：</w:t>
      </w:r>
    </w:p>
    <w:tbl>
      <w:tblPr>
        <w:tblStyle w:val="9"/>
        <w:tblW w:w="0" w:type="auto"/>
        <w:tblInd w:w="4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7"/>
        <w:gridCol w:w="2436"/>
      </w:tblGrid>
      <w:tr w14:paraId="056B11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1877" w:type="dxa"/>
            <w:shd w:val="clear" w:color="auto" w:fill="A3CC84"/>
          </w:tcPr>
          <w:p w14:paraId="0D998269">
            <w:pPr>
              <w:numPr>
                <w:ilvl w:val="0"/>
                <w:numId w:val="0"/>
              </w:numPr>
              <w:spacing w:line="360" w:lineRule="auto"/>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发送验证码接口</w:t>
            </w:r>
          </w:p>
        </w:tc>
        <w:tc>
          <w:tcPr>
            <w:tcW w:w="2436" w:type="dxa"/>
            <w:shd w:val="clear" w:color="auto" w:fill="E3FFCB"/>
          </w:tcPr>
          <w:p w14:paraId="56C6CD6B">
            <w:pPr>
              <w:pStyle w:val="7"/>
              <w:keepNext w:val="0"/>
              <w:keepLines w:val="0"/>
              <w:widowControl/>
              <w:suppressLineNumbers w:val="0"/>
              <w:spacing w:before="0" w:beforeAutospacing="0" w:after="0" w:afterAutospacing="0"/>
              <w:ind w:left="0" w:right="0"/>
              <w:jc w:val="left"/>
              <w:rPr>
                <w:rFonts w:hint="eastAsia" w:ascii="宋体" w:hAnsi="宋体" w:eastAsia="宋体" w:cs="宋体"/>
                <w:b/>
                <w:bCs/>
                <w:sz w:val="21"/>
                <w:szCs w:val="21"/>
                <w:vertAlign w:val="baseline"/>
                <w:lang w:val="en-US" w:eastAsia="zh-CN"/>
              </w:rPr>
            </w:pPr>
            <w:r>
              <w:rPr>
                <w:rFonts w:hint="eastAsia" w:ascii="宋体" w:hAnsi="宋体" w:eastAsia="宋体" w:cs="宋体"/>
                <w:color w:val="0E0E0E"/>
                <w:kern w:val="0"/>
                <w:sz w:val="21"/>
                <w:szCs w:val="21"/>
                <w:lang w:val="en-US" w:eastAsia="zh-CN" w:bidi="ar"/>
              </w:rPr>
              <w:t>POST /api/sms/send</w:t>
            </w:r>
          </w:p>
        </w:tc>
      </w:tr>
      <w:tr w14:paraId="12F185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1877" w:type="dxa"/>
            <w:shd w:val="clear" w:color="auto" w:fill="A3CC84"/>
          </w:tcPr>
          <w:p w14:paraId="31327EB5">
            <w:pPr>
              <w:numPr>
                <w:ilvl w:val="0"/>
                <w:numId w:val="0"/>
              </w:numPr>
              <w:spacing w:line="360" w:lineRule="auto"/>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验证验证码接口</w:t>
            </w:r>
          </w:p>
        </w:tc>
        <w:tc>
          <w:tcPr>
            <w:tcW w:w="2436" w:type="dxa"/>
            <w:shd w:val="clear" w:color="auto" w:fill="EDFFDF"/>
          </w:tcPr>
          <w:p w14:paraId="65F0CEB9">
            <w:pPr>
              <w:pStyle w:val="7"/>
              <w:keepNext w:val="0"/>
              <w:keepLines w:val="0"/>
              <w:widowControl/>
              <w:suppressLineNumbers w:val="0"/>
              <w:spacing w:before="0" w:beforeAutospacing="0" w:after="0" w:afterAutospacing="0"/>
              <w:ind w:left="0" w:right="0"/>
              <w:jc w:val="left"/>
              <w:rPr>
                <w:rFonts w:hint="eastAsia" w:ascii="宋体" w:hAnsi="宋体" w:eastAsia="宋体" w:cs="宋体"/>
                <w:b/>
                <w:bCs/>
                <w:sz w:val="21"/>
                <w:szCs w:val="21"/>
                <w:vertAlign w:val="baseline"/>
                <w:lang w:val="en-US" w:eastAsia="zh-CN"/>
              </w:rPr>
            </w:pPr>
            <w:r>
              <w:rPr>
                <w:rFonts w:hint="eastAsia" w:ascii="宋体" w:hAnsi="宋体" w:eastAsia="宋体" w:cs="宋体"/>
                <w:color w:val="0E0E0E"/>
                <w:kern w:val="0"/>
                <w:sz w:val="21"/>
                <w:szCs w:val="21"/>
                <w:lang w:val="en-US" w:eastAsia="zh-CN" w:bidi="ar"/>
              </w:rPr>
              <w:t>POST /api/sms/verify</w:t>
            </w:r>
          </w:p>
        </w:tc>
      </w:tr>
    </w:tbl>
    <w:p w14:paraId="0AEEDADA">
      <w:pPr>
        <w:numPr>
          <w:ilvl w:val="0"/>
          <w:numId w:val="0"/>
        </w:numPr>
        <w:spacing w:line="360" w:lineRule="auto"/>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2、鉴权方式：</w:t>
      </w:r>
    </w:p>
    <w:p w14:paraId="5DE76EB1">
      <w:pPr>
        <w:numPr>
          <w:ilvl w:val="0"/>
          <w:numId w:val="0"/>
        </w:numPr>
        <w:spacing w:line="360" w:lineRule="auto"/>
        <w:ind w:firstLine="420" w:firstLineChars="0"/>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OAuth 2.0 Bearer Token：每次调用接口需在请求头中携带Authorization格式为：Authorization: Bearer &lt;access_token&gt;</w:t>
      </w:r>
    </w:p>
    <w:p w14:paraId="64B0676B">
      <w:pPr>
        <w:numPr>
          <w:ilvl w:val="0"/>
          <w:numId w:val="0"/>
        </w:numPr>
        <w:spacing w:line="360" w:lineRule="auto"/>
        <w:outlineLvl w:val="0"/>
        <w:rPr>
          <w:rFonts w:hint="default" w:ascii="宋体" w:hAnsi="宋体" w:eastAsia="宋体" w:cs="宋体"/>
          <w:b/>
          <w:bCs/>
          <w:sz w:val="24"/>
          <w:szCs w:val="32"/>
          <w:lang w:val="en-US" w:eastAsia="zh-CN"/>
        </w:rPr>
      </w:pPr>
      <w:bookmarkStart w:id="60" w:name="_Toc1604805543"/>
      <w:bookmarkStart w:id="61" w:name="_Toc10456"/>
      <w:bookmarkStart w:id="62" w:name="_Toc1352"/>
      <w:r>
        <w:rPr>
          <w:rFonts w:hint="eastAsia" w:ascii="宋体" w:hAnsi="宋体" w:eastAsia="宋体" w:cs="宋体"/>
          <w:b/>
          <w:bCs/>
          <w:sz w:val="24"/>
          <w:szCs w:val="32"/>
          <w:lang w:val="en-US" w:eastAsia="zh-CN"/>
        </w:rPr>
        <w:t>3、请求和响应规范：</w:t>
      </w:r>
      <w:bookmarkEnd w:id="60"/>
      <w:bookmarkEnd w:id="61"/>
      <w:bookmarkEnd w:id="62"/>
    </w:p>
    <w:p w14:paraId="6770B217">
      <w:pPr>
        <w:spacing w:before="159" w:beforeLines="50" w:beforeAutospacing="0" w:after="159" w:afterLines="50" w:afterAutospacing="0" w:line="360" w:lineRule="auto"/>
        <w:outlineLvl w:val="1"/>
        <w:rPr>
          <w:rFonts w:hint="eastAsia" w:ascii="宋体" w:hAnsi="宋体" w:eastAsia="宋体" w:cs="宋体"/>
          <w:b/>
          <w:bCs/>
          <w:sz w:val="24"/>
          <w:szCs w:val="32"/>
          <w:lang w:val="en-US" w:eastAsia="zh-CN"/>
        </w:rPr>
      </w:pPr>
      <w:bookmarkStart w:id="63" w:name="_Toc1719638528"/>
      <w:bookmarkStart w:id="64" w:name="_Toc20086"/>
      <w:bookmarkStart w:id="65" w:name="_Toc19757"/>
      <w:r>
        <w:rPr>
          <w:rFonts w:hint="eastAsia" w:ascii="宋体" w:hAnsi="宋体" w:eastAsia="宋体" w:cs="宋体"/>
          <w:b/>
          <w:bCs/>
          <w:sz w:val="24"/>
          <w:szCs w:val="32"/>
          <w:lang w:val="en-US" w:eastAsia="zh-CN"/>
        </w:rPr>
        <w:t>·发送验证码接口（send API）</w:t>
      </w:r>
      <w:bookmarkEnd w:id="63"/>
      <w:bookmarkEnd w:id="64"/>
      <w:bookmarkEnd w:id="65"/>
    </w:p>
    <w:tbl>
      <w:tblPr>
        <w:tblStyle w:val="9"/>
        <w:tblW w:w="0" w:type="auto"/>
        <w:tblInd w:w="3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7"/>
        <w:gridCol w:w="6719"/>
      </w:tblGrid>
      <w:tr w14:paraId="3CE652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7" w:type="dxa"/>
            <w:shd w:val="clear" w:color="auto" w:fill="A3CC84"/>
          </w:tcPr>
          <w:p w14:paraId="50629D26">
            <w:pPr>
              <w:numPr>
                <w:ilvl w:val="0"/>
                <w:numId w:val="0"/>
              </w:numPr>
              <w:spacing w:line="360" w:lineRule="auto"/>
              <w:jc w:val="center"/>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URL</w:t>
            </w:r>
          </w:p>
        </w:tc>
        <w:tc>
          <w:tcPr>
            <w:tcW w:w="6719" w:type="dxa"/>
            <w:shd w:val="clear" w:color="auto" w:fill="E3FFCB"/>
          </w:tcPr>
          <w:p w14:paraId="48D40562">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color w:val="0E0E0E"/>
                <w:kern w:val="0"/>
                <w:sz w:val="24"/>
                <w:szCs w:val="24"/>
                <w:lang w:val="en-US" w:eastAsia="zh-CN" w:bidi="ar"/>
              </w:rPr>
              <w:t>/api/sms/send</w:t>
            </w:r>
          </w:p>
        </w:tc>
      </w:tr>
      <w:tr w14:paraId="3E3619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7" w:type="dxa"/>
            <w:shd w:val="clear" w:color="auto" w:fill="A3CC84"/>
          </w:tcPr>
          <w:p w14:paraId="6C9197A3">
            <w:pPr>
              <w:numPr>
                <w:ilvl w:val="0"/>
                <w:numId w:val="0"/>
              </w:numPr>
              <w:spacing w:line="360" w:lineRule="auto"/>
              <w:jc w:val="center"/>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方法</w:t>
            </w:r>
          </w:p>
        </w:tc>
        <w:tc>
          <w:tcPr>
            <w:tcW w:w="6719" w:type="dxa"/>
            <w:shd w:val="clear" w:color="auto" w:fill="EDFFDF"/>
          </w:tcPr>
          <w:p w14:paraId="39E2E6B9">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POST</w:t>
            </w:r>
          </w:p>
        </w:tc>
      </w:tr>
      <w:tr w14:paraId="78DCFC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7" w:type="dxa"/>
            <w:shd w:val="clear" w:color="auto" w:fill="A3CC84"/>
          </w:tcPr>
          <w:p w14:paraId="77CEF5F1">
            <w:pPr>
              <w:numPr>
                <w:ilvl w:val="0"/>
                <w:numId w:val="0"/>
              </w:numPr>
              <w:spacing w:line="360" w:lineRule="auto"/>
              <w:jc w:val="center"/>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请求参数</w:t>
            </w:r>
          </w:p>
        </w:tc>
        <w:tc>
          <w:tcPr>
            <w:tcW w:w="6719" w:type="dxa"/>
            <w:shd w:val="clear" w:color="auto" w:fill="E3FFCB"/>
          </w:tcPr>
          <w:p w14:paraId="0DCB2C14">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w:t>
            </w:r>
          </w:p>
          <w:p w14:paraId="2CA62868">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 xml:space="preserve">  "phone_number": "13800138000",   // 用户手机号码</w:t>
            </w:r>
          </w:p>
          <w:p w14:paraId="3E5C1651">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 xml:space="preserve">  "template_id": "SMS_123456",    // 短信模板ID（第三方平台配置）</w:t>
            </w:r>
          </w:p>
          <w:p w14:paraId="2F6D964B">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 xml:space="preserve">  "operation": "register"         // 操作类型（如注册：register，重置密码：reset_password）</w:t>
            </w:r>
          </w:p>
          <w:p w14:paraId="1CC78C3E">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w:t>
            </w:r>
          </w:p>
        </w:tc>
      </w:tr>
      <w:tr w14:paraId="48CC9A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7" w:type="dxa"/>
            <w:shd w:val="clear" w:color="auto" w:fill="A3CC84"/>
          </w:tcPr>
          <w:p w14:paraId="79941DCE">
            <w:pPr>
              <w:numPr>
                <w:ilvl w:val="0"/>
                <w:numId w:val="0"/>
              </w:numPr>
              <w:spacing w:line="360" w:lineRule="auto"/>
              <w:jc w:val="center"/>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响应参数</w:t>
            </w:r>
          </w:p>
        </w:tc>
        <w:tc>
          <w:tcPr>
            <w:tcW w:w="6719" w:type="dxa"/>
            <w:shd w:val="clear" w:color="auto" w:fill="EDFFDF"/>
          </w:tcPr>
          <w:p w14:paraId="106B6D9A">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w:t>
            </w:r>
          </w:p>
          <w:p w14:paraId="2410207C">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 xml:space="preserve">  "message_id": "1234567890",     // 短信服务平台的消息ID</w:t>
            </w:r>
          </w:p>
          <w:p w14:paraId="5EB3F764">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 xml:space="preserve">  "expires_in": 300               // 验证码有效期（单位：秒）</w:t>
            </w:r>
          </w:p>
          <w:p w14:paraId="2AE9268D">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w:t>
            </w:r>
          </w:p>
        </w:tc>
      </w:tr>
    </w:tbl>
    <w:p w14:paraId="7AB2DA46">
      <w:pPr>
        <w:spacing w:before="159" w:beforeLines="50" w:beforeAutospacing="0" w:after="159" w:afterLines="50" w:afterAutospacing="0" w:line="360" w:lineRule="auto"/>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·验证验证码接口（verify API）</w:t>
      </w:r>
    </w:p>
    <w:tbl>
      <w:tblPr>
        <w:tblStyle w:val="9"/>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4"/>
        <w:gridCol w:w="6779"/>
      </w:tblGrid>
      <w:tr w14:paraId="5CFA47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4" w:type="dxa"/>
            <w:shd w:val="clear" w:color="auto" w:fill="A3CC84"/>
          </w:tcPr>
          <w:p w14:paraId="018F0E46">
            <w:pPr>
              <w:numPr>
                <w:ilvl w:val="0"/>
                <w:numId w:val="0"/>
              </w:numPr>
              <w:spacing w:line="360" w:lineRule="auto"/>
              <w:jc w:val="center"/>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URL</w:t>
            </w:r>
          </w:p>
        </w:tc>
        <w:tc>
          <w:tcPr>
            <w:tcW w:w="6779" w:type="dxa"/>
            <w:shd w:val="clear" w:color="auto" w:fill="E3FFCB"/>
          </w:tcPr>
          <w:p w14:paraId="78F40BA4">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color w:val="0E0E0E"/>
                <w:kern w:val="0"/>
                <w:sz w:val="24"/>
                <w:szCs w:val="24"/>
                <w:lang w:val="en-US" w:eastAsia="zh-CN" w:bidi="ar"/>
              </w:rPr>
              <w:t>/api/sms/verify</w:t>
            </w:r>
          </w:p>
        </w:tc>
      </w:tr>
      <w:tr w14:paraId="7E01E0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4" w:type="dxa"/>
            <w:shd w:val="clear" w:color="auto" w:fill="A3CC84"/>
          </w:tcPr>
          <w:p w14:paraId="024E0EA7">
            <w:pPr>
              <w:numPr>
                <w:ilvl w:val="0"/>
                <w:numId w:val="0"/>
              </w:numPr>
              <w:spacing w:line="360" w:lineRule="auto"/>
              <w:jc w:val="center"/>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方法</w:t>
            </w:r>
          </w:p>
        </w:tc>
        <w:tc>
          <w:tcPr>
            <w:tcW w:w="6779" w:type="dxa"/>
            <w:shd w:val="clear" w:color="auto" w:fill="EDFFDF"/>
          </w:tcPr>
          <w:p w14:paraId="244BB96E">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POST</w:t>
            </w:r>
          </w:p>
        </w:tc>
      </w:tr>
      <w:tr w14:paraId="7CF8C9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4" w:type="dxa"/>
            <w:shd w:val="clear" w:color="auto" w:fill="A3CC84"/>
          </w:tcPr>
          <w:p w14:paraId="0CFEA260">
            <w:pPr>
              <w:numPr>
                <w:ilvl w:val="0"/>
                <w:numId w:val="0"/>
              </w:numPr>
              <w:spacing w:line="360" w:lineRule="auto"/>
              <w:jc w:val="center"/>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请求参数</w:t>
            </w:r>
          </w:p>
        </w:tc>
        <w:tc>
          <w:tcPr>
            <w:tcW w:w="6779" w:type="dxa"/>
            <w:shd w:val="clear" w:color="auto" w:fill="E3FFCB"/>
          </w:tcPr>
          <w:p w14:paraId="797258B7">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w:t>
            </w:r>
          </w:p>
          <w:p w14:paraId="50DF3F09">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 xml:space="preserve">  "phone_number": "13800138000",  // 用户手机号码</w:t>
            </w:r>
          </w:p>
          <w:p w14:paraId="472C6620">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 xml:space="preserve">  "code": "123456",               // 用户输入的验证码</w:t>
            </w:r>
          </w:p>
          <w:p w14:paraId="054CB1A6">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 xml:space="preserve">  "operation": "register"         // 操作类型（如注册：register，重置密码：reset_password）</w:t>
            </w:r>
          </w:p>
          <w:p w14:paraId="6EE2C157">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w:t>
            </w:r>
          </w:p>
        </w:tc>
      </w:tr>
      <w:tr w14:paraId="474967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4" w:type="dxa"/>
            <w:shd w:val="clear" w:color="auto" w:fill="A3CC84"/>
          </w:tcPr>
          <w:p w14:paraId="3A7FC4A4">
            <w:pPr>
              <w:numPr>
                <w:ilvl w:val="0"/>
                <w:numId w:val="0"/>
              </w:numPr>
              <w:spacing w:line="360" w:lineRule="auto"/>
              <w:jc w:val="center"/>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响应参数</w:t>
            </w:r>
          </w:p>
        </w:tc>
        <w:tc>
          <w:tcPr>
            <w:tcW w:w="6779" w:type="dxa"/>
            <w:shd w:val="clear" w:color="auto" w:fill="EDFFDF"/>
          </w:tcPr>
          <w:p w14:paraId="0F40A1B2">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w:t>
            </w:r>
          </w:p>
          <w:p w14:paraId="403307D4">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 xml:space="preserve">  "verified": true,               // 验证结果（true：成功，false：失败）</w:t>
            </w:r>
          </w:p>
          <w:p w14:paraId="0BB69410">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 xml:space="preserve">  "message": "Verification succeeded" // 返回信息</w:t>
            </w:r>
          </w:p>
          <w:p w14:paraId="581167D2">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t>}</w:t>
            </w:r>
          </w:p>
        </w:tc>
      </w:tr>
    </w:tbl>
    <w:p w14:paraId="5665DDB1">
      <w:pPr>
        <w:spacing w:before="159" w:beforeLines="50" w:beforeAutospacing="0" w:after="159" w:afterLines="50" w:afterAutospacing="0" w:line="360" w:lineRule="auto"/>
        <w:outlineLvl w:val="1"/>
        <w:rPr>
          <w:rFonts w:hint="default" w:ascii="宋体" w:hAnsi="宋体" w:eastAsia="宋体" w:cs="宋体"/>
          <w:b/>
          <w:bCs/>
          <w:sz w:val="24"/>
          <w:szCs w:val="32"/>
          <w:lang w:val="en-US" w:eastAsia="zh-CN"/>
        </w:rPr>
      </w:pPr>
      <w:bookmarkStart w:id="66" w:name="_Toc1129818770"/>
      <w:bookmarkStart w:id="67" w:name="_Toc18527"/>
      <w:bookmarkStart w:id="68" w:name="_Toc29069"/>
      <w:r>
        <w:rPr>
          <w:rFonts w:hint="eastAsia" w:ascii="宋体" w:hAnsi="宋体" w:eastAsia="宋体" w:cs="宋体"/>
          <w:b/>
          <w:bCs/>
          <w:sz w:val="24"/>
          <w:szCs w:val="32"/>
          <w:lang w:val="en-US" w:eastAsia="zh-CN"/>
        </w:rPr>
        <w:t>（4）示例代码：</w:t>
      </w:r>
      <w:bookmarkEnd w:id="66"/>
      <w:bookmarkEnd w:id="67"/>
      <w:bookmarkEnd w:id="68"/>
    </w:p>
    <w:tbl>
      <w:tblPr>
        <w:tblStyle w:val="9"/>
        <w:tblW w:w="8039" w:type="dxa"/>
        <w:tblInd w:w="3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6"/>
        <w:gridCol w:w="6363"/>
      </w:tblGrid>
      <w:tr w14:paraId="7D6540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1676" w:type="dxa"/>
            <w:shd w:val="clear" w:color="auto" w:fill="A3CC84"/>
          </w:tcPr>
          <w:p w14:paraId="39A08C69">
            <w:pPr>
              <w:numPr>
                <w:ilvl w:val="0"/>
                <w:numId w:val="0"/>
              </w:numPr>
              <w:spacing w:line="360" w:lineRule="auto"/>
              <w:rPr>
                <w:rFonts w:hint="eastAsia" w:ascii="宋体" w:hAnsi="宋体" w:eastAsia="宋体" w:cs="宋体"/>
                <w:b/>
                <w:bCs/>
                <w:sz w:val="24"/>
                <w:szCs w:val="32"/>
                <w:vertAlign w:val="baseline"/>
                <w:lang w:val="en-US" w:eastAsia="zh-CN"/>
              </w:rPr>
            </w:pPr>
          </w:p>
          <w:p w14:paraId="2694028E">
            <w:pPr>
              <w:numPr>
                <w:ilvl w:val="0"/>
                <w:numId w:val="0"/>
              </w:numPr>
              <w:spacing w:line="360" w:lineRule="auto"/>
              <w:rPr>
                <w:rFonts w:hint="eastAsia" w:ascii="宋体" w:hAnsi="宋体" w:eastAsia="宋体" w:cs="宋体"/>
                <w:b/>
                <w:bCs/>
                <w:sz w:val="24"/>
                <w:szCs w:val="32"/>
                <w:vertAlign w:val="baseline"/>
                <w:lang w:val="en-US" w:eastAsia="zh-CN"/>
              </w:rPr>
            </w:pPr>
          </w:p>
          <w:p w14:paraId="0A732231">
            <w:pPr>
              <w:numPr>
                <w:ilvl w:val="0"/>
                <w:numId w:val="0"/>
              </w:numPr>
              <w:spacing w:line="360" w:lineRule="auto"/>
              <w:rPr>
                <w:rFonts w:hint="eastAsia" w:ascii="宋体" w:hAnsi="宋体" w:eastAsia="宋体" w:cs="宋体"/>
                <w:b/>
                <w:bCs/>
                <w:sz w:val="24"/>
                <w:szCs w:val="32"/>
                <w:vertAlign w:val="baseline"/>
                <w:lang w:val="en-US" w:eastAsia="zh-CN"/>
              </w:rPr>
            </w:pPr>
          </w:p>
          <w:p w14:paraId="6C710C8E">
            <w:pPr>
              <w:numPr>
                <w:ilvl w:val="0"/>
                <w:numId w:val="0"/>
              </w:numPr>
              <w:spacing w:line="360" w:lineRule="auto"/>
              <w:rPr>
                <w:rFonts w:hint="eastAsia" w:ascii="宋体" w:hAnsi="宋体" w:eastAsia="宋体" w:cs="宋体"/>
                <w:b/>
                <w:bCs/>
                <w:sz w:val="24"/>
                <w:szCs w:val="32"/>
                <w:vertAlign w:val="baseline"/>
                <w:lang w:val="en-US" w:eastAsia="zh-CN"/>
              </w:rPr>
            </w:pPr>
          </w:p>
          <w:p w14:paraId="021D97EB">
            <w:pPr>
              <w:numPr>
                <w:ilvl w:val="0"/>
                <w:numId w:val="0"/>
              </w:numPr>
              <w:spacing w:line="360" w:lineRule="auto"/>
              <w:rPr>
                <w:rFonts w:hint="eastAsia"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调用发送</w:t>
            </w:r>
          </w:p>
          <w:p w14:paraId="32D6BF62">
            <w:pPr>
              <w:numPr>
                <w:ilvl w:val="0"/>
                <w:numId w:val="0"/>
              </w:num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验证码接口</w:t>
            </w:r>
          </w:p>
        </w:tc>
        <w:tc>
          <w:tcPr>
            <w:tcW w:w="6363" w:type="dxa"/>
            <w:shd w:val="clear" w:color="auto" w:fill="E3FFCB"/>
          </w:tcPr>
          <w:p w14:paraId="2777D01D">
            <w:pPr>
              <w:numPr>
                <w:ilvl w:val="0"/>
                <w:numId w:val="0"/>
              </w:numPr>
              <w:spacing w:line="360" w:lineRule="auto"/>
              <w:jc w:val="center"/>
              <w:rPr>
                <w:rFonts w:hint="default" w:ascii="宋体" w:hAnsi="宋体" w:eastAsia="宋体" w:cs="宋体"/>
                <w:b/>
                <w:bCs/>
                <w:sz w:val="24"/>
                <w:szCs w:val="32"/>
                <w:vertAlign w:val="baseline"/>
                <w:lang w:val="en-US" w:eastAsia="zh-CN"/>
              </w:rPr>
            </w:pPr>
            <w:r>
              <w:rPr>
                <w:rFonts w:hint="default" w:ascii="宋体" w:hAnsi="宋体" w:eastAsia="宋体" w:cs="宋体"/>
                <w:b/>
                <w:bCs/>
                <w:sz w:val="24"/>
                <w:szCs w:val="32"/>
                <w:vertAlign w:val="baseline"/>
                <w:lang w:val="en-US" w:eastAsia="zh-CN"/>
              </w:rPr>
              <w:drawing>
                <wp:inline distT="0" distB="0" distL="114300" distR="114300">
                  <wp:extent cx="3867150" cy="2865120"/>
                  <wp:effectExtent l="0" t="0" r="6350" b="5080"/>
                  <wp:docPr id="16" name="图片 16" descr="截屏2024-12-29 05.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4-12-29 05.53.45"/>
                          <pic:cNvPicPr>
                            <a:picLocks noChangeAspect="1"/>
                          </pic:cNvPicPr>
                        </pic:nvPicPr>
                        <pic:blipFill>
                          <a:blip r:embed="rId11"/>
                          <a:stretch>
                            <a:fillRect/>
                          </a:stretch>
                        </pic:blipFill>
                        <pic:spPr>
                          <a:xfrm>
                            <a:off x="0" y="0"/>
                            <a:ext cx="3867150" cy="2865120"/>
                          </a:xfrm>
                          <a:prstGeom prst="rect">
                            <a:avLst/>
                          </a:prstGeom>
                        </pic:spPr>
                      </pic:pic>
                    </a:graphicData>
                  </a:graphic>
                </wp:inline>
              </w:drawing>
            </w:r>
          </w:p>
        </w:tc>
      </w:tr>
      <w:tr w14:paraId="7BD964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1676" w:type="dxa"/>
            <w:shd w:val="clear" w:color="auto" w:fill="A3CC84"/>
          </w:tcPr>
          <w:p w14:paraId="3F44CD7A">
            <w:pPr>
              <w:numPr>
                <w:ilvl w:val="0"/>
                <w:numId w:val="0"/>
              </w:numPr>
              <w:spacing w:line="360" w:lineRule="auto"/>
              <w:rPr>
                <w:rFonts w:hint="eastAsia" w:ascii="宋体" w:hAnsi="宋体" w:eastAsia="宋体" w:cs="宋体"/>
                <w:b/>
                <w:bCs/>
                <w:sz w:val="24"/>
                <w:szCs w:val="32"/>
                <w:vertAlign w:val="baseline"/>
                <w:lang w:val="en-US" w:eastAsia="zh-CN"/>
              </w:rPr>
            </w:pPr>
          </w:p>
          <w:p w14:paraId="40A88A92">
            <w:pPr>
              <w:numPr>
                <w:ilvl w:val="0"/>
                <w:numId w:val="0"/>
              </w:numPr>
              <w:spacing w:line="360" w:lineRule="auto"/>
              <w:rPr>
                <w:rFonts w:hint="eastAsia" w:ascii="宋体" w:hAnsi="宋体" w:eastAsia="宋体" w:cs="宋体"/>
                <w:b/>
                <w:bCs/>
                <w:sz w:val="24"/>
                <w:szCs w:val="32"/>
                <w:vertAlign w:val="baseline"/>
                <w:lang w:val="en-US" w:eastAsia="zh-CN"/>
              </w:rPr>
            </w:pPr>
          </w:p>
          <w:p w14:paraId="6DD93B4A">
            <w:pPr>
              <w:numPr>
                <w:ilvl w:val="0"/>
                <w:numId w:val="0"/>
              </w:numPr>
              <w:spacing w:line="360" w:lineRule="auto"/>
              <w:rPr>
                <w:rFonts w:hint="eastAsia" w:ascii="宋体" w:hAnsi="宋体" w:eastAsia="宋体" w:cs="宋体"/>
                <w:b/>
                <w:bCs/>
                <w:sz w:val="24"/>
                <w:szCs w:val="32"/>
                <w:vertAlign w:val="baseline"/>
                <w:lang w:val="en-US" w:eastAsia="zh-CN"/>
              </w:rPr>
            </w:pPr>
          </w:p>
          <w:p w14:paraId="28253011">
            <w:pPr>
              <w:numPr>
                <w:ilvl w:val="0"/>
                <w:numId w:val="0"/>
              </w:numPr>
              <w:spacing w:line="360" w:lineRule="auto"/>
              <w:rPr>
                <w:rFonts w:hint="eastAsia" w:ascii="宋体" w:hAnsi="宋体" w:eastAsia="宋体" w:cs="宋体"/>
                <w:b/>
                <w:bCs/>
                <w:sz w:val="24"/>
                <w:szCs w:val="32"/>
                <w:vertAlign w:val="baseline"/>
                <w:lang w:val="en-US" w:eastAsia="zh-CN"/>
              </w:rPr>
            </w:pPr>
          </w:p>
          <w:p w14:paraId="22A394CE">
            <w:pPr>
              <w:numPr>
                <w:ilvl w:val="0"/>
                <w:numId w:val="0"/>
              </w:numPr>
              <w:spacing w:line="360" w:lineRule="auto"/>
              <w:rPr>
                <w:rFonts w:hint="eastAsia"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调用验证</w:t>
            </w:r>
          </w:p>
          <w:p w14:paraId="53254A6E">
            <w:pPr>
              <w:numPr>
                <w:ilvl w:val="0"/>
                <w:numId w:val="0"/>
              </w:num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验证码接口</w:t>
            </w:r>
          </w:p>
        </w:tc>
        <w:tc>
          <w:tcPr>
            <w:tcW w:w="6363" w:type="dxa"/>
            <w:shd w:val="clear" w:color="auto" w:fill="EDFFDF"/>
          </w:tcPr>
          <w:p w14:paraId="2723DD08">
            <w:pPr>
              <w:numPr>
                <w:ilvl w:val="0"/>
                <w:numId w:val="0"/>
              </w:num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drawing>
                <wp:inline distT="0" distB="0" distL="114300" distR="114300">
                  <wp:extent cx="3860165" cy="3065145"/>
                  <wp:effectExtent l="0" t="0" r="635" b="8255"/>
                  <wp:docPr id="17" name="图片 17" descr="截屏2024-12-29 05.5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截屏2024-12-29 05.55.01"/>
                          <pic:cNvPicPr>
                            <a:picLocks noChangeAspect="1"/>
                          </pic:cNvPicPr>
                        </pic:nvPicPr>
                        <pic:blipFill>
                          <a:blip r:embed="rId12"/>
                          <a:stretch>
                            <a:fillRect/>
                          </a:stretch>
                        </pic:blipFill>
                        <pic:spPr>
                          <a:xfrm>
                            <a:off x="0" y="0"/>
                            <a:ext cx="3860165" cy="3065145"/>
                          </a:xfrm>
                          <a:prstGeom prst="rect">
                            <a:avLst/>
                          </a:prstGeom>
                        </pic:spPr>
                      </pic:pic>
                    </a:graphicData>
                  </a:graphic>
                </wp:inline>
              </w:drawing>
            </w:r>
          </w:p>
        </w:tc>
      </w:tr>
    </w:tbl>
    <w:p w14:paraId="4B0D754B">
      <w:pPr>
        <w:outlineLvl w:val="2"/>
        <w:rPr>
          <w:rFonts w:hint="eastAsia" w:ascii="黑体" w:hAnsi="黑体" w:eastAsia="黑体" w:cs="黑体"/>
          <w:b/>
          <w:bCs/>
          <w:kern w:val="2"/>
          <w:sz w:val="32"/>
          <w:szCs w:val="24"/>
          <w:lang w:val="en-US" w:eastAsia="zh-CN" w:bidi="ar-SA"/>
        </w:rPr>
      </w:pPr>
      <w:bookmarkStart w:id="69" w:name="_Toc31335"/>
      <w:bookmarkStart w:id="70" w:name="_Toc13811"/>
      <w:r>
        <w:rPr>
          <w:rFonts w:hint="eastAsia" w:ascii="黑体" w:hAnsi="黑体" w:eastAsia="黑体" w:cs="黑体"/>
          <w:b/>
          <w:bCs/>
          <w:kern w:val="2"/>
          <w:sz w:val="32"/>
          <w:szCs w:val="24"/>
          <w:lang w:val="en-US" w:eastAsia="zh-CN" w:bidi="ar-SA"/>
        </w:rPr>
        <w:t>2.4. 论坛服务接口详述</w:t>
      </w:r>
      <w:bookmarkEnd w:id="69"/>
      <w:bookmarkEnd w:id="70"/>
    </w:p>
    <w:p w14:paraId="786F4929">
      <w:pPr>
        <w:outlineLvl w:val="3"/>
        <w:rPr>
          <w:rFonts w:hint="eastAsia" w:ascii="黑体" w:hAnsi="黑体" w:eastAsia="黑体" w:cs="黑体"/>
          <w:b/>
          <w:bCs/>
          <w:kern w:val="2"/>
          <w:sz w:val="28"/>
          <w:szCs w:val="28"/>
          <w:lang w:val="en-US" w:eastAsia="zh-CN" w:bidi="ar-SA"/>
        </w:rPr>
      </w:pPr>
      <w:r>
        <w:rPr>
          <w:rFonts w:hint="eastAsia" w:ascii="黑体" w:hAnsi="黑体" w:eastAsia="黑体" w:cs="黑体"/>
          <w:b/>
          <w:bCs/>
          <w:kern w:val="2"/>
          <w:sz w:val="28"/>
          <w:szCs w:val="28"/>
          <w:lang w:val="en-US" w:eastAsia="zh-CN" w:bidi="ar-SA"/>
        </w:rPr>
        <w:t>2.4.1 论坛查看子系统</w:t>
      </w:r>
    </w:p>
    <w:p w14:paraId="386412FB">
      <w:pPr>
        <w:spacing w:before="159" w:beforeLines="50" w:beforeAutospacing="0" w:after="159" w:afterLines="50" w:afterAutospacing="0" w:line="360" w:lineRule="auto"/>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（1）获取帖子预览：</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0"/>
        <w:gridCol w:w="7186"/>
      </w:tblGrid>
      <w:tr w14:paraId="357B45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5698C874">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方法</w:t>
            </w:r>
          </w:p>
        </w:tc>
        <w:tc>
          <w:tcPr>
            <w:tcW w:w="7186" w:type="dxa"/>
            <w:shd w:val="clear" w:color="auto" w:fill="E3FFCB"/>
          </w:tcPr>
          <w:p w14:paraId="3B7B8BBE">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GET</w:t>
            </w:r>
          </w:p>
        </w:tc>
      </w:tr>
      <w:tr w14:paraId="516DA2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562134DB">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URL</w:t>
            </w:r>
          </w:p>
        </w:tc>
        <w:tc>
          <w:tcPr>
            <w:tcW w:w="7186" w:type="dxa"/>
            <w:shd w:val="clear" w:color="auto" w:fill="EDFFDF"/>
          </w:tcPr>
          <w:p w14:paraId="52EAF1E8">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/api/post/getPostOverview</w:t>
            </w:r>
          </w:p>
        </w:tc>
      </w:tr>
      <w:tr w14:paraId="4AEF5E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1CCC1313">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功能</w:t>
            </w:r>
          </w:p>
        </w:tc>
        <w:tc>
          <w:tcPr>
            <w:tcW w:w="7186" w:type="dxa"/>
            <w:shd w:val="clear" w:color="auto" w:fill="E3FFCB"/>
          </w:tcPr>
          <w:p w14:paraId="17F900A7">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获取帖子列表的预览信息，用于展示论坛中的帖子概要。</w:t>
            </w:r>
          </w:p>
        </w:tc>
      </w:tr>
      <w:tr w14:paraId="4AFA95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70" w:type="dxa"/>
            <w:shd w:val="clear" w:color="auto" w:fill="A3CC84"/>
          </w:tcPr>
          <w:p w14:paraId="3B994943">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请求参数</w:t>
            </w:r>
          </w:p>
        </w:tc>
        <w:tc>
          <w:tcPr>
            <w:tcW w:w="7186" w:type="dxa"/>
            <w:shd w:val="clear" w:color="auto" w:fill="EDFFDF"/>
          </w:tcPr>
          <w:tbl>
            <w:tblPr>
              <w:tblStyle w:val="9"/>
              <w:tblpPr w:leftFromText="180" w:rightFromText="180" w:vertAnchor="text" w:horzAnchor="page" w:tblpX="75" w:tblpY="-199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7"/>
              <w:gridCol w:w="901"/>
              <w:gridCol w:w="1183"/>
              <w:gridCol w:w="3685"/>
            </w:tblGrid>
            <w:tr w14:paraId="0887BC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7" w:type="dxa"/>
                </w:tcPr>
                <w:p w14:paraId="627C412B">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参数名</w:t>
                  </w:r>
                </w:p>
              </w:tc>
              <w:tc>
                <w:tcPr>
                  <w:tcW w:w="901" w:type="dxa"/>
                </w:tcPr>
                <w:p w14:paraId="4595F50E">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类型</w:t>
                  </w:r>
                </w:p>
              </w:tc>
              <w:tc>
                <w:tcPr>
                  <w:tcW w:w="1183" w:type="dxa"/>
                </w:tcPr>
                <w:p w14:paraId="59314E78">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是否必填</w:t>
                  </w:r>
                </w:p>
              </w:tc>
              <w:tc>
                <w:tcPr>
                  <w:tcW w:w="3685" w:type="dxa"/>
                </w:tcPr>
                <w:p w14:paraId="72D6C14C">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描述</w:t>
                  </w:r>
                </w:p>
              </w:tc>
            </w:tr>
            <w:tr w14:paraId="2A5B3B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7" w:type="dxa"/>
                </w:tcPr>
                <w:p w14:paraId="286D5A6F">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postkind</w:t>
                  </w:r>
                </w:p>
              </w:tc>
              <w:tc>
                <w:tcPr>
                  <w:tcW w:w="901" w:type="dxa"/>
                </w:tcPr>
                <w:p w14:paraId="2814D780">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string</w:t>
                  </w:r>
                </w:p>
              </w:tc>
              <w:tc>
                <w:tcPr>
                  <w:tcW w:w="1183" w:type="dxa"/>
                </w:tcPr>
                <w:p w14:paraId="7E196828">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是</w:t>
                  </w:r>
                </w:p>
              </w:tc>
              <w:tc>
                <w:tcPr>
                  <w:tcW w:w="3685" w:type="dxa"/>
                </w:tcPr>
                <w:p w14:paraId="50FB207F">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选择预览的帖子类别</w:t>
                  </w:r>
                </w:p>
              </w:tc>
            </w:tr>
            <w:tr w14:paraId="66CDFF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7" w:type="dxa"/>
                </w:tcPr>
                <w:p w14:paraId="76A609BB">
                  <w:pPr>
                    <w:pStyle w:val="7"/>
                    <w:keepNext w:val="0"/>
                    <w:keepLines w:val="0"/>
                    <w:widowControl/>
                    <w:suppressLineNumbers w:val="0"/>
                    <w:spacing w:before="0" w:beforeAutospacing="0" w:after="0" w:afterAutospacing="0"/>
                    <w:ind w:right="0"/>
                    <w:jc w:val="left"/>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userID</w:t>
                  </w:r>
                </w:p>
              </w:tc>
              <w:tc>
                <w:tcPr>
                  <w:tcW w:w="901" w:type="dxa"/>
                </w:tcPr>
                <w:p w14:paraId="11EAF2A9">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String</w:t>
                  </w:r>
                </w:p>
              </w:tc>
              <w:tc>
                <w:tcPr>
                  <w:tcW w:w="1183" w:type="dxa"/>
                </w:tcPr>
                <w:p w14:paraId="31267537">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是</w:t>
                  </w:r>
                </w:p>
              </w:tc>
              <w:tc>
                <w:tcPr>
                  <w:tcW w:w="3685" w:type="dxa"/>
                </w:tcPr>
                <w:p w14:paraId="496FFAAA">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当前登录用户的ID，用于获取与每条帖子的互动状态</w:t>
                  </w:r>
                </w:p>
              </w:tc>
            </w:tr>
          </w:tbl>
          <w:p w14:paraId="18B53679">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p>
        </w:tc>
      </w:tr>
      <w:tr w14:paraId="450D56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40E34E95">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响应参数</w:t>
            </w:r>
          </w:p>
        </w:tc>
        <w:tc>
          <w:tcPr>
            <w:tcW w:w="7186" w:type="dxa"/>
            <w:shd w:val="clear" w:color="auto" w:fill="E3FFCB"/>
          </w:tcPr>
          <w:p w14:paraId="0DFDAF58">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w:t>
            </w:r>
          </w:p>
          <w:p w14:paraId="240B979B">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 xml:space="preserve">  "postOverviews": [</w:t>
            </w:r>
          </w:p>
          <w:p w14:paraId="2D6D354D">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 xml:space="preserve">    {</w:t>
            </w:r>
          </w:p>
          <w:p w14:paraId="459F0416">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 xml:space="preserve">      "postId": 123,</w:t>
            </w:r>
          </w:p>
          <w:p w14:paraId="4D940083">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 xml:space="preserve">      "title": "Post Title",</w:t>
            </w:r>
          </w:p>
          <w:p w14:paraId="4FA977E6">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 xml:space="preserve">      "summary": "Post Summary",</w:t>
            </w:r>
          </w:p>
          <w:p w14:paraId="3C97AC63">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 xml:space="preserve">      "author</w:t>
            </w:r>
            <w:r>
              <w:rPr>
                <w:rFonts w:hint="eastAsia" w:ascii="宋体" w:hAnsi="宋体" w:eastAsia="宋体" w:cs="宋体"/>
                <w:b/>
                <w:bCs/>
                <w:sz w:val="21"/>
                <w:szCs w:val="21"/>
                <w:vertAlign w:val="baseline"/>
                <w:lang w:val="en-US" w:eastAsia="zh-CN"/>
              </w:rPr>
              <w:t>Name</w:t>
            </w:r>
            <w:r>
              <w:rPr>
                <w:rFonts w:hint="default" w:ascii="宋体" w:hAnsi="宋体" w:eastAsia="宋体" w:cs="宋体"/>
                <w:b/>
                <w:bCs/>
                <w:sz w:val="21"/>
                <w:szCs w:val="21"/>
                <w:vertAlign w:val="baseline"/>
                <w:lang w:val="en-US" w:eastAsia="zh-CN"/>
              </w:rPr>
              <w:t>": "Author Name",</w:t>
            </w:r>
          </w:p>
          <w:p w14:paraId="73EF9C58">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 xml:space="preserve">      </w:t>
            </w:r>
            <w:r>
              <w:rPr>
                <w:rFonts w:hint="default" w:ascii="宋体" w:hAnsi="宋体" w:eastAsia="宋体" w:cs="宋体"/>
                <w:b/>
                <w:bCs/>
                <w:sz w:val="21"/>
                <w:szCs w:val="21"/>
                <w:vertAlign w:val="baseline"/>
                <w:lang w:val="en-US" w:eastAsia="zh-CN"/>
              </w:rPr>
              <w:t>"author</w:t>
            </w:r>
            <w:r>
              <w:rPr>
                <w:rFonts w:hint="eastAsia" w:ascii="宋体" w:hAnsi="宋体" w:eastAsia="宋体" w:cs="宋体"/>
                <w:b/>
                <w:bCs/>
                <w:sz w:val="21"/>
                <w:szCs w:val="21"/>
                <w:vertAlign w:val="baseline"/>
                <w:lang w:val="en-US" w:eastAsia="zh-CN"/>
              </w:rPr>
              <w:t>Avatar</w:t>
            </w:r>
            <w:r>
              <w:rPr>
                <w:rFonts w:hint="default" w:ascii="宋体" w:hAnsi="宋体" w:eastAsia="宋体" w:cs="宋体"/>
                <w:b/>
                <w:bCs/>
                <w:sz w:val="21"/>
                <w:szCs w:val="21"/>
                <w:vertAlign w:val="baseline"/>
                <w:lang w:val="en-US" w:eastAsia="zh-CN"/>
              </w:rPr>
              <w:t xml:space="preserve">": "Author </w:t>
            </w:r>
            <w:r>
              <w:rPr>
                <w:rFonts w:hint="eastAsia" w:ascii="宋体" w:hAnsi="宋体" w:eastAsia="宋体" w:cs="宋体"/>
                <w:b/>
                <w:bCs/>
                <w:sz w:val="21"/>
                <w:szCs w:val="21"/>
                <w:vertAlign w:val="baseline"/>
                <w:lang w:val="en-US" w:eastAsia="zh-CN"/>
              </w:rPr>
              <w:t>AvatarUrl</w:t>
            </w:r>
            <w:r>
              <w:rPr>
                <w:rFonts w:hint="default" w:ascii="宋体" w:hAnsi="宋体" w:eastAsia="宋体" w:cs="宋体"/>
                <w:b/>
                <w:bCs/>
                <w:sz w:val="21"/>
                <w:szCs w:val="21"/>
                <w:vertAlign w:val="baseline"/>
                <w:lang w:val="en-US" w:eastAsia="zh-CN"/>
              </w:rPr>
              <w:t>",</w:t>
            </w:r>
          </w:p>
          <w:p w14:paraId="5FAC988F">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 xml:space="preserve">      "createdAt": "2024-12-29T12:00:00Z",</w:t>
            </w:r>
          </w:p>
          <w:p w14:paraId="57315201">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 xml:space="preserve">      "likes": 120,</w:t>
            </w:r>
          </w:p>
          <w:p w14:paraId="49373B16">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 xml:space="preserve">      "stars": 50,</w:t>
            </w:r>
          </w:p>
          <w:p w14:paraId="63D59139">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 xml:space="preserve">      "isLiked": false,</w:t>
            </w:r>
          </w:p>
          <w:p w14:paraId="0E49F58E">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 xml:space="preserve">      "isStarred": true,</w:t>
            </w:r>
          </w:p>
          <w:p w14:paraId="7A49645E">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 xml:space="preserve">    }</w:t>
            </w:r>
          </w:p>
          <w:p w14:paraId="6B2390A7">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 xml:space="preserve">  ],</w:t>
            </w:r>
          </w:p>
          <w:p w14:paraId="667E858C">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 xml:space="preserve">  "total": 100,       // 总帖子数</w:t>
            </w:r>
          </w:p>
          <w:p w14:paraId="2C8C1B7F">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w:t>
            </w:r>
          </w:p>
        </w:tc>
      </w:tr>
    </w:tbl>
    <w:p w14:paraId="21658D56">
      <w:pPr>
        <w:spacing w:before="159" w:beforeLines="50" w:beforeAutospacing="0" w:after="159" w:afterLines="50" w:afterAutospacing="0" w:line="360" w:lineRule="auto"/>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w:t>
      </w:r>
      <w:r>
        <w:rPr>
          <w:rFonts w:hint="default" w:ascii="宋体" w:hAnsi="宋体" w:eastAsia="宋体" w:cs="宋体"/>
          <w:b/>
          <w:bCs/>
          <w:sz w:val="24"/>
          <w:szCs w:val="32"/>
          <w:lang w:val="en-US" w:eastAsia="zh-CN"/>
        </w:rPr>
        <w:t>2</w:t>
      </w:r>
      <w:r>
        <w:rPr>
          <w:rFonts w:hint="eastAsia" w:ascii="宋体" w:hAnsi="宋体" w:eastAsia="宋体" w:cs="宋体"/>
          <w:b/>
          <w:bCs/>
          <w:sz w:val="24"/>
          <w:szCs w:val="32"/>
          <w:lang w:val="en-US" w:eastAsia="zh-CN"/>
        </w:rPr>
        <w:t>）获取帖子详情：</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0"/>
        <w:gridCol w:w="7173"/>
      </w:tblGrid>
      <w:tr w14:paraId="275348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52B4C807">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方法</w:t>
            </w:r>
          </w:p>
        </w:tc>
        <w:tc>
          <w:tcPr>
            <w:tcW w:w="7173" w:type="dxa"/>
            <w:shd w:val="clear" w:color="auto" w:fill="E3FFCB"/>
          </w:tcPr>
          <w:p w14:paraId="5B556A9E">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GET</w:t>
            </w:r>
          </w:p>
        </w:tc>
      </w:tr>
      <w:tr w14:paraId="1A37C4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0FF00EA0">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URL</w:t>
            </w:r>
          </w:p>
        </w:tc>
        <w:tc>
          <w:tcPr>
            <w:tcW w:w="7173" w:type="dxa"/>
            <w:shd w:val="clear" w:color="auto" w:fill="EDFFDF"/>
          </w:tcPr>
          <w:p w14:paraId="3A1F47CA">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/api/post/getPostDetail</w:t>
            </w:r>
          </w:p>
        </w:tc>
      </w:tr>
      <w:tr w14:paraId="16DC15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2B4587B2">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功能</w:t>
            </w:r>
          </w:p>
        </w:tc>
        <w:tc>
          <w:tcPr>
            <w:tcW w:w="7173" w:type="dxa"/>
            <w:shd w:val="clear" w:color="auto" w:fill="E3FFCB"/>
          </w:tcPr>
          <w:p w14:paraId="2E1FC492">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获取某个帖子的详细信息。</w:t>
            </w:r>
          </w:p>
        </w:tc>
      </w:tr>
      <w:tr w14:paraId="5F1C5D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70" w:type="dxa"/>
            <w:shd w:val="clear" w:color="auto" w:fill="A3CC84"/>
          </w:tcPr>
          <w:p w14:paraId="7A735015">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请求参数</w:t>
            </w:r>
          </w:p>
        </w:tc>
        <w:tc>
          <w:tcPr>
            <w:tcW w:w="7173" w:type="dxa"/>
            <w:shd w:val="clear" w:color="auto" w:fill="EDFFDF"/>
          </w:tcPr>
          <w:tbl>
            <w:tblPr>
              <w:tblStyle w:val="9"/>
              <w:tblpPr w:leftFromText="180" w:rightFromText="180" w:vertAnchor="text" w:horzAnchor="page" w:tblpX="75" w:tblpY="-199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3"/>
              <w:gridCol w:w="900"/>
              <w:gridCol w:w="1155"/>
              <w:gridCol w:w="3629"/>
            </w:tblGrid>
            <w:tr w14:paraId="38ABB0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1" w:type="dxa"/>
                </w:tcPr>
                <w:p w14:paraId="660D2B0C">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参数名</w:t>
                  </w:r>
                </w:p>
              </w:tc>
              <w:tc>
                <w:tcPr>
                  <w:tcW w:w="901" w:type="dxa"/>
                </w:tcPr>
                <w:p w14:paraId="02C43248">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类型</w:t>
                  </w:r>
                </w:p>
              </w:tc>
              <w:tc>
                <w:tcPr>
                  <w:tcW w:w="1169" w:type="dxa"/>
                </w:tcPr>
                <w:p w14:paraId="0BF242F4">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是否必填</w:t>
                  </w:r>
                </w:p>
              </w:tc>
              <w:tc>
                <w:tcPr>
                  <w:tcW w:w="3685" w:type="dxa"/>
                </w:tcPr>
                <w:p w14:paraId="6241792F">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描述</w:t>
                  </w:r>
                </w:p>
              </w:tc>
            </w:tr>
            <w:tr w14:paraId="0BD972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426CCD0D">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postId</w:t>
                  </w:r>
                </w:p>
              </w:tc>
              <w:tc>
                <w:tcPr>
                  <w:tcW w:w="901" w:type="dxa"/>
                </w:tcPr>
                <w:p w14:paraId="67B243B5">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string</w:t>
                  </w:r>
                </w:p>
              </w:tc>
              <w:tc>
                <w:tcPr>
                  <w:tcW w:w="1169" w:type="dxa"/>
                </w:tcPr>
                <w:p w14:paraId="3F918601">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是</w:t>
                  </w:r>
                </w:p>
              </w:tc>
              <w:tc>
                <w:tcPr>
                  <w:tcW w:w="3685" w:type="dxa"/>
                </w:tcPr>
                <w:p w14:paraId="5183BBC4">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帖子ID</w:t>
                  </w:r>
                </w:p>
              </w:tc>
            </w:tr>
            <w:tr w14:paraId="422926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0F0B046C">
                  <w:pPr>
                    <w:pStyle w:val="7"/>
                    <w:keepNext w:val="0"/>
                    <w:keepLines w:val="0"/>
                    <w:widowControl/>
                    <w:suppressLineNumbers w:val="0"/>
                    <w:spacing w:before="0" w:beforeAutospacing="0" w:after="0" w:afterAutospacing="0"/>
                    <w:ind w:right="0"/>
                    <w:jc w:val="left"/>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userID</w:t>
                  </w:r>
                </w:p>
              </w:tc>
              <w:tc>
                <w:tcPr>
                  <w:tcW w:w="901" w:type="dxa"/>
                </w:tcPr>
                <w:p w14:paraId="215DC545">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String</w:t>
                  </w:r>
                </w:p>
              </w:tc>
              <w:tc>
                <w:tcPr>
                  <w:tcW w:w="1169" w:type="dxa"/>
                </w:tcPr>
                <w:p w14:paraId="0473C694">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是</w:t>
                  </w:r>
                </w:p>
              </w:tc>
              <w:tc>
                <w:tcPr>
                  <w:tcW w:w="3685" w:type="dxa"/>
                </w:tcPr>
                <w:p w14:paraId="607C51CE">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当前登录用户的ID，用于获取与当前帖子的互动状态</w:t>
                  </w:r>
                </w:p>
              </w:tc>
            </w:tr>
          </w:tbl>
          <w:p w14:paraId="5F28F9E6">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p>
        </w:tc>
      </w:tr>
      <w:tr w14:paraId="306879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1BFF5AF0">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响应参数</w:t>
            </w:r>
          </w:p>
        </w:tc>
        <w:tc>
          <w:tcPr>
            <w:tcW w:w="7173" w:type="dxa"/>
            <w:shd w:val="clear" w:color="auto" w:fill="E3FFCB"/>
          </w:tcPr>
          <w:p w14:paraId="4360D1AD">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w:t>
            </w:r>
          </w:p>
          <w:p w14:paraId="40D96621">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 xml:space="preserve">  "post</w:t>
            </w:r>
            <w:r>
              <w:rPr>
                <w:rFonts w:hint="eastAsia" w:ascii="宋体" w:hAnsi="宋体" w:eastAsia="宋体" w:cs="宋体"/>
                <w:b/>
                <w:bCs/>
                <w:sz w:val="21"/>
                <w:szCs w:val="21"/>
                <w:vertAlign w:val="baseline"/>
                <w:lang w:val="en-US" w:eastAsia="zh-CN"/>
              </w:rPr>
              <w:t>Detail</w:t>
            </w:r>
            <w:r>
              <w:rPr>
                <w:rFonts w:hint="default" w:ascii="宋体" w:hAnsi="宋体" w:eastAsia="宋体" w:cs="宋体"/>
                <w:b/>
                <w:bCs/>
                <w:sz w:val="21"/>
                <w:szCs w:val="21"/>
                <w:vertAlign w:val="baseline"/>
                <w:lang w:val="en-US" w:eastAsia="zh-CN"/>
              </w:rPr>
              <w:t>": [</w:t>
            </w:r>
          </w:p>
          <w:p w14:paraId="2A5924F7">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 xml:space="preserve">    {</w:t>
            </w:r>
          </w:p>
          <w:p w14:paraId="34155753">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 xml:space="preserve">      "postId": 123,</w:t>
            </w:r>
          </w:p>
          <w:p w14:paraId="79F88E1D">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 xml:space="preserve">      "title": "Post Title",</w:t>
            </w:r>
          </w:p>
          <w:p w14:paraId="029BA6E0">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 xml:space="preserve">      "</w:t>
            </w:r>
            <w:r>
              <w:rPr>
                <w:rFonts w:hint="eastAsia" w:ascii="宋体" w:hAnsi="宋体" w:eastAsia="宋体" w:cs="宋体"/>
                <w:b/>
                <w:bCs/>
                <w:sz w:val="21"/>
                <w:szCs w:val="21"/>
                <w:vertAlign w:val="baseline"/>
                <w:lang w:val="en-US" w:eastAsia="zh-CN"/>
              </w:rPr>
              <w:t>content</w:t>
            </w:r>
            <w:r>
              <w:rPr>
                <w:rFonts w:hint="default" w:ascii="宋体" w:hAnsi="宋体" w:eastAsia="宋体" w:cs="宋体"/>
                <w:b/>
                <w:bCs/>
                <w:sz w:val="21"/>
                <w:szCs w:val="21"/>
                <w:vertAlign w:val="baseline"/>
                <w:lang w:val="en-US" w:eastAsia="zh-CN"/>
              </w:rPr>
              <w:t xml:space="preserve">": "Post </w:t>
            </w:r>
            <w:r>
              <w:rPr>
                <w:rFonts w:hint="eastAsia" w:ascii="宋体" w:hAnsi="宋体" w:eastAsia="宋体" w:cs="宋体"/>
                <w:b/>
                <w:bCs/>
                <w:sz w:val="21"/>
                <w:szCs w:val="21"/>
                <w:vertAlign w:val="baseline"/>
                <w:lang w:val="en-US" w:eastAsia="zh-CN"/>
              </w:rPr>
              <w:t>detailed content</w:t>
            </w:r>
            <w:r>
              <w:rPr>
                <w:rFonts w:hint="default" w:ascii="宋体" w:hAnsi="宋体" w:eastAsia="宋体" w:cs="宋体"/>
                <w:b/>
                <w:bCs/>
                <w:sz w:val="21"/>
                <w:szCs w:val="21"/>
                <w:vertAlign w:val="baseline"/>
                <w:lang w:val="en-US" w:eastAsia="zh-CN"/>
              </w:rPr>
              <w:t>",</w:t>
            </w:r>
          </w:p>
          <w:p w14:paraId="6B3161D5">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 xml:space="preserve">      "author": "Author Name",</w:t>
            </w:r>
          </w:p>
          <w:p w14:paraId="6C7EACE5">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 xml:space="preserve">      </w:t>
            </w:r>
            <w:r>
              <w:rPr>
                <w:rFonts w:hint="default" w:ascii="宋体" w:hAnsi="宋体" w:eastAsia="宋体" w:cs="宋体"/>
                <w:b/>
                <w:bCs/>
                <w:sz w:val="21"/>
                <w:szCs w:val="21"/>
                <w:vertAlign w:val="baseline"/>
                <w:lang w:val="en-US" w:eastAsia="zh-CN"/>
              </w:rPr>
              <w:t>"author</w:t>
            </w:r>
            <w:r>
              <w:rPr>
                <w:rFonts w:hint="eastAsia" w:ascii="宋体" w:hAnsi="宋体" w:eastAsia="宋体" w:cs="宋体"/>
                <w:b/>
                <w:bCs/>
                <w:sz w:val="21"/>
                <w:szCs w:val="21"/>
                <w:vertAlign w:val="baseline"/>
                <w:lang w:val="en-US" w:eastAsia="zh-CN"/>
              </w:rPr>
              <w:t>Avatar</w:t>
            </w:r>
            <w:r>
              <w:rPr>
                <w:rFonts w:hint="default" w:ascii="宋体" w:hAnsi="宋体" w:eastAsia="宋体" w:cs="宋体"/>
                <w:b/>
                <w:bCs/>
                <w:sz w:val="21"/>
                <w:szCs w:val="21"/>
                <w:vertAlign w:val="baseline"/>
                <w:lang w:val="en-US" w:eastAsia="zh-CN"/>
              </w:rPr>
              <w:t xml:space="preserve">": "Author </w:t>
            </w:r>
            <w:r>
              <w:rPr>
                <w:rFonts w:hint="eastAsia" w:ascii="宋体" w:hAnsi="宋体" w:eastAsia="宋体" w:cs="宋体"/>
                <w:b/>
                <w:bCs/>
                <w:sz w:val="21"/>
                <w:szCs w:val="21"/>
                <w:vertAlign w:val="baseline"/>
                <w:lang w:val="en-US" w:eastAsia="zh-CN"/>
              </w:rPr>
              <w:t>AvatarUrl</w:t>
            </w:r>
            <w:r>
              <w:rPr>
                <w:rFonts w:hint="default" w:ascii="宋体" w:hAnsi="宋体" w:eastAsia="宋体" w:cs="宋体"/>
                <w:b/>
                <w:bCs/>
                <w:sz w:val="21"/>
                <w:szCs w:val="21"/>
                <w:vertAlign w:val="baseline"/>
                <w:lang w:val="en-US" w:eastAsia="zh-CN"/>
              </w:rPr>
              <w:t>",</w:t>
            </w:r>
          </w:p>
          <w:p w14:paraId="3CB6FF71">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 xml:space="preserve">      </w:t>
            </w:r>
            <w:r>
              <w:rPr>
                <w:rFonts w:hint="default" w:ascii="宋体" w:hAnsi="宋体" w:eastAsia="宋体" w:cs="宋体"/>
                <w:b/>
                <w:bCs/>
                <w:sz w:val="21"/>
                <w:szCs w:val="21"/>
                <w:vertAlign w:val="baseline"/>
                <w:lang w:val="en-US" w:eastAsia="zh-CN"/>
              </w:rPr>
              <w:t>"</w:t>
            </w:r>
            <w:r>
              <w:rPr>
                <w:rFonts w:hint="eastAsia" w:ascii="宋体" w:hAnsi="宋体" w:eastAsia="宋体" w:cs="宋体"/>
                <w:b/>
                <w:bCs/>
                <w:sz w:val="21"/>
                <w:szCs w:val="21"/>
                <w:vertAlign w:val="baseline"/>
                <w:lang w:val="en-US" w:eastAsia="zh-CN"/>
              </w:rPr>
              <w:t>pics</w:t>
            </w:r>
            <w:r>
              <w:rPr>
                <w:rFonts w:hint="default" w:ascii="宋体" w:hAnsi="宋体" w:eastAsia="宋体" w:cs="宋体"/>
                <w:b/>
                <w:bCs/>
                <w:sz w:val="21"/>
                <w:szCs w:val="21"/>
                <w:vertAlign w:val="baseline"/>
                <w:lang w:val="en-US" w:eastAsia="zh-CN"/>
              </w:rPr>
              <w:t>": [pic1_url,pic</w:t>
            </w:r>
            <w:r>
              <w:rPr>
                <w:rFonts w:hint="eastAsia" w:ascii="宋体" w:hAnsi="宋体" w:eastAsia="宋体" w:cs="宋体"/>
                <w:b/>
                <w:bCs/>
                <w:sz w:val="21"/>
                <w:szCs w:val="21"/>
                <w:vertAlign w:val="baseline"/>
                <w:lang w:val="en-US" w:eastAsia="zh-CN"/>
              </w:rPr>
              <w:t>2</w:t>
            </w:r>
            <w:r>
              <w:rPr>
                <w:rFonts w:hint="default" w:ascii="宋体" w:hAnsi="宋体" w:eastAsia="宋体" w:cs="宋体"/>
                <w:b/>
                <w:bCs/>
                <w:sz w:val="21"/>
                <w:szCs w:val="21"/>
                <w:vertAlign w:val="baseline"/>
                <w:lang w:val="en-US" w:eastAsia="zh-CN"/>
              </w:rPr>
              <w:t>_url,pic</w:t>
            </w:r>
            <w:r>
              <w:rPr>
                <w:rFonts w:hint="eastAsia" w:ascii="宋体" w:hAnsi="宋体" w:eastAsia="宋体" w:cs="宋体"/>
                <w:b/>
                <w:bCs/>
                <w:sz w:val="21"/>
                <w:szCs w:val="21"/>
                <w:vertAlign w:val="baseline"/>
                <w:lang w:val="en-US" w:eastAsia="zh-CN"/>
              </w:rPr>
              <w:t>3</w:t>
            </w:r>
            <w:r>
              <w:rPr>
                <w:rFonts w:hint="default" w:ascii="宋体" w:hAnsi="宋体" w:eastAsia="宋体" w:cs="宋体"/>
                <w:b/>
                <w:bCs/>
                <w:sz w:val="21"/>
                <w:szCs w:val="21"/>
                <w:vertAlign w:val="baseline"/>
                <w:lang w:val="en-US" w:eastAsia="zh-CN"/>
              </w:rPr>
              <w:t>_url,</w:t>
            </w:r>
            <w:r>
              <w:rPr>
                <w:rFonts w:hint="eastAsia" w:ascii="宋体" w:hAnsi="宋体" w:eastAsia="宋体" w:cs="宋体"/>
                <w:b/>
                <w:bCs/>
                <w:sz w:val="21"/>
                <w:szCs w:val="21"/>
                <w:vertAlign w:val="baseline"/>
                <w:lang w:val="en-US" w:eastAsia="zh-CN"/>
              </w:rPr>
              <w:t>……</w:t>
            </w:r>
            <w:r>
              <w:rPr>
                <w:rFonts w:hint="default" w:ascii="宋体" w:hAnsi="宋体" w:eastAsia="宋体" w:cs="宋体"/>
                <w:b/>
                <w:bCs/>
                <w:sz w:val="21"/>
                <w:szCs w:val="21"/>
                <w:vertAlign w:val="baseline"/>
                <w:lang w:val="en-US" w:eastAsia="zh-CN"/>
              </w:rPr>
              <w:t>],</w:t>
            </w:r>
          </w:p>
          <w:p w14:paraId="272CB554">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 xml:space="preserve">      </w:t>
            </w:r>
            <w:r>
              <w:rPr>
                <w:rFonts w:hint="default" w:ascii="宋体" w:hAnsi="宋体" w:eastAsia="宋体" w:cs="宋体"/>
                <w:b/>
                <w:bCs/>
                <w:sz w:val="21"/>
                <w:szCs w:val="21"/>
                <w:vertAlign w:val="baseline"/>
                <w:lang w:val="en-US" w:eastAsia="zh-CN"/>
              </w:rPr>
              <w:t>"</w:t>
            </w:r>
            <w:r>
              <w:rPr>
                <w:rFonts w:hint="eastAsia" w:ascii="宋体" w:hAnsi="宋体" w:eastAsia="宋体" w:cs="宋体"/>
                <w:b/>
                <w:bCs/>
                <w:sz w:val="21"/>
                <w:szCs w:val="21"/>
                <w:vertAlign w:val="baseline"/>
                <w:lang w:val="en-US" w:eastAsia="zh-CN"/>
              </w:rPr>
              <w:t>visible</w:t>
            </w:r>
            <w:r>
              <w:rPr>
                <w:rFonts w:hint="default" w:ascii="宋体" w:hAnsi="宋体" w:eastAsia="宋体" w:cs="宋体"/>
                <w:b/>
                <w:bCs/>
                <w:sz w:val="21"/>
                <w:szCs w:val="21"/>
                <w:vertAlign w:val="baseline"/>
                <w:lang w:val="en-US" w:eastAsia="zh-CN"/>
              </w:rPr>
              <w:t>_status": "public",</w:t>
            </w:r>
          </w:p>
          <w:p w14:paraId="49818223">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 xml:space="preserve">      "createdAt": "2024-12-29T12:00:00Z",</w:t>
            </w:r>
          </w:p>
          <w:p w14:paraId="54C29CB2">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 xml:space="preserve">      "likes": 120,</w:t>
            </w:r>
          </w:p>
          <w:p w14:paraId="713D14D9">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 xml:space="preserve">      "stars": 50,</w:t>
            </w:r>
          </w:p>
          <w:p w14:paraId="762E9296">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 xml:space="preserve">      "isLiked": false,</w:t>
            </w:r>
          </w:p>
          <w:p w14:paraId="2D72407C">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 xml:space="preserve">      "isStarred": true,</w:t>
            </w:r>
          </w:p>
          <w:p w14:paraId="2EECE166">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 xml:space="preserve">      "comments": [</w:t>
            </w:r>
          </w:p>
          <w:p w14:paraId="1C816F68">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w:t>
            </w:r>
          </w:p>
          <w:p w14:paraId="707CA6A3">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 xml:space="preserve">  "commentId":1,</w:t>
            </w:r>
          </w:p>
          <w:p w14:paraId="631338D6">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 xml:space="preserve">  "commentAuthorName":"comment Author",</w:t>
            </w:r>
          </w:p>
          <w:p w14:paraId="0B339E5E">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"commentAuthorId":"comment Author ID",</w:t>
            </w:r>
          </w:p>
          <w:p w14:paraId="0D6B946A">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 xml:space="preserve">  "content":"this is a comment",</w:t>
            </w:r>
          </w:p>
          <w:p w14:paraId="17DCE4F9">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 xml:space="preserve">  "createdAt":"2024-12-29T18:00:00Z",</w:t>
            </w:r>
          </w:p>
          <w:p w14:paraId="019AEA0B">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"likes": 13,</w:t>
            </w:r>
          </w:p>
          <w:p w14:paraId="7BF5BB88">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"isLiked": false,</w:t>
            </w:r>
          </w:p>
          <w:p w14:paraId="3C7AD51D">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w:t>
            </w:r>
          </w:p>
          <w:p w14:paraId="6A5BC8FD">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w:t>
            </w:r>
          </w:p>
          <w:p w14:paraId="4D085A3A">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 xml:space="preserve">    }</w:t>
            </w:r>
          </w:p>
          <w:p w14:paraId="2647A39B">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 xml:space="preserve">  ],</w:t>
            </w:r>
            <w:r>
              <w:rPr>
                <w:rFonts w:hint="eastAsia" w:ascii="宋体" w:hAnsi="宋体" w:eastAsia="宋体" w:cs="宋体"/>
                <w:b/>
                <w:bCs/>
                <w:sz w:val="21"/>
                <w:szCs w:val="21"/>
                <w:vertAlign w:val="baseline"/>
                <w:lang w:val="en-US" w:eastAsia="zh-CN"/>
              </w:rPr>
              <w:t>}</w:t>
            </w:r>
          </w:p>
        </w:tc>
      </w:tr>
    </w:tbl>
    <w:p w14:paraId="72198672">
      <w:pPr>
        <w:spacing w:before="159" w:beforeLines="50" w:beforeAutospacing="0"/>
        <w:outlineLvl w:val="3"/>
        <w:rPr>
          <w:rFonts w:hint="eastAsia" w:ascii="黑体" w:hAnsi="黑体" w:eastAsia="黑体" w:cs="黑体"/>
          <w:b/>
          <w:bCs/>
          <w:kern w:val="2"/>
          <w:sz w:val="28"/>
          <w:szCs w:val="28"/>
          <w:lang w:val="en-US" w:eastAsia="zh-CN" w:bidi="ar-SA"/>
        </w:rPr>
      </w:pPr>
      <w:r>
        <w:rPr>
          <w:rFonts w:hint="eastAsia" w:ascii="黑体" w:hAnsi="黑体" w:eastAsia="黑体" w:cs="黑体"/>
          <w:b/>
          <w:bCs/>
          <w:kern w:val="2"/>
          <w:sz w:val="28"/>
          <w:szCs w:val="28"/>
          <w:lang w:val="en-US" w:eastAsia="zh-CN" w:bidi="ar-SA"/>
        </w:rPr>
        <w:t>2.4.</w:t>
      </w:r>
      <w:r>
        <w:rPr>
          <w:rFonts w:hint="default" w:ascii="黑体" w:hAnsi="黑体" w:eastAsia="黑体" w:cs="黑体"/>
          <w:b/>
          <w:bCs/>
          <w:kern w:val="2"/>
          <w:sz w:val="28"/>
          <w:szCs w:val="28"/>
          <w:lang w:val="en-US" w:eastAsia="zh-CN" w:bidi="ar-SA"/>
        </w:rPr>
        <w:t>2</w:t>
      </w:r>
      <w:r>
        <w:rPr>
          <w:rFonts w:hint="eastAsia" w:ascii="黑体" w:hAnsi="黑体" w:eastAsia="黑体" w:cs="黑体"/>
          <w:b/>
          <w:bCs/>
          <w:kern w:val="2"/>
          <w:sz w:val="28"/>
          <w:szCs w:val="28"/>
          <w:lang w:val="en-US" w:eastAsia="zh-CN" w:bidi="ar-SA"/>
        </w:rPr>
        <w:t xml:space="preserve"> 论坛互动子系统</w:t>
      </w:r>
    </w:p>
    <w:p w14:paraId="1EBE8B9E">
      <w:pPr>
        <w:spacing w:before="159" w:beforeLines="50" w:beforeAutospacing="0" w:after="159" w:afterLines="50" w:afterAutospacing="0" w:line="360" w:lineRule="auto"/>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（1）点赞帖子：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0"/>
        <w:gridCol w:w="7252"/>
      </w:tblGrid>
      <w:tr w14:paraId="7322B0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0834C05E">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方法</w:t>
            </w:r>
          </w:p>
        </w:tc>
        <w:tc>
          <w:tcPr>
            <w:tcW w:w="7252" w:type="dxa"/>
            <w:shd w:val="clear" w:color="auto" w:fill="E3FFCB"/>
          </w:tcPr>
          <w:p w14:paraId="1A0B97AF">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POST</w:t>
            </w:r>
          </w:p>
        </w:tc>
      </w:tr>
      <w:tr w14:paraId="12ADDC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7ACD1213">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URL</w:t>
            </w:r>
          </w:p>
        </w:tc>
        <w:tc>
          <w:tcPr>
            <w:tcW w:w="7252" w:type="dxa"/>
            <w:shd w:val="clear" w:color="auto" w:fill="EDFFDF"/>
          </w:tcPr>
          <w:p w14:paraId="03875830">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/api/post/likePost</w:t>
            </w:r>
          </w:p>
        </w:tc>
      </w:tr>
      <w:tr w14:paraId="43CEDB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50D6483C">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功能</w:t>
            </w:r>
          </w:p>
        </w:tc>
        <w:tc>
          <w:tcPr>
            <w:tcW w:w="7252" w:type="dxa"/>
            <w:shd w:val="clear" w:color="auto" w:fill="E3FFCB"/>
          </w:tcPr>
          <w:p w14:paraId="4D360AAF">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给帖子点赞</w:t>
            </w:r>
          </w:p>
        </w:tc>
      </w:tr>
      <w:tr w14:paraId="4E168E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70" w:type="dxa"/>
            <w:shd w:val="clear" w:color="auto" w:fill="A3CC84"/>
          </w:tcPr>
          <w:p w14:paraId="4DBBC2EE">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请求参数</w:t>
            </w:r>
          </w:p>
        </w:tc>
        <w:tc>
          <w:tcPr>
            <w:tcW w:w="7252" w:type="dxa"/>
            <w:shd w:val="clear" w:color="auto" w:fill="EDFFDF"/>
          </w:tcPr>
          <w:tbl>
            <w:tblPr>
              <w:tblStyle w:val="9"/>
              <w:tblpPr w:leftFromText="180" w:rightFromText="180" w:vertAnchor="text" w:horzAnchor="page" w:tblpX="75" w:tblpY="-199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1"/>
              <w:gridCol w:w="909"/>
              <w:gridCol w:w="1212"/>
              <w:gridCol w:w="3644"/>
            </w:tblGrid>
            <w:tr w14:paraId="43BAC3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1" w:type="dxa"/>
                </w:tcPr>
                <w:p w14:paraId="38F63AD2">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参数名</w:t>
                  </w:r>
                </w:p>
              </w:tc>
              <w:tc>
                <w:tcPr>
                  <w:tcW w:w="909" w:type="dxa"/>
                </w:tcPr>
                <w:p w14:paraId="5FEEAF5E">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类型</w:t>
                  </w:r>
                </w:p>
              </w:tc>
              <w:tc>
                <w:tcPr>
                  <w:tcW w:w="1212" w:type="dxa"/>
                </w:tcPr>
                <w:p w14:paraId="5A8DE68A">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是否必填</w:t>
                  </w:r>
                </w:p>
              </w:tc>
              <w:tc>
                <w:tcPr>
                  <w:tcW w:w="3644" w:type="dxa"/>
                </w:tcPr>
                <w:p w14:paraId="3A285116">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描述</w:t>
                  </w:r>
                </w:p>
              </w:tc>
            </w:tr>
            <w:tr w14:paraId="6E1B13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1" w:type="dxa"/>
                </w:tcPr>
                <w:p w14:paraId="28B472F1">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postId</w:t>
                  </w:r>
                </w:p>
              </w:tc>
              <w:tc>
                <w:tcPr>
                  <w:tcW w:w="909" w:type="dxa"/>
                </w:tcPr>
                <w:p w14:paraId="6D978F3F">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string</w:t>
                  </w:r>
                </w:p>
              </w:tc>
              <w:tc>
                <w:tcPr>
                  <w:tcW w:w="1212" w:type="dxa"/>
                </w:tcPr>
                <w:p w14:paraId="6A703DD4">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是</w:t>
                  </w:r>
                </w:p>
              </w:tc>
              <w:tc>
                <w:tcPr>
                  <w:tcW w:w="3644" w:type="dxa"/>
                </w:tcPr>
                <w:p w14:paraId="0761B665">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帖子ID</w:t>
                  </w:r>
                </w:p>
              </w:tc>
            </w:tr>
            <w:tr w14:paraId="4F1E09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1" w:type="dxa"/>
                  <w:vAlign w:val="top"/>
                </w:tcPr>
                <w:p w14:paraId="4BD6E4F4">
                  <w:pPr>
                    <w:pStyle w:val="7"/>
                    <w:keepNext w:val="0"/>
                    <w:keepLines w:val="0"/>
                    <w:widowControl/>
                    <w:suppressLineNumbers w:val="0"/>
                    <w:spacing w:before="0" w:beforeAutospacing="0" w:after="0" w:afterAutospacing="0"/>
                    <w:ind w:right="0"/>
                    <w:jc w:val="left"/>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userID</w:t>
                  </w:r>
                </w:p>
              </w:tc>
              <w:tc>
                <w:tcPr>
                  <w:tcW w:w="909" w:type="dxa"/>
                  <w:vAlign w:val="top"/>
                </w:tcPr>
                <w:p w14:paraId="57D2BAC0">
                  <w:pPr>
                    <w:pStyle w:val="7"/>
                    <w:keepNext w:val="0"/>
                    <w:keepLines w:val="0"/>
                    <w:widowControl/>
                    <w:suppressLineNumbers w:val="0"/>
                    <w:spacing w:before="0" w:beforeAutospacing="0" w:after="0" w:afterAutospacing="0"/>
                    <w:ind w:right="0"/>
                    <w:jc w:val="left"/>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String</w:t>
                  </w:r>
                </w:p>
              </w:tc>
              <w:tc>
                <w:tcPr>
                  <w:tcW w:w="1212" w:type="dxa"/>
                  <w:vAlign w:val="top"/>
                </w:tcPr>
                <w:p w14:paraId="3C39A1ED">
                  <w:pPr>
                    <w:pStyle w:val="7"/>
                    <w:keepNext w:val="0"/>
                    <w:keepLines w:val="0"/>
                    <w:widowControl/>
                    <w:suppressLineNumbers w:val="0"/>
                    <w:spacing w:before="0" w:beforeAutospacing="0" w:after="0" w:afterAutospacing="0"/>
                    <w:ind w:right="0"/>
                    <w:jc w:val="left"/>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是</w:t>
                  </w:r>
                </w:p>
              </w:tc>
              <w:tc>
                <w:tcPr>
                  <w:tcW w:w="3644" w:type="dxa"/>
                  <w:vAlign w:val="top"/>
                </w:tcPr>
                <w:p w14:paraId="15819AC5">
                  <w:pPr>
                    <w:pStyle w:val="7"/>
                    <w:keepNext w:val="0"/>
                    <w:keepLines w:val="0"/>
                    <w:widowControl/>
                    <w:suppressLineNumbers w:val="0"/>
                    <w:spacing w:before="0" w:beforeAutospacing="0" w:after="0" w:afterAutospacing="0"/>
                    <w:ind w:right="0"/>
                    <w:jc w:val="left"/>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当前登录用户的ID</w:t>
                  </w:r>
                </w:p>
              </w:tc>
            </w:tr>
          </w:tbl>
          <w:p w14:paraId="7C006DAC">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p>
        </w:tc>
      </w:tr>
      <w:tr w14:paraId="667256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7F03DB75">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响应参数</w:t>
            </w:r>
          </w:p>
        </w:tc>
        <w:tc>
          <w:tcPr>
            <w:tcW w:w="7252" w:type="dxa"/>
            <w:shd w:val="clear" w:color="auto" w:fill="E3FFCB"/>
          </w:tcPr>
          <w:p w14:paraId="10B608BE">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w:t>
            </w:r>
          </w:p>
          <w:p w14:paraId="2D102EAB">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 xml:space="preserve">  "status": "success",</w:t>
            </w:r>
          </w:p>
          <w:p w14:paraId="71212179">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 xml:space="preserve">  "likes": 121 // 当前点赞数</w:t>
            </w:r>
          </w:p>
          <w:p w14:paraId="48B46C5D">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w:t>
            </w:r>
          </w:p>
        </w:tc>
      </w:tr>
    </w:tbl>
    <w:p w14:paraId="5DA3DC2A">
      <w:pPr>
        <w:spacing w:before="159" w:beforeLines="50" w:beforeAutospacing="0" w:after="159" w:afterLines="50" w:afterAutospacing="0" w:line="360" w:lineRule="auto"/>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（2）取消点赞帖子：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0"/>
        <w:gridCol w:w="7252"/>
      </w:tblGrid>
      <w:tr w14:paraId="67EF28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348B47F3">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方法</w:t>
            </w:r>
          </w:p>
        </w:tc>
        <w:tc>
          <w:tcPr>
            <w:tcW w:w="7252" w:type="dxa"/>
            <w:shd w:val="clear" w:color="auto" w:fill="E3FFCB"/>
          </w:tcPr>
          <w:p w14:paraId="6ADF0384">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POST</w:t>
            </w:r>
          </w:p>
        </w:tc>
      </w:tr>
      <w:tr w14:paraId="2C17B5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46A8AA9C">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URL</w:t>
            </w:r>
          </w:p>
        </w:tc>
        <w:tc>
          <w:tcPr>
            <w:tcW w:w="7252" w:type="dxa"/>
            <w:shd w:val="clear" w:color="auto" w:fill="EDFFDF"/>
          </w:tcPr>
          <w:p w14:paraId="626DD959">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/api/post/dislikePost</w:t>
            </w:r>
          </w:p>
        </w:tc>
      </w:tr>
      <w:tr w14:paraId="4C9C32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3309E203">
            <w:pPr>
              <w:spacing w:line="360" w:lineRule="auto"/>
              <w:rPr>
                <w:rFonts w:hint="default" w:ascii="宋体" w:hAnsi="宋体" w:eastAsia="宋体" w:cs="宋体"/>
                <w:b/>
                <w:bCs/>
                <w:kern w:val="0"/>
                <w:sz w:val="24"/>
                <w:szCs w:val="32"/>
                <w:vertAlign w:val="baseline"/>
                <w:lang w:val="en-US" w:eastAsia="zh-CN" w:bidi="ar"/>
              </w:rPr>
            </w:pPr>
            <w:r>
              <w:rPr>
                <w:rFonts w:hint="eastAsia" w:ascii="宋体" w:hAnsi="宋体" w:eastAsia="宋体" w:cs="宋体"/>
                <w:b/>
                <w:bCs/>
                <w:kern w:val="0"/>
                <w:sz w:val="24"/>
                <w:szCs w:val="32"/>
                <w:vertAlign w:val="baseline"/>
                <w:lang w:val="en-US" w:eastAsia="zh-CN" w:bidi="ar"/>
              </w:rPr>
              <w:t>功能</w:t>
            </w:r>
          </w:p>
        </w:tc>
        <w:tc>
          <w:tcPr>
            <w:tcW w:w="7252" w:type="dxa"/>
            <w:shd w:val="clear" w:color="auto" w:fill="E3FFCB"/>
          </w:tcPr>
          <w:p w14:paraId="67441F02">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取消对帖子的点赞</w:t>
            </w:r>
          </w:p>
        </w:tc>
      </w:tr>
      <w:tr w14:paraId="21764C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70" w:type="dxa"/>
            <w:shd w:val="clear" w:color="auto" w:fill="A3CC84"/>
          </w:tcPr>
          <w:p w14:paraId="25194C01">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请求参数</w:t>
            </w:r>
          </w:p>
        </w:tc>
        <w:tc>
          <w:tcPr>
            <w:tcW w:w="7252" w:type="dxa"/>
            <w:shd w:val="clear" w:color="auto" w:fill="EDFFDF"/>
          </w:tcPr>
          <w:tbl>
            <w:tblPr>
              <w:tblStyle w:val="9"/>
              <w:tblpPr w:leftFromText="180" w:rightFromText="180" w:vertAnchor="text" w:horzAnchor="page" w:tblpX="75" w:tblpY="-199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5"/>
              <w:gridCol w:w="917"/>
              <w:gridCol w:w="1229"/>
              <w:gridCol w:w="3625"/>
            </w:tblGrid>
            <w:tr w14:paraId="036927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5" w:type="dxa"/>
                </w:tcPr>
                <w:p w14:paraId="228CB2A1">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参数名</w:t>
                  </w:r>
                </w:p>
              </w:tc>
              <w:tc>
                <w:tcPr>
                  <w:tcW w:w="917" w:type="dxa"/>
                </w:tcPr>
                <w:p w14:paraId="205792D7">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类型</w:t>
                  </w:r>
                </w:p>
              </w:tc>
              <w:tc>
                <w:tcPr>
                  <w:tcW w:w="1229" w:type="dxa"/>
                </w:tcPr>
                <w:p w14:paraId="6EC2B207">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是否必填</w:t>
                  </w:r>
                </w:p>
              </w:tc>
              <w:tc>
                <w:tcPr>
                  <w:tcW w:w="3625" w:type="dxa"/>
                </w:tcPr>
                <w:p w14:paraId="58834E4C">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描述</w:t>
                  </w:r>
                </w:p>
              </w:tc>
            </w:tr>
            <w:tr w14:paraId="63EFD0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5" w:type="dxa"/>
                </w:tcPr>
                <w:p w14:paraId="3223B9C6">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postId</w:t>
                  </w:r>
                </w:p>
              </w:tc>
              <w:tc>
                <w:tcPr>
                  <w:tcW w:w="917" w:type="dxa"/>
                </w:tcPr>
                <w:p w14:paraId="0115BA48">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string</w:t>
                  </w:r>
                </w:p>
              </w:tc>
              <w:tc>
                <w:tcPr>
                  <w:tcW w:w="1229" w:type="dxa"/>
                </w:tcPr>
                <w:p w14:paraId="2D67CCBE">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是</w:t>
                  </w:r>
                </w:p>
              </w:tc>
              <w:tc>
                <w:tcPr>
                  <w:tcW w:w="3625" w:type="dxa"/>
                </w:tcPr>
                <w:p w14:paraId="17DB2674">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帖子ID</w:t>
                  </w:r>
                </w:p>
              </w:tc>
            </w:tr>
            <w:tr w14:paraId="4E2036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5" w:type="dxa"/>
                  <w:vAlign w:val="top"/>
                </w:tcPr>
                <w:p w14:paraId="444E6A6F">
                  <w:pPr>
                    <w:pStyle w:val="7"/>
                    <w:keepNext w:val="0"/>
                    <w:keepLines w:val="0"/>
                    <w:widowControl/>
                    <w:suppressLineNumbers w:val="0"/>
                    <w:spacing w:before="0" w:beforeAutospacing="0" w:after="0" w:afterAutospacing="0"/>
                    <w:ind w:right="0"/>
                    <w:jc w:val="left"/>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userID</w:t>
                  </w:r>
                </w:p>
              </w:tc>
              <w:tc>
                <w:tcPr>
                  <w:tcW w:w="917" w:type="dxa"/>
                  <w:vAlign w:val="top"/>
                </w:tcPr>
                <w:p w14:paraId="5363D170">
                  <w:pPr>
                    <w:pStyle w:val="7"/>
                    <w:keepNext w:val="0"/>
                    <w:keepLines w:val="0"/>
                    <w:widowControl/>
                    <w:suppressLineNumbers w:val="0"/>
                    <w:spacing w:before="0" w:beforeAutospacing="0" w:after="0" w:afterAutospacing="0"/>
                    <w:ind w:right="0"/>
                    <w:jc w:val="left"/>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String</w:t>
                  </w:r>
                </w:p>
              </w:tc>
              <w:tc>
                <w:tcPr>
                  <w:tcW w:w="1229" w:type="dxa"/>
                  <w:vAlign w:val="top"/>
                </w:tcPr>
                <w:p w14:paraId="4148A836">
                  <w:pPr>
                    <w:pStyle w:val="7"/>
                    <w:keepNext w:val="0"/>
                    <w:keepLines w:val="0"/>
                    <w:widowControl/>
                    <w:suppressLineNumbers w:val="0"/>
                    <w:spacing w:before="0" w:beforeAutospacing="0" w:after="0" w:afterAutospacing="0"/>
                    <w:ind w:right="0"/>
                    <w:jc w:val="left"/>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是</w:t>
                  </w:r>
                </w:p>
              </w:tc>
              <w:tc>
                <w:tcPr>
                  <w:tcW w:w="3625" w:type="dxa"/>
                  <w:vAlign w:val="top"/>
                </w:tcPr>
                <w:p w14:paraId="52B04C07">
                  <w:pPr>
                    <w:pStyle w:val="7"/>
                    <w:keepNext w:val="0"/>
                    <w:keepLines w:val="0"/>
                    <w:widowControl/>
                    <w:suppressLineNumbers w:val="0"/>
                    <w:spacing w:before="0" w:beforeAutospacing="0" w:after="0" w:afterAutospacing="0"/>
                    <w:ind w:right="0"/>
                    <w:jc w:val="left"/>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当前登录用户的ID</w:t>
                  </w:r>
                </w:p>
              </w:tc>
            </w:tr>
          </w:tbl>
          <w:p w14:paraId="43E934D9">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p>
        </w:tc>
      </w:tr>
      <w:tr w14:paraId="5E7177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3B3121C8">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响应参数</w:t>
            </w:r>
          </w:p>
        </w:tc>
        <w:tc>
          <w:tcPr>
            <w:tcW w:w="7252" w:type="dxa"/>
            <w:shd w:val="clear" w:color="auto" w:fill="E3FFCB"/>
          </w:tcPr>
          <w:p w14:paraId="739A0A1B">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w:t>
            </w:r>
          </w:p>
          <w:p w14:paraId="77FB8842">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 xml:space="preserve">  "status": "success",</w:t>
            </w:r>
          </w:p>
          <w:p w14:paraId="331F8702">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 xml:space="preserve">  "likes": 120 // 当前点赞数</w:t>
            </w:r>
          </w:p>
          <w:p w14:paraId="1938EE3F">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w:t>
            </w:r>
          </w:p>
        </w:tc>
      </w:tr>
    </w:tbl>
    <w:p w14:paraId="74EAE5D2">
      <w:pPr>
        <w:spacing w:before="159" w:beforeLines="50" w:beforeAutospacing="0" w:after="159" w:afterLines="50" w:afterAutospacing="0" w:line="360" w:lineRule="auto"/>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（3）收藏帖子：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0"/>
        <w:gridCol w:w="7252"/>
      </w:tblGrid>
      <w:tr w14:paraId="19FB90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24B7E926">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方法</w:t>
            </w:r>
          </w:p>
        </w:tc>
        <w:tc>
          <w:tcPr>
            <w:tcW w:w="7252" w:type="dxa"/>
            <w:shd w:val="clear" w:color="auto" w:fill="E3FFCB"/>
          </w:tcPr>
          <w:p w14:paraId="73A20650">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POST</w:t>
            </w:r>
          </w:p>
        </w:tc>
      </w:tr>
      <w:tr w14:paraId="71180D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31CD503D">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URL</w:t>
            </w:r>
          </w:p>
        </w:tc>
        <w:tc>
          <w:tcPr>
            <w:tcW w:w="7252" w:type="dxa"/>
            <w:shd w:val="clear" w:color="auto" w:fill="EDFFDF"/>
          </w:tcPr>
          <w:p w14:paraId="1AED5F6A">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/api/post/starPost</w:t>
            </w:r>
          </w:p>
        </w:tc>
      </w:tr>
      <w:tr w14:paraId="786EEF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38E481EC">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功能</w:t>
            </w:r>
          </w:p>
        </w:tc>
        <w:tc>
          <w:tcPr>
            <w:tcW w:w="7252" w:type="dxa"/>
            <w:shd w:val="clear" w:color="auto" w:fill="E3FFCB"/>
          </w:tcPr>
          <w:p w14:paraId="0FCC37E2">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收藏帖子</w:t>
            </w:r>
          </w:p>
        </w:tc>
      </w:tr>
      <w:tr w14:paraId="7035D8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70" w:type="dxa"/>
            <w:shd w:val="clear" w:color="auto" w:fill="A3CC84"/>
          </w:tcPr>
          <w:p w14:paraId="5D7813B5">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请求参数</w:t>
            </w:r>
          </w:p>
        </w:tc>
        <w:tc>
          <w:tcPr>
            <w:tcW w:w="7252" w:type="dxa"/>
            <w:shd w:val="clear" w:color="auto" w:fill="EDFFDF"/>
          </w:tcPr>
          <w:tbl>
            <w:tblPr>
              <w:tblStyle w:val="9"/>
              <w:tblpPr w:leftFromText="180" w:rightFromText="180" w:vertAnchor="text" w:horzAnchor="page" w:tblpX="75" w:tblpY="-199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6"/>
              <w:gridCol w:w="896"/>
              <w:gridCol w:w="1229"/>
              <w:gridCol w:w="3625"/>
            </w:tblGrid>
            <w:tr w14:paraId="10FC2C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14:paraId="07DF6BC7">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参数名</w:t>
                  </w:r>
                </w:p>
              </w:tc>
              <w:tc>
                <w:tcPr>
                  <w:tcW w:w="896" w:type="dxa"/>
                </w:tcPr>
                <w:p w14:paraId="09302FBA">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类型</w:t>
                  </w:r>
                </w:p>
              </w:tc>
              <w:tc>
                <w:tcPr>
                  <w:tcW w:w="1229" w:type="dxa"/>
                </w:tcPr>
                <w:p w14:paraId="24412849">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是否必填</w:t>
                  </w:r>
                </w:p>
              </w:tc>
              <w:tc>
                <w:tcPr>
                  <w:tcW w:w="3625" w:type="dxa"/>
                </w:tcPr>
                <w:p w14:paraId="1F671561">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描述</w:t>
                  </w:r>
                </w:p>
              </w:tc>
            </w:tr>
            <w:tr w14:paraId="3C268C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14:paraId="4FDFEC4C">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postId</w:t>
                  </w:r>
                </w:p>
              </w:tc>
              <w:tc>
                <w:tcPr>
                  <w:tcW w:w="896" w:type="dxa"/>
                </w:tcPr>
                <w:p w14:paraId="092DCE83">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string</w:t>
                  </w:r>
                </w:p>
              </w:tc>
              <w:tc>
                <w:tcPr>
                  <w:tcW w:w="1229" w:type="dxa"/>
                </w:tcPr>
                <w:p w14:paraId="3D59DAA0">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是</w:t>
                  </w:r>
                </w:p>
              </w:tc>
              <w:tc>
                <w:tcPr>
                  <w:tcW w:w="3625" w:type="dxa"/>
                </w:tcPr>
                <w:p w14:paraId="15497078">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帖子ID</w:t>
                  </w:r>
                </w:p>
              </w:tc>
            </w:tr>
            <w:tr w14:paraId="44ACD9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vAlign w:val="top"/>
                </w:tcPr>
                <w:p w14:paraId="592C3BA0">
                  <w:pPr>
                    <w:pStyle w:val="7"/>
                    <w:keepNext w:val="0"/>
                    <w:keepLines w:val="0"/>
                    <w:widowControl/>
                    <w:suppressLineNumbers w:val="0"/>
                    <w:spacing w:before="0" w:beforeAutospacing="0" w:after="0" w:afterAutospacing="0"/>
                    <w:ind w:right="0"/>
                    <w:jc w:val="left"/>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userID</w:t>
                  </w:r>
                </w:p>
              </w:tc>
              <w:tc>
                <w:tcPr>
                  <w:tcW w:w="896" w:type="dxa"/>
                  <w:vAlign w:val="top"/>
                </w:tcPr>
                <w:p w14:paraId="63EB9678">
                  <w:pPr>
                    <w:pStyle w:val="7"/>
                    <w:keepNext w:val="0"/>
                    <w:keepLines w:val="0"/>
                    <w:widowControl/>
                    <w:suppressLineNumbers w:val="0"/>
                    <w:spacing w:before="0" w:beforeAutospacing="0" w:after="0" w:afterAutospacing="0"/>
                    <w:ind w:right="0"/>
                    <w:jc w:val="left"/>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String</w:t>
                  </w:r>
                </w:p>
              </w:tc>
              <w:tc>
                <w:tcPr>
                  <w:tcW w:w="1229" w:type="dxa"/>
                  <w:vAlign w:val="top"/>
                </w:tcPr>
                <w:p w14:paraId="047527FA">
                  <w:pPr>
                    <w:pStyle w:val="7"/>
                    <w:keepNext w:val="0"/>
                    <w:keepLines w:val="0"/>
                    <w:widowControl/>
                    <w:suppressLineNumbers w:val="0"/>
                    <w:spacing w:before="0" w:beforeAutospacing="0" w:after="0" w:afterAutospacing="0"/>
                    <w:ind w:right="0"/>
                    <w:jc w:val="left"/>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是</w:t>
                  </w:r>
                </w:p>
              </w:tc>
              <w:tc>
                <w:tcPr>
                  <w:tcW w:w="3625" w:type="dxa"/>
                  <w:vAlign w:val="top"/>
                </w:tcPr>
                <w:p w14:paraId="15F76909">
                  <w:pPr>
                    <w:pStyle w:val="7"/>
                    <w:keepNext w:val="0"/>
                    <w:keepLines w:val="0"/>
                    <w:widowControl/>
                    <w:suppressLineNumbers w:val="0"/>
                    <w:spacing w:before="0" w:beforeAutospacing="0" w:after="0" w:afterAutospacing="0"/>
                    <w:ind w:right="0"/>
                    <w:jc w:val="left"/>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当前登录用户的ID</w:t>
                  </w:r>
                </w:p>
              </w:tc>
            </w:tr>
          </w:tbl>
          <w:p w14:paraId="08FA8B58">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p>
        </w:tc>
      </w:tr>
      <w:tr w14:paraId="651535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0A5B57F2">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响应参数</w:t>
            </w:r>
          </w:p>
        </w:tc>
        <w:tc>
          <w:tcPr>
            <w:tcW w:w="7252" w:type="dxa"/>
            <w:shd w:val="clear" w:color="auto" w:fill="E3FFCB"/>
          </w:tcPr>
          <w:p w14:paraId="19B06F88">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 xml:space="preserve">{ </w:t>
            </w:r>
          </w:p>
          <w:p w14:paraId="177C144B">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"status": "success"</w:t>
            </w:r>
          </w:p>
          <w:p w14:paraId="5A6436D3">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w:t>
            </w:r>
          </w:p>
        </w:tc>
      </w:tr>
    </w:tbl>
    <w:p w14:paraId="641EAA38">
      <w:pPr>
        <w:spacing w:before="159" w:beforeLines="50" w:beforeAutospacing="0" w:after="159" w:afterLines="50" w:afterAutospacing="0" w:line="360" w:lineRule="auto"/>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（4）取消收藏帖子：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0"/>
        <w:gridCol w:w="7252"/>
      </w:tblGrid>
      <w:tr w14:paraId="3445B9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3BE8F21D">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方法</w:t>
            </w:r>
          </w:p>
        </w:tc>
        <w:tc>
          <w:tcPr>
            <w:tcW w:w="7252" w:type="dxa"/>
            <w:shd w:val="clear" w:color="auto" w:fill="E3FFCB"/>
          </w:tcPr>
          <w:p w14:paraId="5F67369F">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POST</w:t>
            </w:r>
          </w:p>
        </w:tc>
      </w:tr>
      <w:tr w14:paraId="5706E0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25AF1C10">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URL</w:t>
            </w:r>
          </w:p>
        </w:tc>
        <w:tc>
          <w:tcPr>
            <w:tcW w:w="7252" w:type="dxa"/>
            <w:shd w:val="clear" w:color="auto" w:fill="EDFFDF"/>
          </w:tcPr>
          <w:p w14:paraId="0FECEBA8">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/api/post/cancelStarPost</w:t>
            </w:r>
          </w:p>
        </w:tc>
      </w:tr>
      <w:tr w14:paraId="6B0419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1BB84566">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功能</w:t>
            </w:r>
          </w:p>
        </w:tc>
        <w:tc>
          <w:tcPr>
            <w:tcW w:w="7252" w:type="dxa"/>
            <w:shd w:val="clear" w:color="auto" w:fill="E3FFCB"/>
          </w:tcPr>
          <w:p w14:paraId="662E2B93">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取消收藏帖子</w:t>
            </w:r>
          </w:p>
        </w:tc>
      </w:tr>
      <w:tr w14:paraId="75E2A1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70" w:type="dxa"/>
            <w:shd w:val="clear" w:color="auto" w:fill="A3CC84"/>
          </w:tcPr>
          <w:p w14:paraId="4F958818">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请求参数</w:t>
            </w:r>
          </w:p>
        </w:tc>
        <w:tc>
          <w:tcPr>
            <w:tcW w:w="7252" w:type="dxa"/>
            <w:shd w:val="clear" w:color="auto" w:fill="EDFFDF"/>
          </w:tcPr>
          <w:tbl>
            <w:tblPr>
              <w:tblStyle w:val="9"/>
              <w:tblpPr w:leftFromText="180" w:rightFromText="180" w:vertAnchor="text" w:horzAnchor="page" w:tblpX="75" w:tblpY="-199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2"/>
              <w:gridCol w:w="912"/>
              <w:gridCol w:w="1206"/>
              <w:gridCol w:w="3636"/>
            </w:tblGrid>
            <w:tr w14:paraId="68C87F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2" w:type="dxa"/>
                </w:tcPr>
                <w:p w14:paraId="3AD7D6BD">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参数名</w:t>
                  </w:r>
                </w:p>
              </w:tc>
              <w:tc>
                <w:tcPr>
                  <w:tcW w:w="912" w:type="dxa"/>
                </w:tcPr>
                <w:p w14:paraId="180A3A3F">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类型</w:t>
                  </w:r>
                </w:p>
              </w:tc>
              <w:tc>
                <w:tcPr>
                  <w:tcW w:w="1206" w:type="dxa"/>
                </w:tcPr>
                <w:p w14:paraId="1357DA7B">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是否必填</w:t>
                  </w:r>
                </w:p>
              </w:tc>
              <w:tc>
                <w:tcPr>
                  <w:tcW w:w="3636" w:type="dxa"/>
                </w:tcPr>
                <w:p w14:paraId="11444220">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描述</w:t>
                  </w:r>
                </w:p>
              </w:tc>
            </w:tr>
            <w:tr w14:paraId="26A245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2" w:type="dxa"/>
                </w:tcPr>
                <w:p w14:paraId="2F808205">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postId</w:t>
                  </w:r>
                </w:p>
              </w:tc>
              <w:tc>
                <w:tcPr>
                  <w:tcW w:w="912" w:type="dxa"/>
                </w:tcPr>
                <w:p w14:paraId="3E3CEF55">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string</w:t>
                  </w:r>
                </w:p>
              </w:tc>
              <w:tc>
                <w:tcPr>
                  <w:tcW w:w="1206" w:type="dxa"/>
                </w:tcPr>
                <w:p w14:paraId="7EDD5D11">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是</w:t>
                  </w:r>
                </w:p>
              </w:tc>
              <w:tc>
                <w:tcPr>
                  <w:tcW w:w="3636" w:type="dxa"/>
                </w:tcPr>
                <w:p w14:paraId="28B5D88E">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帖子ID</w:t>
                  </w:r>
                </w:p>
              </w:tc>
            </w:tr>
            <w:tr w14:paraId="325E30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2" w:type="dxa"/>
                  <w:vAlign w:val="top"/>
                </w:tcPr>
                <w:p w14:paraId="74BCD54D">
                  <w:pPr>
                    <w:pStyle w:val="7"/>
                    <w:keepNext w:val="0"/>
                    <w:keepLines w:val="0"/>
                    <w:widowControl/>
                    <w:suppressLineNumbers w:val="0"/>
                    <w:spacing w:before="0" w:beforeAutospacing="0" w:after="0" w:afterAutospacing="0"/>
                    <w:ind w:left="0" w:leftChars="0" w:right="0" w:rightChars="0"/>
                    <w:jc w:val="left"/>
                    <w:rPr>
                      <w:rFonts w:hint="eastAsia" w:ascii="宋体" w:hAnsi="宋体" w:eastAsia="宋体" w:cs="宋体"/>
                      <w:b/>
                      <w:bCs/>
                      <w:kern w:val="0"/>
                      <w:sz w:val="21"/>
                      <w:szCs w:val="21"/>
                      <w:vertAlign w:val="baseline"/>
                      <w:lang w:val="en-US" w:eastAsia="zh-CN" w:bidi="ar"/>
                    </w:rPr>
                  </w:pPr>
                  <w:r>
                    <w:rPr>
                      <w:rFonts w:hint="eastAsia" w:ascii="宋体" w:hAnsi="宋体" w:eastAsia="宋体" w:cs="宋体"/>
                      <w:b/>
                      <w:bCs/>
                      <w:sz w:val="21"/>
                      <w:szCs w:val="21"/>
                      <w:vertAlign w:val="baseline"/>
                      <w:lang w:val="en-US" w:eastAsia="zh-CN"/>
                    </w:rPr>
                    <w:t>userID</w:t>
                  </w:r>
                </w:p>
              </w:tc>
              <w:tc>
                <w:tcPr>
                  <w:tcW w:w="912" w:type="dxa"/>
                  <w:vAlign w:val="top"/>
                </w:tcPr>
                <w:p w14:paraId="2257025A">
                  <w:pPr>
                    <w:pStyle w:val="7"/>
                    <w:keepNext w:val="0"/>
                    <w:keepLines w:val="0"/>
                    <w:widowControl/>
                    <w:suppressLineNumbers w:val="0"/>
                    <w:spacing w:before="0" w:beforeAutospacing="0" w:after="0" w:afterAutospacing="0"/>
                    <w:ind w:left="0" w:leftChars="0" w:right="0" w:rightChars="0"/>
                    <w:jc w:val="left"/>
                    <w:rPr>
                      <w:rFonts w:hint="eastAsia" w:ascii="宋体" w:hAnsi="宋体" w:eastAsia="宋体" w:cs="宋体"/>
                      <w:b/>
                      <w:bCs/>
                      <w:kern w:val="0"/>
                      <w:sz w:val="21"/>
                      <w:szCs w:val="21"/>
                      <w:vertAlign w:val="baseline"/>
                      <w:lang w:val="en-US" w:eastAsia="zh-CN" w:bidi="ar"/>
                    </w:rPr>
                  </w:pPr>
                  <w:r>
                    <w:rPr>
                      <w:rFonts w:hint="eastAsia" w:ascii="宋体" w:hAnsi="宋体" w:eastAsia="宋体" w:cs="宋体"/>
                      <w:b/>
                      <w:bCs/>
                      <w:sz w:val="21"/>
                      <w:szCs w:val="21"/>
                      <w:vertAlign w:val="baseline"/>
                      <w:lang w:val="en-US" w:eastAsia="zh-CN"/>
                    </w:rPr>
                    <w:t>String</w:t>
                  </w:r>
                </w:p>
              </w:tc>
              <w:tc>
                <w:tcPr>
                  <w:tcW w:w="1206" w:type="dxa"/>
                  <w:vAlign w:val="top"/>
                </w:tcPr>
                <w:p w14:paraId="67304AB9">
                  <w:pPr>
                    <w:pStyle w:val="7"/>
                    <w:keepNext w:val="0"/>
                    <w:keepLines w:val="0"/>
                    <w:widowControl/>
                    <w:suppressLineNumbers w:val="0"/>
                    <w:spacing w:before="0" w:beforeAutospacing="0" w:after="0" w:afterAutospacing="0"/>
                    <w:ind w:left="0" w:leftChars="0" w:right="0" w:rightChars="0"/>
                    <w:jc w:val="left"/>
                    <w:rPr>
                      <w:rFonts w:hint="eastAsia" w:ascii="宋体" w:hAnsi="宋体" w:eastAsia="宋体" w:cs="宋体"/>
                      <w:b/>
                      <w:bCs/>
                      <w:kern w:val="0"/>
                      <w:sz w:val="21"/>
                      <w:szCs w:val="21"/>
                      <w:vertAlign w:val="baseline"/>
                      <w:lang w:val="en-US" w:eastAsia="zh-CN" w:bidi="ar"/>
                    </w:rPr>
                  </w:pPr>
                  <w:r>
                    <w:rPr>
                      <w:rFonts w:hint="eastAsia" w:ascii="宋体" w:hAnsi="宋体" w:eastAsia="宋体" w:cs="宋体"/>
                      <w:b/>
                      <w:bCs/>
                      <w:sz w:val="21"/>
                      <w:szCs w:val="21"/>
                      <w:vertAlign w:val="baseline"/>
                      <w:lang w:val="en-US" w:eastAsia="zh-CN"/>
                    </w:rPr>
                    <w:t>是</w:t>
                  </w:r>
                </w:p>
              </w:tc>
              <w:tc>
                <w:tcPr>
                  <w:tcW w:w="3636" w:type="dxa"/>
                  <w:vAlign w:val="top"/>
                </w:tcPr>
                <w:p w14:paraId="3CA769AA">
                  <w:pPr>
                    <w:pStyle w:val="7"/>
                    <w:keepNext w:val="0"/>
                    <w:keepLines w:val="0"/>
                    <w:widowControl/>
                    <w:suppressLineNumbers w:val="0"/>
                    <w:spacing w:before="0" w:beforeAutospacing="0" w:after="0" w:afterAutospacing="0"/>
                    <w:ind w:left="0" w:leftChars="0" w:right="0" w:rightChars="0"/>
                    <w:jc w:val="left"/>
                    <w:rPr>
                      <w:rFonts w:hint="eastAsia" w:ascii="宋体" w:hAnsi="宋体" w:eastAsia="宋体" w:cs="宋体"/>
                      <w:b/>
                      <w:bCs/>
                      <w:kern w:val="0"/>
                      <w:sz w:val="21"/>
                      <w:szCs w:val="21"/>
                      <w:vertAlign w:val="baseline"/>
                      <w:lang w:val="en-US" w:eastAsia="zh-CN" w:bidi="ar"/>
                    </w:rPr>
                  </w:pPr>
                  <w:r>
                    <w:rPr>
                      <w:rFonts w:hint="eastAsia" w:ascii="宋体" w:hAnsi="宋体" w:eastAsia="宋体" w:cs="宋体"/>
                      <w:b/>
                      <w:bCs/>
                      <w:sz w:val="21"/>
                      <w:szCs w:val="21"/>
                      <w:vertAlign w:val="baseline"/>
                      <w:lang w:val="en-US" w:eastAsia="zh-CN"/>
                    </w:rPr>
                    <w:t>当前登录用户的ID</w:t>
                  </w:r>
                </w:p>
              </w:tc>
            </w:tr>
          </w:tbl>
          <w:p w14:paraId="13C064DB">
            <w:pPr>
              <w:pStyle w:val="7"/>
              <w:keepNext w:val="0"/>
              <w:keepLines w:val="0"/>
              <w:widowControl/>
              <w:suppressLineNumbers w:val="0"/>
              <w:spacing w:before="0" w:beforeAutospacing="0" w:after="0" w:afterAutospacing="0"/>
              <w:ind w:left="0" w:right="0"/>
              <w:jc w:val="left"/>
              <w:rPr>
                <w:rFonts w:hint="default" w:ascii="宋体" w:hAnsi="宋体" w:eastAsia="宋体" w:cs="宋体"/>
                <w:b/>
                <w:bCs/>
                <w:sz w:val="24"/>
                <w:szCs w:val="32"/>
                <w:vertAlign w:val="baseline"/>
                <w:lang w:val="en-US" w:eastAsia="zh-CN"/>
              </w:rPr>
            </w:pPr>
          </w:p>
        </w:tc>
      </w:tr>
      <w:tr w14:paraId="2D670F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4E1E9D3D">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响应参数</w:t>
            </w:r>
          </w:p>
        </w:tc>
        <w:tc>
          <w:tcPr>
            <w:tcW w:w="7252" w:type="dxa"/>
            <w:shd w:val="clear" w:color="auto" w:fill="E3FFCB"/>
          </w:tcPr>
          <w:p w14:paraId="7DDC8696">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w:t>
            </w:r>
          </w:p>
          <w:p w14:paraId="0DABC245">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 xml:space="preserve">  "status": "success"</w:t>
            </w:r>
          </w:p>
          <w:p w14:paraId="3ED95784">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4"/>
                <w:szCs w:val="32"/>
                <w:vertAlign w:val="baseline"/>
                <w:lang w:val="en-US" w:eastAsia="zh-CN"/>
              </w:rPr>
            </w:pPr>
            <w:r>
              <w:rPr>
                <w:rFonts w:hint="default" w:ascii="宋体" w:hAnsi="宋体" w:eastAsia="宋体" w:cs="宋体"/>
                <w:b/>
                <w:bCs/>
                <w:sz w:val="21"/>
                <w:szCs w:val="21"/>
                <w:vertAlign w:val="baseline"/>
                <w:lang w:val="en-US" w:eastAsia="zh-CN"/>
              </w:rPr>
              <w:t>}</w:t>
            </w:r>
          </w:p>
        </w:tc>
      </w:tr>
    </w:tbl>
    <w:p w14:paraId="2EF6F292">
      <w:pPr>
        <w:spacing w:before="205" w:beforeLines="65" w:beforeAutospacing="0"/>
        <w:outlineLvl w:val="9"/>
        <w:rPr>
          <w:rFonts w:hint="eastAsia" w:ascii="黑体" w:hAnsi="黑体" w:eastAsia="黑体" w:cs="黑体"/>
          <w:b/>
          <w:bCs/>
          <w:kern w:val="2"/>
          <w:sz w:val="28"/>
          <w:szCs w:val="28"/>
          <w:lang w:val="en-US" w:eastAsia="zh-CN" w:bidi="ar-SA"/>
        </w:rPr>
      </w:pPr>
    </w:p>
    <w:p w14:paraId="49545D81">
      <w:pPr>
        <w:spacing w:before="205" w:beforeLines="65" w:beforeAutospacing="0"/>
        <w:outlineLvl w:val="3"/>
        <w:rPr>
          <w:rFonts w:hint="eastAsia" w:ascii="黑体" w:hAnsi="黑体" w:eastAsia="黑体" w:cs="黑体"/>
          <w:b/>
          <w:bCs/>
          <w:kern w:val="2"/>
          <w:sz w:val="28"/>
          <w:szCs w:val="28"/>
          <w:lang w:val="en-US" w:eastAsia="zh-CN" w:bidi="ar-SA"/>
        </w:rPr>
      </w:pPr>
      <w:r>
        <w:rPr>
          <w:rFonts w:hint="eastAsia" w:ascii="黑体" w:hAnsi="黑体" w:eastAsia="黑体" w:cs="黑体"/>
          <w:b/>
          <w:bCs/>
          <w:kern w:val="2"/>
          <w:sz w:val="28"/>
          <w:szCs w:val="28"/>
          <w:lang w:val="en-US" w:eastAsia="zh-CN" w:bidi="ar-SA"/>
        </w:rPr>
        <w:t>2.4.3 帖子管理子系统</w:t>
      </w:r>
    </w:p>
    <w:p w14:paraId="3B6E88CA">
      <w:pPr>
        <w:spacing w:before="159" w:beforeLines="50" w:beforeAutospacing="0" w:after="159" w:afterLines="50" w:afterAutospacing="0" w:line="360" w:lineRule="auto"/>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（1）发布帖子：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0"/>
        <w:gridCol w:w="7252"/>
      </w:tblGrid>
      <w:tr w14:paraId="675E94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1B7C715F">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方法</w:t>
            </w:r>
          </w:p>
        </w:tc>
        <w:tc>
          <w:tcPr>
            <w:tcW w:w="7252" w:type="dxa"/>
            <w:shd w:val="clear" w:color="auto" w:fill="E3FFCB"/>
          </w:tcPr>
          <w:p w14:paraId="4BEC0A3B">
            <w:pPr>
              <w:spacing w:line="360" w:lineRule="auto"/>
              <w:rPr>
                <w:rFonts w:hint="default" w:ascii="宋体" w:hAnsi="宋体" w:eastAsia="宋体" w:cs="宋体"/>
                <w:b/>
                <w:bCs/>
                <w:kern w:val="0"/>
                <w:sz w:val="24"/>
                <w:szCs w:val="32"/>
                <w:vertAlign w:val="baseline"/>
                <w:lang w:val="en-US" w:eastAsia="zh-CN" w:bidi="ar"/>
              </w:rPr>
            </w:pPr>
            <w:r>
              <w:rPr>
                <w:rFonts w:hint="eastAsia" w:ascii="宋体" w:hAnsi="宋体" w:eastAsia="宋体" w:cs="宋体"/>
                <w:b/>
                <w:bCs/>
                <w:kern w:val="0"/>
                <w:sz w:val="24"/>
                <w:szCs w:val="32"/>
                <w:vertAlign w:val="baseline"/>
                <w:lang w:val="en-US" w:eastAsia="zh-CN" w:bidi="ar"/>
              </w:rPr>
              <w:t>POST</w:t>
            </w:r>
          </w:p>
        </w:tc>
      </w:tr>
      <w:tr w14:paraId="4027D4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4ECA1B12">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URL</w:t>
            </w:r>
          </w:p>
        </w:tc>
        <w:tc>
          <w:tcPr>
            <w:tcW w:w="7252" w:type="dxa"/>
            <w:shd w:val="clear" w:color="auto" w:fill="EDFFDF"/>
          </w:tcPr>
          <w:p w14:paraId="21E7B44E">
            <w:pPr>
              <w:pStyle w:val="7"/>
              <w:keepNext w:val="0"/>
              <w:keepLines w:val="0"/>
              <w:widowControl/>
              <w:suppressLineNumbers w:val="0"/>
              <w:spacing w:before="0" w:beforeAutospacing="0" w:after="0" w:afterAutospacing="0"/>
              <w:ind w:left="0" w:right="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/api/post/publishAPost</w:t>
            </w:r>
          </w:p>
        </w:tc>
      </w:tr>
      <w:tr w14:paraId="160C01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19F0FC65">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功能</w:t>
            </w:r>
          </w:p>
        </w:tc>
        <w:tc>
          <w:tcPr>
            <w:tcW w:w="7252" w:type="dxa"/>
            <w:shd w:val="clear" w:color="auto" w:fill="E3FFCB"/>
          </w:tcPr>
          <w:p w14:paraId="734F3070">
            <w:pPr>
              <w:pStyle w:val="7"/>
              <w:keepNext w:val="0"/>
              <w:keepLines w:val="0"/>
              <w:widowControl/>
              <w:suppressLineNumbers w:val="0"/>
              <w:spacing w:before="0" w:beforeAutospacing="0" w:after="0" w:afterAutospacing="0"/>
              <w:ind w:left="0" w:right="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发布帖子</w:t>
            </w:r>
          </w:p>
        </w:tc>
      </w:tr>
      <w:tr w14:paraId="177FD8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70" w:type="dxa"/>
            <w:shd w:val="clear" w:color="auto" w:fill="A3CC84"/>
          </w:tcPr>
          <w:p w14:paraId="769D0D4B">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请求参数</w:t>
            </w:r>
          </w:p>
        </w:tc>
        <w:tc>
          <w:tcPr>
            <w:tcW w:w="7252" w:type="dxa"/>
            <w:shd w:val="clear" w:color="auto" w:fill="EDFFDF"/>
          </w:tcPr>
          <w:tbl>
            <w:tblPr>
              <w:tblStyle w:val="9"/>
              <w:tblpPr w:leftFromText="180" w:rightFromText="180" w:vertAnchor="text" w:horzAnchor="page" w:tblpX="75" w:tblpY="-199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2"/>
              <w:gridCol w:w="942"/>
              <w:gridCol w:w="1189"/>
              <w:gridCol w:w="3623"/>
            </w:tblGrid>
            <w:tr w14:paraId="75179A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2" w:type="dxa"/>
                </w:tcPr>
                <w:p w14:paraId="71079A17">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参数名</w:t>
                  </w:r>
                </w:p>
              </w:tc>
              <w:tc>
                <w:tcPr>
                  <w:tcW w:w="926" w:type="dxa"/>
                </w:tcPr>
                <w:p w14:paraId="1A52D637">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类型</w:t>
                  </w:r>
                </w:p>
              </w:tc>
              <w:tc>
                <w:tcPr>
                  <w:tcW w:w="1192" w:type="dxa"/>
                </w:tcPr>
                <w:p w14:paraId="23120A5A">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是否必填</w:t>
                  </w:r>
                </w:p>
              </w:tc>
              <w:tc>
                <w:tcPr>
                  <w:tcW w:w="3636" w:type="dxa"/>
                </w:tcPr>
                <w:p w14:paraId="168E23C4">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描述</w:t>
                  </w:r>
                </w:p>
              </w:tc>
            </w:tr>
            <w:tr w14:paraId="2EB7FF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2" w:type="dxa"/>
                  <w:vAlign w:val="top"/>
                </w:tcPr>
                <w:p w14:paraId="5D942CE2">
                  <w:pPr>
                    <w:pStyle w:val="7"/>
                    <w:keepNext w:val="0"/>
                    <w:keepLines w:val="0"/>
                    <w:widowControl/>
                    <w:suppressLineNumbers w:val="0"/>
                    <w:spacing w:before="0" w:beforeAutospacing="0" w:after="0" w:afterAutospacing="0"/>
                    <w:ind w:left="0" w:leftChars="0" w:right="0" w:rightChars="0"/>
                    <w:jc w:val="left"/>
                    <w:rPr>
                      <w:rFonts w:hint="eastAsia" w:ascii="宋体" w:hAnsi="宋体" w:eastAsia="宋体" w:cs="宋体"/>
                      <w:b/>
                      <w:bCs/>
                      <w:kern w:val="0"/>
                      <w:sz w:val="24"/>
                      <w:szCs w:val="32"/>
                      <w:vertAlign w:val="baseline"/>
                      <w:lang w:val="en-US" w:eastAsia="zh-CN" w:bidi="ar"/>
                    </w:rPr>
                  </w:pPr>
                  <w:r>
                    <w:rPr>
                      <w:rFonts w:hint="eastAsia" w:ascii="宋体" w:hAnsi="宋体" w:eastAsia="宋体" w:cs="宋体"/>
                      <w:b/>
                      <w:bCs/>
                      <w:sz w:val="24"/>
                      <w:szCs w:val="32"/>
                      <w:vertAlign w:val="baseline"/>
                      <w:lang w:val="en-US" w:eastAsia="zh-CN"/>
                    </w:rPr>
                    <w:t>userID</w:t>
                  </w:r>
                </w:p>
              </w:tc>
              <w:tc>
                <w:tcPr>
                  <w:tcW w:w="926" w:type="dxa"/>
                  <w:vAlign w:val="top"/>
                </w:tcPr>
                <w:p w14:paraId="25E06F52">
                  <w:pPr>
                    <w:pStyle w:val="7"/>
                    <w:keepNext w:val="0"/>
                    <w:keepLines w:val="0"/>
                    <w:widowControl/>
                    <w:suppressLineNumbers w:val="0"/>
                    <w:spacing w:before="0" w:beforeAutospacing="0" w:after="0" w:afterAutospacing="0"/>
                    <w:ind w:left="0" w:leftChars="0" w:right="0" w:rightChars="0"/>
                    <w:jc w:val="left"/>
                    <w:rPr>
                      <w:rFonts w:hint="eastAsia" w:ascii="宋体" w:hAnsi="宋体" w:eastAsia="宋体" w:cs="宋体"/>
                      <w:b/>
                      <w:bCs/>
                      <w:kern w:val="0"/>
                      <w:sz w:val="24"/>
                      <w:szCs w:val="32"/>
                      <w:vertAlign w:val="baseline"/>
                      <w:lang w:val="en-US" w:eastAsia="zh-CN" w:bidi="ar"/>
                    </w:rPr>
                  </w:pPr>
                  <w:r>
                    <w:rPr>
                      <w:rFonts w:hint="eastAsia" w:ascii="宋体" w:hAnsi="宋体" w:eastAsia="宋体" w:cs="宋体"/>
                      <w:b/>
                      <w:bCs/>
                      <w:sz w:val="24"/>
                      <w:szCs w:val="32"/>
                      <w:vertAlign w:val="baseline"/>
                      <w:lang w:val="en-US" w:eastAsia="zh-CN"/>
                    </w:rPr>
                    <w:t>string</w:t>
                  </w:r>
                </w:p>
              </w:tc>
              <w:tc>
                <w:tcPr>
                  <w:tcW w:w="1192" w:type="dxa"/>
                  <w:vAlign w:val="top"/>
                </w:tcPr>
                <w:p w14:paraId="7FB6E655">
                  <w:pPr>
                    <w:pStyle w:val="7"/>
                    <w:keepNext w:val="0"/>
                    <w:keepLines w:val="0"/>
                    <w:widowControl/>
                    <w:suppressLineNumbers w:val="0"/>
                    <w:spacing w:before="0" w:beforeAutospacing="0" w:after="0" w:afterAutospacing="0"/>
                    <w:ind w:left="0" w:leftChars="0" w:right="0" w:rightChars="0"/>
                    <w:jc w:val="left"/>
                    <w:rPr>
                      <w:rFonts w:hint="eastAsia" w:ascii="宋体" w:hAnsi="宋体" w:eastAsia="宋体" w:cs="宋体"/>
                      <w:b/>
                      <w:bCs/>
                      <w:kern w:val="0"/>
                      <w:sz w:val="24"/>
                      <w:szCs w:val="32"/>
                      <w:vertAlign w:val="baseline"/>
                      <w:lang w:val="en-US" w:eastAsia="zh-CN" w:bidi="ar"/>
                    </w:rPr>
                  </w:pPr>
                  <w:r>
                    <w:rPr>
                      <w:rFonts w:hint="eastAsia" w:ascii="宋体" w:hAnsi="宋体" w:eastAsia="宋体" w:cs="宋体"/>
                      <w:b/>
                      <w:bCs/>
                      <w:sz w:val="24"/>
                      <w:szCs w:val="32"/>
                      <w:vertAlign w:val="baseline"/>
                      <w:lang w:val="en-US" w:eastAsia="zh-CN"/>
                    </w:rPr>
                    <w:t>是</w:t>
                  </w:r>
                </w:p>
              </w:tc>
              <w:tc>
                <w:tcPr>
                  <w:tcW w:w="3636" w:type="dxa"/>
                  <w:vAlign w:val="top"/>
                </w:tcPr>
                <w:p w14:paraId="512BA96D">
                  <w:pPr>
                    <w:pStyle w:val="7"/>
                    <w:keepNext w:val="0"/>
                    <w:keepLines w:val="0"/>
                    <w:widowControl/>
                    <w:suppressLineNumbers w:val="0"/>
                    <w:spacing w:before="0" w:beforeAutospacing="0" w:after="0" w:afterAutospacing="0"/>
                    <w:ind w:left="0" w:leftChars="0" w:right="0" w:rightChars="0"/>
                    <w:jc w:val="left"/>
                    <w:rPr>
                      <w:rFonts w:hint="eastAsia" w:ascii="宋体" w:hAnsi="宋体" w:eastAsia="宋体" w:cs="宋体"/>
                      <w:b/>
                      <w:bCs/>
                      <w:kern w:val="0"/>
                      <w:sz w:val="24"/>
                      <w:szCs w:val="32"/>
                      <w:vertAlign w:val="baseline"/>
                      <w:lang w:val="en-US" w:eastAsia="zh-CN" w:bidi="ar"/>
                    </w:rPr>
                  </w:pPr>
                  <w:r>
                    <w:rPr>
                      <w:rFonts w:hint="eastAsia" w:ascii="宋体" w:hAnsi="宋体" w:eastAsia="宋体" w:cs="宋体"/>
                      <w:b/>
                      <w:bCs/>
                      <w:sz w:val="24"/>
                      <w:szCs w:val="32"/>
                      <w:vertAlign w:val="baseline"/>
                      <w:lang w:val="en-US" w:eastAsia="zh-CN"/>
                    </w:rPr>
                    <w:t>当前登录用户的ID</w:t>
                  </w:r>
                </w:p>
              </w:tc>
            </w:tr>
            <w:tr w14:paraId="30F3BB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2" w:type="dxa"/>
                  <w:vAlign w:val="top"/>
                </w:tcPr>
                <w:p w14:paraId="2632D46A">
                  <w:pPr>
                    <w:pStyle w:val="7"/>
                    <w:keepNext w:val="0"/>
                    <w:keepLines w:val="0"/>
                    <w:widowControl/>
                    <w:suppressLineNumbers w:val="0"/>
                    <w:spacing w:before="0" w:beforeAutospacing="0" w:after="0" w:afterAutospacing="0"/>
                    <w:ind w:left="0" w:leftChars="0" w:right="0" w:rightChars="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title</w:t>
                  </w:r>
                </w:p>
              </w:tc>
              <w:tc>
                <w:tcPr>
                  <w:tcW w:w="926" w:type="dxa"/>
                  <w:vAlign w:val="top"/>
                </w:tcPr>
                <w:p w14:paraId="1471E1B2">
                  <w:pPr>
                    <w:pStyle w:val="7"/>
                    <w:keepNext w:val="0"/>
                    <w:keepLines w:val="0"/>
                    <w:widowControl/>
                    <w:suppressLineNumbers w:val="0"/>
                    <w:spacing w:before="0" w:beforeAutospacing="0" w:after="0" w:afterAutospacing="0"/>
                    <w:ind w:left="0" w:leftChars="0" w:right="0" w:rightChars="0"/>
                    <w:jc w:val="left"/>
                    <w:rPr>
                      <w:rFonts w:hint="default" w:ascii="宋体" w:hAnsi="宋体" w:eastAsia="宋体" w:cs="宋体"/>
                      <w:b/>
                      <w:bCs/>
                      <w:kern w:val="0"/>
                      <w:sz w:val="24"/>
                      <w:szCs w:val="32"/>
                      <w:vertAlign w:val="baseline"/>
                      <w:lang w:val="en-US" w:eastAsia="zh-CN" w:bidi="ar"/>
                    </w:rPr>
                  </w:pPr>
                  <w:r>
                    <w:rPr>
                      <w:rFonts w:hint="eastAsia" w:ascii="宋体" w:hAnsi="宋体" w:eastAsia="宋体" w:cs="宋体"/>
                      <w:b/>
                      <w:bCs/>
                      <w:sz w:val="24"/>
                      <w:szCs w:val="32"/>
                      <w:vertAlign w:val="baseline"/>
                      <w:lang w:val="en-US" w:eastAsia="zh-CN"/>
                    </w:rPr>
                    <w:t>string</w:t>
                  </w:r>
                </w:p>
              </w:tc>
              <w:tc>
                <w:tcPr>
                  <w:tcW w:w="1192" w:type="dxa"/>
                  <w:vAlign w:val="top"/>
                </w:tcPr>
                <w:p w14:paraId="7F3F0FE2">
                  <w:pPr>
                    <w:pStyle w:val="7"/>
                    <w:keepNext w:val="0"/>
                    <w:keepLines w:val="0"/>
                    <w:widowControl/>
                    <w:suppressLineNumbers w:val="0"/>
                    <w:spacing w:before="0" w:beforeAutospacing="0" w:after="0" w:afterAutospacing="0"/>
                    <w:ind w:left="0" w:leftChars="0" w:right="0" w:rightChars="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是</w:t>
                  </w:r>
                </w:p>
              </w:tc>
              <w:tc>
                <w:tcPr>
                  <w:tcW w:w="3636" w:type="dxa"/>
                  <w:vAlign w:val="top"/>
                </w:tcPr>
                <w:p w14:paraId="2E3D25E7">
                  <w:pPr>
                    <w:pStyle w:val="7"/>
                    <w:keepNext w:val="0"/>
                    <w:keepLines w:val="0"/>
                    <w:widowControl/>
                    <w:suppressLineNumbers w:val="0"/>
                    <w:spacing w:before="0" w:beforeAutospacing="0" w:after="0" w:afterAutospacing="0"/>
                    <w:ind w:left="0" w:leftChars="0" w:right="0" w:rightChars="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帖子标题</w:t>
                  </w:r>
                </w:p>
              </w:tc>
            </w:tr>
            <w:tr w14:paraId="19EF95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2" w:type="dxa"/>
                  <w:vAlign w:val="top"/>
                </w:tcPr>
                <w:p w14:paraId="10AF7750">
                  <w:pPr>
                    <w:pStyle w:val="7"/>
                    <w:keepNext w:val="0"/>
                    <w:keepLines w:val="0"/>
                    <w:widowControl/>
                    <w:suppressLineNumbers w:val="0"/>
                    <w:spacing w:before="0" w:beforeAutospacing="0" w:after="0" w:afterAutospacing="0"/>
                    <w:ind w:left="0" w:leftChars="0" w:right="0" w:rightChars="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content</w:t>
                  </w:r>
                </w:p>
              </w:tc>
              <w:tc>
                <w:tcPr>
                  <w:tcW w:w="926" w:type="dxa"/>
                  <w:vAlign w:val="top"/>
                </w:tcPr>
                <w:p w14:paraId="33ED2B35">
                  <w:pPr>
                    <w:pStyle w:val="7"/>
                    <w:keepNext w:val="0"/>
                    <w:keepLines w:val="0"/>
                    <w:widowControl/>
                    <w:suppressLineNumbers w:val="0"/>
                    <w:spacing w:before="0" w:beforeAutospacing="0" w:after="0" w:afterAutospacing="0"/>
                    <w:ind w:left="0" w:leftChars="0" w:right="0" w:rightChars="0"/>
                    <w:jc w:val="left"/>
                    <w:rPr>
                      <w:rFonts w:hint="eastAsia" w:ascii="宋体" w:hAnsi="宋体" w:eastAsia="宋体" w:cs="宋体"/>
                      <w:b/>
                      <w:bCs/>
                      <w:kern w:val="0"/>
                      <w:sz w:val="24"/>
                      <w:szCs w:val="32"/>
                      <w:vertAlign w:val="baseline"/>
                      <w:lang w:val="en-US" w:eastAsia="zh-CN" w:bidi="ar"/>
                    </w:rPr>
                  </w:pPr>
                  <w:r>
                    <w:rPr>
                      <w:rFonts w:hint="eastAsia" w:ascii="宋体" w:hAnsi="宋体" w:eastAsia="宋体" w:cs="宋体"/>
                      <w:b/>
                      <w:bCs/>
                      <w:sz w:val="24"/>
                      <w:szCs w:val="32"/>
                      <w:vertAlign w:val="baseline"/>
                      <w:lang w:val="en-US" w:eastAsia="zh-CN"/>
                    </w:rPr>
                    <w:t>string</w:t>
                  </w:r>
                </w:p>
              </w:tc>
              <w:tc>
                <w:tcPr>
                  <w:tcW w:w="1192" w:type="dxa"/>
                  <w:vAlign w:val="top"/>
                </w:tcPr>
                <w:p w14:paraId="4185805A">
                  <w:pPr>
                    <w:pStyle w:val="7"/>
                    <w:keepNext w:val="0"/>
                    <w:keepLines w:val="0"/>
                    <w:widowControl/>
                    <w:suppressLineNumbers w:val="0"/>
                    <w:spacing w:before="0" w:beforeAutospacing="0" w:after="0" w:afterAutospacing="0"/>
                    <w:ind w:left="0" w:leftChars="0" w:right="0" w:rightChars="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 xml:space="preserve">是 </w:t>
                  </w:r>
                </w:p>
              </w:tc>
              <w:tc>
                <w:tcPr>
                  <w:tcW w:w="3636" w:type="dxa"/>
                  <w:vAlign w:val="top"/>
                </w:tcPr>
                <w:p w14:paraId="678B95ED">
                  <w:pPr>
                    <w:pStyle w:val="7"/>
                    <w:keepNext w:val="0"/>
                    <w:keepLines w:val="0"/>
                    <w:widowControl/>
                    <w:suppressLineNumbers w:val="0"/>
                    <w:spacing w:before="0" w:beforeAutospacing="0" w:after="0" w:afterAutospacing="0"/>
                    <w:ind w:left="0" w:leftChars="0" w:right="0" w:rightChars="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帖子内容</w:t>
                  </w:r>
                </w:p>
              </w:tc>
            </w:tr>
            <w:tr w14:paraId="4EBA73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2" w:type="dxa"/>
                  <w:vAlign w:val="top"/>
                </w:tcPr>
                <w:p w14:paraId="1C210A42">
                  <w:pPr>
                    <w:pStyle w:val="7"/>
                    <w:keepNext w:val="0"/>
                    <w:keepLines w:val="0"/>
                    <w:widowControl/>
                    <w:suppressLineNumbers w:val="0"/>
                    <w:spacing w:before="0" w:beforeAutospacing="0" w:after="0" w:afterAutospacing="0"/>
                    <w:ind w:left="0" w:leftChars="0" w:right="0" w:rightChars="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picsUrl</w:t>
                  </w:r>
                </w:p>
              </w:tc>
              <w:tc>
                <w:tcPr>
                  <w:tcW w:w="926" w:type="dxa"/>
                  <w:vAlign w:val="top"/>
                </w:tcPr>
                <w:p w14:paraId="03B7D0AA">
                  <w:pPr>
                    <w:pStyle w:val="7"/>
                    <w:keepNext w:val="0"/>
                    <w:keepLines w:val="0"/>
                    <w:widowControl/>
                    <w:suppressLineNumbers w:val="0"/>
                    <w:spacing w:before="0" w:beforeAutospacing="0" w:after="0" w:afterAutospacing="0"/>
                    <w:ind w:left="0" w:leftChars="0" w:right="0" w:rightChars="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list</w:t>
                  </w:r>
                </w:p>
              </w:tc>
              <w:tc>
                <w:tcPr>
                  <w:tcW w:w="1192" w:type="dxa"/>
                  <w:vAlign w:val="top"/>
                </w:tcPr>
                <w:p w14:paraId="01AD55AC">
                  <w:pPr>
                    <w:pStyle w:val="7"/>
                    <w:keepNext w:val="0"/>
                    <w:keepLines w:val="0"/>
                    <w:widowControl/>
                    <w:suppressLineNumbers w:val="0"/>
                    <w:spacing w:before="0" w:beforeAutospacing="0" w:after="0" w:afterAutospacing="0"/>
                    <w:ind w:left="0" w:leftChars="0" w:right="0" w:rightChars="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否</w:t>
                  </w:r>
                </w:p>
              </w:tc>
              <w:tc>
                <w:tcPr>
                  <w:tcW w:w="3636" w:type="dxa"/>
                  <w:vAlign w:val="top"/>
                </w:tcPr>
                <w:p w14:paraId="7EE5E4AE">
                  <w:pPr>
                    <w:pStyle w:val="7"/>
                    <w:keepNext w:val="0"/>
                    <w:keepLines w:val="0"/>
                    <w:widowControl/>
                    <w:suppressLineNumbers w:val="0"/>
                    <w:spacing w:before="0" w:beforeAutospacing="0" w:after="0" w:afterAutospacing="0"/>
                    <w:ind w:left="0" w:leftChars="0" w:right="0" w:rightChars="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帖子图片</w:t>
                  </w:r>
                </w:p>
              </w:tc>
            </w:tr>
            <w:tr w14:paraId="4A5664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2" w:type="dxa"/>
                  <w:vAlign w:val="top"/>
                </w:tcPr>
                <w:p w14:paraId="6F6DE083">
                  <w:pPr>
                    <w:pStyle w:val="7"/>
                    <w:keepNext w:val="0"/>
                    <w:keepLines w:val="0"/>
                    <w:widowControl/>
                    <w:suppressLineNumbers w:val="0"/>
                    <w:spacing w:before="0" w:beforeAutospacing="0" w:after="0" w:afterAutospacing="0"/>
                    <w:ind w:left="0" w:leftChars="0" w:right="0" w:rightChars="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postkind</w:t>
                  </w:r>
                </w:p>
              </w:tc>
              <w:tc>
                <w:tcPr>
                  <w:tcW w:w="926" w:type="dxa"/>
                  <w:vAlign w:val="top"/>
                </w:tcPr>
                <w:p w14:paraId="0C070FE3">
                  <w:pPr>
                    <w:pStyle w:val="7"/>
                    <w:keepNext w:val="0"/>
                    <w:keepLines w:val="0"/>
                    <w:widowControl/>
                    <w:suppressLineNumbers w:val="0"/>
                    <w:spacing w:before="0" w:beforeAutospacing="0" w:after="0" w:afterAutospacing="0"/>
                    <w:ind w:left="0" w:leftChars="0" w:right="0" w:rightChars="0"/>
                    <w:jc w:val="left"/>
                    <w:rPr>
                      <w:rFonts w:hint="eastAsia" w:ascii="宋体" w:hAnsi="宋体" w:eastAsia="宋体" w:cs="宋体"/>
                      <w:b/>
                      <w:bCs/>
                      <w:kern w:val="0"/>
                      <w:sz w:val="24"/>
                      <w:szCs w:val="32"/>
                      <w:vertAlign w:val="baseline"/>
                      <w:lang w:val="en-US" w:eastAsia="zh-CN" w:bidi="ar"/>
                    </w:rPr>
                  </w:pPr>
                  <w:r>
                    <w:rPr>
                      <w:rFonts w:hint="eastAsia" w:ascii="宋体" w:hAnsi="宋体" w:eastAsia="宋体" w:cs="宋体"/>
                      <w:b/>
                      <w:bCs/>
                      <w:sz w:val="24"/>
                      <w:szCs w:val="32"/>
                      <w:vertAlign w:val="baseline"/>
                      <w:lang w:val="en-US" w:eastAsia="zh-CN"/>
                    </w:rPr>
                    <w:t>string</w:t>
                  </w:r>
                </w:p>
              </w:tc>
              <w:tc>
                <w:tcPr>
                  <w:tcW w:w="1192" w:type="dxa"/>
                  <w:vAlign w:val="top"/>
                </w:tcPr>
                <w:p w14:paraId="5E769950">
                  <w:pPr>
                    <w:pStyle w:val="7"/>
                    <w:keepNext w:val="0"/>
                    <w:keepLines w:val="0"/>
                    <w:widowControl/>
                    <w:suppressLineNumbers w:val="0"/>
                    <w:spacing w:before="0" w:beforeAutospacing="0" w:after="0" w:afterAutospacing="0"/>
                    <w:ind w:left="0" w:leftChars="0" w:right="0" w:rightChars="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是</w:t>
                  </w:r>
                </w:p>
              </w:tc>
              <w:tc>
                <w:tcPr>
                  <w:tcW w:w="3636" w:type="dxa"/>
                  <w:vAlign w:val="top"/>
                </w:tcPr>
                <w:p w14:paraId="4FCFFF02">
                  <w:pPr>
                    <w:pStyle w:val="7"/>
                    <w:keepNext w:val="0"/>
                    <w:keepLines w:val="0"/>
                    <w:widowControl/>
                    <w:suppressLineNumbers w:val="0"/>
                    <w:spacing w:before="0" w:beforeAutospacing="0" w:after="0" w:afterAutospacing="0"/>
                    <w:ind w:left="0" w:leftChars="0" w:right="0" w:rightChars="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帖子类别</w:t>
                  </w:r>
                </w:p>
              </w:tc>
            </w:tr>
          </w:tbl>
          <w:p w14:paraId="191EA657">
            <w:pPr>
              <w:pStyle w:val="7"/>
              <w:keepNext w:val="0"/>
              <w:keepLines w:val="0"/>
              <w:widowControl/>
              <w:suppressLineNumbers w:val="0"/>
              <w:spacing w:before="0" w:beforeAutospacing="0" w:after="0" w:afterAutospacing="0"/>
              <w:ind w:left="0" w:right="0"/>
              <w:jc w:val="left"/>
              <w:rPr>
                <w:rFonts w:hint="default" w:ascii="宋体" w:hAnsi="宋体" w:eastAsia="宋体" w:cs="宋体"/>
                <w:b/>
                <w:bCs/>
                <w:sz w:val="24"/>
                <w:szCs w:val="32"/>
                <w:vertAlign w:val="baseline"/>
                <w:lang w:val="en-US" w:eastAsia="zh-CN"/>
              </w:rPr>
            </w:pPr>
          </w:p>
        </w:tc>
      </w:tr>
      <w:tr w14:paraId="7460D2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3E698D92">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响应参数</w:t>
            </w:r>
          </w:p>
        </w:tc>
        <w:tc>
          <w:tcPr>
            <w:tcW w:w="7252" w:type="dxa"/>
            <w:shd w:val="clear" w:color="auto" w:fill="E3FFCB"/>
          </w:tcPr>
          <w:p w14:paraId="43367318">
            <w:pPr>
              <w:spacing w:line="360" w:lineRule="auto"/>
              <w:rPr>
                <w:rFonts w:hint="default" w:ascii="宋体" w:hAnsi="宋体" w:eastAsia="宋体" w:cs="宋体"/>
                <w:b/>
                <w:bCs/>
                <w:sz w:val="24"/>
                <w:szCs w:val="32"/>
                <w:vertAlign w:val="baseline"/>
                <w:lang w:val="en-US" w:eastAsia="zh-CN"/>
              </w:rPr>
            </w:pPr>
            <w:r>
              <w:rPr>
                <w:rFonts w:hint="default" w:ascii="宋体" w:hAnsi="宋体" w:eastAsia="宋体" w:cs="宋体"/>
                <w:b/>
                <w:bCs/>
                <w:sz w:val="24"/>
                <w:szCs w:val="32"/>
                <w:vertAlign w:val="baseline"/>
                <w:lang w:val="en-US" w:eastAsia="zh-CN"/>
              </w:rPr>
              <w:t>{</w:t>
            </w:r>
          </w:p>
          <w:p w14:paraId="03EB1ECB">
            <w:pPr>
              <w:spacing w:line="360" w:lineRule="auto"/>
              <w:rPr>
                <w:rFonts w:hint="default" w:ascii="宋体" w:hAnsi="宋体" w:eastAsia="宋体" w:cs="宋体"/>
                <w:b/>
                <w:bCs/>
                <w:sz w:val="24"/>
                <w:szCs w:val="32"/>
                <w:vertAlign w:val="baseline"/>
                <w:lang w:val="en-US" w:eastAsia="zh-CN"/>
              </w:rPr>
            </w:pPr>
            <w:r>
              <w:rPr>
                <w:rFonts w:hint="default" w:ascii="宋体" w:hAnsi="宋体" w:eastAsia="宋体" w:cs="宋体"/>
                <w:b/>
                <w:bCs/>
                <w:sz w:val="24"/>
                <w:szCs w:val="32"/>
                <w:vertAlign w:val="baseline"/>
                <w:lang w:val="en-US" w:eastAsia="zh-CN"/>
              </w:rPr>
              <w:t xml:space="preserve">  "status": "success",</w:t>
            </w:r>
          </w:p>
          <w:p w14:paraId="2C541883">
            <w:pPr>
              <w:spacing w:line="360" w:lineRule="auto"/>
              <w:rPr>
                <w:rFonts w:hint="default" w:ascii="宋体" w:hAnsi="宋体" w:eastAsia="宋体" w:cs="宋体"/>
                <w:b/>
                <w:bCs/>
                <w:sz w:val="24"/>
                <w:szCs w:val="32"/>
                <w:vertAlign w:val="baseline"/>
                <w:lang w:val="en-US" w:eastAsia="zh-CN"/>
              </w:rPr>
            </w:pPr>
            <w:r>
              <w:rPr>
                <w:rFonts w:hint="default" w:ascii="宋体" w:hAnsi="宋体" w:eastAsia="宋体" w:cs="宋体"/>
                <w:b/>
                <w:bCs/>
                <w:sz w:val="24"/>
                <w:szCs w:val="32"/>
                <w:vertAlign w:val="baseline"/>
                <w:lang w:val="en-US" w:eastAsia="zh-CN"/>
              </w:rPr>
              <w:t xml:space="preserve">  "postId": 123</w:t>
            </w:r>
          </w:p>
          <w:p w14:paraId="12B7BB0B">
            <w:pPr>
              <w:spacing w:line="360" w:lineRule="auto"/>
              <w:rPr>
                <w:rFonts w:hint="default" w:ascii="宋体" w:hAnsi="宋体" w:eastAsia="宋体" w:cs="宋体"/>
                <w:b/>
                <w:bCs/>
                <w:sz w:val="24"/>
                <w:szCs w:val="32"/>
                <w:vertAlign w:val="baseline"/>
                <w:lang w:val="en-US" w:eastAsia="zh-CN"/>
              </w:rPr>
            </w:pPr>
            <w:r>
              <w:rPr>
                <w:rFonts w:hint="default" w:ascii="宋体" w:hAnsi="宋体" w:eastAsia="宋体" w:cs="宋体"/>
                <w:b/>
                <w:bCs/>
                <w:sz w:val="24"/>
                <w:szCs w:val="32"/>
                <w:vertAlign w:val="baseline"/>
                <w:lang w:val="en-US" w:eastAsia="zh-CN"/>
              </w:rPr>
              <w:t>}</w:t>
            </w:r>
          </w:p>
        </w:tc>
      </w:tr>
    </w:tbl>
    <w:p w14:paraId="5BC2AB48">
      <w:pPr>
        <w:spacing w:before="159" w:beforeLines="50" w:beforeAutospacing="0" w:after="159" w:afterLines="50" w:afterAutospacing="0" w:line="360" w:lineRule="auto"/>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（2）删除帖子：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0"/>
        <w:gridCol w:w="7252"/>
      </w:tblGrid>
      <w:tr w14:paraId="395CE7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2277EFA4">
            <w:pPr>
              <w:spacing w:beforeAutospacing="0"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方法</w:t>
            </w:r>
          </w:p>
        </w:tc>
        <w:tc>
          <w:tcPr>
            <w:tcW w:w="7252" w:type="dxa"/>
            <w:shd w:val="clear" w:color="auto" w:fill="E3FFCB"/>
          </w:tcPr>
          <w:p w14:paraId="59BB14B0">
            <w:pPr>
              <w:spacing w:line="360" w:lineRule="auto"/>
              <w:rPr>
                <w:rFonts w:hint="default" w:ascii="宋体" w:hAnsi="宋体" w:eastAsia="宋体" w:cs="宋体"/>
                <w:b/>
                <w:bCs/>
                <w:kern w:val="0"/>
                <w:sz w:val="24"/>
                <w:szCs w:val="32"/>
                <w:vertAlign w:val="baseline"/>
                <w:lang w:val="en-US" w:eastAsia="zh-CN" w:bidi="ar"/>
              </w:rPr>
            </w:pPr>
            <w:r>
              <w:rPr>
                <w:rFonts w:hint="eastAsia" w:ascii="宋体" w:hAnsi="宋体" w:eastAsia="宋体" w:cs="宋体"/>
                <w:b/>
                <w:bCs/>
                <w:kern w:val="0"/>
                <w:sz w:val="24"/>
                <w:szCs w:val="32"/>
                <w:vertAlign w:val="baseline"/>
                <w:lang w:val="en-US" w:eastAsia="zh-CN" w:bidi="ar"/>
              </w:rPr>
              <w:t>DELETE</w:t>
            </w:r>
          </w:p>
        </w:tc>
      </w:tr>
      <w:tr w14:paraId="40546A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26526FFC">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URL</w:t>
            </w:r>
          </w:p>
        </w:tc>
        <w:tc>
          <w:tcPr>
            <w:tcW w:w="7252" w:type="dxa"/>
            <w:shd w:val="clear" w:color="auto" w:fill="EDFFDF"/>
          </w:tcPr>
          <w:p w14:paraId="49C2E66D">
            <w:pPr>
              <w:pStyle w:val="7"/>
              <w:keepNext w:val="0"/>
              <w:keepLines w:val="0"/>
              <w:widowControl/>
              <w:suppressLineNumbers w:val="0"/>
              <w:spacing w:before="0" w:beforeAutospacing="0" w:after="0" w:afterAutospacing="0"/>
              <w:ind w:left="0" w:right="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/api/post/deletePost</w:t>
            </w:r>
          </w:p>
        </w:tc>
      </w:tr>
      <w:tr w14:paraId="567037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7F98EC6C">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功能</w:t>
            </w:r>
          </w:p>
        </w:tc>
        <w:tc>
          <w:tcPr>
            <w:tcW w:w="7252" w:type="dxa"/>
            <w:shd w:val="clear" w:color="auto" w:fill="E3FFCB"/>
          </w:tcPr>
          <w:p w14:paraId="3A2A11E2">
            <w:pPr>
              <w:pStyle w:val="7"/>
              <w:keepNext w:val="0"/>
              <w:keepLines w:val="0"/>
              <w:widowControl/>
              <w:suppressLineNumbers w:val="0"/>
              <w:spacing w:before="0" w:beforeAutospacing="0" w:after="0" w:afterAutospacing="0"/>
              <w:ind w:left="0" w:right="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删除帖子</w:t>
            </w:r>
          </w:p>
        </w:tc>
      </w:tr>
      <w:tr w14:paraId="7CA745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70" w:type="dxa"/>
            <w:shd w:val="clear" w:color="auto" w:fill="A3CC84"/>
          </w:tcPr>
          <w:p w14:paraId="3417EA5F">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请求参数</w:t>
            </w:r>
          </w:p>
        </w:tc>
        <w:tc>
          <w:tcPr>
            <w:tcW w:w="7252" w:type="dxa"/>
            <w:shd w:val="clear" w:color="auto" w:fill="EDFFDF"/>
          </w:tcPr>
          <w:tbl>
            <w:tblPr>
              <w:tblStyle w:val="9"/>
              <w:tblpPr w:leftFromText="180" w:rightFromText="180" w:vertAnchor="text" w:horzAnchor="page" w:tblpX="75" w:tblpY="-199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942"/>
              <w:gridCol w:w="1189"/>
              <w:gridCol w:w="3624"/>
            </w:tblGrid>
            <w:tr w14:paraId="5114F9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2" w:type="dxa"/>
                </w:tcPr>
                <w:p w14:paraId="20E9B688">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参数名</w:t>
                  </w:r>
                </w:p>
              </w:tc>
              <w:tc>
                <w:tcPr>
                  <w:tcW w:w="926" w:type="dxa"/>
                </w:tcPr>
                <w:p w14:paraId="5886C21E">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类型</w:t>
                  </w:r>
                </w:p>
              </w:tc>
              <w:tc>
                <w:tcPr>
                  <w:tcW w:w="1192" w:type="dxa"/>
                </w:tcPr>
                <w:p w14:paraId="1277C643">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是否必填</w:t>
                  </w:r>
                </w:p>
              </w:tc>
              <w:tc>
                <w:tcPr>
                  <w:tcW w:w="3636" w:type="dxa"/>
                </w:tcPr>
                <w:p w14:paraId="1AEE6DA4">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描述</w:t>
                  </w:r>
                </w:p>
              </w:tc>
            </w:tr>
            <w:tr w14:paraId="5FEBB0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2" w:type="dxa"/>
                  <w:vAlign w:val="top"/>
                </w:tcPr>
                <w:p w14:paraId="26257DD5">
                  <w:pPr>
                    <w:pStyle w:val="7"/>
                    <w:keepNext w:val="0"/>
                    <w:keepLines w:val="0"/>
                    <w:widowControl/>
                    <w:suppressLineNumbers w:val="0"/>
                    <w:spacing w:before="0" w:beforeAutospacing="0" w:after="0" w:afterAutospacing="0"/>
                    <w:ind w:left="0" w:leftChars="0" w:right="0" w:rightChars="0"/>
                    <w:jc w:val="left"/>
                    <w:rPr>
                      <w:rFonts w:hint="eastAsia" w:ascii="宋体" w:hAnsi="宋体" w:eastAsia="宋体" w:cs="宋体"/>
                      <w:b/>
                      <w:bCs/>
                      <w:kern w:val="0"/>
                      <w:sz w:val="24"/>
                      <w:szCs w:val="32"/>
                      <w:vertAlign w:val="baseline"/>
                      <w:lang w:val="en-US" w:eastAsia="zh-CN" w:bidi="ar"/>
                    </w:rPr>
                  </w:pPr>
                  <w:r>
                    <w:rPr>
                      <w:rFonts w:hint="eastAsia" w:ascii="宋体" w:hAnsi="宋体" w:eastAsia="宋体" w:cs="宋体"/>
                      <w:b/>
                      <w:bCs/>
                      <w:sz w:val="24"/>
                      <w:szCs w:val="32"/>
                      <w:vertAlign w:val="baseline"/>
                      <w:lang w:val="en-US" w:eastAsia="zh-CN"/>
                    </w:rPr>
                    <w:t>postId</w:t>
                  </w:r>
                </w:p>
              </w:tc>
              <w:tc>
                <w:tcPr>
                  <w:tcW w:w="926" w:type="dxa"/>
                  <w:vAlign w:val="top"/>
                </w:tcPr>
                <w:p w14:paraId="31E5C9CC">
                  <w:pPr>
                    <w:pStyle w:val="7"/>
                    <w:keepNext w:val="0"/>
                    <w:keepLines w:val="0"/>
                    <w:widowControl/>
                    <w:suppressLineNumbers w:val="0"/>
                    <w:spacing w:before="0" w:beforeAutospacing="0" w:after="0" w:afterAutospacing="0"/>
                    <w:ind w:left="0" w:leftChars="0" w:right="0" w:rightChars="0"/>
                    <w:jc w:val="left"/>
                    <w:rPr>
                      <w:rFonts w:hint="eastAsia" w:ascii="宋体" w:hAnsi="宋体" w:eastAsia="宋体" w:cs="宋体"/>
                      <w:b/>
                      <w:bCs/>
                      <w:kern w:val="0"/>
                      <w:sz w:val="24"/>
                      <w:szCs w:val="32"/>
                      <w:vertAlign w:val="baseline"/>
                      <w:lang w:val="en-US" w:eastAsia="zh-CN" w:bidi="ar"/>
                    </w:rPr>
                  </w:pPr>
                  <w:r>
                    <w:rPr>
                      <w:rFonts w:hint="eastAsia" w:ascii="宋体" w:hAnsi="宋体" w:eastAsia="宋体" w:cs="宋体"/>
                      <w:b/>
                      <w:bCs/>
                      <w:sz w:val="24"/>
                      <w:szCs w:val="32"/>
                      <w:vertAlign w:val="baseline"/>
                      <w:lang w:val="en-US" w:eastAsia="zh-CN"/>
                    </w:rPr>
                    <w:t>string</w:t>
                  </w:r>
                </w:p>
              </w:tc>
              <w:tc>
                <w:tcPr>
                  <w:tcW w:w="1192" w:type="dxa"/>
                  <w:vAlign w:val="top"/>
                </w:tcPr>
                <w:p w14:paraId="6AFA7B18">
                  <w:pPr>
                    <w:pStyle w:val="7"/>
                    <w:keepNext w:val="0"/>
                    <w:keepLines w:val="0"/>
                    <w:widowControl/>
                    <w:suppressLineNumbers w:val="0"/>
                    <w:spacing w:before="0" w:beforeAutospacing="0" w:after="0" w:afterAutospacing="0"/>
                    <w:ind w:left="0" w:leftChars="0" w:right="0" w:rightChars="0"/>
                    <w:jc w:val="left"/>
                    <w:rPr>
                      <w:rFonts w:hint="eastAsia" w:ascii="宋体" w:hAnsi="宋体" w:eastAsia="宋体" w:cs="宋体"/>
                      <w:b/>
                      <w:bCs/>
                      <w:kern w:val="0"/>
                      <w:sz w:val="24"/>
                      <w:szCs w:val="32"/>
                      <w:vertAlign w:val="baseline"/>
                      <w:lang w:val="en-US" w:eastAsia="zh-CN" w:bidi="ar"/>
                    </w:rPr>
                  </w:pPr>
                  <w:r>
                    <w:rPr>
                      <w:rFonts w:hint="eastAsia" w:ascii="宋体" w:hAnsi="宋体" w:eastAsia="宋体" w:cs="宋体"/>
                      <w:b/>
                      <w:bCs/>
                      <w:sz w:val="24"/>
                      <w:szCs w:val="32"/>
                      <w:vertAlign w:val="baseline"/>
                      <w:lang w:val="en-US" w:eastAsia="zh-CN"/>
                    </w:rPr>
                    <w:t>是</w:t>
                  </w:r>
                </w:p>
              </w:tc>
              <w:tc>
                <w:tcPr>
                  <w:tcW w:w="3636" w:type="dxa"/>
                  <w:vAlign w:val="top"/>
                </w:tcPr>
                <w:p w14:paraId="0A933A04">
                  <w:pPr>
                    <w:pStyle w:val="7"/>
                    <w:keepNext w:val="0"/>
                    <w:keepLines w:val="0"/>
                    <w:widowControl/>
                    <w:suppressLineNumbers w:val="0"/>
                    <w:spacing w:before="0" w:beforeAutospacing="0" w:after="0" w:afterAutospacing="0"/>
                    <w:ind w:left="0" w:leftChars="0" w:right="0" w:rightChars="0"/>
                    <w:jc w:val="left"/>
                    <w:rPr>
                      <w:rFonts w:hint="eastAsia" w:ascii="宋体" w:hAnsi="宋体" w:eastAsia="宋体" w:cs="宋体"/>
                      <w:b/>
                      <w:bCs/>
                      <w:kern w:val="0"/>
                      <w:sz w:val="24"/>
                      <w:szCs w:val="32"/>
                      <w:vertAlign w:val="baseline"/>
                      <w:lang w:val="en-US" w:eastAsia="zh-CN" w:bidi="ar"/>
                    </w:rPr>
                  </w:pPr>
                  <w:r>
                    <w:rPr>
                      <w:rFonts w:hint="eastAsia" w:ascii="宋体" w:hAnsi="宋体" w:eastAsia="宋体" w:cs="宋体"/>
                      <w:b/>
                      <w:bCs/>
                      <w:sz w:val="24"/>
                      <w:szCs w:val="32"/>
                      <w:vertAlign w:val="baseline"/>
                      <w:lang w:val="en-US" w:eastAsia="zh-CN"/>
                    </w:rPr>
                    <w:t>帖子ID</w:t>
                  </w:r>
                </w:p>
              </w:tc>
            </w:tr>
          </w:tbl>
          <w:p w14:paraId="664BBB4E">
            <w:pPr>
              <w:pStyle w:val="7"/>
              <w:keepNext w:val="0"/>
              <w:keepLines w:val="0"/>
              <w:widowControl/>
              <w:suppressLineNumbers w:val="0"/>
              <w:spacing w:before="0" w:beforeAutospacing="0" w:after="0" w:afterAutospacing="0"/>
              <w:ind w:left="0" w:right="0"/>
              <w:jc w:val="left"/>
              <w:rPr>
                <w:rFonts w:hint="default" w:ascii="宋体" w:hAnsi="宋体" w:eastAsia="宋体" w:cs="宋体"/>
                <w:b/>
                <w:bCs/>
                <w:sz w:val="24"/>
                <w:szCs w:val="32"/>
                <w:vertAlign w:val="baseline"/>
                <w:lang w:val="en-US" w:eastAsia="zh-CN"/>
              </w:rPr>
            </w:pPr>
          </w:p>
        </w:tc>
      </w:tr>
      <w:tr w14:paraId="077CAD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4339C95D">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响应参数</w:t>
            </w:r>
          </w:p>
        </w:tc>
        <w:tc>
          <w:tcPr>
            <w:tcW w:w="7252" w:type="dxa"/>
            <w:shd w:val="clear" w:color="auto" w:fill="E3FFCB"/>
          </w:tcPr>
          <w:p w14:paraId="57292619">
            <w:pPr>
              <w:spacing w:line="360" w:lineRule="auto"/>
              <w:rPr>
                <w:rFonts w:hint="default" w:ascii="宋体" w:hAnsi="宋体" w:eastAsia="宋体" w:cs="宋体"/>
                <w:b/>
                <w:bCs/>
                <w:sz w:val="24"/>
                <w:szCs w:val="32"/>
                <w:vertAlign w:val="baseline"/>
                <w:lang w:val="en-US" w:eastAsia="zh-CN"/>
              </w:rPr>
            </w:pPr>
            <w:r>
              <w:rPr>
                <w:rFonts w:hint="default" w:ascii="宋体" w:hAnsi="宋体" w:eastAsia="宋体" w:cs="宋体"/>
                <w:b/>
                <w:bCs/>
                <w:sz w:val="24"/>
                <w:szCs w:val="32"/>
                <w:vertAlign w:val="baseline"/>
                <w:lang w:val="en-US" w:eastAsia="zh-CN"/>
              </w:rPr>
              <w:t>{</w:t>
            </w:r>
          </w:p>
          <w:p w14:paraId="2FAEAB95">
            <w:pPr>
              <w:spacing w:line="360" w:lineRule="auto"/>
              <w:rPr>
                <w:rFonts w:hint="default" w:ascii="宋体" w:hAnsi="宋体" w:eastAsia="宋体" w:cs="宋体"/>
                <w:b/>
                <w:bCs/>
                <w:sz w:val="24"/>
                <w:szCs w:val="32"/>
                <w:vertAlign w:val="baseline"/>
                <w:lang w:val="en-US" w:eastAsia="zh-CN"/>
              </w:rPr>
            </w:pPr>
            <w:r>
              <w:rPr>
                <w:rFonts w:hint="default" w:ascii="宋体" w:hAnsi="宋体" w:eastAsia="宋体" w:cs="宋体"/>
                <w:b/>
                <w:bCs/>
                <w:sz w:val="24"/>
                <w:szCs w:val="32"/>
                <w:vertAlign w:val="baseline"/>
                <w:lang w:val="en-US" w:eastAsia="zh-CN"/>
              </w:rPr>
              <w:t xml:space="preserve">  "status": "success"</w:t>
            </w:r>
          </w:p>
          <w:p w14:paraId="3B2DA09E">
            <w:pPr>
              <w:spacing w:line="360" w:lineRule="auto"/>
              <w:rPr>
                <w:rFonts w:hint="default" w:ascii="宋体" w:hAnsi="宋体" w:eastAsia="宋体" w:cs="宋体"/>
                <w:b/>
                <w:bCs/>
                <w:sz w:val="24"/>
                <w:szCs w:val="32"/>
                <w:vertAlign w:val="baseline"/>
                <w:lang w:val="en-US" w:eastAsia="zh-CN"/>
              </w:rPr>
            </w:pPr>
            <w:r>
              <w:rPr>
                <w:rFonts w:hint="default" w:ascii="宋体" w:hAnsi="宋体" w:eastAsia="宋体" w:cs="宋体"/>
                <w:b/>
                <w:bCs/>
                <w:sz w:val="24"/>
                <w:szCs w:val="32"/>
                <w:vertAlign w:val="baseline"/>
                <w:lang w:val="en-US" w:eastAsia="zh-CN"/>
              </w:rPr>
              <w:t>}</w:t>
            </w:r>
          </w:p>
        </w:tc>
      </w:tr>
    </w:tbl>
    <w:p w14:paraId="5D36CBFF">
      <w:pPr>
        <w:spacing w:before="159" w:beforeLines="50" w:beforeAutospacing="0" w:after="159" w:afterLines="50" w:afterAutospacing="0" w:line="360" w:lineRule="auto"/>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（3）修改帖子可见状态：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0"/>
        <w:gridCol w:w="7252"/>
      </w:tblGrid>
      <w:tr w14:paraId="3C44C2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77450873">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方法</w:t>
            </w:r>
          </w:p>
        </w:tc>
        <w:tc>
          <w:tcPr>
            <w:tcW w:w="7252" w:type="dxa"/>
            <w:shd w:val="clear" w:color="auto" w:fill="E3FFCB"/>
          </w:tcPr>
          <w:p w14:paraId="455785D0">
            <w:pPr>
              <w:spacing w:line="360" w:lineRule="auto"/>
              <w:rPr>
                <w:rFonts w:hint="default" w:ascii="宋体" w:hAnsi="宋体" w:eastAsia="宋体" w:cs="宋体"/>
                <w:b/>
                <w:bCs/>
                <w:kern w:val="0"/>
                <w:sz w:val="24"/>
                <w:szCs w:val="32"/>
                <w:vertAlign w:val="baseline"/>
                <w:lang w:val="en-US" w:eastAsia="zh-CN" w:bidi="ar"/>
              </w:rPr>
            </w:pPr>
            <w:r>
              <w:rPr>
                <w:rFonts w:hint="eastAsia" w:ascii="宋体" w:hAnsi="宋体" w:eastAsia="宋体" w:cs="宋体"/>
                <w:b/>
                <w:bCs/>
                <w:kern w:val="0"/>
                <w:sz w:val="24"/>
                <w:szCs w:val="32"/>
                <w:vertAlign w:val="baseline"/>
                <w:lang w:val="en-US" w:eastAsia="zh-CN" w:bidi="ar"/>
              </w:rPr>
              <w:t>POST</w:t>
            </w:r>
          </w:p>
        </w:tc>
      </w:tr>
      <w:tr w14:paraId="030BF4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77D417A0">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URL</w:t>
            </w:r>
          </w:p>
        </w:tc>
        <w:tc>
          <w:tcPr>
            <w:tcW w:w="7252" w:type="dxa"/>
            <w:shd w:val="clear" w:color="auto" w:fill="EDFFDF"/>
          </w:tcPr>
          <w:p w14:paraId="6636E71D">
            <w:pPr>
              <w:pStyle w:val="7"/>
              <w:keepNext w:val="0"/>
              <w:keepLines w:val="0"/>
              <w:widowControl/>
              <w:suppressLineNumbers w:val="0"/>
              <w:spacing w:before="0" w:beforeAutospacing="0" w:after="0" w:afterAutospacing="0"/>
              <w:ind w:left="0" w:right="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/api/post/modifyStatus</w:t>
            </w:r>
          </w:p>
        </w:tc>
      </w:tr>
      <w:tr w14:paraId="6E1D11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49410E12">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功能</w:t>
            </w:r>
          </w:p>
        </w:tc>
        <w:tc>
          <w:tcPr>
            <w:tcW w:w="7252" w:type="dxa"/>
            <w:shd w:val="clear" w:color="auto" w:fill="E3FFCB"/>
          </w:tcPr>
          <w:p w14:paraId="18407B38">
            <w:pPr>
              <w:pStyle w:val="7"/>
              <w:keepNext w:val="0"/>
              <w:keepLines w:val="0"/>
              <w:widowControl/>
              <w:suppressLineNumbers w:val="0"/>
              <w:spacing w:before="0" w:beforeAutospacing="0" w:after="0" w:afterAutospacing="0"/>
              <w:ind w:left="0" w:right="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修改帖子的可见性（公开或私密）</w:t>
            </w:r>
          </w:p>
        </w:tc>
      </w:tr>
      <w:tr w14:paraId="5B4D06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70" w:type="dxa"/>
            <w:shd w:val="clear" w:color="auto" w:fill="A3CC84"/>
          </w:tcPr>
          <w:p w14:paraId="2D18B84F">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请求参数</w:t>
            </w:r>
          </w:p>
        </w:tc>
        <w:tc>
          <w:tcPr>
            <w:tcW w:w="7252" w:type="dxa"/>
            <w:shd w:val="clear" w:color="auto" w:fill="EDFFDF"/>
          </w:tcPr>
          <w:tbl>
            <w:tblPr>
              <w:tblStyle w:val="9"/>
              <w:tblpPr w:leftFromText="180" w:rightFromText="180" w:vertAnchor="text" w:horzAnchor="page" w:tblpX="75" w:tblpY="-199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9"/>
              <w:gridCol w:w="942"/>
              <w:gridCol w:w="1163"/>
              <w:gridCol w:w="3132"/>
            </w:tblGrid>
            <w:tr w14:paraId="1BBA5C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5" w:type="dxa"/>
                </w:tcPr>
                <w:p w14:paraId="0360C9CF">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参数名</w:t>
                  </w:r>
                </w:p>
              </w:tc>
              <w:tc>
                <w:tcPr>
                  <w:tcW w:w="920" w:type="dxa"/>
                </w:tcPr>
                <w:p w14:paraId="38C8BCD4">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类型</w:t>
                  </w:r>
                </w:p>
              </w:tc>
              <w:tc>
                <w:tcPr>
                  <w:tcW w:w="1246" w:type="dxa"/>
                </w:tcPr>
                <w:p w14:paraId="406DC1C2">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是否必填</w:t>
                  </w:r>
                </w:p>
              </w:tc>
              <w:tc>
                <w:tcPr>
                  <w:tcW w:w="3445" w:type="dxa"/>
                </w:tcPr>
                <w:p w14:paraId="72950E47">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描述</w:t>
                  </w:r>
                </w:p>
              </w:tc>
            </w:tr>
            <w:tr w14:paraId="68A114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5" w:type="dxa"/>
                  <w:vAlign w:val="top"/>
                </w:tcPr>
                <w:p w14:paraId="74669A04">
                  <w:pPr>
                    <w:pStyle w:val="7"/>
                    <w:keepNext w:val="0"/>
                    <w:keepLines w:val="0"/>
                    <w:widowControl/>
                    <w:suppressLineNumbers w:val="0"/>
                    <w:spacing w:before="0" w:beforeAutospacing="0" w:after="0" w:afterAutospacing="0"/>
                    <w:ind w:left="0" w:leftChars="0" w:right="0" w:rightChars="0"/>
                    <w:jc w:val="left"/>
                    <w:rPr>
                      <w:rFonts w:hint="eastAsia" w:ascii="宋体" w:hAnsi="宋体" w:eastAsia="宋体" w:cs="宋体"/>
                      <w:b/>
                      <w:bCs/>
                      <w:kern w:val="0"/>
                      <w:sz w:val="24"/>
                      <w:szCs w:val="32"/>
                      <w:vertAlign w:val="baseline"/>
                      <w:lang w:val="en-US" w:eastAsia="zh-CN" w:bidi="ar"/>
                    </w:rPr>
                  </w:pPr>
                  <w:r>
                    <w:rPr>
                      <w:rFonts w:hint="eastAsia" w:ascii="宋体" w:hAnsi="宋体" w:eastAsia="宋体" w:cs="宋体"/>
                      <w:b/>
                      <w:bCs/>
                      <w:sz w:val="24"/>
                      <w:szCs w:val="32"/>
                      <w:vertAlign w:val="baseline"/>
                      <w:lang w:val="en-US" w:eastAsia="zh-CN"/>
                    </w:rPr>
                    <w:t>postId</w:t>
                  </w:r>
                </w:p>
              </w:tc>
              <w:tc>
                <w:tcPr>
                  <w:tcW w:w="920" w:type="dxa"/>
                  <w:vAlign w:val="top"/>
                </w:tcPr>
                <w:p w14:paraId="0701D553">
                  <w:pPr>
                    <w:pStyle w:val="7"/>
                    <w:keepNext w:val="0"/>
                    <w:keepLines w:val="0"/>
                    <w:widowControl/>
                    <w:suppressLineNumbers w:val="0"/>
                    <w:spacing w:before="0" w:beforeAutospacing="0" w:after="0" w:afterAutospacing="0"/>
                    <w:ind w:left="0" w:leftChars="0" w:right="0" w:rightChars="0"/>
                    <w:jc w:val="left"/>
                    <w:rPr>
                      <w:rFonts w:hint="eastAsia" w:ascii="宋体" w:hAnsi="宋体" w:eastAsia="宋体" w:cs="宋体"/>
                      <w:b/>
                      <w:bCs/>
                      <w:kern w:val="0"/>
                      <w:sz w:val="24"/>
                      <w:szCs w:val="32"/>
                      <w:vertAlign w:val="baseline"/>
                      <w:lang w:val="en-US" w:eastAsia="zh-CN" w:bidi="ar"/>
                    </w:rPr>
                  </w:pPr>
                  <w:r>
                    <w:rPr>
                      <w:rFonts w:hint="eastAsia" w:ascii="宋体" w:hAnsi="宋体" w:eastAsia="宋体" w:cs="宋体"/>
                      <w:b/>
                      <w:bCs/>
                      <w:sz w:val="24"/>
                      <w:szCs w:val="32"/>
                      <w:vertAlign w:val="baseline"/>
                      <w:lang w:val="en-US" w:eastAsia="zh-CN"/>
                    </w:rPr>
                    <w:t>string</w:t>
                  </w:r>
                </w:p>
              </w:tc>
              <w:tc>
                <w:tcPr>
                  <w:tcW w:w="1246" w:type="dxa"/>
                  <w:vAlign w:val="top"/>
                </w:tcPr>
                <w:p w14:paraId="409BFF73">
                  <w:pPr>
                    <w:pStyle w:val="7"/>
                    <w:keepNext w:val="0"/>
                    <w:keepLines w:val="0"/>
                    <w:widowControl/>
                    <w:suppressLineNumbers w:val="0"/>
                    <w:spacing w:before="0" w:beforeAutospacing="0" w:after="0" w:afterAutospacing="0"/>
                    <w:ind w:left="0" w:leftChars="0" w:right="0" w:rightChars="0"/>
                    <w:jc w:val="left"/>
                    <w:rPr>
                      <w:rFonts w:hint="eastAsia" w:ascii="宋体" w:hAnsi="宋体" w:eastAsia="宋体" w:cs="宋体"/>
                      <w:b/>
                      <w:bCs/>
                      <w:kern w:val="0"/>
                      <w:sz w:val="24"/>
                      <w:szCs w:val="32"/>
                      <w:vertAlign w:val="baseline"/>
                      <w:lang w:val="en-US" w:eastAsia="zh-CN" w:bidi="ar"/>
                    </w:rPr>
                  </w:pPr>
                  <w:r>
                    <w:rPr>
                      <w:rFonts w:hint="eastAsia" w:ascii="宋体" w:hAnsi="宋体" w:eastAsia="宋体" w:cs="宋体"/>
                      <w:b/>
                      <w:bCs/>
                      <w:sz w:val="24"/>
                      <w:szCs w:val="32"/>
                      <w:vertAlign w:val="baseline"/>
                      <w:lang w:val="en-US" w:eastAsia="zh-CN"/>
                    </w:rPr>
                    <w:t>是</w:t>
                  </w:r>
                </w:p>
              </w:tc>
              <w:tc>
                <w:tcPr>
                  <w:tcW w:w="3445" w:type="dxa"/>
                  <w:vAlign w:val="top"/>
                </w:tcPr>
                <w:p w14:paraId="6C67E71C">
                  <w:pPr>
                    <w:pStyle w:val="7"/>
                    <w:keepNext w:val="0"/>
                    <w:keepLines w:val="0"/>
                    <w:widowControl/>
                    <w:suppressLineNumbers w:val="0"/>
                    <w:spacing w:before="0" w:beforeAutospacing="0" w:after="0" w:afterAutospacing="0"/>
                    <w:ind w:left="0" w:leftChars="0" w:right="0" w:rightChars="0"/>
                    <w:jc w:val="left"/>
                    <w:rPr>
                      <w:rFonts w:hint="eastAsia" w:ascii="宋体" w:hAnsi="宋体" w:eastAsia="宋体" w:cs="宋体"/>
                      <w:b/>
                      <w:bCs/>
                      <w:kern w:val="0"/>
                      <w:sz w:val="24"/>
                      <w:szCs w:val="32"/>
                      <w:vertAlign w:val="baseline"/>
                      <w:lang w:val="en-US" w:eastAsia="zh-CN" w:bidi="ar"/>
                    </w:rPr>
                  </w:pPr>
                  <w:r>
                    <w:rPr>
                      <w:rFonts w:hint="eastAsia" w:ascii="宋体" w:hAnsi="宋体" w:eastAsia="宋体" w:cs="宋体"/>
                      <w:b/>
                      <w:bCs/>
                      <w:sz w:val="24"/>
                      <w:szCs w:val="32"/>
                      <w:vertAlign w:val="baseline"/>
                      <w:lang w:val="en-US" w:eastAsia="zh-CN"/>
                    </w:rPr>
                    <w:t>帖子ID</w:t>
                  </w:r>
                </w:p>
              </w:tc>
            </w:tr>
            <w:tr w14:paraId="7C6946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5" w:type="dxa"/>
                  <w:vAlign w:val="top"/>
                </w:tcPr>
                <w:p w14:paraId="2AFF1E8F">
                  <w:pPr>
                    <w:pStyle w:val="7"/>
                    <w:keepNext w:val="0"/>
                    <w:keepLines w:val="0"/>
                    <w:widowControl/>
                    <w:suppressLineNumbers w:val="0"/>
                    <w:spacing w:before="0" w:beforeAutospacing="0" w:after="0" w:afterAutospacing="0"/>
                    <w:ind w:left="0" w:leftChars="0" w:right="0" w:rightChars="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visibleStatus</w:t>
                  </w:r>
                </w:p>
              </w:tc>
              <w:tc>
                <w:tcPr>
                  <w:tcW w:w="920" w:type="dxa"/>
                  <w:vAlign w:val="top"/>
                </w:tcPr>
                <w:p w14:paraId="48DC3D6D">
                  <w:pPr>
                    <w:pStyle w:val="7"/>
                    <w:keepNext w:val="0"/>
                    <w:keepLines w:val="0"/>
                    <w:widowControl/>
                    <w:suppressLineNumbers w:val="0"/>
                    <w:spacing w:before="0" w:beforeAutospacing="0" w:after="0" w:afterAutospacing="0"/>
                    <w:ind w:left="0" w:leftChars="0" w:right="0" w:rightChars="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string</w:t>
                  </w:r>
                </w:p>
              </w:tc>
              <w:tc>
                <w:tcPr>
                  <w:tcW w:w="1246" w:type="dxa"/>
                  <w:vAlign w:val="top"/>
                </w:tcPr>
                <w:p w14:paraId="19C8FED7">
                  <w:pPr>
                    <w:pStyle w:val="7"/>
                    <w:keepNext w:val="0"/>
                    <w:keepLines w:val="0"/>
                    <w:widowControl/>
                    <w:suppressLineNumbers w:val="0"/>
                    <w:spacing w:before="0" w:beforeAutospacing="0" w:after="0" w:afterAutospacing="0"/>
                    <w:ind w:left="0" w:leftChars="0" w:right="0" w:rightChars="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是</w:t>
                  </w:r>
                </w:p>
              </w:tc>
              <w:tc>
                <w:tcPr>
                  <w:tcW w:w="3445" w:type="dxa"/>
                  <w:vAlign w:val="top"/>
                </w:tcPr>
                <w:p w14:paraId="66977E44">
                  <w:pPr>
                    <w:pStyle w:val="7"/>
                    <w:keepNext w:val="0"/>
                    <w:keepLines w:val="0"/>
                    <w:widowControl/>
                    <w:suppressLineNumbers w:val="0"/>
                    <w:spacing w:before="0" w:beforeAutospacing="0" w:after="0" w:afterAutospacing="0"/>
                    <w:ind w:left="0" w:leftChars="0" w:right="0" w:rightChars="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帖子可见性</w:t>
                  </w:r>
                </w:p>
              </w:tc>
            </w:tr>
          </w:tbl>
          <w:p w14:paraId="2E29AFC9">
            <w:pPr>
              <w:pStyle w:val="7"/>
              <w:keepNext w:val="0"/>
              <w:keepLines w:val="0"/>
              <w:widowControl/>
              <w:suppressLineNumbers w:val="0"/>
              <w:spacing w:before="0" w:beforeAutospacing="0" w:after="0" w:afterAutospacing="0"/>
              <w:ind w:left="0" w:right="0"/>
              <w:jc w:val="left"/>
              <w:rPr>
                <w:rFonts w:hint="default" w:ascii="宋体" w:hAnsi="宋体" w:eastAsia="宋体" w:cs="宋体"/>
                <w:b/>
                <w:bCs/>
                <w:sz w:val="24"/>
                <w:szCs w:val="32"/>
                <w:vertAlign w:val="baseline"/>
                <w:lang w:val="en-US" w:eastAsia="zh-CN"/>
              </w:rPr>
            </w:pPr>
          </w:p>
        </w:tc>
      </w:tr>
      <w:tr w14:paraId="53D78B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5883EF93">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响应参数</w:t>
            </w:r>
          </w:p>
        </w:tc>
        <w:tc>
          <w:tcPr>
            <w:tcW w:w="7252" w:type="dxa"/>
            <w:shd w:val="clear" w:color="auto" w:fill="E3FFCB"/>
          </w:tcPr>
          <w:p w14:paraId="77E2D5BC">
            <w:pPr>
              <w:spacing w:line="360" w:lineRule="auto"/>
              <w:rPr>
                <w:rFonts w:hint="default" w:ascii="宋体" w:hAnsi="宋体" w:eastAsia="宋体" w:cs="宋体"/>
                <w:b/>
                <w:bCs/>
                <w:sz w:val="24"/>
                <w:szCs w:val="32"/>
                <w:vertAlign w:val="baseline"/>
                <w:lang w:val="en-US" w:eastAsia="zh-CN"/>
              </w:rPr>
            </w:pPr>
            <w:r>
              <w:rPr>
                <w:rFonts w:hint="default" w:ascii="宋体" w:hAnsi="宋体" w:eastAsia="宋体" w:cs="宋体"/>
                <w:b/>
                <w:bCs/>
                <w:sz w:val="24"/>
                <w:szCs w:val="32"/>
                <w:vertAlign w:val="baseline"/>
                <w:lang w:val="en-US" w:eastAsia="zh-CN"/>
              </w:rPr>
              <w:t>{</w:t>
            </w:r>
          </w:p>
          <w:p w14:paraId="5AFDC519">
            <w:pPr>
              <w:spacing w:line="360" w:lineRule="auto"/>
              <w:rPr>
                <w:rFonts w:hint="default" w:ascii="宋体" w:hAnsi="宋体" w:eastAsia="宋体" w:cs="宋体"/>
                <w:b/>
                <w:bCs/>
                <w:sz w:val="24"/>
                <w:szCs w:val="32"/>
                <w:vertAlign w:val="baseline"/>
                <w:lang w:val="en-US" w:eastAsia="zh-CN"/>
              </w:rPr>
            </w:pPr>
            <w:r>
              <w:rPr>
                <w:rFonts w:hint="default" w:ascii="宋体" w:hAnsi="宋体" w:eastAsia="宋体" w:cs="宋体"/>
                <w:b/>
                <w:bCs/>
                <w:sz w:val="24"/>
                <w:szCs w:val="32"/>
                <w:vertAlign w:val="baseline"/>
                <w:lang w:val="en-US" w:eastAsia="zh-CN"/>
              </w:rPr>
              <w:t xml:space="preserve">  "status": "success"</w:t>
            </w:r>
          </w:p>
          <w:p w14:paraId="183A690C">
            <w:pPr>
              <w:spacing w:line="360" w:lineRule="auto"/>
              <w:rPr>
                <w:rFonts w:hint="default" w:ascii="宋体" w:hAnsi="宋体" w:eastAsia="宋体" w:cs="宋体"/>
                <w:b/>
                <w:bCs/>
                <w:sz w:val="24"/>
                <w:szCs w:val="32"/>
                <w:vertAlign w:val="baseline"/>
                <w:lang w:val="en-US" w:eastAsia="zh-CN"/>
              </w:rPr>
            </w:pPr>
            <w:r>
              <w:rPr>
                <w:rFonts w:hint="default" w:ascii="宋体" w:hAnsi="宋体" w:eastAsia="宋体" w:cs="宋体"/>
                <w:b/>
                <w:bCs/>
                <w:sz w:val="24"/>
                <w:szCs w:val="32"/>
                <w:vertAlign w:val="baseline"/>
                <w:lang w:val="en-US" w:eastAsia="zh-CN"/>
              </w:rPr>
              <w:t>}</w:t>
            </w:r>
          </w:p>
        </w:tc>
      </w:tr>
    </w:tbl>
    <w:p w14:paraId="3B85A2A4">
      <w:pPr>
        <w:spacing w:before="159" w:beforeLines="50" w:beforeAutospacing="0" w:after="159" w:afterLines="50" w:afterAutospacing="0" w:line="360" w:lineRule="auto"/>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（4）举报帖子：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0"/>
        <w:gridCol w:w="7252"/>
      </w:tblGrid>
      <w:tr w14:paraId="46F3DF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03120F94">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方法</w:t>
            </w:r>
          </w:p>
        </w:tc>
        <w:tc>
          <w:tcPr>
            <w:tcW w:w="7252" w:type="dxa"/>
            <w:shd w:val="clear" w:color="auto" w:fill="E3FFCB"/>
          </w:tcPr>
          <w:p w14:paraId="6D620A1C">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POST</w:t>
            </w:r>
          </w:p>
        </w:tc>
      </w:tr>
      <w:tr w14:paraId="2E54D4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6D85F0BF">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URL</w:t>
            </w:r>
          </w:p>
        </w:tc>
        <w:tc>
          <w:tcPr>
            <w:tcW w:w="7252" w:type="dxa"/>
            <w:shd w:val="clear" w:color="auto" w:fill="EDFFDF"/>
          </w:tcPr>
          <w:p w14:paraId="755294BE">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/api/post/reportPost</w:t>
            </w:r>
          </w:p>
        </w:tc>
      </w:tr>
      <w:tr w14:paraId="1E57A7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3962BE7B">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功能</w:t>
            </w:r>
          </w:p>
        </w:tc>
        <w:tc>
          <w:tcPr>
            <w:tcW w:w="7252" w:type="dxa"/>
            <w:shd w:val="clear" w:color="auto" w:fill="E3FFCB"/>
          </w:tcPr>
          <w:p w14:paraId="18D2B3C2">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举报帖子</w:t>
            </w:r>
          </w:p>
        </w:tc>
      </w:tr>
      <w:tr w14:paraId="3B3959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70" w:type="dxa"/>
            <w:shd w:val="clear" w:color="auto" w:fill="A3CC84"/>
          </w:tcPr>
          <w:p w14:paraId="36D90B0D">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请求参数</w:t>
            </w:r>
          </w:p>
        </w:tc>
        <w:tc>
          <w:tcPr>
            <w:tcW w:w="7252" w:type="dxa"/>
            <w:shd w:val="clear" w:color="auto" w:fill="EDFFDF"/>
          </w:tcPr>
          <w:tbl>
            <w:tblPr>
              <w:tblStyle w:val="9"/>
              <w:tblpPr w:leftFromText="180" w:rightFromText="180" w:vertAnchor="text" w:horzAnchor="page" w:tblpX="75" w:tblpY="-199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6"/>
              <w:gridCol w:w="904"/>
              <w:gridCol w:w="1169"/>
              <w:gridCol w:w="3467"/>
            </w:tblGrid>
            <w:tr w14:paraId="041F6C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10" w:type="dxa"/>
                </w:tcPr>
                <w:p w14:paraId="0FD4BD58">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参数名</w:t>
                  </w:r>
                </w:p>
              </w:tc>
              <w:tc>
                <w:tcPr>
                  <w:tcW w:w="906" w:type="dxa"/>
                </w:tcPr>
                <w:p w14:paraId="770444F7">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类型</w:t>
                  </w:r>
                </w:p>
              </w:tc>
              <w:tc>
                <w:tcPr>
                  <w:tcW w:w="1203" w:type="dxa"/>
                </w:tcPr>
                <w:p w14:paraId="5DA59CBE">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是否必填</w:t>
                  </w:r>
                </w:p>
              </w:tc>
              <w:tc>
                <w:tcPr>
                  <w:tcW w:w="3607" w:type="dxa"/>
                </w:tcPr>
                <w:p w14:paraId="772157F6">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描述</w:t>
                  </w:r>
                </w:p>
              </w:tc>
            </w:tr>
            <w:tr w14:paraId="65F8ED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0" w:type="dxa"/>
                </w:tcPr>
                <w:p w14:paraId="2D4D196C">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postId</w:t>
                  </w:r>
                </w:p>
              </w:tc>
              <w:tc>
                <w:tcPr>
                  <w:tcW w:w="906" w:type="dxa"/>
                </w:tcPr>
                <w:p w14:paraId="76902730">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string</w:t>
                  </w:r>
                </w:p>
              </w:tc>
              <w:tc>
                <w:tcPr>
                  <w:tcW w:w="1203" w:type="dxa"/>
                </w:tcPr>
                <w:p w14:paraId="1E0E890B">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是</w:t>
                  </w:r>
                </w:p>
              </w:tc>
              <w:tc>
                <w:tcPr>
                  <w:tcW w:w="3607" w:type="dxa"/>
                </w:tcPr>
                <w:p w14:paraId="7EFB1B90">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帖子ID</w:t>
                  </w:r>
                </w:p>
              </w:tc>
            </w:tr>
            <w:tr w14:paraId="49F569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0" w:type="dxa"/>
                  <w:vAlign w:val="top"/>
                </w:tcPr>
                <w:p w14:paraId="070842A4">
                  <w:pPr>
                    <w:pStyle w:val="7"/>
                    <w:keepNext w:val="0"/>
                    <w:keepLines w:val="0"/>
                    <w:widowControl/>
                    <w:suppressLineNumbers w:val="0"/>
                    <w:spacing w:before="0" w:beforeAutospacing="0" w:after="0" w:afterAutospacing="0"/>
                    <w:ind w:right="0"/>
                    <w:jc w:val="left"/>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userID</w:t>
                  </w:r>
                </w:p>
              </w:tc>
              <w:tc>
                <w:tcPr>
                  <w:tcW w:w="906" w:type="dxa"/>
                  <w:vAlign w:val="top"/>
                </w:tcPr>
                <w:p w14:paraId="7665A600">
                  <w:pPr>
                    <w:pStyle w:val="7"/>
                    <w:keepNext w:val="0"/>
                    <w:keepLines w:val="0"/>
                    <w:widowControl/>
                    <w:suppressLineNumbers w:val="0"/>
                    <w:spacing w:before="0" w:beforeAutospacing="0" w:after="0" w:afterAutospacing="0"/>
                    <w:ind w:right="0"/>
                    <w:jc w:val="left"/>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string</w:t>
                  </w:r>
                </w:p>
              </w:tc>
              <w:tc>
                <w:tcPr>
                  <w:tcW w:w="1203" w:type="dxa"/>
                  <w:vAlign w:val="top"/>
                </w:tcPr>
                <w:p w14:paraId="265D3F97">
                  <w:pPr>
                    <w:pStyle w:val="7"/>
                    <w:keepNext w:val="0"/>
                    <w:keepLines w:val="0"/>
                    <w:widowControl/>
                    <w:suppressLineNumbers w:val="0"/>
                    <w:spacing w:before="0" w:beforeAutospacing="0" w:after="0" w:afterAutospacing="0"/>
                    <w:ind w:right="0"/>
                    <w:jc w:val="left"/>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是</w:t>
                  </w:r>
                </w:p>
              </w:tc>
              <w:tc>
                <w:tcPr>
                  <w:tcW w:w="3607" w:type="dxa"/>
                  <w:vAlign w:val="top"/>
                </w:tcPr>
                <w:p w14:paraId="2C91CF10">
                  <w:pPr>
                    <w:pStyle w:val="7"/>
                    <w:keepNext w:val="0"/>
                    <w:keepLines w:val="0"/>
                    <w:widowControl/>
                    <w:suppressLineNumbers w:val="0"/>
                    <w:spacing w:before="0" w:beforeAutospacing="0" w:after="0" w:afterAutospacing="0"/>
                    <w:ind w:right="0"/>
                    <w:jc w:val="left"/>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当前登录用户的ID</w:t>
                  </w:r>
                </w:p>
              </w:tc>
            </w:tr>
            <w:tr w14:paraId="138F05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0" w:type="dxa"/>
                  <w:vAlign w:val="top"/>
                </w:tcPr>
                <w:p w14:paraId="1A67A9D4">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reportReason</w:t>
                  </w:r>
                </w:p>
              </w:tc>
              <w:tc>
                <w:tcPr>
                  <w:tcW w:w="906" w:type="dxa"/>
                  <w:vAlign w:val="top"/>
                </w:tcPr>
                <w:p w14:paraId="69BB8809">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string</w:t>
                  </w:r>
                </w:p>
              </w:tc>
              <w:tc>
                <w:tcPr>
                  <w:tcW w:w="1203" w:type="dxa"/>
                  <w:vAlign w:val="top"/>
                </w:tcPr>
                <w:p w14:paraId="01DDED5F">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是</w:t>
                  </w:r>
                </w:p>
              </w:tc>
              <w:tc>
                <w:tcPr>
                  <w:tcW w:w="3607" w:type="dxa"/>
                  <w:vAlign w:val="top"/>
                </w:tcPr>
                <w:p w14:paraId="36B7FA46">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举报原因</w:t>
                  </w:r>
                </w:p>
              </w:tc>
            </w:tr>
          </w:tbl>
          <w:p w14:paraId="50D6AF72">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p>
        </w:tc>
      </w:tr>
      <w:tr w14:paraId="076DDD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3C95DF7B">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响应参数</w:t>
            </w:r>
          </w:p>
        </w:tc>
        <w:tc>
          <w:tcPr>
            <w:tcW w:w="7252" w:type="dxa"/>
            <w:shd w:val="clear" w:color="auto" w:fill="E3FFCB"/>
          </w:tcPr>
          <w:p w14:paraId="52861102">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w:t>
            </w:r>
          </w:p>
          <w:p w14:paraId="1A3A2801">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 xml:space="preserve">  "status": "success",</w:t>
            </w:r>
          </w:p>
          <w:p w14:paraId="51CB01FF">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w:t>
            </w:r>
          </w:p>
        </w:tc>
      </w:tr>
    </w:tbl>
    <w:p w14:paraId="6D5D2B60">
      <w:pPr>
        <w:rPr>
          <w:rFonts w:hint="eastAsia" w:eastAsiaTheme="minorEastAsia"/>
          <w:lang w:eastAsia="zh-CN"/>
        </w:rPr>
      </w:pPr>
    </w:p>
    <w:p w14:paraId="497436A1">
      <w:pPr>
        <w:outlineLvl w:val="3"/>
        <w:rPr>
          <w:rFonts w:hint="eastAsia" w:ascii="黑体" w:hAnsi="黑体" w:eastAsia="黑体" w:cs="黑体"/>
          <w:b/>
          <w:bCs/>
          <w:kern w:val="2"/>
          <w:sz w:val="28"/>
          <w:szCs w:val="28"/>
          <w:lang w:val="en-US" w:eastAsia="zh-CN" w:bidi="ar-SA"/>
        </w:rPr>
      </w:pPr>
      <w:r>
        <w:rPr>
          <w:rFonts w:hint="eastAsia" w:ascii="黑体" w:hAnsi="黑体" w:eastAsia="黑体" w:cs="黑体"/>
          <w:b/>
          <w:bCs/>
          <w:kern w:val="2"/>
          <w:sz w:val="28"/>
          <w:szCs w:val="28"/>
          <w:lang w:val="en-US" w:eastAsia="zh-CN" w:bidi="ar-SA"/>
        </w:rPr>
        <w:t>2.4.4 评论管理子系统</w:t>
      </w:r>
    </w:p>
    <w:p w14:paraId="6884EFFC">
      <w:pPr>
        <w:spacing w:before="159" w:beforeLines="50" w:beforeAutospacing="0" w:after="159" w:afterLines="50" w:afterAutospacing="0" w:line="360" w:lineRule="auto"/>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（1）评论帖子：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0"/>
        <w:gridCol w:w="7252"/>
      </w:tblGrid>
      <w:tr w14:paraId="46605D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789E4262">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方法</w:t>
            </w:r>
          </w:p>
        </w:tc>
        <w:tc>
          <w:tcPr>
            <w:tcW w:w="7252" w:type="dxa"/>
            <w:shd w:val="clear" w:color="auto" w:fill="E3FFCB"/>
          </w:tcPr>
          <w:p w14:paraId="2BD87B1F">
            <w:pPr>
              <w:spacing w:line="360" w:lineRule="auto"/>
              <w:rPr>
                <w:rFonts w:hint="default" w:ascii="宋体" w:hAnsi="宋体" w:eastAsia="宋体" w:cs="宋体"/>
                <w:b/>
                <w:bCs/>
                <w:kern w:val="0"/>
                <w:sz w:val="24"/>
                <w:szCs w:val="32"/>
                <w:vertAlign w:val="baseline"/>
                <w:lang w:val="en-US" w:eastAsia="zh-CN" w:bidi="ar"/>
              </w:rPr>
            </w:pPr>
            <w:r>
              <w:rPr>
                <w:rFonts w:hint="eastAsia" w:ascii="宋体" w:hAnsi="宋体" w:eastAsia="宋体" w:cs="宋体"/>
                <w:b/>
                <w:bCs/>
                <w:kern w:val="0"/>
                <w:sz w:val="24"/>
                <w:szCs w:val="32"/>
                <w:vertAlign w:val="baseline"/>
                <w:lang w:val="en-US" w:eastAsia="zh-CN" w:bidi="ar"/>
              </w:rPr>
              <w:t>POST</w:t>
            </w:r>
          </w:p>
        </w:tc>
      </w:tr>
      <w:tr w14:paraId="5372F8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21735D2F">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URL</w:t>
            </w:r>
          </w:p>
        </w:tc>
        <w:tc>
          <w:tcPr>
            <w:tcW w:w="7252" w:type="dxa"/>
            <w:shd w:val="clear" w:color="auto" w:fill="EDFFDF"/>
          </w:tcPr>
          <w:p w14:paraId="2E693D90">
            <w:pPr>
              <w:pStyle w:val="7"/>
              <w:keepNext w:val="0"/>
              <w:keepLines w:val="0"/>
              <w:widowControl/>
              <w:suppressLineNumbers w:val="0"/>
              <w:spacing w:before="0" w:beforeAutospacing="0" w:after="0" w:afterAutospacing="0"/>
              <w:ind w:left="0" w:right="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/api/post/commentOnPost</w:t>
            </w:r>
          </w:p>
        </w:tc>
      </w:tr>
      <w:tr w14:paraId="5D7C3F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1379BB9C">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功能</w:t>
            </w:r>
          </w:p>
        </w:tc>
        <w:tc>
          <w:tcPr>
            <w:tcW w:w="7252" w:type="dxa"/>
            <w:shd w:val="clear" w:color="auto" w:fill="E3FFCB"/>
          </w:tcPr>
          <w:p w14:paraId="60D8BCDC">
            <w:pPr>
              <w:pStyle w:val="7"/>
              <w:keepNext w:val="0"/>
              <w:keepLines w:val="0"/>
              <w:widowControl/>
              <w:suppressLineNumbers w:val="0"/>
              <w:spacing w:before="0" w:beforeAutospacing="0" w:after="0" w:afterAutospacing="0"/>
              <w:ind w:left="0" w:right="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对帖子进行评论</w:t>
            </w:r>
          </w:p>
        </w:tc>
      </w:tr>
      <w:tr w14:paraId="37B80F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70" w:type="dxa"/>
            <w:shd w:val="clear" w:color="auto" w:fill="A3CC84"/>
          </w:tcPr>
          <w:p w14:paraId="39C6E109">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请求参数</w:t>
            </w:r>
          </w:p>
        </w:tc>
        <w:tc>
          <w:tcPr>
            <w:tcW w:w="7252" w:type="dxa"/>
            <w:shd w:val="clear" w:color="auto" w:fill="EDFFDF"/>
          </w:tcPr>
          <w:tbl>
            <w:tblPr>
              <w:tblStyle w:val="9"/>
              <w:tblpPr w:leftFromText="180" w:rightFromText="180" w:vertAnchor="text" w:horzAnchor="page" w:tblpX="75" w:tblpY="-199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942"/>
              <w:gridCol w:w="1189"/>
              <w:gridCol w:w="3624"/>
            </w:tblGrid>
            <w:tr w14:paraId="7EC1F1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2" w:type="dxa"/>
                </w:tcPr>
                <w:p w14:paraId="3B9490FA">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参数名</w:t>
                  </w:r>
                </w:p>
              </w:tc>
              <w:tc>
                <w:tcPr>
                  <w:tcW w:w="926" w:type="dxa"/>
                </w:tcPr>
                <w:p w14:paraId="72AF7CCB">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类型</w:t>
                  </w:r>
                </w:p>
              </w:tc>
              <w:tc>
                <w:tcPr>
                  <w:tcW w:w="1192" w:type="dxa"/>
                </w:tcPr>
                <w:p w14:paraId="2EBE1A24">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是否必填</w:t>
                  </w:r>
                </w:p>
              </w:tc>
              <w:tc>
                <w:tcPr>
                  <w:tcW w:w="3636" w:type="dxa"/>
                </w:tcPr>
                <w:p w14:paraId="632BA374">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描述</w:t>
                  </w:r>
                </w:p>
              </w:tc>
            </w:tr>
            <w:tr w14:paraId="7227FD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2" w:type="dxa"/>
                  <w:vAlign w:val="top"/>
                </w:tcPr>
                <w:p w14:paraId="3FCB0548">
                  <w:pPr>
                    <w:pStyle w:val="7"/>
                    <w:keepNext w:val="0"/>
                    <w:keepLines w:val="0"/>
                    <w:widowControl/>
                    <w:suppressLineNumbers w:val="0"/>
                    <w:spacing w:before="0" w:beforeAutospacing="0" w:after="0" w:afterAutospacing="0"/>
                    <w:ind w:left="0" w:leftChars="0" w:right="0" w:rightChars="0"/>
                    <w:jc w:val="left"/>
                    <w:rPr>
                      <w:rFonts w:hint="eastAsia" w:ascii="宋体" w:hAnsi="宋体" w:eastAsia="宋体" w:cs="宋体"/>
                      <w:b/>
                      <w:bCs/>
                      <w:kern w:val="0"/>
                      <w:sz w:val="24"/>
                      <w:szCs w:val="32"/>
                      <w:vertAlign w:val="baseline"/>
                      <w:lang w:val="en-US" w:eastAsia="zh-CN" w:bidi="ar"/>
                    </w:rPr>
                  </w:pPr>
                  <w:r>
                    <w:rPr>
                      <w:rFonts w:hint="eastAsia" w:ascii="宋体" w:hAnsi="宋体" w:eastAsia="宋体" w:cs="宋体"/>
                      <w:b/>
                      <w:bCs/>
                      <w:sz w:val="24"/>
                      <w:szCs w:val="32"/>
                      <w:vertAlign w:val="baseline"/>
                      <w:lang w:val="en-US" w:eastAsia="zh-CN"/>
                    </w:rPr>
                    <w:t>userID</w:t>
                  </w:r>
                </w:p>
              </w:tc>
              <w:tc>
                <w:tcPr>
                  <w:tcW w:w="926" w:type="dxa"/>
                  <w:vAlign w:val="top"/>
                </w:tcPr>
                <w:p w14:paraId="64B43822">
                  <w:pPr>
                    <w:pStyle w:val="7"/>
                    <w:keepNext w:val="0"/>
                    <w:keepLines w:val="0"/>
                    <w:widowControl/>
                    <w:suppressLineNumbers w:val="0"/>
                    <w:spacing w:before="0" w:beforeAutospacing="0" w:after="0" w:afterAutospacing="0"/>
                    <w:ind w:left="0" w:leftChars="0" w:right="0" w:rightChars="0"/>
                    <w:jc w:val="left"/>
                    <w:rPr>
                      <w:rFonts w:hint="eastAsia" w:ascii="宋体" w:hAnsi="宋体" w:eastAsia="宋体" w:cs="宋体"/>
                      <w:b/>
                      <w:bCs/>
                      <w:kern w:val="0"/>
                      <w:sz w:val="24"/>
                      <w:szCs w:val="32"/>
                      <w:vertAlign w:val="baseline"/>
                      <w:lang w:val="en-US" w:eastAsia="zh-CN" w:bidi="ar"/>
                    </w:rPr>
                  </w:pPr>
                  <w:r>
                    <w:rPr>
                      <w:rFonts w:hint="eastAsia" w:ascii="宋体" w:hAnsi="宋体" w:eastAsia="宋体" w:cs="宋体"/>
                      <w:b/>
                      <w:bCs/>
                      <w:sz w:val="24"/>
                      <w:szCs w:val="32"/>
                      <w:vertAlign w:val="baseline"/>
                      <w:lang w:val="en-US" w:eastAsia="zh-CN"/>
                    </w:rPr>
                    <w:t>string</w:t>
                  </w:r>
                </w:p>
              </w:tc>
              <w:tc>
                <w:tcPr>
                  <w:tcW w:w="1192" w:type="dxa"/>
                  <w:vAlign w:val="top"/>
                </w:tcPr>
                <w:p w14:paraId="1C7AB71D">
                  <w:pPr>
                    <w:pStyle w:val="7"/>
                    <w:keepNext w:val="0"/>
                    <w:keepLines w:val="0"/>
                    <w:widowControl/>
                    <w:suppressLineNumbers w:val="0"/>
                    <w:spacing w:before="0" w:beforeAutospacing="0" w:after="0" w:afterAutospacing="0"/>
                    <w:ind w:left="0" w:leftChars="0" w:right="0" w:rightChars="0"/>
                    <w:jc w:val="left"/>
                    <w:rPr>
                      <w:rFonts w:hint="eastAsia" w:ascii="宋体" w:hAnsi="宋体" w:eastAsia="宋体" w:cs="宋体"/>
                      <w:b/>
                      <w:bCs/>
                      <w:kern w:val="0"/>
                      <w:sz w:val="24"/>
                      <w:szCs w:val="32"/>
                      <w:vertAlign w:val="baseline"/>
                      <w:lang w:val="en-US" w:eastAsia="zh-CN" w:bidi="ar"/>
                    </w:rPr>
                  </w:pPr>
                  <w:r>
                    <w:rPr>
                      <w:rFonts w:hint="eastAsia" w:ascii="宋体" w:hAnsi="宋体" w:eastAsia="宋体" w:cs="宋体"/>
                      <w:b/>
                      <w:bCs/>
                      <w:sz w:val="24"/>
                      <w:szCs w:val="32"/>
                      <w:vertAlign w:val="baseline"/>
                      <w:lang w:val="en-US" w:eastAsia="zh-CN"/>
                    </w:rPr>
                    <w:t>是</w:t>
                  </w:r>
                </w:p>
              </w:tc>
              <w:tc>
                <w:tcPr>
                  <w:tcW w:w="3636" w:type="dxa"/>
                  <w:vAlign w:val="top"/>
                </w:tcPr>
                <w:p w14:paraId="70BFC090">
                  <w:pPr>
                    <w:pStyle w:val="7"/>
                    <w:keepNext w:val="0"/>
                    <w:keepLines w:val="0"/>
                    <w:widowControl/>
                    <w:suppressLineNumbers w:val="0"/>
                    <w:spacing w:before="0" w:beforeAutospacing="0" w:after="0" w:afterAutospacing="0"/>
                    <w:ind w:left="0" w:leftChars="0" w:right="0" w:rightChars="0"/>
                    <w:jc w:val="left"/>
                    <w:rPr>
                      <w:rFonts w:hint="eastAsia" w:ascii="宋体" w:hAnsi="宋体" w:eastAsia="宋体" w:cs="宋体"/>
                      <w:b/>
                      <w:bCs/>
                      <w:kern w:val="0"/>
                      <w:sz w:val="24"/>
                      <w:szCs w:val="32"/>
                      <w:vertAlign w:val="baseline"/>
                      <w:lang w:val="en-US" w:eastAsia="zh-CN" w:bidi="ar"/>
                    </w:rPr>
                  </w:pPr>
                  <w:r>
                    <w:rPr>
                      <w:rFonts w:hint="eastAsia" w:ascii="宋体" w:hAnsi="宋体" w:eastAsia="宋体" w:cs="宋体"/>
                      <w:b/>
                      <w:bCs/>
                      <w:sz w:val="24"/>
                      <w:szCs w:val="32"/>
                      <w:vertAlign w:val="baseline"/>
                      <w:lang w:val="en-US" w:eastAsia="zh-CN"/>
                    </w:rPr>
                    <w:t>当前登录用户的ID</w:t>
                  </w:r>
                </w:p>
              </w:tc>
            </w:tr>
            <w:tr w14:paraId="6CBF07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2" w:type="dxa"/>
                  <w:vAlign w:val="top"/>
                </w:tcPr>
                <w:p w14:paraId="350FA392">
                  <w:pPr>
                    <w:pStyle w:val="7"/>
                    <w:keepNext w:val="0"/>
                    <w:keepLines w:val="0"/>
                    <w:widowControl/>
                    <w:suppressLineNumbers w:val="0"/>
                    <w:spacing w:before="0" w:beforeAutospacing="0" w:after="0" w:afterAutospacing="0"/>
                    <w:ind w:left="0" w:leftChars="0" w:right="0" w:rightChars="0"/>
                    <w:jc w:val="left"/>
                    <w:rPr>
                      <w:rFonts w:hint="default" w:ascii="宋体" w:hAnsi="宋体" w:eastAsia="宋体" w:cs="宋体"/>
                      <w:b/>
                      <w:bCs/>
                      <w:kern w:val="0"/>
                      <w:sz w:val="24"/>
                      <w:szCs w:val="32"/>
                      <w:vertAlign w:val="baseline"/>
                      <w:lang w:val="en-US" w:eastAsia="zh-CN" w:bidi="ar"/>
                    </w:rPr>
                  </w:pPr>
                  <w:r>
                    <w:rPr>
                      <w:rFonts w:hint="eastAsia" w:ascii="宋体" w:hAnsi="宋体" w:eastAsia="宋体" w:cs="宋体"/>
                      <w:b/>
                      <w:bCs/>
                      <w:sz w:val="24"/>
                      <w:szCs w:val="32"/>
                      <w:vertAlign w:val="baseline"/>
                      <w:lang w:val="en-US" w:eastAsia="zh-CN"/>
                    </w:rPr>
                    <w:t>postId</w:t>
                  </w:r>
                </w:p>
              </w:tc>
              <w:tc>
                <w:tcPr>
                  <w:tcW w:w="926" w:type="dxa"/>
                  <w:vAlign w:val="top"/>
                </w:tcPr>
                <w:p w14:paraId="715924BB">
                  <w:pPr>
                    <w:pStyle w:val="7"/>
                    <w:keepNext w:val="0"/>
                    <w:keepLines w:val="0"/>
                    <w:widowControl/>
                    <w:suppressLineNumbers w:val="0"/>
                    <w:spacing w:before="0" w:beforeAutospacing="0" w:after="0" w:afterAutospacing="0"/>
                    <w:ind w:left="0" w:leftChars="0" w:right="0" w:rightChars="0"/>
                    <w:jc w:val="left"/>
                    <w:rPr>
                      <w:rFonts w:hint="default" w:ascii="宋体" w:hAnsi="宋体" w:eastAsia="宋体" w:cs="宋体"/>
                      <w:b/>
                      <w:bCs/>
                      <w:kern w:val="0"/>
                      <w:sz w:val="24"/>
                      <w:szCs w:val="32"/>
                      <w:vertAlign w:val="baseline"/>
                      <w:lang w:val="en-US" w:eastAsia="zh-CN" w:bidi="ar"/>
                    </w:rPr>
                  </w:pPr>
                  <w:r>
                    <w:rPr>
                      <w:rFonts w:hint="eastAsia" w:ascii="宋体" w:hAnsi="宋体" w:eastAsia="宋体" w:cs="宋体"/>
                      <w:b/>
                      <w:bCs/>
                      <w:sz w:val="24"/>
                      <w:szCs w:val="32"/>
                      <w:vertAlign w:val="baseline"/>
                      <w:lang w:val="en-US" w:eastAsia="zh-CN"/>
                    </w:rPr>
                    <w:t>string</w:t>
                  </w:r>
                </w:p>
              </w:tc>
              <w:tc>
                <w:tcPr>
                  <w:tcW w:w="1192" w:type="dxa"/>
                  <w:vAlign w:val="top"/>
                </w:tcPr>
                <w:p w14:paraId="348C0ECC">
                  <w:pPr>
                    <w:pStyle w:val="7"/>
                    <w:keepNext w:val="0"/>
                    <w:keepLines w:val="0"/>
                    <w:widowControl/>
                    <w:suppressLineNumbers w:val="0"/>
                    <w:spacing w:before="0" w:beforeAutospacing="0" w:after="0" w:afterAutospacing="0"/>
                    <w:ind w:left="0" w:leftChars="0" w:right="0" w:rightChars="0"/>
                    <w:jc w:val="left"/>
                    <w:rPr>
                      <w:rFonts w:hint="default" w:ascii="宋体" w:hAnsi="宋体" w:eastAsia="宋体" w:cs="宋体"/>
                      <w:b/>
                      <w:bCs/>
                      <w:kern w:val="0"/>
                      <w:sz w:val="24"/>
                      <w:szCs w:val="32"/>
                      <w:vertAlign w:val="baseline"/>
                      <w:lang w:val="en-US" w:eastAsia="zh-CN" w:bidi="ar"/>
                    </w:rPr>
                  </w:pPr>
                  <w:r>
                    <w:rPr>
                      <w:rFonts w:hint="eastAsia" w:ascii="宋体" w:hAnsi="宋体" w:eastAsia="宋体" w:cs="宋体"/>
                      <w:b/>
                      <w:bCs/>
                      <w:sz w:val="24"/>
                      <w:szCs w:val="32"/>
                      <w:vertAlign w:val="baseline"/>
                      <w:lang w:val="en-US" w:eastAsia="zh-CN"/>
                    </w:rPr>
                    <w:t>是</w:t>
                  </w:r>
                </w:p>
              </w:tc>
              <w:tc>
                <w:tcPr>
                  <w:tcW w:w="3636" w:type="dxa"/>
                  <w:vAlign w:val="top"/>
                </w:tcPr>
                <w:p w14:paraId="0AD989A4">
                  <w:pPr>
                    <w:pStyle w:val="7"/>
                    <w:keepNext w:val="0"/>
                    <w:keepLines w:val="0"/>
                    <w:widowControl/>
                    <w:suppressLineNumbers w:val="0"/>
                    <w:spacing w:before="0" w:beforeAutospacing="0" w:after="0" w:afterAutospacing="0"/>
                    <w:ind w:left="0" w:leftChars="0" w:right="0" w:rightChars="0"/>
                    <w:jc w:val="left"/>
                    <w:rPr>
                      <w:rFonts w:hint="default" w:ascii="宋体" w:hAnsi="宋体" w:eastAsia="宋体" w:cs="宋体"/>
                      <w:b/>
                      <w:bCs/>
                      <w:kern w:val="0"/>
                      <w:sz w:val="24"/>
                      <w:szCs w:val="32"/>
                      <w:vertAlign w:val="baseline"/>
                      <w:lang w:val="en-US" w:eastAsia="zh-CN" w:bidi="ar"/>
                    </w:rPr>
                  </w:pPr>
                  <w:r>
                    <w:rPr>
                      <w:rFonts w:hint="eastAsia" w:ascii="宋体" w:hAnsi="宋体" w:eastAsia="宋体" w:cs="宋体"/>
                      <w:b/>
                      <w:bCs/>
                      <w:sz w:val="24"/>
                      <w:szCs w:val="32"/>
                      <w:vertAlign w:val="baseline"/>
                      <w:lang w:val="en-US" w:eastAsia="zh-CN"/>
                    </w:rPr>
                    <w:t>当前帖子ID</w:t>
                  </w:r>
                </w:p>
              </w:tc>
            </w:tr>
            <w:tr w14:paraId="5AC2C9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2" w:type="dxa"/>
                  <w:vAlign w:val="top"/>
                </w:tcPr>
                <w:p w14:paraId="6AC05E59">
                  <w:pPr>
                    <w:pStyle w:val="7"/>
                    <w:keepNext w:val="0"/>
                    <w:keepLines w:val="0"/>
                    <w:widowControl/>
                    <w:suppressLineNumbers w:val="0"/>
                    <w:spacing w:before="0" w:beforeAutospacing="0" w:after="0" w:afterAutospacing="0"/>
                    <w:ind w:left="0" w:leftChars="0" w:right="0" w:rightChars="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content</w:t>
                  </w:r>
                </w:p>
              </w:tc>
              <w:tc>
                <w:tcPr>
                  <w:tcW w:w="926" w:type="dxa"/>
                  <w:vAlign w:val="top"/>
                </w:tcPr>
                <w:p w14:paraId="120BEA99">
                  <w:pPr>
                    <w:pStyle w:val="7"/>
                    <w:keepNext w:val="0"/>
                    <w:keepLines w:val="0"/>
                    <w:widowControl/>
                    <w:suppressLineNumbers w:val="0"/>
                    <w:spacing w:before="0" w:beforeAutospacing="0" w:after="0" w:afterAutospacing="0"/>
                    <w:ind w:left="0" w:leftChars="0" w:right="0" w:rightChars="0"/>
                    <w:jc w:val="left"/>
                    <w:rPr>
                      <w:rFonts w:hint="eastAsia" w:ascii="宋体" w:hAnsi="宋体" w:eastAsia="宋体" w:cs="宋体"/>
                      <w:b/>
                      <w:bCs/>
                      <w:kern w:val="0"/>
                      <w:sz w:val="24"/>
                      <w:szCs w:val="32"/>
                      <w:vertAlign w:val="baseline"/>
                      <w:lang w:val="en-US" w:eastAsia="zh-CN" w:bidi="ar"/>
                    </w:rPr>
                  </w:pPr>
                  <w:r>
                    <w:rPr>
                      <w:rFonts w:hint="eastAsia" w:ascii="宋体" w:hAnsi="宋体" w:eastAsia="宋体" w:cs="宋体"/>
                      <w:b/>
                      <w:bCs/>
                      <w:sz w:val="24"/>
                      <w:szCs w:val="32"/>
                      <w:vertAlign w:val="baseline"/>
                      <w:lang w:val="en-US" w:eastAsia="zh-CN"/>
                    </w:rPr>
                    <w:t>string</w:t>
                  </w:r>
                </w:p>
              </w:tc>
              <w:tc>
                <w:tcPr>
                  <w:tcW w:w="1192" w:type="dxa"/>
                  <w:vAlign w:val="top"/>
                </w:tcPr>
                <w:p w14:paraId="0259D2CF">
                  <w:pPr>
                    <w:pStyle w:val="7"/>
                    <w:keepNext w:val="0"/>
                    <w:keepLines w:val="0"/>
                    <w:widowControl/>
                    <w:suppressLineNumbers w:val="0"/>
                    <w:spacing w:before="0" w:beforeAutospacing="0" w:after="0" w:afterAutospacing="0"/>
                    <w:ind w:left="0" w:leftChars="0" w:right="0" w:rightChars="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 xml:space="preserve">是 </w:t>
                  </w:r>
                </w:p>
              </w:tc>
              <w:tc>
                <w:tcPr>
                  <w:tcW w:w="3636" w:type="dxa"/>
                  <w:vAlign w:val="top"/>
                </w:tcPr>
                <w:p w14:paraId="01174BDC">
                  <w:pPr>
                    <w:pStyle w:val="7"/>
                    <w:keepNext w:val="0"/>
                    <w:keepLines w:val="0"/>
                    <w:widowControl/>
                    <w:suppressLineNumbers w:val="0"/>
                    <w:spacing w:before="0" w:beforeAutospacing="0" w:after="0" w:afterAutospacing="0"/>
                    <w:ind w:left="0" w:leftChars="0" w:right="0" w:rightChars="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评论内容</w:t>
                  </w:r>
                </w:p>
              </w:tc>
            </w:tr>
          </w:tbl>
          <w:p w14:paraId="2E48494B">
            <w:pPr>
              <w:pStyle w:val="7"/>
              <w:keepNext w:val="0"/>
              <w:keepLines w:val="0"/>
              <w:widowControl/>
              <w:suppressLineNumbers w:val="0"/>
              <w:spacing w:before="0" w:beforeAutospacing="0" w:after="0" w:afterAutospacing="0"/>
              <w:ind w:left="0" w:right="0"/>
              <w:jc w:val="left"/>
              <w:rPr>
                <w:rFonts w:hint="default" w:ascii="宋体" w:hAnsi="宋体" w:eastAsia="宋体" w:cs="宋体"/>
                <w:b/>
                <w:bCs/>
                <w:sz w:val="24"/>
                <w:szCs w:val="32"/>
                <w:vertAlign w:val="baseline"/>
                <w:lang w:val="en-US" w:eastAsia="zh-CN"/>
              </w:rPr>
            </w:pPr>
          </w:p>
        </w:tc>
      </w:tr>
      <w:tr w14:paraId="315571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17A49115">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响应参数</w:t>
            </w:r>
          </w:p>
        </w:tc>
        <w:tc>
          <w:tcPr>
            <w:tcW w:w="7252" w:type="dxa"/>
            <w:shd w:val="clear" w:color="auto" w:fill="E3FFCB"/>
          </w:tcPr>
          <w:p w14:paraId="24248A96">
            <w:pPr>
              <w:spacing w:line="360" w:lineRule="auto"/>
              <w:rPr>
                <w:rFonts w:hint="default" w:ascii="宋体" w:hAnsi="宋体" w:eastAsia="宋体" w:cs="宋体"/>
                <w:b/>
                <w:bCs/>
                <w:sz w:val="24"/>
                <w:szCs w:val="32"/>
                <w:vertAlign w:val="baseline"/>
                <w:lang w:val="en-US" w:eastAsia="zh-CN"/>
              </w:rPr>
            </w:pPr>
            <w:r>
              <w:rPr>
                <w:rFonts w:hint="default" w:ascii="宋体" w:hAnsi="宋体" w:eastAsia="宋体" w:cs="宋体"/>
                <w:b/>
                <w:bCs/>
                <w:sz w:val="24"/>
                <w:szCs w:val="32"/>
                <w:vertAlign w:val="baseline"/>
                <w:lang w:val="en-US" w:eastAsia="zh-CN"/>
              </w:rPr>
              <w:t>{</w:t>
            </w:r>
          </w:p>
          <w:p w14:paraId="19D1D40E">
            <w:pPr>
              <w:spacing w:line="360" w:lineRule="auto"/>
              <w:rPr>
                <w:rFonts w:hint="default" w:ascii="宋体" w:hAnsi="宋体" w:eastAsia="宋体" w:cs="宋体"/>
                <w:b/>
                <w:bCs/>
                <w:sz w:val="24"/>
                <w:szCs w:val="32"/>
                <w:vertAlign w:val="baseline"/>
                <w:lang w:val="en-US" w:eastAsia="zh-CN"/>
              </w:rPr>
            </w:pPr>
            <w:r>
              <w:rPr>
                <w:rFonts w:hint="default" w:ascii="宋体" w:hAnsi="宋体" w:eastAsia="宋体" w:cs="宋体"/>
                <w:b/>
                <w:bCs/>
                <w:sz w:val="24"/>
                <w:szCs w:val="32"/>
                <w:vertAlign w:val="baseline"/>
                <w:lang w:val="en-US" w:eastAsia="zh-CN"/>
              </w:rPr>
              <w:t xml:space="preserve">  "status": "success",</w:t>
            </w:r>
          </w:p>
          <w:p w14:paraId="473811A5">
            <w:pPr>
              <w:spacing w:line="360" w:lineRule="auto"/>
              <w:rPr>
                <w:rFonts w:hint="default" w:ascii="宋体" w:hAnsi="宋体" w:eastAsia="宋体" w:cs="宋体"/>
                <w:b/>
                <w:bCs/>
                <w:sz w:val="24"/>
                <w:szCs w:val="32"/>
                <w:vertAlign w:val="baseline"/>
                <w:lang w:val="en-US" w:eastAsia="zh-CN"/>
              </w:rPr>
            </w:pPr>
            <w:r>
              <w:rPr>
                <w:rFonts w:hint="default" w:ascii="宋体" w:hAnsi="宋体" w:eastAsia="宋体" w:cs="宋体"/>
                <w:b/>
                <w:bCs/>
                <w:sz w:val="24"/>
                <w:szCs w:val="32"/>
                <w:vertAlign w:val="baseline"/>
                <w:lang w:val="en-US" w:eastAsia="zh-CN"/>
              </w:rPr>
              <w:t xml:space="preserve">  "</w:t>
            </w:r>
            <w:r>
              <w:rPr>
                <w:rFonts w:hint="eastAsia" w:ascii="宋体" w:hAnsi="宋体" w:eastAsia="宋体" w:cs="宋体"/>
                <w:b/>
                <w:bCs/>
                <w:sz w:val="24"/>
                <w:szCs w:val="32"/>
                <w:vertAlign w:val="baseline"/>
                <w:lang w:val="en-US" w:eastAsia="zh-CN"/>
              </w:rPr>
              <w:t>commentI</w:t>
            </w:r>
            <w:r>
              <w:rPr>
                <w:rFonts w:hint="default" w:ascii="宋体" w:hAnsi="宋体" w:eastAsia="宋体" w:cs="宋体"/>
                <w:b/>
                <w:bCs/>
                <w:sz w:val="24"/>
                <w:szCs w:val="32"/>
                <w:vertAlign w:val="baseline"/>
                <w:lang w:val="en-US" w:eastAsia="zh-CN"/>
              </w:rPr>
              <w:t xml:space="preserve">d": </w:t>
            </w:r>
            <w:r>
              <w:rPr>
                <w:rFonts w:hint="eastAsia" w:ascii="宋体" w:hAnsi="宋体" w:eastAsia="宋体" w:cs="宋体"/>
                <w:b/>
                <w:bCs/>
                <w:sz w:val="24"/>
                <w:szCs w:val="32"/>
                <w:vertAlign w:val="baseline"/>
                <w:lang w:val="en-US" w:eastAsia="zh-CN"/>
              </w:rPr>
              <w:t>1</w:t>
            </w:r>
          </w:p>
          <w:p w14:paraId="4F192D2E">
            <w:pPr>
              <w:spacing w:line="360" w:lineRule="auto"/>
              <w:rPr>
                <w:rFonts w:hint="default" w:ascii="宋体" w:hAnsi="宋体" w:eastAsia="宋体" w:cs="宋体"/>
                <w:b/>
                <w:bCs/>
                <w:sz w:val="24"/>
                <w:szCs w:val="32"/>
                <w:vertAlign w:val="baseline"/>
                <w:lang w:val="en-US" w:eastAsia="zh-CN"/>
              </w:rPr>
            </w:pPr>
            <w:r>
              <w:rPr>
                <w:rFonts w:hint="default" w:ascii="宋体" w:hAnsi="宋体" w:eastAsia="宋体" w:cs="宋体"/>
                <w:b/>
                <w:bCs/>
                <w:sz w:val="24"/>
                <w:szCs w:val="32"/>
                <w:vertAlign w:val="baseline"/>
                <w:lang w:val="en-US" w:eastAsia="zh-CN"/>
              </w:rPr>
              <w:t>}</w:t>
            </w:r>
          </w:p>
        </w:tc>
      </w:tr>
    </w:tbl>
    <w:p w14:paraId="7471C238">
      <w:pPr>
        <w:spacing w:before="159" w:beforeLines="50" w:beforeAutospacing="0" w:after="159" w:afterLines="50" w:afterAutospacing="0" w:line="360" w:lineRule="auto"/>
        <w:rPr>
          <w:rFonts w:hint="eastAsia" w:ascii="宋体" w:hAnsi="宋体" w:eastAsia="宋体" w:cs="宋体"/>
          <w:b/>
          <w:bCs/>
          <w:sz w:val="24"/>
          <w:szCs w:val="32"/>
          <w:lang w:val="en-US" w:eastAsia="zh-CN"/>
        </w:rPr>
      </w:pPr>
    </w:p>
    <w:p w14:paraId="5B583F83">
      <w:pPr>
        <w:spacing w:before="159" w:beforeLines="50" w:beforeAutospacing="0" w:after="159" w:afterLines="50" w:afterAutospacing="0" w:line="360" w:lineRule="auto"/>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（2）回复评论：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0"/>
        <w:gridCol w:w="7252"/>
      </w:tblGrid>
      <w:tr w14:paraId="348685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1270" w:type="dxa"/>
            <w:shd w:val="clear" w:color="auto" w:fill="A3CC84"/>
          </w:tcPr>
          <w:p w14:paraId="2F775208">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方法</w:t>
            </w:r>
          </w:p>
        </w:tc>
        <w:tc>
          <w:tcPr>
            <w:tcW w:w="7252" w:type="dxa"/>
            <w:shd w:val="clear" w:color="auto" w:fill="E3FFCB"/>
          </w:tcPr>
          <w:p w14:paraId="1031AD19">
            <w:pPr>
              <w:spacing w:line="360" w:lineRule="auto"/>
              <w:rPr>
                <w:rFonts w:hint="default" w:ascii="宋体" w:hAnsi="宋体" w:eastAsia="宋体" w:cs="宋体"/>
                <w:b/>
                <w:bCs/>
                <w:kern w:val="0"/>
                <w:sz w:val="24"/>
                <w:szCs w:val="32"/>
                <w:vertAlign w:val="baseline"/>
                <w:lang w:val="en-US" w:eastAsia="zh-CN" w:bidi="ar"/>
              </w:rPr>
            </w:pPr>
            <w:r>
              <w:rPr>
                <w:rFonts w:hint="eastAsia" w:ascii="宋体" w:hAnsi="宋体" w:eastAsia="宋体" w:cs="宋体"/>
                <w:b/>
                <w:bCs/>
                <w:kern w:val="0"/>
                <w:sz w:val="24"/>
                <w:szCs w:val="32"/>
                <w:vertAlign w:val="baseline"/>
                <w:lang w:val="en-US" w:eastAsia="zh-CN" w:bidi="ar"/>
              </w:rPr>
              <w:t>POST</w:t>
            </w:r>
          </w:p>
        </w:tc>
      </w:tr>
      <w:tr w14:paraId="2F88E4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3A9B6BE8">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URL</w:t>
            </w:r>
          </w:p>
        </w:tc>
        <w:tc>
          <w:tcPr>
            <w:tcW w:w="7252" w:type="dxa"/>
            <w:shd w:val="clear" w:color="auto" w:fill="EDFFDF"/>
          </w:tcPr>
          <w:p w14:paraId="3F4EC714">
            <w:pPr>
              <w:pStyle w:val="7"/>
              <w:keepNext w:val="0"/>
              <w:keepLines w:val="0"/>
              <w:widowControl/>
              <w:suppressLineNumbers w:val="0"/>
              <w:spacing w:before="0" w:beforeAutospacing="0" w:after="0" w:afterAutospacing="0"/>
              <w:ind w:left="0" w:right="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/api/post/commentOnComment</w:t>
            </w:r>
          </w:p>
        </w:tc>
      </w:tr>
      <w:tr w14:paraId="44CA93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43F68AE5">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功能</w:t>
            </w:r>
          </w:p>
        </w:tc>
        <w:tc>
          <w:tcPr>
            <w:tcW w:w="7252" w:type="dxa"/>
            <w:shd w:val="clear" w:color="auto" w:fill="E3FFCB"/>
          </w:tcPr>
          <w:p w14:paraId="43EE6AC8">
            <w:pPr>
              <w:pStyle w:val="7"/>
              <w:keepNext w:val="0"/>
              <w:keepLines w:val="0"/>
              <w:widowControl/>
              <w:suppressLineNumbers w:val="0"/>
              <w:spacing w:before="0" w:beforeAutospacing="0" w:after="0" w:afterAutospacing="0"/>
              <w:ind w:left="0" w:right="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回复某条评论</w:t>
            </w:r>
          </w:p>
        </w:tc>
      </w:tr>
      <w:tr w14:paraId="3851AB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70" w:type="dxa"/>
            <w:shd w:val="clear" w:color="auto" w:fill="A3CC84"/>
          </w:tcPr>
          <w:p w14:paraId="627FB980">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请求参数</w:t>
            </w:r>
          </w:p>
        </w:tc>
        <w:tc>
          <w:tcPr>
            <w:tcW w:w="7252" w:type="dxa"/>
            <w:shd w:val="clear" w:color="auto" w:fill="EDFFDF"/>
          </w:tcPr>
          <w:tbl>
            <w:tblPr>
              <w:tblStyle w:val="9"/>
              <w:tblpPr w:leftFromText="180" w:rightFromText="180" w:vertAnchor="text" w:horzAnchor="page" w:tblpX="75" w:tblpY="-199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5"/>
              <w:gridCol w:w="942"/>
              <w:gridCol w:w="1183"/>
              <w:gridCol w:w="3596"/>
            </w:tblGrid>
            <w:tr w14:paraId="010B18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2" w:type="dxa"/>
                </w:tcPr>
                <w:p w14:paraId="2658B8FB">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参数名</w:t>
                  </w:r>
                </w:p>
              </w:tc>
              <w:tc>
                <w:tcPr>
                  <w:tcW w:w="926" w:type="dxa"/>
                </w:tcPr>
                <w:p w14:paraId="48DFD23A">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类型</w:t>
                  </w:r>
                </w:p>
              </w:tc>
              <w:tc>
                <w:tcPr>
                  <w:tcW w:w="1192" w:type="dxa"/>
                </w:tcPr>
                <w:p w14:paraId="533ADCE2">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是否必填</w:t>
                  </w:r>
                </w:p>
              </w:tc>
              <w:tc>
                <w:tcPr>
                  <w:tcW w:w="3636" w:type="dxa"/>
                </w:tcPr>
                <w:p w14:paraId="5EBAF995">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描述</w:t>
                  </w:r>
                </w:p>
              </w:tc>
            </w:tr>
            <w:tr w14:paraId="5DDE1A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2" w:type="dxa"/>
                  <w:vAlign w:val="top"/>
                </w:tcPr>
                <w:p w14:paraId="49961496">
                  <w:pPr>
                    <w:pStyle w:val="7"/>
                    <w:keepNext w:val="0"/>
                    <w:keepLines w:val="0"/>
                    <w:widowControl/>
                    <w:suppressLineNumbers w:val="0"/>
                    <w:spacing w:before="0" w:beforeAutospacing="0" w:after="0" w:afterAutospacing="0"/>
                    <w:ind w:left="0" w:leftChars="0" w:right="0" w:rightChars="0"/>
                    <w:jc w:val="left"/>
                    <w:rPr>
                      <w:rFonts w:hint="eastAsia" w:ascii="宋体" w:hAnsi="宋体" w:eastAsia="宋体" w:cs="宋体"/>
                      <w:b/>
                      <w:bCs/>
                      <w:kern w:val="0"/>
                      <w:sz w:val="24"/>
                      <w:szCs w:val="32"/>
                      <w:vertAlign w:val="baseline"/>
                      <w:lang w:val="en-US" w:eastAsia="zh-CN" w:bidi="ar"/>
                    </w:rPr>
                  </w:pPr>
                  <w:r>
                    <w:rPr>
                      <w:rFonts w:hint="eastAsia" w:ascii="宋体" w:hAnsi="宋体" w:eastAsia="宋体" w:cs="宋体"/>
                      <w:b/>
                      <w:bCs/>
                      <w:sz w:val="24"/>
                      <w:szCs w:val="32"/>
                      <w:vertAlign w:val="baseline"/>
                      <w:lang w:val="en-US" w:eastAsia="zh-CN"/>
                    </w:rPr>
                    <w:t>userID</w:t>
                  </w:r>
                </w:p>
              </w:tc>
              <w:tc>
                <w:tcPr>
                  <w:tcW w:w="926" w:type="dxa"/>
                  <w:vAlign w:val="top"/>
                </w:tcPr>
                <w:p w14:paraId="242DA8F1">
                  <w:pPr>
                    <w:pStyle w:val="7"/>
                    <w:keepNext w:val="0"/>
                    <w:keepLines w:val="0"/>
                    <w:widowControl/>
                    <w:suppressLineNumbers w:val="0"/>
                    <w:spacing w:before="0" w:beforeAutospacing="0" w:after="0" w:afterAutospacing="0"/>
                    <w:ind w:left="0" w:leftChars="0" w:right="0" w:rightChars="0"/>
                    <w:jc w:val="left"/>
                    <w:rPr>
                      <w:rFonts w:hint="eastAsia" w:ascii="宋体" w:hAnsi="宋体" w:eastAsia="宋体" w:cs="宋体"/>
                      <w:b/>
                      <w:bCs/>
                      <w:kern w:val="0"/>
                      <w:sz w:val="24"/>
                      <w:szCs w:val="32"/>
                      <w:vertAlign w:val="baseline"/>
                      <w:lang w:val="en-US" w:eastAsia="zh-CN" w:bidi="ar"/>
                    </w:rPr>
                  </w:pPr>
                  <w:r>
                    <w:rPr>
                      <w:rFonts w:hint="eastAsia" w:ascii="宋体" w:hAnsi="宋体" w:eastAsia="宋体" w:cs="宋体"/>
                      <w:b/>
                      <w:bCs/>
                      <w:sz w:val="24"/>
                      <w:szCs w:val="32"/>
                      <w:vertAlign w:val="baseline"/>
                      <w:lang w:val="en-US" w:eastAsia="zh-CN"/>
                    </w:rPr>
                    <w:t>string</w:t>
                  </w:r>
                </w:p>
              </w:tc>
              <w:tc>
                <w:tcPr>
                  <w:tcW w:w="1192" w:type="dxa"/>
                  <w:vAlign w:val="top"/>
                </w:tcPr>
                <w:p w14:paraId="4D88E3AE">
                  <w:pPr>
                    <w:pStyle w:val="7"/>
                    <w:keepNext w:val="0"/>
                    <w:keepLines w:val="0"/>
                    <w:widowControl/>
                    <w:suppressLineNumbers w:val="0"/>
                    <w:spacing w:before="0" w:beforeAutospacing="0" w:after="0" w:afterAutospacing="0"/>
                    <w:ind w:left="0" w:leftChars="0" w:right="0" w:rightChars="0"/>
                    <w:jc w:val="left"/>
                    <w:rPr>
                      <w:rFonts w:hint="eastAsia" w:ascii="宋体" w:hAnsi="宋体" w:eastAsia="宋体" w:cs="宋体"/>
                      <w:b/>
                      <w:bCs/>
                      <w:kern w:val="0"/>
                      <w:sz w:val="24"/>
                      <w:szCs w:val="32"/>
                      <w:vertAlign w:val="baseline"/>
                      <w:lang w:val="en-US" w:eastAsia="zh-CN" w:bidi="ar"/>
                    </w:rPr>
                  </w:pPr>
                  <w:r>
                    <w:rPr>
                      <w:rFonts w:hint="eastAsia" w:ascii="宋体" w:hAnsi="宋体" w:eastAsia="宋体" w:cs="宋体"/>
                      <w:b/>
                      <w:bCs/>
                      <w:sz w:val="24"/>
                      <w:szCs w:val="32"/>
                      <w:vertAlign w:val="baseline"/>
                      <w:lang w:val="en-US" w:eastAsia="zh-CN"/>
                    </w:rPr>
                    <w:t>是</w:t>
                  </w:r>
                </w:p>
              </w:tc>
              <w:tc>
                <w:tcPr>
                  <w:tcW w:w="3636" w:type="dxa"/>
                  <w:vAlign w:val="top"/>
                </w:tcPr>
                <w:p w14:paraId="0FC0CBA0">
                  <w:pPr>
                    <w:pStyle w:val="7"/>
                    <w:keepNext w:val="0"/>
                    <w:keepLines w:val="0"/>
                    <w:widowControl/>
                    <w:suppressLineNumbers w:val="0"/>
                    <w:spacing w:before="0" w:beforeAutospacing="0" w:after="0" w:afterAutospacing="0"/>
                    <w:ind w:left="0" w:leftChars="0" w:right="0" w:rightChars="0"/>
                    <w:jc w:val="left"/>
                    <w:rPr>
                      <w:rFonts w:hint="eastAsia" w:ascii="宋体" w:hAnsi="宋体" w:eastAsia="宋体" w:cs="宋体"/>
                      <w:b/>
                      <w:bCs/>
                      <w:kern w:val="0"/>
                      <w:sz w:val="24"/>
                      <w:szCs w:val="32"/>
                      <w:vertAlign w:val="baseline"/>
                      <w:lang w:val="en-US" w:eastAsia="zh-CN" w:bidi="ar"/>
                    </w:rPr>
                  </w:pPr>
                  <w:r>
                    <w:rPr>
                      <w:rFonts w:hint="eastAsia" w:ascii="宋体" w:hAnsi="宋体" w:eastAsia="宋体" w:cs="宋体"/>
                      <w:b/>
                      <w:bCs/>
                      <w:sz w:val="24"/>
                      <w:szCs w:val="32"/>
                      <w:vertAlign w:val="baseline"/>
                      <w:lang w:val="en-US" w:eastAsia="zh-CN"/>
                    </w:rPr>
                    <w:t>当前登录用户的ID</w:t>
                  </w:r>
                </w:p>
              </w:tc>
            </w:tr>
            <w:tr w14:paraId="7BA464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2" w:type="dxa"/>
                  <w:vAlign w:val="top"/>
                </w:tcPr>
                <w:p w14:paraId="05637E2F">
                  <w:pPr>
                    <w:pStyle w:val="7"/>
                    <w:keepNext w:val="0"/>
                    <w:keepLines w:val="0"/>
                    <w:widowControl/>
                    <w:suppressLineNumbers w:val="0"/>
                    <w:spacing w:before="0" w:beforeAutospacing="0" w:after="0" w:afterAutospacing="0"/>
                    <w:ind w:left="0" w:leftChars="0" w:right="0" w:rightChars="0"/>
                    <w:jc w:val="left"/>
                    <w:rPr>
                      <w:rFonts w:hint="default" w:ascii="宋体" w:hAnsi="宋体" w:eastAsia="宋体" w:cs="宋体"/>
                      <w:b/>
                      <w:bCs/>
                      <w:kern w:val="0"/>
                      <w:sz w:val="24"/>
                      <w:szCs w:val="32"/>
                      <w:vertAlign w:val="baseline"/>
                      <w:lang w:val="en-US" w:eastAsia="zh-CN" w:bidi="ar"/>
                    </w:rPr>
                  </w:pPr>
                  <w:r>
                    <w:rPr>
                      <w:rFonts w:hint="eastAsia" w:ascii="宋体" w:hAnsi="宋体" w:eastAsia="宋体" w:cs="宋体"/>
                      <w:b/>
                      <w:bCs/>
                      <w:sz w:val="24"/>
                      <w:szCs w:val="32"/>
                      <w:vertAlign w:val="baseline"/>
                      <w:lang w:val="en-US" w:eastAsia="zh-CN"/>
                    </w:rPr>
                    <w:t>commentId</w:t>
                  </w:r>
                </w:p>
              </w:tc>
              <w:tc>
                <w:tcPr>
                  <w:tcW w:w="926" w:type="dxa"/>
                  <w:vAlign w:val="top"/>
                </w:tcPr>
                <w:p w14:paraId="2046FB14">
                  <w:pPr>
                    <w:pStyle w:val="7"/>
                    <w:keepNext w:val="0"/>
                    <w:keepLines w:val="0"/>
                    <w:widowControl/>
                    <w:suppressLineNumbers w:val="0"/>
                    <w:spacing w:before="0" w:beforeAutospacing="0" w:after="0" w:afterAutospacing="0"/>
                    <w:ind w:left="0" w:leftChars="0" w:right="0" w:rightChars="0"/>
                    <w:jc w:val="left"/>
                    <w:rPr>
                      <w:rFonts w:hint="default" w:ascii="宋体" w:hAnsi="宋体" w:eastAsia="宋体" w:cs="宋体"/>
                      <w:b/>
                      <w:bCs/>
                      <w:kern w:val="0"/>
                      <w:sz w:val="24"/>
                      <w:szCs w:val="32"/>
                      <w:vertAlign w:val="baseline"/>
                      <w:lang w:val="en-US" w:eastAsia="zh-CN" w:bidi="ar"/>
                    </w:rPr>
                  </w:pPr>
                  <w:r>
                    <w:rPr>
                      <w:rFonts w:hint="eastAsia" w:ascii="宋体" w:hAnsi="宋体" w:eastAsia="宋体" w:cs="宋体"/>
                      <w:b/>
                      <w:bCs/>
                      <w:sz w:val="24"/>
                      <w:szCs w:val="32"/>
                      <w:vertAlign w:val="baseline"/>
                      <w:lang w:val="en-US" w:eastAsia="zh-CN"/>
                    </w:rPr>
                    <w:t>string</w:t>
                  </w:r>
                </w:p>
              </w:tc>
              <w:tc>
                <w:tcPr>
                  <w:tcW w:w="1192" w:type="dxa"/>
                  <w:vAlign w:val="top"/>
                </w:tcPr>
                <w:p w14:paraId="2BDE7B42">
                  <w:pPr>
                    <w:pStyle w:val="7"/>
                    <w:keepNext w:val="0"/>
                    <w:keepLines w:val="0"/>
                    <w:widowControl/>
                    <w:suppressLineNumbers w:val="0"/>
                    <w:spacing w:before="0" w:beforeAutospacing="0" w:after="0" w:afterAutospacing="0"/>
                    <w:ind w:left="0" w:leftChars="0" w:right="0" w:rightChars="0"/>
                    <w:jc w:val="left"/>
                    <w:rPr>
                      <w:rFonts w:hint="default" w:ascii="宋体" w:hAnsi="宋体" w:eastAsia="宋体" w:cs="宋体"/>
                      <w:b/>
                      <w:bCs/>
                      <w:kern w:val="0"/>
                      <w:sz w:val="24"/>
                      <w:szCs w:val="32"/>
                      <w:vertAlign w:val="baseline"/>
                      <w:lang w:val="en-US" w:eastAsia="zh-CN" w:bidi="ar"/>
                    </w:rPr>
                  </w:pPr>
                  <w:r>
                    <w:rPr>
                      <w:rFonts w:hint="eastAsia" w:ascii="宋体" w:hAnsi="宋体" w:eastAsia="宋体" w:cs="宋体"/>
                      <w:b/>
                      <w:bCs/>
                      <w:sz w:val="24"/>
                      <w:szCs w:val="32"/>
                      <w:vertAlign w:val="baseline"/>
                      <w:lang w:val="en-US" w:eastAsia="zh-CN"/>
                    </w:rPr>
                    <w:t>是</w:t>
                  </w:r>
                </w:p>
              </w:tc>
              <w:tc>
                <w:tcPr>
                  <w:tcW w:w="3636" w:type="dxa"/>
                  <w:vAlign w:val="top"/>
                </w:tcPr>
                <w:p w14:paraId="1F8C9D02">
                  <w:pPr>
                    <w:pStyle w:val="7"/>
                    <w:keepNext w:val="0"/>
                    <w:keepLines w:val="0"/>
                    <w:widowControl/>
                    <w:suppressLineNumbers w:val="0"/>
                    <w:spacing w:before="0" w:beforeAutospacing="0" w:after="0" w:afterAutospacing="0"/>
                    <w:ind w:left="0" w:leftChars="0" w:right="0" w:rightChars="0"/>
                    <w:jc w:val="left"/>
                    <w:rPr>
                      <w:rFonts w:hint="default" w:ascii="宋体" w:hAnsi="宋体" w:eastAsia="宋体" w:cs="宋体"/>
                      <w:b/>
                      <w:bCs/>
                      <w:kern w:val="0"/>
                      <w:sz w:val="24"/>
                      <w:szCs w:val="32"/>
                      <w:vertAlign w:val="baseline"/>
                      <w:lang w:val="en-US" w:eastAsia="zh-CN" w:bidi="ar"/>
                    </w:rPr>
                  </w:pPr>
                  <w:r>
                    <w:rPr>
                      <w:rFonts w:hint="eastAsia" w:ascii="宋体" w:hAnsi="宋体" w:eastAsia="宋体" w:cs="宋体"/>
                      <w:b/>
                      <w:bCs/>
                      <w:sz w:val="24"/>
                      <w:szCs w:val="32"/>
                      <w:vertAlign w:val="baseline"/>
                      <w:lang w:val="en-US" w:eastAsia="zh-CN"/>
                    </w:rPr>
                    <w:t>评论ID</w:t>
                  </w:r>
                </w:p>
              </w:tc>
            </w:tr>
            <w:tr w14:paraId="60E7F0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2" w:type="dxa"/>
                  <w:vAlign w:val="top"/>
                </w:tcPr>
                <w:p w14:paraId="53324F68">
                  <w:pPr>
                    <w:pStyle w:val="7"/>
                    <w:keepNext w:val="0"/>
                    <w:keepLines w:val="0"/>
                    <w:widowControl/>
                    <w:suppressLineNumbers w:val="0"/>
                    <w:spacing w:before="0" w:beforeAutospacing="0" w:after="0" w:afterAutospacing="0"/>
                    <w:ind w:left="0" w:leftChars="0" w:right="0" w:rightChars="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content</w:t>
                  </w:r>
                </w:p>
              </w:tc>
              <w:tc>
                <w:tcPr>
                  <w:tcW w:w="926" w:type="dxa"/>
                  <w:vAlign w:val="top"/>
                </w:tcPr>
                <w:p w14:paraId="278F7025">
                  <w:pPr>
                    <w:pStyle w:val="7"/>
                    <w:keepNext w:val="0"/>
                    <w:keepLines w:val="0"/>
                    <w:widowControl/>
                    <w:suppressLineNumbers w:val="0"/>
                    <w:spacing w:before="0" w:beforeAutospacing="0" w:after="0" w:afterAutospacing="0"/>
                    <w:ind w:left="0" w:leftChars="0" w:right="0" w:rightChars="0"/>
                    <w:jc w:val="left"/>
                    <w:rPr>
                      <w:rFonts w:hint="eastAsia" w:ascii="宋体" w:hAnsi="宋体" w:eastAsia="宋体" w:cs="宋体"/>
                      <w:b/>
                      <w:bCs/>
                      <w:kern w:val="0"/>
                      <w:sz w:val="24"/>
                      <w:szCs w:val="32"/>
                      <w:vertAlign w:val="baseline"/>
                      <w:lang w:val="en-US" w:eastAsia="zh-CN" w:bidi="ar"/>
                    </w:rPr>
                  </w:pPr>
                  <w:r>
                    <w:rPr>
                      <w:rFonts w:hint="eastAsia" w:ascii="宋体" w:hAnsi="宋体" w:eastAsia="宋体" w:cs="宋体"/>
                      <w:b/>
                      <w:bCs/>
                      <w:sz w:val="24"/>
                      <w:szCs w:val="32"/>
                      <w:vertAlign w:val="baseline"/>
                      <w:lang w:val="en-US" w:eastAsia="zh-CN"/>
                    </w:rPr>
                    <w:t>string</w:t>
                  </w:r>
                </w:p>
              </w:tc>
              <w:tc>
                <w:tcPr>
                  <w:tcW w:w="1192" w:type="dxa"/>
                  <w:vAlign w:val="top"/>
                </w:tcPr>
                <w:p w14:paraId="56947B05">
                  <w:pPr>
                    <w:pStyle w:val="7"/>
                    <w:keepNext w:val="0"/>
                    <w:keepLines w:val="0"/>
                    <w:widowControl/>
                    <w:suppressLineNumbers w:val="0"/>
                    <w:spacing w:before="0" w:beforeAutospacing="0" w:after="0" w:afterAutospacing="0"/>
                    <w:ind w:left="0" w:leftChars="0" w:right="0" w:rightChars="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 xml:space="preserve">是 </w:t>
                  </w:r>
                </w:p>
              </w:tc>
              <w:tc>
                <w:tcPr>
                  <w:tcW w:w="3636" w:type="dxa"/>
                  <w:vAlign w:val="top"/>
                </w:tcPr>
                <w:p w14:paraId="6148E77B">
                  <w:pPr>
                    <w:pStyle w:val="7"/>
                    <w:keepNext w:val="0"/>
                    <w:keepLines w:val="0"/>
                    <w:widowControl/>
                    <w:suppressLineNumbers w:val="0"/>
                    <w:spacing w:before="0" w:beforeAutospacing="0" w:after="0" w:afterAutospacing="0"/>
                    <w:ind w:left="0" w:leftChars="0" w:right="0" w:rightChars="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回复内容</w:t>
                  </w:r>
                </w:p>
              </w:tc>
            </w:tr>
          </w:tbl>
          <w:p w14:paraId="4AE48D33">
            <w:pPr>
              <w:pStyle w:val="7"/>
              <w:keepNext w:val="0"/>
              <w:keepLines w:val="0"/>
              <w:widowControl/>
              <w:suppressLineNumbers w:val="0"/>
              <w:spacing w:before="0" w:beforeAutospacing="0" w:after="0" w:afterAutospacing="0"/>
              <w:ind w:left="0" w:right="0"/>
              <w:jc w:val="left"/>
              <w:rPr>
                <w:rFonts w:hint="default" w:ascii="宋体" w:hAnsi="宋体" w:eastAsia="宋体" w:cs="宋体"/>
                <w:b/>
                <w:bCs/>
                <w:sz w:val="24"/>
                <w:szCs w:val="32"/>
                <w:vertAlign w:val="baseline"/>
                <w:lang w:val="en-US" w:eastAsia="zh-CN"/>
              </w:rPr>
            </w:pPr>
          </w:p>
        </w:tc>
      </w:tr>
      <w:tr w14:paraId="33C389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76148381">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响应参数</w:t>
            </w:r>
          </w:p>
        </w:tc>
        <w:tc>
          <w:tcPr>
            <w:tcW w:w="7252" w:type="dxa"/>
            <w:shd w:val="clear" w:color="auto" w:fill="E3FFCB"/>
          </w:tcPr>
          <w:p w14:paraId="1C61E363">
            <w:pPr>
              <w:spacing w:line="360" w:lineRule="auto"/>
              <w:rPr>
                <w:rFonts w:hint="default" w:ascii="宋体" w:hAnsi="宋体" w:eastAsia="宋体" w:cs="宋体"/>
                <w:b/>
                <w:bCs/>
                <w:sz w:val="24"/>
                <w:szCs w:val="32"/>
                <w:vertAlign w:val="baseline"/>
                <w:lang w:val="en-US" w:eastAsia="zh-CN"/>
              </w:rPr>
            </w:pPr>
            <w:r>
              <w:rPr>
                <w:rFonts w:hint="default" w:ascii="宋体" w:hAnsi="宋体" w:eastAsia="宋体" w:cs="宋体"/>
                <w:b/>
                <w:bCs/>
                <w:sz w:val="24"/>
                <w:szCs w:val="32"/>
                <w:vertAlign w:val="baseline"/>
                <w:lang w:val="en-US" w:eastAsia="zh-CN"/>
              </w:rPr>
              <w:t>{</w:t>
            </w:r>
          </w:p>
          <w:p w14:paraId="4BA6FD4C">
            <w:pPr>
              <w:spacing w:line="360" w:lineRule="auto"/>
              <w:rPr>
                <w:rFonts w:hint="default" w:ascii="宋体" w:hAnsi="宋体" w:eastAsia="宋体" w:cs="宋体"/>
                <w:b/>
                <w:bCs/>
                <w:sz w:val="24"/>
                <w:szCs w:val="32"/>
                <w:vertAlign w:val="baseline"/>
                <w:lang w:val="en-US" w:eastAsia="zh-CN"/>
              </w:rPr>
            </w:pPr>
            <w:r>
              <w:rPr>
                <w:rFonts w:hint="default" w:ascii="宋体" w:hAnsi="宋体" w:eastAsia="宋体" w:cs="宋体"/>
                <w:b/>
                <w:bCs/>
                <w:sz w:val="24"/>
                <w:szCs w:val="32"/>
                <w:vertAlign w:val="baseline"/>
                <w:lang w:val="en-US" w:eastAsia="zh-CN"/>
              </w:rPr>
              <w:t xml:space="preserve">  "status": "success",</w:t>
            </w:r>
          </w:p>
          <w:p w14:paraId="60721361">
            <w:pPr>
              <w:spacing w:line="360" w:lineRule="auto"/>
              <w:rPr>
                <w:rFonts w:hint="default" w:ascii="宋体" w:hAnsi="宋体" w:eastAsia="宋体" w:cs="宋体"/>
                <w:b/>
                <w:bCs/>
                <w:sz w:val="24"/>
                <w:szCs w:val="32"/>
                <w:vertAlign w:val="baseline"/>
                <w:lang w:val="en-US" w:eastAsia="zh-CN"/>
              </w:rPr>
            </w:pPr>
            <w:r>
              <w:rPr>
                <w:rFonts w:hint="default" w:ascii="宋体" w:hAnsi="宋体" w:eastAsia="宋体" w:cs="宋体"/>
                <w:b/>
                <w:bCs/>
                <w:sz w:val="24"/>
                <w:szCs w:val="32"/>
                <w:vertAlign w:val="baseline"/>
                <w:lang w:val="en-US" w:eastAsia="zh-CN"/>
              </w:rPr>
              <w:t xml:space="preserve">  "</w:t>
            </w:r>
            <w:r>
              <w:rPr>
                <w:rFonts w:hint="eastAsia" w:ascii="宋体" w:hAnsi="宋体" w:eastAsia="宋体" w:cs="宋体"/>
                <w:b/>
                <w:bCs/>
                <w:sz w:val="24"/>
                <w:szCs w:val="32"/>
                <w:vertAlign w:val="baseline"/>
                <w:lang w:val="en-US" w:eastAsia="zh-CN"/>
              </w:rPr>
              <w:t>commentI</w:t>
            </w:r>
            <w:r>
              <w:rPr>
                <w:rFonts w:hint="default" w:ascii="宋体" w:hAnsi="宋体" w:eastAsia="宋体" w:cs="宋体"/>
                <w:b/>
                <w:bCs/>
                <w:sz w:val="24"/>
                <w:szCs w:val="32"/>
                <w:vertAlign w:val="baseline"/>
                <w:lang w:val="en-US" w:eastAsia="zh-CN"/>
              </w:rPr>
              <w:t xml:space="preserve">d": </w:t>
            </w:r>
            <w:r>
              <w:rPr>
                <w:rFonts w:hint="eastAsia" w:ascii="宋体" w:hAnsi="宋体" w:eastAsia="宋体" w:cs="宋体"/>
                <w:b/>
                <w:bCs/>
                <w:sz w:val="24"/>
                <w:szCs w:val="32"/>
                <w:vertAlign w:val="baseline"/>
                <w:lang w:val="en-US" w:eastAsia="zh-CN"/>
              </w:rPr>
              <w:t>2</w:t>
            </w:r>
          </w:p>
          <w:p w14:paraId="113B7A11">
            <w:pPr>
              <w:spacing w:line="360" w:lineRule="auto"/>
              <w:rPr>
                <w:rFonts w:hint="default" w:ascii="宋体" w:hAnsi="宋体" w:eastAsia="宋体" w:cs="宋体"/>
                <w:b/>
                <w:bCs/>
                <w:sz w:val="24"/>
                <w:szCs w:val="32"/>
                <w:vertAlign w:val="baseline"/>
                <w:lang w:val="en-US" w:eastAsia="zh-CN"/>
              </w:rPr>
            </w:pPr>
            <w:r>
              <w:rPr>
                <w:rFonts w:hint="default" w:ascii="宋体" w:hAnsi="宋体" w:eastAsia="宋体" w:cs="宋体"/>
                <w:b/>
                <w:bCs/>
                <w:sz w:val="24"/>
                <w:szCs w:val="32"/>
                <w:vertAlign w:val="baseline"/>
                <w:lang w:val="en-US" w:eastAsia="zh-CN"/>
              </w:rPr>
              <w:t>}</w:t>
            </w:r>
          </w:p>
        </w:tc>
      </w:tr>
    </w:tbl>
    <w:p w14:paraId="66BE6C98">
      <w:pPr>
        <w:spacing w:before="159" w:beforeLines="50" w:beforeAutospacing="0" w:after="159" w:afterLines="50" w:afterAutospacing="0" w:line="360" w:lineRule="auto"/>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（3）删除评论：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0"/>
        <w:gridCol w:w="7252"/>
      </w:tblGrid>
      <w:tr w14:paraId="10AD3C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22361530">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方法</w:t>
            </w:r>
          </w:p>
        </w:tc>
        <w:tc>
          <w:tcPr>
            <w:tcW w:w="7252" w:type="dxa"/>
            <w:shd w:val="clear" w:color="auto" w:fill="E3FFCB"/>
          </w:tcPr>
          <w:p w14:paraId="08843160">
            <w:pPr>
              <w:spacing w:line="360" w:lineRule="auto"/>
              <w:rPr>
                <w:rFonts w:hint="default" w:ascii="宋体" w:hAnsi="宋体" w:eastAsia="宋体" w:cs="宋体"/>
                <w:b/>
                <w:bCs/>
                <w:kern w:val="0"/>
                <w:sz w:val="24"/>
                <w:szCs w:val="32"/>
                <w:vertAlign w:val="baseline"/>
                <w:lang w:val="en-US" w:eastAsia="zh-CN" w:bidi="ar"/>
              </w:rPr>
            </w:pPr>
            <w:r>
              <w:rPr>
                <w:rFonts w:hint="eastAsia" w:ascii="宋体" w:hAnsi="宋体" w:eastAsia="宋体" w:cs="宋体"/>
                <w:b/>
                <w:bCs/>
                <w:kern w:val="0"/>
                <w:sz w:val="24"/>
                <w:szCs w:val="32"/>
                <w:vertAlign w:val="baseline"/>
                <w:lang w:val="en-US" w:eastAsia="zh-CN" w:bidi="ar"/>
              </w:rPr>
              <w:t>DELETE</w:t>
            </w:r>
          </w:p>
        </w:tc>
      </w:tr>
      <w:tr w14:paraId="6B939B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75CC74DC">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URL</w:t>
            </w:r>
          </w:p>
        </w:tc>
        <w:tc>
          <w:tcPr>
            <w:tcW w:w="7252" w:type="dxa"/>
            <w:shd w:val="clear" w:color="auto" w:fill="EDFFDF"/>
          </w:tcPr>
          <w:p w14:paraId="597A92B8">
            <w:pPr>
              <w:pStyle w:val="7"/>
              <w:keepNext w:val="0"/>
              <w:keepLines w:val="0"/>
              <w:widowControl/>
              <w:suppressLineNumbers w:val="0"/>
              <w:spacing w:before="0" w:beforeAutospacing="0" w:after="0" w:afterAutospacing="0"/>
              <w:ind w:left="0" w:right="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/api/post/deleteComment</w:t>
            </w:r>
          </w:p>
        </w:tc>
      </w:tr>
      <w:tr w14:paraId="49E344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3A1A6D35">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功能</w:t>
            </w:r>
          </w:p>
        </w:tc>
        <w:tc>
          <w:tcPr>
            <w:tcW w:w="7252" w:type="dxa"/>
            <w:shd w:val="clear" w:color="auto" w:fill="E3FFCB"/>
          </w:tcPr>
          <w:p w14:paraId="6AAA6A0D">
            <w:pPr>
              <w:pStyle w:val="7"/>
              <w:keepNext w:val="0"/>
              <w:keepLines w:val="0"/>
              <w:widowControl/>
              <w:suppressLineNumbers w:val="0"/>
              <w:spacing w:before="0" w:beforeAutospacing="0" w:after="0" w:afterAutospacing="0"/>
              <w:ind w:left="0" w:right="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删除帖子</w:t>
            </w:r>
          </w:p>
        </w:tc>
      </w:tr>
      <w:tr w14:paraId="5B4137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70" w:type="dxa"/>
            <w:shd w:val="clear" w:color="auto" w:fill="A3CC84"/>
          </w:tcPr>
          <w:p w14:paraId="1401C686">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请求参数</w:t>
            </w:r>
          </w:p>
        </w:tc>
        <w:tc>
          <w:tcPr>
            <w:tcW w:w="7252" w:type="dxa"/>
            <w:shd w:val="clear" w:color="auto" w:fill="EDFFDF"/>
          </w:tcPr>
          <w:tbl>
            <w:tblPr>
              <w:tblStyle w:val="9"/>
              <w:tblpPr w:leftFromText="180" w:rightFromText="180" w:vertAnchor="text" w:horzAnchor="page" w:tblpX="75" w:tblpY="-199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5"/>
              <w:gridCol w:w="942"/>
              <w:gridCol w:w="1183"/>
              <w:gridCol w:w="3596"/>
            </w:tblGrid>
            <w:tr w14:paraId="151AE5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2" w:type="dxa"/>
                </w:tcPr>
                <w:p w14:paraId="2596C395">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参数名</w:t>
                  </w:r>
                </w:p>
              </w:tc>
              <w:tc>
                <w:tcPr>
                  <w:tcW w:w="926" w:type="dxa"/>
                </w:tcPr>
                <w:p w14:paraId="32EEFC08">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类型</w:t>
                  </w:r>
                </w:p>
              </w:tc>
              <w:tc>
                <w:tcPr>
                  <w:tcW w:w="1192" w:type="dxa"/>
                </w:tcPr>
                <w:p w14:paraId="292ABED6">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是否必填</w:t>
                  </w:r>
                </w:p>
              </w:tc>
              <w:tc>
                <w:tcPr>
                  <w:tcW w:w="3636" w:type="dxa"/>
                </w:tcPr>
                <w:p w14:paraId="5D1BE0BD">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描述</w:t>
                  </w:r>
                </w:p>
              </w:tc>
            </w:tr>
            <w:tr w14:paraId="5BAA9C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2" w:type="dxa"/>
                  <w:vAlign w:val="top"/>
                </w:tcPr>
                <w:p w14:paraId="510CE7B8">
                  <w:pPr>
                    <w:pStyle w:val="7"/>
                    <w:keepNext w:val="0"/>
                    <w:keepLines w:val="0"/>
                    <w:widowControl/>
                    <w:suppressLineNumbers w:val="0"/>
                    <w:spacing w:before="0" w:beforeAutospacing="0" w:after="0" w:afterAutospacing="0"/>
                    <w:ind w:left="0" w:leftChars="0" w:right="0" w:rightChars="0"/>
                    <w:jc w:val="left"/>
                    <w:rPr>
                      <w:rFonts w:hint="eastAsia" w:ascii="宋体" w:hAnsi="宋体" w:eastAsia="宋体" w:cs="宋体"/>
                      <w:b/>
                      <w:bCs/>
                      <w:kern w:val="0"/>
                      <w:sz w:val="24"/>
                      <w:szCs w:val="32"/>
                      <w:vertAlign w:val="baseline"/>
                      <w:lang w:val="en-US" w:eastAsia="zh-CN" w:bidi="ar"/>
                    </w:rPr>
                  </w:pPr>
                  <w:r>
                    <w:rPr>
                      <w:rFonts w:hint="eastAsia" w:ascii="宋体" w:hAnsi="宋体" w:eastAsia="宋体" w:cs="宋体"/>
                      <w:b/>
                      <w:bCs/>
                      <w:sz w:val="24"/>
                      <w:szCs w:val="32"/>
                      <w:vertAlign w:val="baseline"/>
                      <w:lang w:val="en-US" w:eastAsia="zh-CN"/>
                    </w:rPr>
                    <w:t>postId</w:t>
                  </w:r>
                </w:p>
              </w:tc>
              <w:tc>
                <w:tcPr>
                  <w:tcW w:w="926" w:type="dxa"/>
                  <w:vAlign w:val="top"/>
                </w:tcPr>
                <w:p w14:paraId="0AF7E7E1">
                  <w:pPr>
                    <w:pStyle w:val="7"/>
                    <w:keepNext w:val="0"/>
                    <w:keepLines w:val="0"/>
                    <w:widowControl/>
                    <w:suppressLineNumbers w:val="0"/>
                    <w:spacing w:before="0" w:beforeAutospacing="0" w:after="0" w:afterAutospacing="0"/>
                    <w:ind w:left="0" w:leftChars="0" w:right="0" w:rightChars="0"/>
                    <w:jc w:val="left"/>
                    <w:rPr>
                      <w:rFonts w:hint="eastAsia" w:ascii="宋体" w:hAnsi="宋体" w:eastAsia="宋体" w:cs="宋体"/>
                      <w:b/>
                      <w:bCs/>
                      <w:kern w:val="0"/>
                      <w:sz w:val="24"/>
                      <w:szCs w:val="32"/>
                      <w:vertAlign w:val="baseline"/>
                      <w:lang w:val="en-US" w:eastAsia="zh-CN" w:bidi="ar"/>
                    </w:rPr>
                  </w:pPr>
                  <w:r>
                    <w:rPr>
                      <w:rFonts w:hint="eastAsia" w:ascii="宋体" w:hAnsi="宋体" w:eastAsia="宋体" w:cs="宋体"/>
                      <w:b/>
                      <w:bCs/>
                      <w:sz w:val="24"/>
                      <w:szCs w:val="32"/>
                      <w:vertAlign w:val="baseline"/>
                      <w:lang w:val="en-US" w:eastAsia="zh-CN"/>
                    </w:rPr>
                    <w:t>string</w:t>
                  </w:r>
                </w:p>
              </w:tc>
              <w:tc>
                <w:tcPr>
                  <w:tcW w:w="1192" w:type="dxa"/>
                  <w:vAlign w:val="top"/>
                </w:tcPr>
                <w:p w14:paraId="1200378B">
                  <w:pPr>
                    <w:pStyle w:val="7"/>
                    <w:keepNext w:val="0"/>
                    <w:keepLines w:val="0"/>
                    <w:widowControl/>
                    <w:suppressLineNumbers w:val="0"/>
                    <w:spacing w:before="0" w:beforeAutospacing="0" w:after="0" w:afterAutospacing="0"/>
                    <w:ind w:left="0" w:leftChars="0" w:right="0" w:rightChars="0"/>
                    <w:jc w:val="left"/>
                    <w:rPr>
                      <w:rFonts w:hint="eastAsia" w:ascii="宋体" w:hAnsi="宋体" w:eastAsia="宋体" w:cs="宋体"/>
                      <w:b/>
                      <w:bCs/>
                      <w:kern w:val="0"/>
                      <w:sz w:val="24"/>
                      <w:szCs w:val="32"/>
                      <w:vertAlign w:val="baseline"/>
                      <w:lang w:val="en-US" w:eastAsia="zh-CN" w:bidi="ar"/>
                    </w:rPr>
                  </w:pPr>
                  <w:r>
                    <w:rPr>
                      <w:rFonts w:hint="eastAsia" w:ascii="宋体" w:hAnsi="宋体" w:eastAsia="宋体" w:cs="宋体"/>
                      <w:b/>
                      <w:bCs/>
                      <w:sz w:val="24"/>
                      <w:szCs w:val="32"/>
                      <w:vertAlign w:val="baseline"/>
                      <w:lang w:val="en-US" w:eastAsia="zh-CN"/>
                    </w:rPr>
                    <w:t>是</w:t>
                  </w:r>
                </w:p>
              </w:tc>
              <w:tc>
                <w:tcPr>
                  <w:tcW w:w="3636" w:type="dxa"/>
                  <w:vAlign w:val="top"/>
                </w:tcPr>
                <w:p w14:paraId="1B6B0ED4">
                  <w:pPr>
                    <w:pStyle w:val="7"/>
                    <w:keepNext w:val="0"/>
                    <w:keepLines w:val="0"/>
                    <w:widowControl/>
                    <w:suppressLineNumbers w:val="0"/>
                    <w:spacing w:before="0" w:beforeAutospacing="0" w:after="0" w:afterAutospacing="0"/>
                    <w:ind w:left="0" w:leftChars="0" w:right="0" w:rightChars="0"/>
                    <w:jc w:val="left"/>
                    <w:rPr>
                      <w:rFonts w:hint="eastAsia" w:ascii="宋体" w:hAnsi="宋体" w:eastAsia="宋体" w:cs="宋体"/>
                      <w:b/>
                      <w:bCs/>
                      <w:kern w:val="0"/>
                      <w:sz w:val="24"/>
                      <w:szCs w:val="32"/>
                      <w:vertAlign w:val="baseline"/>
                      <w:lang w:val="en-US" w:eastAsia="zh-CN" w:bidi="ar"/>
                    </w:rPr>
                  </w:pPr>
                  <w:r>
                    <w:rPr>
                      <w:rFonts w:hint="eastAsia" w:ascii="宋体" w:hAnsi="宋体" w:eastAsia="宋体" w:cs="宋体"/>
                      <w:b/>
                      <w:bCs/>
                      <w:sz w:val="24"/>
                      <w:szCs w:val="32"/>
                      <w:vertAlign w:val="baseline"/>
                      <w:lang w:val="en-US" w:eastAsia="zh-CN"/>
                    </w:rPr>
                    <w:t>帖子ID</w:t>
                  </w:r>
                </w:p>
              </w:tc>
            </w:tr>
            <w:tr w14:paraId="450395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2" w:type="dxa"/>
                  <w:vAlign w:val="top"/>
                </w:tcPr>
                <w:p w14:paraId="5DC60DED">
                  <w:pPr>
                    <w:pStyle w:val="7"/>
                    <w:keepNext w:val="0"/>
                    <w:keepLines w:val="0"/>
                    <w:widowControl/>
                    <w:suppressLineNumbers w:val="0"/>
                    <w:spacing w:before="0" w:beforeAutospacing="0" w:after="0" w:afterAutospacing="0"/>
                    <w:ind w:left="0" w:leftChars="0" w:right="0" w:rightChars="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commentId</w:t>
                  </w:r>
                </w:p>
              </w:tc>
              <w:tc>
                <w:tcPr>
                  <w:tcW w:w="926" w:type="dxa"/>
                  <w:vAlign w:val="top"/>
                </w:tcPr>
                <w:p w14:paraId="46D50C26">
                  <w:pPr>
                    <w:pStyle w:val="7"/>
                    <w:keepNext w:val="0"/>
                    <w:keepLines w:val="0"/>
                    <w:widowControl/>
                    <w:suppressLineNumbers w:val="0"/>
                    <w:spacing w:before="0" w:beforeAutospacing="0" w:after="0" w:afterAutospacing="0"/>
                    <w:ind w:left="0" w:leftChars="0" w:right="0" w:rightChars="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string</w:t>
                  </w:r>
                </w:p>
              </w:tc>
              <w:tc>
                <w:tcPr>
                  <w:tcW w:w="1192" w:type="dxa"/>
                  <w:vAlign w:val="top"/>
                </w:tcPr>
                <w:p w14:paraId="0FBA86CC">
                  <w:pPr>
                    <w:pStyle w:val="7"/>
                    <w:keepNext w:val="0"/>
                    <w:keepLines w:val="0"/>
                    <w:widowControl/>
                    <w:suppressLineNumbers w:val="0"/>
                    <w:spacing w:before="0" w:beforeAutospacing="0" w:after="0" w:afterAutospacing="0"/>
                    <w:ind w:left="0" w:leftChars="0" w:right="0" w:rightChars="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是</w:t>
                  </w:r>
                </w:p>
              </w:tc>
              <w:tc>
                <w:tcPr>
                  <w:tcW w:w="3636" w:type="dxa"/>
                  <w:vAlign w:val="top"/>
                </w:tcPr>
                <w:p w14:paraId="4A866EE4">
                  <w:pPr>
                    <w:pStyle w:val="7"/>
                    <w:keepNext w:val="0"/>
                    <w:keepLines w:val="0"/>
                    <w:widowControl/>
                    <w:suppressLineNumbers w:val="0"/>
                    <w:spacing w:before="0" w:beforeAutospacing="0" w:after="0" w:afterAutospacing="0"/>
                    <w:ind w:left="0" w:leftChars="0" w:right="0" w:rightChars="0"/>
                    <w:jc w:val="left"/>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评论ID</w:t>
                  </w:r>
                </w:p>
              </w:tc>
            </w:tr>
          </w:tbl>
          <w:p w14:paraId="0E673007">
            <w:pPr>
              <w:pStyle w:val="7"/>
              <w:keepNext w:val="0"/>
              <w:keepLines w:val="0"/>
              <w:widowControl/>
              <w:suppressLineNumbers w:val="0"/>
              <w:spacing w:before="0" w:beforeAutospacing="0" w:after="0" w:afterAutospacing="0"/>
              <w:ind w:left="0" w:right="0"/>
              <w:jc w:val="left"/>
              <w:rPr>
                <w:rFonts w:hint="default" w:ascii="宋体" w:hAnsi="宋体" w:eastAsia="宋体" w:cs="宋体"/>
                <w:b/>
                <w:bCs/>
                <w:sz w:val="24"/>
                <w:szCs w:val="32"/>
                <w:vertAlign w:val="baseline"/>
                <w:lang w:val="en-US" w:eastAsia="zh-CN"/>
              </w:rPr>
            </w:pPr>
          </w:p>
        </w:tc>
      </w:tr>
      <w:tr w14:paraId="7852EA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42C76AAC">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响应参数</w:t>
            </w:r>
          </w:p>
        </w:tc>
        <w:tc>
          <w:tcPr>
            <w:tcW w:w="7252" w:type="dxa"/>
            <w:shd w:val="clear" w:color="auto" w:fill="E3FFCB"/>
          </w:tcPr>
          <w:p w14:paraId="740E15CE">
            <w:pPr>
              <w:spacing w:line="360" w:lineRule="auto"/>
              <w:rPr>
                <w:rFonts w:hint="default" w:ascii="宋体" w:hAnsi="宋体" w:eastAsia="宋体" w:cs="宋体"/>
                <w:b/>
                <w:bCs/>
                <w:sz w:val="24"/>
                <w:szCs w:val="32"/>
                <w:vertAlign w:val="baseline"/>
                <w:lang w:val="en-US" w:eastAsia="zh-CN"/>
              </w:rPr>
            </w:pPr>
            <w:r>
              <w:rPr>
                <w:rFonts w:hint="default" w:ascii="宋体" w:hAnsi="宋体" w:eastAsia="宋体" w:cs="宋体"/>
                <w:b/>
                <w:bCs/>
                <w:sz w:val="24"/>
                <w:szCs w:val="32"/>
                <w:vertAlign w:val="baseline"/>
                <w:lang w:val="en-US" w:eastAsia="zh-CN"/>
              </w:rPr>
              <w:t>{</w:t>
            </w:r>
          </w:p>
          <w:p w14:paraId="0A175A79">
            <w:pPr>
              <w:spacing w:line="360" w:lineRule="auto"/>
              <w:rPr>
                <w:rFonts w:hint="default" w:ascii="宋体" w:hAnsi="宋体" w:eastAsia="宋体" w:cs="宋体"/>
                <w:b/>
                <w:bCs/>
                <w:sz w:val="24"/>
                <w:szCs w:val="32"/>
                <w:vertAlign w:val="baseline"/>
                <w:lang w:val="en-US" w:eastAsia="zh-CN"/>
              </w:rPr>
            </w:pPr>
            <w:r>
              <w:rPr>
                <w:rFonts w:hint="default" w:ascii="宋体" w:hAnsi="宋体" w:eastAsia="宋体" w:cs="宋体"/>
                <w:b/>
                <w:bCs/>
                <w:sz w:val="24"/>
                <w:szCs w:val="32"/>
                <w:vertAlign w:val="baseline"/>
                <w:lang w:val="en-US" w:eastAsia="zh-CN"/>
              </w:rPr>
              <w:t xml:space="preserve">  "status": "success"</w:t>
            </w:r>
          </w:p>
          <w:p w14:paraId="19EBE79C">
            <w:pPr>
              <w:spacing w:line="360" w:lineRule="auto"/>
              <w:rPr>
                <w:rFonts w:hint="default" w:ascii="宋体" w:hAnsi="宋体" w:eastAsia="宋体" w:cs="宋体"/>
                <w:b/>
                <w:bCs/>
                <w:sz w:val="24"/>
                <w:szCs w:val="32"/>
                <w:vertAlign w:val="baseline"/>
                <w:lang w:val="en-US" w:eastAsia="zh-CN"/>
              </w:rPr>
            </w:pPr>
            <w:r>
              <w:rPr>
                <w:rFonts w:hint="default" w:ascii="宋体" w:hAnsi="宋体" w:eastAsia="宋体" w:cs="宋体"/>
                <w:b/>
                <w:bCs/>
                <w:sz w:val="24"/>
                <w:szCs w:val="32"/>
                <w:vertAlign w:val="baseline"/>
                <w:lang w:val="en-US" w:eastAsia="zh-CN"/>
              </w:rPr>
              <w:t>}</w:t>
            </w:r>
          </w:p>
        </w:tc>
      </w:tr>
    </w:tbl>
    <w:p w14:paraId="3DFF0E8A">
      <w:pPr>
        <w:spacing w:before="159" w:beforeLines="50" w:beforeAutospacing="0" w:after="159" w:afterLines="50" w:afterAutospacing="0" w:line="360" w:lineRule="auto"/>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（4）点赞评论：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0"/>
        <w:gridCol w:w="7252"/>
      </w:tblGrid>
      <w:tr w14:paraId="24E286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32D3AE84">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方法</w:t>
            </w:r>
          </w:p>
        </w:tc>
        <w:tc>
          <w:tcPr>
            <w:tcW w:w="7252" w:type="dxa"/>
            <w:shd w:val="clear" w:color="auto" w:fill="E3FFCB"/>
          </w:tcPr>
          <w:p w14:paraId="239DE587">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POST</w:t>
            </w:r>
          </w:p>
        </w:tc>
      </w:tr>
      <w:tr w14:paraId="6CBB49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70D68B81">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URL</w:t>
            </w:r>
          </w:p>
        </w:tc>
        <w:tc>
          <w:tcPr>
            <w:tcW w:w="7252" w:type="dxa"/>
            <w:shd w:val="clear" w:color="auto" w:fill="EDFFDF"/>
          </w:tcPr>
          <w:p w14:paraId="444E9DA5">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/api/post/likeComment</w:t>
            </w:r>
          </w:p>
        </w:tc>
      </w:tr>
      <w:tr w14:paraId="4B31D1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342B13B8">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功能</w:t>
            </w:r>
          </w:p>
        </w:tc>
        <w:tc>
          <w:tcPr>
            <w:tcW w:w="7252" w:type="dxa"/>
            <w:shd w:val="clear" w:color="auto" w:fill="E3FFCB"/>
          </w:tcPr>
          <w:p w14:paraId="1A71C9BD">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给评论点赞</w:t>
            </w:r>
          </w:p>
        </w:tc>
      </w:tr>
      <w:tr w14:paraId="2C9DFD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70" w:type="dxa"/>
            <w:shd w:val="clear" w:color="auto" w:fill="A3CC84"/>
          </w:tcPr>
          <w:p w14:paraId="6E134749">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请求参数</w:t>
            </w:r>
          </w:p>
        </w:tc>
        <w:tc>
          <w:tcPr>
            <w:tcW w:w="7252" w:type="dxa"/>
            <w:shd w:val="clear" w:color="auto" w:fill="EDFFDF"/>
          </w:tcPr>
          <w:tbl>
            <w:tblPr>
              <w:tblStyle w:val="9"/>
              <w:tblpPr w:leftFromText="180" w:rightFromText="180" w:vertAnchor="text" w:horzAnchor="page" w:tblpX="75" w:tblpY="-199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1"/>
              <w:gridCol w:w="909"/>
              <w:gridCol w:w="1212"/>
              <w:gridCol w:w="3644"/>
            </w:tblGrid>
            <w:tr w14:paraId="5F6EE8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1" w:type="dxa"/>
                </w:tcPr>
                <w:p w14:paraId="111B2253">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参数名</w:t>
                  </w:r>
                </w:p>
              </w:tc>
              <w:tc>
                <w:tcPr>
                  <w:tcW w:w="909" w:type="dxa"/>
                </w:tcPr>
                <w:p w14:paraId="1BD9F1A6">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类型</w:t>
                  </w:r>
                </w:p>
              </w:tc>
              <w:tc>
                <w:tcPr>
                  <w:tcW w:w="1212" w:type="dxa"/>
                </w:tcPr>
                <w:p w14:paraId="77511A47">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是否必填</w:t>
                  </w:r>
                </w:p>
              </w:tc>
              <w:tc>
                <w:tcPr>
                  <w:tcW w:w="3644" w:type="dxa"/>
                </w:tcPr>
                <w:p w14:paraId="5D289075">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描述</w:t>
                  </w:r>
                </w:p>
              </w:tc>
            </w:tr>
            <w:tr w14:paraId="10E5C7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1" w:type="dxa"/>
                </w:tcPr>
                <w:p w14:paraId="188DA373">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commentId</w:t>
                  </w:r>
                </w:p>
              </w:tc>
              <w:tc>
                <w:tcPr>
                  <w:tcW w:w="909" w:type="dxa"/>
                </w:tcPr>
                <w:p w14:paraId="48248AC4">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string</w:t>
                  </w:r>
                </w:p>
              </w:tc>
              <w:tc>
                <w:tcPr>
                  <w:tcW w:w="1212" w:type="dxa"/>
                </w:tcPr>
                <w:p w14:paraId="048DA871">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是</w:t>
                  </w:r>
                </w:p>
              </w:tc>
              <w:tc>
                <w:tcPr>
                  <w:tcW w:w="3644" w:type="dxa"/>
                </w:tcPr>
                <w:p w14:paraId="63479457">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评论ID</w:t>
                  </w:r>
                </w:p>
              </w:tc>
            </w:tr>
            <w:tr w14:paraId="454D2E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1" w:type="dxa"/>
                  <w:vAlign w:val="top"/>
                </w:tcPr>
                <w:p w14:paraId="3442A399">
                  <w:pPr>
                    <w:pStyle w:val="7"/>
                    <w:keepNext w:val="0"/>
                    <w:keepLines w:val="0"/>
                    <w:widowControl/>
                    <w:suppressLineNumbers w:val="0"/>
                    <w:spacing w:before="0" w:beforeAutospacing="0" w:after="0" w:afterAutospacing="0"/>
                    <w:ind w:right="0"/>
                    <w:jc w:val="left"/>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userID</w:t>
                  </w:r>
                </w:p>
              </w:tc>
              <w:tc>
                <w:tcPr>
                  <w:tcW w:w="909" w:type="dxa"/>
                  <w:vAlign w:val="top"/>
                </w:tcPr>
                <w:p w14:paraId="63CB816A">
                  <w:pPr>
                    <w:pStyle w:val="7"/>
                    <w:keepNext w:val="0"/>
                    <w:keepLines w:val="0"/>
                    <w:widowControl/>
                    <w:suppressLineNumbers w:val="0"/>
                    <w:spacing w:before="0" w:beforeAutospacing="0" w:after="0" w:afterAutospacing="0"/>
                    <w:ind w:right="0"/>
                    <w:jc w:val="left"/>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String</w:t>
                  </w:r>
                </w:p>
              </w:tc>
              <w:tc>
                <w:tcPr>
                  <w:tcW w:w="1212" w:type="dxa"/>
                  <w:vAlign w:val="top"/>
                </w:tcPr>
                <w:p w14:paraId="144C1384">
                  <w:pPr>
                    <w:pStyle w:val="7"/>
                    <w:keepNext w:val="0"/>
                    <w:keepLines w:val="0"/>
                    <w:widowControl/>
                    <w:suppressLineNumbers w:val="0"/>
                    <w:spacing w:before="0" w:beforeAutospacing="0" w:after="0" w:afterAutospacing="0"/>
                    <w:ind w:right="0"/>
                    <w:jc w:val="left"/>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是</w:t>
                  </w:r>
                </w:p>
              </w:tc>
              <w:tc>
                <w:tcPr>
                  <w:tcW w:w="3644" w:type="dxa"/>
                  <w:vAlign w:val="top"/>
                </w:tcPr>
                <w:p w14:paraId="04EA44EB">
                  <w:pPr>
                    <w:pStyle w:val="7"/>
                    <w:keepNext w:val="0"/>
                    <w:keepLines w:val="0"/>
                    <w:widowControl/>
                    <w:suppressLineNumbers w:val="0"/>
                    <w:spacing w:before="0" w:beforeAutospacing="0" w:after="0" w:afterAutospacing="0"/>
                    <w:ind w:right="0"/>
                    <w:jc w:val="left"/>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当前登录用户的ID</w:t>
                  </w:r>
                </w:p>
              </w:tc>
            </w:tr>
          </w:tbl>
          <w:p w14:paraId="2AA31744">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p>
        </w:tc>
      </w:tr>
      <w:tr w14:paraId="7B2A86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3B99EDC2">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响应参数</w:t>
            </w:r>
          </w:p>
        </w:tc>
        <w:tc>
          <w:tcPr>
            <w:tcW w:w="7252" w:type="dxa"/>
            <w:shd w:val="clear" w:color="auto" w:fill="E3FFCB"/>
          </w:tcPr>
          <w:p w14:paraId="23D260B4">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w:t>
            </w:r>
          </w:p>
          <w:p w14:paraId="3962737C">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 xml:space="preserve">  "status": "success",</w:t>
            </w:r>
          </w:p>
          <w:p w14:paraId="16959E88">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 xml:space="preserve">  "likes": 121 // 当前点赞数</w:t>
            </w:r>
          </w:p>
          <w:p w14:paraId="548CA39E">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w:t>
            </w:r>
          </w:p>
        </w:tc>
      </w:tr>
    </w:tbl>
    <w:p w14:paraId="7C3D7DB9">
      <w:pPr>
        <w:spacing w:before="159" w:beforeLines="50" w:beforeAutospacing="0" w:after="159" w:afterLines="50" w:afterAutospacing="0" w:line="360" w:lineRule="auto"/>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（5）取消点赞评论：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0"/>
        <w:gridCol w:w="7252"/>
      </w:tblGrid>
      <w:tr w14:paraId="4DFF7D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5D51D385">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方法</w:t>
            </w:r>
          </w:p>
        </w:tc>
        <w:tc>
          <w:tcPr>
            <w:tcW w:w="7252" w:type="dxa"/>
            <w:shd w:val="clear" w:color="auto" w:fill="E3FFCB"/>
          </w:tcPr>
          <w:p w14:paraId="24532672">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POST</w:t>
            </w:r>
          </w:p>
        </w:tc>
      </w:tr>
      <w:tr w14:paraId="691AB6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4540FD3F">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URL</w:t>
            </w:r>
          </w:p>
        </w:tc>
        <w:tc>
          <w:tcPr>
            <w:tcW w:w="7252" w:type="dxa"/>
            <w:shd w:val="clear" w:color="auto" w:fill="EDFFDF"/>
          </w:tcPr>
          <w:p w14:paraId="7F0E5B34">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/api/post/dislikeComment</w:t>
            </w:r>
          </w:p>
        </w:tc>
      </w:tr>
      <w:tr w14:paraId="2F0D9E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761F7AE0">
            <w:pPr>
              <w:spacing w:line="360" w:lineRule="auto"/>
              <w:rPr>
                <w:rFonts w:hint="default" w:ascii="宋体" w:hAnsi="宋体" w:eastAsia="宋体" w:cs="宋体"/>
                <w:b/>
                <w:bCs/>
                <w:kern w:val="0"/>
                <w:sz w:val="24"/>
                <w:szCs w:val="32"/>
                <w:vertAlign w:val="baseline"/>
                <w:lang w:val="en-US" w:eastAsia="zh-CN" w:bidi="ar"/>
              </w:rPr>
            </w:pPr>
            <w:r>
              <w:rPr>
                <w:rFonts w:hint="eastAsia" w:ascii="宋体" w:hAnsi="宋体" w:eastAsia="宋体" w:cs="宋体"/>
                <w:b/>
                <w:bCs/>
                <w:kern w:val="0"/>
                <w:sz w:val="24"/>
                <w:szCs w:val="32"/>
                <w:vertAlign w:val="baseline"/>
                <w:lang w:val="en-US" w:eastAsia="zh-CN" w:bidi="ar"/>
              </w:rPr>
              <w:t>功能</w:t>
            </w:r>
          </w:p>
        </w:tc>
        <w:tc>
          <w:tcPr>
            <w:tcW w:w="7252" w:type="dxa"/>
            <w:shd w:val="clear" w:color="auto" w:fill="E3FFCB"/>
          </w:tcPr>
          <w:p w14:paraId="665BE6D3">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取消对评论的点赞</w:t>
            </w:r>
          </w:p>
        </w:tc>
      </w:tr>
      <w:tr w14:paraId="66A064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70" w:type="dxa"/>
            <w:shd w:val="clear" w:color="auto" w:fill="A3CC84"/>
          </w:tcPr>
          <w:p w14:paraId="5DC69B03">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请求参数</w:t>
            </w:r>
          </w:p>
        </w:tc>
        <w:tc>
          <w:tcPr>
            <w:tcW w:w="7252" w:type="dxa"/>
            <w:shd w:val="clear" w:color="auto" w:fill="E3FFCB"/>
          </w:tcPr>
          <w:tbl>
            <w:tblPr>
              <w:tblStyle w:val="9"/>
              <w:tblpPr w:leftFromText="180" w:rightFromText="180" w:vertAnchor="text" w:horzAnchor="page" w:tblpX="75" w:tblpY="-199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5"/>
              <w:gridCol w:w="917"/>
              <w:gridCol w:w="1229"/>
              <w:gridCol w:w="3625"/>
            </w:tblGrid>
            <w:tr w14:paraId="224D3D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5" w:type="dxa"/>
                  <w:shd w:val="clear" w:color="auto" w:fill="EDFFDF"/>
                </w:tcPr>
                <w:p w14:paraId="3B8AAF15">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参数名</w:t>
                  </w:r>
                </w:p>
              </w:tc>
              <w:tc>
                <w:tcPr>
                  <w:tcW w:w="917" w:type="dxa"/>
                  <w:shd w:val="clear" w:color="auto" w:fill="EDFFDF"/>
                </w:tcPr>
                <w:p w14:paraId="16F244C2">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类型</w:t>
                  </w:r>
                </w:p>
              </w:tc>
              <w:tc>
                <w:tcPr>
                  <w:tcW w:w="1229" w:type="dxa"/>
                  <w:shd w:val="clear" w:color="auto" w:fill="EDFFDF"/>
                </w:tcPr>
                <w:p w14:paraId="0F81D931">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是否必填</w:t>
                  </w:r>
                </w:p>
              </w:tc>
              <w:tc>
                <w:tcPr>
                  <w:tcW w:w="3625" w:type="dxa"/>
                  <w:shd w:val="clear" w:color="auto" w:fill="EDFFDF"/>
                </w:tcPr>
                <w:p w14:paraId="0B4F5ECD">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描述</w:t>
                  </w:r>
                </w:p>
              </w:tc>
            </w:tr>
            <w:tr w14:paraId="7CB48E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5" w:type="dxa"/>
                  <w:shd w:val="clear" w:color="auto" w:fill="EDFFDF"/>
                </w:tcPr>
                <w:p w14:paraId="42F654B1">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commentId</w:t>
                  </w:r>
                </w:p>
              </w:tc>
              <w:tc>
                <w:tcPr>
                  <w:tcW w:w="917" w:type="dxa"/>
                  <w:shd w:val="clear" w:color="auto" w:fill="EDFFDF"/>
                </w:tcPr>
                <w:p w14:paraId="3C243A79">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string</w:t>
                  </w:r>
                </w:p>
              </w:tc>
              <w:tc>
                <w:tcPr>
                  <w:tcW w:w="1229" w:type="dxa"/>
                  <w:shd w:val="clear" w:color="auto" w:fill="EDFFDF"/>
                </w:tcPr>
                <w:p w14:paraId="248519C0">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是</w:t>
                  </w:r>
                </w:p>
              </w:tc>
              <w:tc>
                <w:tcPr>
                  <w:tcW w:w="3625" w:type="dxa"/>
                  <w:shd w:val="clear" w:color="auto" w:fill="EDFFDF"/>
                </w:tcPr>
                <w:p w14:paraId="7E58C1A5">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评论ID</w:t>
                  </w:r>
                </w:p>
              </w:tc>
            </w:tr>
            <w:tr w14:paraId="58CCF1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5" w:type="dxa"/>
                  <w:shd w:val="clear" w:color="auto" w:fill="EDFFDF"/>
                  <w:vAlign w:val="top"/>
                </w:tcPr>
                <w:p w14:paraId="4DF65CD1">
                  <w:pPr>
                    <w:pStyle w:val="7"/>
                    <w:keepNext w:val="0"/>
                    <w:keepLines w:val="0"/>
                    <w:widowControl/>
                    <w:suppressLineNumbers w:val="0"/>
                    <w:spacing w:before="0" w:beforeAutospacing="0" w:after="0" w:afterAutospacing="0"/>
                    <w:ind w:right="0"/>
                    <w:jc w:val="left"/>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userID</w:t>
                  </w:r>
                </w:p>
              </w:tc>
              <w:tc>
                <w:tcPr>
                  <w:tcW w:w="917" w:type="dxa"/>
                  <w:shd w:val="clear" w:color="auto" w:fill="EDFFDF"/>
                  <w:vAlign w:val="top"/>
                </w:tcPr>
                <w:p w14:paraId="0B1C12B4">
                  <w:pPr>
                    <w:pStyle w:val="7"/>
                    <w:keepNext w:val="0"/>
                    <w:keepLines w:val="0"/>
                    <w:widowControl/>
                    <w:suppressLineNumbers w:val="0"/>
                    <w:spacing w:before="0" w:beforeAutospacing="0" w:after="0" w:afterAutospacing="0"/>
                    <w:ind w:right="0"/>
                    <w:jc w:val="left"/>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String</w:t>
                  </w:r>
                </w:p>
              </w:tc>
              <w:tc>
                <w:tcPr>
                  <w:tcW w:w="1229" w:type="dxa"/>
                  <w:shd w:val="clear" w:color="auto" w:fill="EDFFDF"/>
                  <w:vAlign w:val="top"/>
                </w:tcPr>
                <w:p w14:paraId="5B2A69DA">
                  <w:pPr>
                    <w:pStyle w:val="7"/>
                    <w:keepNext w:val="0"/>
                    <w:keepLines w:val="0"/>
                    <w:widowControl/>
                    <w:suppressLineNumbers w:val="0"/>
                    <w:spacing w:before="0" w:beforeAutospacing="0" w:after="0" w:afterAutospacing="0"/>
                    <w:ind w:right="0"/>
                    <w:jc w:val="left"/>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是</w:t>
                  </w:r>
                </w:p>
              </w:tc>
              <w:tc>
                <w:tcPr>
                  <w:tcW w:w="3625" w:type="dxa"/>
                  <w:shd w:val="clear" w:color="auto" w:fill="EDFFDF"/>
                  <w:vAlign w:val="top"/>
                </w:tcPr>
                <w:p w14:paraId="12953CD0">
                  <w:pPr>
                    <w:pStyle w:val="7"/>
                    <w:keepNext w:val="0"/>
                    <w:keepLines w:val="0"/>
                    <w:widowControl/>
                    <w:suppressLineNumbers w:val="0"/>
                    <w:spacing w:before="0" w:beforeAutospacing="0" w:after="0" w:afterAutospacing="0"/>
                    <w:ind w:right="0"/>
                    <w:jc w:val="left"/>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当前登录用户的ID</w:t>
                  </w:r>
                </w:p>
              </w:tc>
            </w:tr>
          </w:tbl>
          <w:p w14:paraId="285C8CAE">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p>
        </w:tc>
      </w:tr>
      <w:tr w14:paraId="4E4D5A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731B8A98">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响应参数</w:t>
            </w:r>
          </w:p>
        </w:tc>
        <w:tc>
          <w:tcPr>
            <w:tcW w:w="7252" w:type="dxa"/>
            <w:shd w:val="clear" w:color="auto" w:fill="E3FFCB"/>
          </w:tcPr>
          <w:p w14:paraId="60FF1A75">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w:t>
            </w:r>
          </w:p>
          <w:p w14:paraId="1240661C">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 xml:space="preserve">  "status": "success",</w:t>
            </w:r>
          </w:p>
          <w:p w14:paraId="4B8ED303">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 xml:space="preserve">  "likes": 120 // 当前点赞数</w:t>
            </w:r>
          </w:p>
          <w:p w14:paraId="555E4C44">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w:t>
            </w:r>
          </w:p>
        </w:tc>
      </w:tr>
    </w:tbl>
    <w:p w14:paraId="098C4D26">
      <w:pPr>
        <w:spacing w:before="159" w:beforeLines="50" w:beforeAutospacing="0" w:after="159" w:afterLines="50" w:afterAutospacing="0" w:line="360" w:lineRule="auto"/>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（6）举报评论：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2"/>
        <w:gridCol w:w="7360"/>
      </w:tblGrid>
      <w:tr w14:paraId="195C2B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3A27718A">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方法</w:t>
            </w:r>
          </w:p>
        </w:tc>
        <w:tc>
          <w:tcPr>
            <w:tcW w:w="7252" w:type="dxa"/>
            <w:shd w:val="clear" w:color="auto" w:fill="E3FFCB"/>
          </w:tcPr>
          <w:p w14:paraId="684B8EC9">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POST</w:t>
            </w:r>
          </w:p>
        </w:tc>
      </w:tr>
      <w:tr w14:paraId="4600B9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2812698D">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URL</w:t>
            </w:r>
          </w:p>
        </w:tc>
        <w:tc>
          <w:tcPr>
            <w:tcW w:w="7252" w:type="dxa"/>
            <w:shd w:val="clear" w:color="auto" w:fill="EDFFDF"/>
          </w:tcPr>
          <w:p w14:paraId="7DD87579">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/api/post/reportComment</w:t>
            </w:r>
          </w:p>
        </w:tc>
      </w:tr>
      <w:tr w14:paraId="19108F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5F0CC563">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功能</w:t>
            </w:r>
          </w:p>
        </w:tc>
        <w:tc>
          <w:tcPr>
            <w:tcW w:w="7252" w:type="dxa"/>
            <w:shd w:val="clear" w:color="auto" w:fill="E3FFCB"/>
          </w:tcPr>
          <w:p w14:paraId="42F7DA53">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举报评论</w:t>
            </w:r>
          </w:p>
        </w:tc>
      </w:tr>
      <w:tr w14:paraId="0EE24D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70" w:type="dxa"/>
            <w:shd w:val="clear" w:color="auto" w:fill="A3CC84"/>
          </w:tcPr>
          <w:p w14:paraId="1481A2F3">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请求参数</w:t>
            </w:r>
          </w:p>
        </w:tc>
        <w:tc>
          <w:tcPr>
            <w:tcW w:w="7252" w:type="dxa"/>
            <w:shd w:val="clear" w:color="auto" w:fill="E3FFCB"/>
          </w:tcPr>
          <w:tbl>
            <w:tblPr>
              <w:tblStyle w:val="9"/>
              <w:tblpPr w:leftFromText="180" w:rightFromText="180" w:vertAnchor="text" w:horzAnchor="page" w:tblpX="-4" w:tblpY="-1995"/>
              <w:tblOverlap w:val="never"/>
              <w:tblW w:w="71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3"/>
              <w:gridCol w:w="905"/>
              <w:gridCol w:w="1153"/>
              <w:gridCol w:w="3513"/>
            </w:tblGrid>
            <w:tr w14:paraId="6E9106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shd w:val="clear" w:color="auto" w:fill="EDFFDF"/>
                </w:tcPr>
                <w:p w14:paraId="40384037">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参数名</w:t>
                  </w:r>
                </w:p>
              </w:tc>
              <w:tc>
                <w:tcPr>
                  <w:tcW w:w="905" w:type="dxa"/>
                  <w:shd w:val="clear" w:color="auto" w:fill="EDFFDF"/>
                </w:tcPr>
                <w:p w14:paraId="39BA0986">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类型</w:t>
                  </w:r>
                </w:p>
              </w:tc>
              <w:tc>
                <w:tcPr>
                  <w:tcW w:w="1153" w:type="dxa"/>
                  <w:shd w:val="clear" w:color="auto" w:fill="EDFFDF"/>
                </w:tcPr>
                <w:p w14:paraId="1367EDC4">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是否必填</w:t>
                  </w:r>
                </w:p>
              </w:tc>
              <w:tc>
                <w:tcPr>
                  <w:tcW w:w="3513" w:type="dxa"/>
                  <w:shd w:val="clear" w:color="auto" w:fill="EDFFDF"/>
                </w:tcPr>
                <w:p w14:paraId="414D0AA6">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描述</w:t>
                  </w:r>
                </w:p>
              </w:tc>
            </w:tr>
            <w:tr w14:paraId="4C41DA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shd w:val="clear" w:color="auto" w:fill="EDFFDF"/>
                </w:tcPr>
                <w:p w14:paraId="5B0FD730">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postId</w:t>
                  </w:r>
                </w:p>
              </w:tc>
              <w:tc>
                <w:tcPr>
                  <w:tcW w:w="905" w:type="dxa"/>
                  <w:shd w:val="clear" w:color="auto" w:fill="EDFFDF"/>
                </w:tcPr>
                <w:p w14:paraId="25D2E1CA">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string</w:t>
                  </w:r>
                </w:p>
              </w:tc>
              <w:tc>
                <w:tcPr>
                  <w:tcW w:w="1153" w:type="dxa"/>
                  <w:shd w:val="clear" w:color="auto" w:fill="EDFFDF"/>
                </w:tcPr>
                <w:p w14:paraId="65F925DD">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是</w:t>
                  </w:r>
                </w:p>
              </w:tc>
              <w:tc>
                <w:tcPr>
                  <w:tcW w:w="3513" w:type="dxa"/>
                  <w:shd w:val="clear" w:color="auto" w:fill="EDFFDF"/>
                </w:tcPr>
                <w:p w14:paraId="6DD309AC">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帖子ID</w:t>
                  </w:r>
                </w:p>
              </w:tc>
            </w:tr>
            <w:tr w14:paraId="702CC0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shd w:val="clear" w:color="auto" w:fill="EDFFDF"/>
                </w:tcPr>
                <w:p w14:paraId="33A93088">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commentId</w:t>
                  </w:r>
                </w:p>
              </w:tc>
              <w:tc>
                <w:tcPr>
                  <w:tcW w:w="905" w:type="dxa"/>
                  <w:shd w:val="clear" w:color="auto" w:fill="EDFFDF"/>
                </w:tcPr>
                <w:p w14:paraId="5EE72353">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string</w:t>
                  </w:r>
                </w:p>
              </w:tc>
              <w:tc>
                <w:tcPr>
                  <w:tcW w:w="1153" w:type="dxa"/>
                  <w:shd w:val="clear" w:color="auto" w:fill="EDFFDF"/>
                </w:tcPr>
                <w:p w14:paraId="59F94AB4">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是</w:t>
                  </w:r>
                </w:p>
              </w:tc>
              <w:tc>
                <w:tcPr>
                  <w:tcW w:w="3513" w:type="dxa"/>
                  <w:shd w:val="clear" w:color="auto" w:fill="EDFFDF"/>
                </w:tcPr>
                <w:p w14:paraId="5B403817">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评论ID</w:t>
                  </w:r>
                </w:p>
              </w:tc>
            </w:tr>
            <w:tr w14:paraId="11AC5D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shd w:val="clear" w:color="auto" w:fill="EDFFDF"/>
                  <w:vAlign w:val="top"/>
                </w:tcPr>
                <w:p w14:paraId="05E4A09A">
                  <w:pPr>
                    <w:pStyle w:val="7"/>
                    <w:keepNext w:val="0"/>
                    <w:keepLines w:val="0"/>
                    <w:widowControl/>
                    <w:suppressLineNumbers w:val="0"/>
                    <w:spacing w:before="0" w:beforeAutospacing="0" w:after="0" w:afterAutospacing="0"/>
                    <w:ind w:right="0"/>
                    <w:jc w:val="left"/>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userID</w:t>
                  </w:r>
                </w:p>
              </w:tc>
              <w:tc>
                <w:tcPr>
                  <w:tcW w:w="905" w:type="dxa"/>
                  <w:shd w:val="clear" w:color="auto" w:fill="EDFFDF"/>
                  <w:vAlign w:val="top"/>
                </w:tcPr>
                <w:p w14:paraId="7546A9CC">
                  <w:pPr>
                    <w:pStyle w:val="7"/>
                    <w:keepNext w:val="0"/>
                    <w:keepLines w:val="0"/>
                    <w:widowControl/>
                    <w:suppressLineNumbers w:val="0"/>
                    <w:spacing w:before="0" w:beforeAutospacing="0" w:after="0" w:afterAutospacing="0"/>
                    <w:ind w:right="0"/>
                    <w:jc w:val="left"/>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string</w:t>
                  </w:r>
                </w:p>
              </w:tc>
              <w:tc>
                <w:tcPr>
                  <w:tcW w:w="1153" w:type="dxa"/>
                  <w:shd w:val="clear" w:color="auto" w:fill="EDFFDF"/>
                  <w:vAlign w:val="top"/>
                </w:tcPr>
                <w:p w14:paraId="3B2B1F4D">
                  <w:pPr>
                    <w:pStyle w:val="7"/>
                    <w:keepNext w:val="0"/>
                    <w:keepLines w:val="0"/>
                    <w:widowControl/>
                    <w:suppressLineNumbers w:val="0"/>
                    <w:spacing w:before="0" w:beforeAutospacing="0" w:after="0" w:afterAutospacing="0"/>
                    <w:ind w:right="0"/>
                    <w:jc w:val="left"/>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是</w:t>
                  </w:r>
                </w:p>
              </w:tc>
              <w:tc>
                <w:tcPr>
                  <w:tcW w:w="3513" w:type="dxa"/>
                  <w:shd w:val="clear" w:color="auto" w:fill="EDFFDF"/>
                  <w:vAlign w:val="top"/>
                </w:tcPr>
                <w:p w14:paraId="4B129598">
                  <w:pPr>
                    <w:pStyle w:val="7"/>
                    <w:keepNext w:val="0"/>
                    <w:keepLines w:val="0"/>
                    <w:widowControl/>
                    <w:suppressLineNumbers w:val="0"/>
                    <w:spacing w:before="0" w:beforeAutospacing="0" w:after="0" w:afterAutospacing="0"/>
                    <w:ind w:right="0"/>
                    <w:jc w:val="left"/>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当前登录用户的ID</w:t>
                  </w:r>
                </w:p>
              </w:tc>
            </w:tr>
            <w:tr w14:paraId="511DC9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shd w:val="clear" w:color="auto" w:fill="EDFFDF"/>
                  <w:vAlign w:val="top"/>
                </w:tcPr>
                <w:p w14:paraId="34F7E188">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reportReason</w:t>
                  </w:r>
                </w:p>
              </w:tc>
              <w:tc>
                <w:tcPr>
                  <w:tcW w:w="905" w:type="dxa"/>
                  <w:shd w:val="clear" w:color="auto" w:fill="EDFFDF"/>
                  <w:vAlign w:val="top"/>
                </w:tcPr>
                <w:p w14:paraId="6FAA1BC5">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string</w:t>
                  </w:r>
                </w:p>
              </w:tc>
              <w:tc>
                <w:tcPr>
                  <w:tcW w:w="1153" w:type="dxa"/>
                  <w:shd w:val="clear" w:color="auto" w:fill="EDFFDF"/>
                  <w:vAlign w:val="top"/>
                </w:tcPr>
                <w:p w14:paraId="4AA7F1C5">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是</w:t>
                  </w:r>
                </w:p>
              </w:tc>
              <w:tc>
                <w:tcPr>
                  <w:tcW w:w="3513" w:type="dxa"/>
                  <w:shd w:val="clear" w:color="auto" w:fill="EDFFDF"/>
                  <w:vAlign w:val="top"/>
                </w:tcPr>
                <w:p w14:paraId="7FBE7C26">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举报原因</w:t>
                  </w:r>
                </w:p>
              </w:tc>
            </w:tr>
          </w:tbl>
          <w:p w14:paraId="60D6E22E">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p>
        </w:tc>
      </w:tr>
      <w:tr w14:paraId="53AC59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3CC84"/>
          </w:tcPr>
          <w:p w14:paraId="78BF2598">
            <w:pPr>
              <w:spacing w:line="360" w:lineRule="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响应参数</w:t>
            </w:r>
          </w:p>
        </w:tc>
        <w:tc>
          <w:tcPr>
            <w:tcW w:w="7252" w:type="dxa"/>
            <w:shd w:val="clear" w:color="auto" w:fill="E3FFCB"/>
          </w:tcPr>
          <w:p w14:paraId="6609BBE9">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w:t>
            </w:r>
          </w:p>
          <w:p w14:paraId="2AE26879">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 xml:space="preserve">  "status": "success",</w:t>
            </w:r>
          </w:p>
          <w:p w14:paraId="3BDF86B6">
            <w:pPr>
              <w:pStyle w:val="7"/>
              <w:keepNext w:val="0"/>
              <w:keepLines w:val="0"/>
              <w:widowControl/>
              <w:suppressLineNumbers w:val="0"/>
              <w:spacing w:before="0" w:beforeAutospacing="0" w:after="0" w:afterAutospacing="0"/>
              <w:ind w:right="0"/>
              <w:jc w:val="left"/>
              <w:rPr>
                <w:rFonts w:hint="default" w:ascii="宋体" w:hAnsi="宋体" w:eastAsia="宋体" w:cs="宋体"/>
                <w:b/>
                <w:bCs/>
                <w:sz w:val="21"/>
                <w:szCs w:val="21"/>
                <w:vertAlign w:val="baseline"/>
                <w:lang w:val="en-US" w:eastAsia="zh-CN"/>
              </w:rPr>
            </w:pPr>
            <w:r>
              <w:rPr>
                <w:rFonts w:hint="default" w:ascii="宋体" w:hAnsi="宋体" w:eastAsia="宋体" w:cs="宋体"/>
                <w:b/>
                <w:bCs/>
                <w:sz w:val="21"/>
                <w:szCs w:val="21"/>
                <w:vertAlign w:val="baseline"/>
                <w:lang w:val="en-US" w:eastAsia="zh-CN"/>
              </w:rPr>
              <w:t>}</w:t>
            </w:r>
          </w:p>
        </w:tc>
      </w:tr>
    </w:tbl>
    <w:p w14:paraId="70BC7BA1">
      <w:pPr>
        <w:pStyle w:val="3"/>
        <w:widowControl/>
        <w:numPr>
          <w:ilvl w:val="0"/>
          <w:numId w:val="0"/>
        </w:numPr>
        <w:ind w:leftChars="0"/>
        <w:outlineLvl w:val="9"/>
        <w:rPr>
          <w:rFonts w:hint="eastAsia" w:ascii="黑体" w:hAnsi="宋体" w:cs="黑体"/>
          <w:b/>
          <w:bCs w:val="0"/>
          <w:kern w:val="2"/>
          <w:sz w:val="32"/>
          <w:szCs w:val="32"/>
          <w:lang w:val="en-US" w:eastAsia="zh-CN"/>
        </w:rPr>
      </w:pPr>
    </w:p>
    <w:p w14:paraId="55973024">
      <w:pPr>
        <w:pStyle w:val="3"/>
        <w:widowControl/>
        <w:numPr>
          <w:ilvl w:val="0"/>
          <w:numId w:val="5"/>
        </w:numPr>
        <w:ind w:leftChars="0"/>
        <w:outlineLvl w:val="0"/>
        <w:rPr>
          <w:rFonts w:hint="eastAsia" w:ascii="黑体" w:hAnsi="宋体" w:eastAsia="黑体" w:cs="黑体"/>
          <w:b/>
          <w:bCs w:val="0"/>
          <w:kern w:val="2"/>
          <w:sz w:val="32"/>
          <w:szCs w:val="32"/>
        </w:rPr>
      </w:pPr>
      <w:bookmarkStart w:id="71" w:name="_Toc813660616"/>
      <w:bookmarkStart w:id="72" w:name="_Toc1479"/>
      <w:bookmarkStart w:id="73" w:name="_Toc8989"/>
      <w:r>
        <w:rPr>
          <w:rFonts w:hint="eastAsia" w:ascii="黑体" w:hAnsi="宋体" w:cs="黑体"/>
          <w:b/>
          <w:bCs w:val="0"/>
          <w:kern w:val="2"/>
          <w:sz w:val="32"/>
          <w:szCs w:val="32"/>
          <w:lang w:val="en-US" w:eastAsia="zh-CN"/>
        </w:rPr>
        <w:t>设</w:t>
      </w:r>
      <w:r>
        <w:rPr>
          <w:rFonts w:hint="eastAsia" w:ascii="黑体" w:hAnsi="宋体" w:eastAsia="黑体" w:cs="黑体"/>
          <w:b/>
          <w:bCs w:val="0"/>
          <w:kern w:val="2"/>
          <w:sz w:val="32"/>
          <w:szCs w:val="32"/>
        </w:rPr>
        <w:t>计机制</w:t>
      </w:r>
      <w:bookmarkEnd w:id="71"/>
      <w:bookmarkEnd w:id="72"/>
      <w:bookmarkEnd w:id="73"/>
    </w:p>
    <w:p w14:paraId="6D0B2C64">
      <w:pPr>
        <w:keepNext w:val="0"/>
        <w:keepLines w:val="0"/>
        <w:widowControl w:val="0"/>
        <w:suppressLineNumbers w:val="0"/>
        <w:spacing w:before="0" w:beforeAutospacing="0" w:after="0" w:afterAutospacing="0" w:line="360" w:lineRule="auto"/>
        <w:ind w:left="0" w:right="0" w:firstLine="480" w:firstLineChars="200"/>
        <w:jc w:val="left"/>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14:ligatures w14:val="standardContextual"/>
        </w:rPr>
        <w:t xml:space="preserve">下图展示了系统的设计机制，从分析到实现的逐步细化过程：分析机制提出需求（如持久化、用户访问控制、安全性），设计机制提供技术解决方案（如 </w:t>
      </w:r>
      <w:r>
        <w:rPr>
          <w:rFonts w:hint="default" w:ascii="Calibri" w:hAnsi="Calibri" w:eastAsia="宋体" w:cs="Calibri"/>
          <w:kern w:val="2"/>
          <w:sz w:val="24"/>
          <w:szCs w:val="24"/>
          <w:lang w:val="en-US" w:eastAsia="zh-CN" w:bidi="ar"/>
          <w14:ligatures w14:val="standardContextual"/>
        </w:rPr>
        <w:t>RDBMS</w:t>
      </w:r>
      <w:r>
        <w:rPr>
          <w:rFonts w:hint="eastAsia" w:ascii="宋体" w:hAnsi="宋体" w:eastAsia="宋体" w:cs="宋体"/>
          <w:kern w:val="2"/>
          <w:sz w:val="24"/>
          <w:szCs w:val="24"/>
          <w:lang w:val="en-US" w:eastAsia="zh-CN" w:bidi="ar"/>
          <w14:ligatures w14:val="standardContextual"/>
        </w:rPr>
        <w:t>、</w:t>
      </w:r>
      <w:r>
        <w:rPr>
          <w:rFonts w:hint="default" w:ascii="Calibri" w:hAnsi="Calibri" w:eastAsia="宋体" w:cs="Calibri"/>
          <w:kern w:val="2"/>
          <w:sz w:val="24"/>
          <w:szCs w:val="24"/>
          <w:lang w:val="en-US" w:eastAsia="zh-CN" w:bidi="ar"/>
          <w14:ligatures w14:val="standardContextual"/>
        </w:rPr>
        <w:t>OAuth 2.0</w:t>
      </w:r>
      <w:r>
        <w:rPr>
          <w:rFonts w:hint="eastAsia" w:ascii="宋体" w:hAnsi="宋体" w:eastAsia="宋体" w:cs="宋体"/>
          <w:kern w:val="2"/>
          <w:sz w:val="24"/>
          <w:szCs w:val="24"/>
          <w:lang w:val="en-US" w:eastAsia="zh-CN" w:bidi="ar"/>
          <w14:ligatures w14:val="standardContextual"/>
        </w:rPr>
        <w:t xml:space="preserve">、加密），实现机制则将设计落地为具体工具或技术（如 </w:t>
      </w:r>
      <w:r>
        <w:rPr>
          <w:rFonts w:hint="default" w:ascii="Calibri" w:hAnsi="Calibri" w:eastAsia="宋体" w:cs="Calibri"/>
          <w:kern w:val="2"/>
          <w:sz w:val="24"/>
          <w:szCs w:val="24"/>
          <w:lang w:val="en-US" w:eastAsia="zh-CN" w:bidi="ar"/>
          <w14:ligatures w14:val="standardContextual"/>
        </w:rPr>
        <w:t>MySQL</w:t>
      </w:r>
      <w:r>
        <w:rPr>
          <w:rFonts w:hint="eastAsia" w:ascii="宋体" w:hAnsi="宋体" w:eastAsia="宋体" w:cs="宋体"/>
          <w:kern w:val="2"/>
          <w:sz w:val="24"/>
          <w:szCs w:val="24"/>
          <w:lang w:val="en-US" w:eastAsia="zh-CN" w:bidi="ar"/>
          <w14:ligatures w14:val="standardContextual"/>
        </w:rPr>
        <w:t>、</w:t>
      </w:r>
      <w:r>
        <w:rPr>
          <w:rFonts w:hint="default" w:ascii="Calibri" w:hAnsi="Calibri" w:eastAsia="宋体" w:cs="Calibri"/>
          <w:kern w:val="2"/>
          <w:sz w:val="24"/>
          <w:szCs w:val="24"/>
          <w:lang w:val="en-US" w:eastAsia="zh-CN" w:bidi="ar"/>
          <w14:ligatures w14:val="standardContextual"/>
        </w:rPr>
        <w:t>Sa-token</w:t>
      </w:r>
      <w:r>
        <w:rPr>
          <w:rFonts w:hint="eastAsia" w:ascii="宋体" w:hAnsi="宋体" w:eastAsia="宋体" w:cs="宋体"/>
          <w:kern w:val="2"/>
          <w:sz w:val="24"/>
          <w:szCs w:val="24"/>
          <w:lang w:val="en-US" w:eastAsia="zh-CN" w:bidi="ar"/>
          <w14:ligatures w14:val="standardContextual"/>
        </w:rPr>
        <w:t xml:space="preserve">、SDK）。 </w:t>
      </w:r>
    </w:p>
    <w:p w14:paraId="2B793FDB">
      <w:pPr>
        <w:keepNext w:val="0"/>
        <w:keepLines w:val="0"/>
        <w:widowControl/>
        <w:suppressLineNumbers w:val="0"/>
        <w:jc w:val="left"/>
      </w:pPr>
      <w:r>
        <w:rPr>
          <w:rFonts w:ascii="宋体" w:hAnsi="宋体" w:eastAsia="宋体" w:cs="宋体"/>
          <w:kern w:val="0"/>
          <w:sz w:val="24"/>
          <w:szCs w:val="24"/>
          <w:lang w:val="en-US" w:eastAsia="zh-CN" w:bidi="ar"/>
          <w14:ligatures w14:val="standardContextual"/>
        </w:rPr>
        <w:drawing>
          <wp:inline distT="0" distB="0" distL="114300" distR="114300">
            <wp:extent cx="5314315" cy="2767965"/>
            <wp:effectExtent l="0" t="0" r="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3"/>
                    <a:stretch>
                      <a:fillRect/>
                    </a:stretch>
                  </pic:blipFill>
                  <pic:spPr>
                    <a:xfrm>
                      <a:off x="0" y="0"/>
                      <a:ext cx="5314315" cy="2767965"/>
                    </a:xfrm>
                    <a:prstGeom prst="rect">
                      <a:avLst/>
                    </a:prstGeom>
                    <a:noFill/>
                    <a:ln w="9525">
                      <a:noFill/>
                    </a:ln>
                  </pic:spPr>
                </pic:pic>
              </a:graphicData>
            </a:graphic>
          </wp:inline>
        </w:drawing>
      </w:r>
    </w:p>
    <w:p w14:paraId="7D7D0C01">
      <w:pPr>
        <w:keepNext w:val="0"/>
        <w:keepLines w:val="0"/>
        <w:widowControl w:val="0"/>
        <w:suppressLineNumbers w:val="0"/>
        <w:spacing w:before="0" w:beforeAutospacing="0" w:after="0" w:afterAutospacing="0"/>
        <w:ind w:left="0" w:leftChars="0" w:right="0" w:firstLine="0" w:firstLineChars="0"/>
        <w:jc w:val="left"/>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14:ligatures w14:val="standardContextual"/>
        </w:rPr>
        <w:t xml:space="preserve"> </w:t>
      </w:r>
    </w:p>
    <w:p w14:paraId="414A8F14">
      <w:pPr>
        <w:keepNext w:val="0"/>
        <w:keepLines w:val="0"/>
        <w:widowControl w:val="0"/>
        <w:suppressLineNumbers w:val="0"/>
        <w:spacing w:before="0" w:beforeAutospacing="0" w:after="0" w:afterAutospacing="0" w:line="360" w:lineRule="auto"/>
        <w:ind w:left="0" w:right="0" w:firstLine="480" w:firstLineChars="200"/>
        <w:jc w:val="left"/>
        <w:rPr>
          <w:rFonts w:hint="eastAsia" w:ascii="Calibri" w:hAnsi="Calibri" w:eastAsia="宋体" w:cs="Times New Roman"/>
          <w:kern w:val="2"/>
          <w:sz w:val="21"/>
          <w:szCs w:val="21"/>
        </w:rPr>
      </w:pPr>
      <w:r>
        <w:rPr>
          <w:rFonts w:hint="eastAsia" w:ascii="宋体" w:hAnsi="宋体" w:eastAsia="宋体" w:cs="宋体"/>
          <w:kern w:val="2"/>
          <w:sz w:val="24"/>
          <w:szCs w:val="24"/>
          <w:lang w:val="en-US" w:eastAsia="zh-CN" w:bidi="ar"/>
          <w14:ligatures w14:val="standardContextual"/>
        </w:rPr>
        <w:t>核心分析类涉及的分析机制和说明如下：</w:t>
      </w:r>
    </w:p>
    <w:p w14:paraId="6D2DF632">
      <w:pPr>
        <w:keepNext w:val="0"/>
        <w:keepLines w:val="0"/>
        <w:widowControl w:val="0"/>
        <w:suppressLineNumbers w:val="0"/>
        <w:spacing w:before="0" w:beforeAutospacing="0" w:after="0" w:afterAutospacing="0"/>
        <w:ind w:right="0"/>
        <w:jc w:val="left"/>
        <w:rPr>
          <w:rFonts w:hint="eastAsia" w:ascii="Calibri" w:hAnsi="Calibri" w:eastAsia="宋体" w:cs="Times New Roman"/>
          <w:kern w:val="2"/>
          <w:sz w:val="21"/>
          <w:szCs w:val="21"/>
        </w:rPr>
      </w:pPr>
    </w:p>
    <w:tbl>
      <w:tblPr>
        <w:tblStyle w:val="9"/>
        <w:tblW w:w="85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63"/>
        <w:gridCol w:w="2864"/>
        <w:gridCol w:w="2865"/>
      </w:tblGrid>
      <w:tr w14:paraId="7AAAF1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3" w:type="dxa"/>
            <w:shd w:val="clear" w:color="auto" w:fill="A3CC84"/>
            <w:vAlign w:val="center"/>
          </w:tcPr>
          <w:p w14:paraId="11C5B290">
            <w:pPr>
              <w:pStyle w:val="7"/>
              <w:keepNext w:val="0"/>
              <w:keepLines w:val="0"/>
              <w:widowControl/>
              <w:suppressLineNumbers w:val="0"/>
              <w:spacing w:before="0" w:beforeAutospacing="1" w:after="0" w:afterAutospacing="1"/>
              <w:ind w:left="0" w:leftChars="0" w:right="0" w:rightChars="0"/>
              <w:jc w:val="left"/>
              <w:rPr>
                <w:rFonts w:hint="eastAsia" w:ascii="宋体" w:hAnsi="宋体" w:eastAsia="宋体" w:cs="宋体"/>
                <w:color w:val="000000"/>
                <w:kern w:val="0"/>
                <w:sz w:val="24"/>
                <w:szCs w:val="24"/>
                <w:lang w:val="en-US" w:eastAsia="zh-CN" w:bidi="ar"/>
              </w:rPr>
            </w:pPr>
          </w:p>
          <w:p w14:paraId="4F88BD95">
            <w:pPr>
              <w:pStyle w:val="7"/>
              <w:keepNext w:val="0"/>
              <w:keepLines w:val="0"/>
              <w:widowControl/>
              <w:suppressLineNumbers w:val="0"/>
              <w:spacing w:before="0" w:beforeAutospacing="1" w:after="0" w:afterAutospacing="1"/>
              <w:ind w:left="0" w:leftChars="0" w:right="0" w:right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分析类</w:t>
            </w:r>
          </w:p>
          <w:p w14:paraId="2D9CD812">
            <w:pPr>
              <w:pStyle w:val="7"/>
              <w:keepNext w:val="0"/>
              <w:keepLines w:val="0"/>
              <w:widowControl/>
              <w:suppressLineNumbers w:val="0"/>
              <w:spacing w:before="0" w:beforeAutospacing="1" w:after="0" w:afterAutospacing="1"/>
              <w:ind w:left="0" w:leftChars="0" w:right="0" w:rightChars="0"/>
              <w:jc w:val="left"/>
              <w:rPr>
                <w:rFonts w:hint="eastAsia" w:ascii="宋体" w:hAnsi="宋体" w:eastAsia="宋体" w:cs="宋体"/>
                <w:color w:val="000000"/>
                <w:kern w:val="0"/>
                <w:sz w:val="24"/>
                <w:szCs w:val="24"/>
                <w:lang w:val="en-US" w:eastAsia="zh-CN" w:bidi="ar"/>
              </w:rPr>
            </w:pPr>
          </w:p>
        </w:tc>
        <w:tc>
          <w:tcPr>
            <w:tcW w:w="2864" w:type="dxa"/>
            <w:shd w:val="clear" w:color="auto" w:fill="A3CC84"/>
            <w:vAlign w:val="center"/>
          </w:tcPr>
          <w:p w14:paraId="48B455A9">
            <w:pPr>
              <w:pStyle w:val="7"/>
              <w:keepNext w:val="0"/>
              <w:keepLines w:val="0"/>
              <w:widowControl/>
              <w:suppressLineNumbers w:val="0"/>
              <w:spacing w:before="0" w:beforeAutospacing="1" w:after="0" w:afterAutospacing="1"/>
              <w:ind w:left="0" w:leftChars="0" w:right="0" w:rightChars="0"/>
              <w:jc w:val="left"/>
              <w:rPr>
                <w:rFonts w:hint="eastAsia" w:ascii="Calibri" w:hAnsi="Calibri" w:eastAsia="宋体" w:cs="Times New Roman"/>
                <w:kern w:val="0"/>
                <w:sz w:val="24"/>
                <w:szCs w:val="24"/>
                <w:lang w:val="en-US" w:eastAsia="zh-CN" w:bidi="ar"/>
                <w14:ligatures w14:val="standardContextual"/>
              </w:rPr>
            </w:pPr>
            <w:r>
              <w:rPr>
                <w:rFonts w:hint="eastAsia" w:ascii="宋体" w:hAnsi="宋体" w:eastAsia="宋体" w:cs="宋体"/>
                <w:color w:val="000000"/>
                <w:kern w:val="0"/>
                <w:sz w:val="24"/>
                <w:szCs w:val="24"/>
                <w:lang w:val="en-US" w:eastAsia="zh-CN" w:bidi="ar"/>
              </w:rPr>
              <w:t>分析机制</w:t>
            </w:r>
          </w:p>
        </w:tc>
        <w:tc>
          <w:tcPr>
            <w:tcW w:w="2865" w:type="dxa"/>
            <w:shd w:val="clear" w:color="auto" w:fill="A3CC84"/>
            <w:vAlign w:val="center"/>
          </w:tcPr>
          <w:p w14:paraId="1DCA443D">
            <w:pPr>
              <w:pStyle w:val="7"/>
              <w:keepNext w:val="0"/>
              <w:keepLines w:val="0"/>
              <w:widowControl/>
              <w:suppressLineNumbers w:val="0"/>
              <w:spacing w:before="0" w:beforeAutospacing="1" w:after="0" w:afterAutospacing="1"/>
              <w:ind w:left="0" w:leftChars="0" w:right="0" w:rightChars="0"/>
              <w:jc w:val="left"/>
              <w:rPr>
                <w:rFonts w:hint="eastAsia" w:ascii="Calibri" w:hAnsi="Calibri" w:eastAsia="宋体" w:cs="Times New Roman"/>
                <w:kern w:val="0"/>
                <w:sz w:val="24"/>
                <w:szCs w:val="24"/>
                <w:lang w:val="en-US" w:eastAsia="zh-CN" w:bidi="ar"/>
                <w14:ligatures w14:val="standardContextual"/>
              </w:rPr>
            </w:pPr>
            <w:r>
              <w:rPr>
                <w:rFonts w:hint="eastAsia" w:ascii="宋体" w:hAnsi="宋体" w:eastAsia="宋体" w:cs="宋体"/>
                <w:color w:val="000000"/>
                <w:kern w:val="0"/>
                <w:sz w:val="24"/>
                <w:szCs w:val="24"/>
                <w:lang w:val="en-US" w:eastAsia="zh-CN" w:bidi="ar"/>
              </w:rPr>
              <w:t>解释</w:t>
            </w:r>
          </w:p>
        </w:tc>
      </w:tr>
      <w:tr w14:paraId="2877A4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3" w:type="dxa"/>
            <w:shd w:val="clear" w:color="auto" w:fill="F0FFE7"/>
            <w:vAlign w:val="center"/>
          </w:tcPr>
          <w:p w14:paraId="4317744B">
            <w:pPr>
              <w:pStyle w:val="7"/>
              <w:keepNext w:val="0"/>
              <w:keepLines w:val="0"/>
              <w:widowControl/>
              <w:suppressLineNumbers w:val="0"/>
              <w:spacing w:before="0" w:beforeAutospacing="1" w:after="0" w:afterAutospacing="1"/>
              <w:ind w:left="0" w:leftChars="0" w:right="0" w:rightChars="0"/>
              <w:jc w:val="left"/>
              <w:rPr>
                <w:rFonts w:hint="eastAsia" w:ascii="Calibri" w:hAnsi="Calibri" w:eastAsia="宋体" w:cs="Times New Roman"/>
                <w:kern w:val="0"/>
                <w:sz w:val="24"/>
                <w:szCs w:val="24"/>
                <w:lang w:val="en-US" w:eastAsia="zh-CN" w:bidi="ar"/>
                <w14:ligatures w14:val="standardContextual"/>
              </w:rPr>
            </w:pPr>
            <w:r>
              <w:rPr>
                <w:rFonts w:hint="default" w:ascii="Calibri" w:hAnsi="Calibri" w:eastAsia="宋体" w:cs="Calibri"/>
                <w:color w:val="000000"/>
                <w:kern w:val="0"/>
                <w:sz w:val="24"/>
                <w:szCs w:val="24"/>
                <w:lang w:val="en-US" w:eastAsia="zh-CN" w:bidi="ar"/>
              </w:rPr>
              <w:t>User</w:t>
            </w:r>
          </w:p>
        </w:tc>
        <w:tc>
          <w:tcPr>
            <w:tcW w:w="2864" w:type="dxa"/>
            <w:shd w:val="clear" w:color="auto" w:fill="F0FFE7"/>
            <w:vAlign w:val="center"/>
          </w:tcPr>
          <w:p w14:paraId="3F83C979">
            <w:pPr>
              <w:pStyle w:val="7"/>
              <w:keepNext w:val="0"/>
              <w:keepLines w:val="0"/>
              <w:widowControl/>
              <w:suppressLineNumbers w:val="0"/>
              <w:spacing w:before="0" w:beforeAutospacing="1" w:after="0" w:afterAutospacing="1"/>
              <w:ind w:left="0" w:right="0"/>
              <w:jc w:val="left"/>
              <w:rPr>
                <w:rFonts w:hint="default" w:ascii="Calibri" w:hAnsi="Calibri" w:eastAsia="宋体" w:cs="Times New Roman"/>
                <w:kern w:val="0"/>
                <w:sz w:val="24"/>
                <w:szCs w:val="24"/>
              </w:rPr>
            </w:pPr>
            <w:r>
              <w:rPr>
                <w:rFonts w:hint="default" w:ascii="Calibri" w:hAnsi="Calibri" w:eastAsia="宋体" w:cs="Calibri"/>
                <w:color w:val="000000"/>
                <w:kern w:val="0"/>
                <w:sz w:val="24"/>
                <w:szCs w:val="24"/>
                <w:lang w:val="en-US" w:eastAsia="zh-CN" w:bidi="ar"/>
              </w:rPr>
              <w:t>UserAccessContorl</w:t>
            </w:r>
          </w:p>
          <w:p w14:paraId="363C541F">
            <w:pPr>
              <w:pStyle w:val="7"/>
              <w:keepNext w:val="0"/>
              <w:keepLines w:val="0"/>
              <w:widowControl/>
              <w:suppressLineNumbers w:val="0"/>
              <w:spacing w:before="0" w:beforeAutospacing="1" w:after="0" w:afterAutospacing="1"/>
              <w:ind w:left="0" w:right="0"/>
              <w:jc w:val="left"/>
              <w:rPr>
                <w:rFonts w:hint="default" w:ascii="Calibri" w:hAnsi="Calibri" w:eastAsia="宋体" w:cs="Times New Roman"/>
                <w:kern w:val="0"/>
                <w:sz w:val="24"/>
                <w:szCs w:val="24"/>
              </w:rPr>
            </w:pPr>
            <w:r>
              <w:rPr>
                <w:rFonts w:hint="default" w:ascii="Calibri" w:hAnsi="Calibri" w:eastAsia="宋体" w:cs="Calibri"/>
                <w:color w:val="000000"/>
                <w:kern w:val="0"/>
                <w:sz w:val="24"/>
                <w:szCs w:val="24"/>
                <w:lang w:val="en-US" w:eastAsia="zh-CN" w:bidi="ar"/>
              </w:rPr>
              <w:t>Persistency</w:t>
            </w:r>
          </w:p>
          <w:p w14:paraId="5B8E8172">
            <w:pPr>
              <w:pStyle w:val="7"/>
              <w:keepNext w:val="0"/>
              <w:keepLines w:val="0"/>
              <w:widowControl/>
              <w:suppressLineNumbers w:val="0"/>
              <w:spacing w:before="0" w:beforeAutospacing="1" w:after="0" w:afterAutospacing="1"/>
              <w:ind w:left="0" w:leftChars="0" w:right="0" w:rightChars="0"/>
              <w:jc w:val="left"/>
              <w:rPr>
                <w:rFonts w:hint="eastAsia" w:ascii="Calibri" w:hAnsi="Calibri" w:eastAsia="宋体" w:cs="Times New Roman"/>
                <w:kern w:val="0"/>
                <w:sz w:val="24"/>
                <w:szCs w:val="24"/>
                <w:lang w:val="en-US" w:eastAsia="zh-CN" w:bidi="ar"/>
                <w14:ligatures w14:val="standardContextual"/>
              </w:rPr>
            </w:pPr>
            <w:r>
              <w:rPr>
                <w:rFonts w:hint="default" w:ascii="Calibri" w:hAnsi="Calibri" w:eastAsia="宋体" w:cs="Calibri"/>
                <w:color w:val="000000"/>
                <w:kern w:val="0"/>
                <w:sz w:val="24"/>
                <w:szCs w:val="24"/>
                <w:lang w:val="en-US" w:eastAsia="zh-CN" w:bidi="ar"/>
              </w:rPr>
              <w:t>Security</w:t>
            </w:r>
          </w:p>
        </w:tc>
        <w:tc>
          <w:tcPr>
            <w:tcW w:w="2865" w:type="dxa"/>
            <w:shd w:val="clear" w:color="auto" w:fill="F0FFE7"/>
            <w:vAlign w:val="center"/>
          </w:tcPr>
          <w:p w14:paraId="37A30E59">
            <w:pPr>
              <w:pStyle w:val="7"/>
              <w:keepNext w:val="0"/>
              <w:keepLines w:val="0"/>
              <w:widowControl/>
              <w:numPr>
                <w:ilvl w:val="0"/>
                <w:numId w:val="6"/>
              </w:numPr>
              <w:suppressLineNumbers w:val="0"/>
              <w:spacing w:before="0" w:beforeAutospacing="1" w:after="0" w:afterAutospacing="1"/>
              <w:ind w:left="420" w:leftChars="0" w:right="0" w:hanging="420" w:firstLineChars="0"/>
              <w:jc w:val="left"/>
              <w:rPr>
                <w:rFonts w:hint="default" w:ascii="Calibri" w:hAnsi="Calibri" w:eastAsia="宋体" w:cs="Times New Roman"/>
                <w:color w:val="000000"/>
                <w:kern w:val="0"/>
                <w:sz w:val="24"/>
                <w:szCs w:val="24"/>
              </w:rPr>
            </w:pPr>
            <w:r>
              <w:rPr>
                <w:rFonts w:hint="eastAsia" w:ascii="宋体" w:hAnsi="宋体" w:eastAsia="宋体" w:cs="宋体"/>
                <w:color w:val="000000"/>
                <w:kern w:val="0"/>
                <w:sz w:val="24"/>
                <w:szCs w:val="24"/>
                <w:lang w:val="en-US" w:eastAsia="zh-CN" w:bidi="ar"/>
              </w:rPr>
              <w:t>普通用户登录进入游客界面，拥有普通权限，其信息需要持久化保存在数据库</w:t>
            </w:r>
          </w:p>
          <w:p w14:paraId="241A4E33">
            <w:pPr>
              <w:pStyle w:val="7"/>
              <w:keepNext w:val="0"/>
              <w:keepLines w:val="0"/>
              <w:widowControl/>
              <w:numPr>
                <w:ilvl w:val="0"/>
                <w:numId w:val="6"/>
              </w:numPr>
              <w:suppressLineNumbers w:val="0"/>
              <w:spacing w:before="0" w:beforeAutospacing="1" w:after="0" w:afterAutospacing="1"/>
              <w:ind w:left="420" w:leftChars="0" w:right="0" w:rightChars="0" w:hanging="420" w:firstLineChars="0"/>
              <w:jc w:val="left"/>
              <w:rPr>
                <w:rFonts w:hint="eastAsia" w:ascii="Calibri" w:hAnsi="Calibri" w:eastAsia="宋体" w:cs="Times New Roman"/>
                <w:kern w:val="0"/>
                <w:sz w:val="24"/>
                <w:szCs w:val="24"/>
                <w:lang w:val="en-US" w:eastAsia="zh-CN" w:bidi="ar"/>
                <w14:ligatures w14:val="standardContextual"/>
              </w:rPr>
            </w:pPr>
            <w:r>
              <w:rPr>
                <w:rFonts w:hint="eastAsia" w:ascii="宋体" w:hAnsi="宋体" w:eastAsia="宋体" w:cs="宋体"/>
                <w:color w:val="000000"/>
                <w:kern w:val="0"/>
                <w:sz w:val="24"/>
                <w:szCs w:val="24"/>
                <w:lang w:val="en-US" w:eastAsia="zh-CN" w:bidi="ar"/>
              </w:rPr>
              <w:t>涉及到个人隐私的信息需要加密存储</w:t>
            </w:r>
          </w:p>
        </w:tc>
      </w:tr>
      <w:tr w14:paraId="6BC678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3" w:type="dxa"/>
            <w:shd w:val="clear" w:color="auto" w:fill="E3FFCB"/>
            <w:vAlign w:val="center"/>
          </w:tcPr>
          <w:p w14:paraId="2E8B9B7E">
            <w:pPr>
              <w:pStyle w:val="7"/>
              <w:keepNext w:val="0"/>
              <w:keepLines w:val="0"/>
              <w:widowControl/>
              <w:suppressLineNumbers w:val="0"/>
              <w:spacing w:before="0" w:beforeAutospacing="1" w:after="0" w:afterAutospacing="1"/>
              <w:ind w:left="0" w:leftChars="0" w:right="0" w:rightChars="0"/>
              <w:jc w:val="left"/>
              <w:rPr>
                <w:rFonts w:hint="eastAsia" w:ascii="Calibri" w:hAnsi="Calibri" w:eastAsia="宋体" w:cs="Times New Roman"/>
                <w:kern w:val="0"/>
                <w:sz w:val="24"/>
                <w:szCs w:val="24"/>
                <w:lang w:val="en-US" w:eastAsia="zh-CN" w:bidi="ar"/>
                <w14:ligatures w14:val="standardContextual"/>
              </w:rPr>
            </w:pPr>
            <w:r>
              <w:rPr>
                <w:rFonts w:hint="default" w:ascii="Calibri" w:hAnsi="Calibri" w:eastAsia="宋体" w:cs="Calibri"/>
                <w:color w:val="000000"/>
                <w:kern w:val="0"/>
                <w:sz w:val="24"/>
                <w:szCs w:val="24"/>
                <w:lang w:val="en-US" w:eastAsia="zh-CN" w:bidi="ar"/>
              </w:rPr>
              <w:t>Administrator</w:t>
            </w:r>
          </w:p>
        </w:tc>
        <w:tc>
          <w:tcPr>
            <w:tcW w:w="2864" w:type="dxa"/>
            <w:shd w:val="clear" w:color="auto" w:fill="E3FFCB"/>
            <w:vAlign w:val="center"/>
          </w:tcPr>
          <w:p w14:paraId="697D900E">
            <w:pPr>
              <w:pStyle w:val="7"/>
              <w:keepNext w:val="0"/>
              <w:keepLines w:val="0"/>
              <w:widowControl/>
              <w:suppressLineNumbers w:val="0"/>
              <w:spacing w:before="0" w:beforeAutospacing="1" w:after="0" w:afterAutospacing="1"/>
              <w:ind w:left="0" w:right="0"/>
              <w:jc w:val="left"/>
              <w:rPr>
                <w:rFonts w:hint="default" w:ascii="Calibri" w:hAnsi="Calibri" w:eastAsia="宋体" w:cs="Times New Roman"/>
                <w:kern w:val="0"/>
                <w:sz w:val="24"/>
                <w:szCs w:val="24"/>
              </w:rPr>
            </w:pPr>
            <w:r>
              <w:rPr>
                <w:rFonts w:hint="default" w:ascii="Calibri" w:hAnsi="Calibri" w:eastAsia="宋体" w:cs="Calibri"/>
                <w:color w:val="000000"/>
                <w:kern w:val="0"/>
                <w:sz w:val="24"/>
                <w:szCs w:val="24"/>
                <w:lang w:val="en-US" w:eastAsia="zh-CN" w:bidi="ar"/>
              </w:rPr>
              <w:t>UserAccessContorl</w:t>
            </w:r>
          </w:p>
          <w:p w14:paraId="76F81C11">
            <w:pPr>
              <w:pStyle w:val="7"/>
              <w:keepNext w:val="0"/>
              <w:keepLines w:val="0"/>
              <w:widowControl/>
              <w:suppressLineNumbers w:val="0"/>
              <w:spacing w:before="0" w:beforeAutospacing="1" w:after="0" w:afterAutospacing="1"/>
              <w:ind w:left="0" w:right="0"/>
              <w:jc w:val="left"/>
              <w:rPr>
                <w:rFonts w:hint="default" w:ascii="Calibri" w:hAnsi="Calibri" w:eastAsia="宋体" w:cs="Times New Roman"/>
                <w:kern w:val="0"/>
                <w:sz w:val="24"/>
                <w:szCs w:val="24"/>
              </w:rPr>
            </w:pPr>
            <w:r>
              <w:rPr>
                <w:rFonts w:hint="default" w:ascii="Calibri" w:hAnsi="Calibri" w:eastAsia="宋体" w:cs="Calibri"/>
                <w:color w:val="000000"/>
                <w:kern w:val="0"/>
                <w:sz w:val="24"/>
                <w:szCs w:val="24"/>
                <w:lang w:val="en-US" w:eastAsia="zh-CN" w:bidi="ar"/>
              </w:rPr>
              <w:t>Persistency</w:t>
            </w:r>
          </w:p>
          <w:p w14:paraId="493F8526">
            <w:pPr>
              <w:pStyle w:val="7"/>
              <w:keepNext w:val="0"/>
              <w:keepLines w:val="0"/>
              <w:widowControl/>
              <w:suppressLineNumbers w:val="0"/>
              <w:spacing w:before="0" w:beforeAutospacing="1" w:after="0" w:afterAutospacing="1"/>
              <w:ind w:left="0" w:leftChars="0" w:right="0" w:rightChars="0"/>
              <w:jc w:val="left"/>
              <w:rPr>
                <w:rFonts w:hint="eastAsia" w:ascii="Calibri" w:hAnsi="Calibri" w:eastAsia="宋体" w:cs="Times New Roman"/>
                <w:kern w:val="0"/>
                <w:sz w:val="24"/>
                <w:szCs w:val="24"/>
                <w:lang w:val="en-US" w:eastAsia="zh-CN" w:bidi="ar"/>
                <w14:ligatures w14:val="standardContextual"/>
              </w:rPr>
            </w:pPr>
            <w:r>
              <w:rPr>
                <w:rFonts w:hint="default" w:ascii="Calibri" w:hAnsi="Calibri" w:eastAsia="宋体" w:cs="Calibri"/>
                <w:color w:val="000000"/>
                <w:kern w:val="0"/>
                <w:sz w:val="24"/>
                <w:szCs w:val="24"/>
                <w:lang w:val="en-US" w:eastAsia="zh-CN" w:bidi="ar"/>
              </w:rPr>
              <w:t>Security</w:t>
            </w:r>
          </w:p>
        </w:tc>
        <w:tc>
          <w:tcPr>
            <w:tcW w:w="2865" w:type="dxa"/>
            <w:shd w:val="clear" w:color="auto" w:fill="E3FFCB"/>
            <w:vAlign w:val="center"/>
          </w:tcPr>
          <w:p w14:paraId="265BF259">
            <w:pPr>
              <w:pStyle w:val="7"/>
              <w:keepNext w:val="0"/>
              <w:keepLines w:val="0"/>
              <w:widowControl/>
              <w:numPr>
                <w:ilvl w:val="0"/>
                <w:numId w:val="6"/>
              </w:numPr>
              <w:suppressLineNumbers w:val="0"/>
              <w:spacing w:before="0" w:beforeAutospacing="1" w:after="0" w:afterAutospacing="1"/>
              <w:ind w:left="420" w:leftChars="0" w:right="0" w:hanging="420" w:firstLineChars="0"/>
              <w:jc w:val="left"/>
              <w:rPr>
                <w:rFonts w:hint="default" w:ascii="Calibri" w:hAnsi="Calibri" w:eastAsia="宋体" w:cs="Times New Roman"/>
                <w:kern w:val="0"/>
                <w:sz w:val="24"/>
                <w:szCs w:val="24"/>
              </w:rPr>
            </w:pPr>
            <w:r>
              <w:rPr>
                <w:rFonts w:hint="eastAsia" w:ascii="宋体" w:hAnsi="宋体" w:eastAsia="宋体" w:cs="宋体"/>
                <w:color w:val="000000"/>
                <w:kern w:val="0"/>
                <w:sz w:val="24"/>
                <w:szCs w:val="24"/>
                <w:lang w:val="en-US" w:eastAsia="zh-CN" w:bidi="ar"/>
              </w:rPr>
              <w:t>系统管理员登录进入到管理员界面，拥有较高权限</w:t>
            </w:r>
          </w:p>
          <w:p w14:paraId="20381CC2">
            <w:pPr>
              <w:pStyle w:val="7"/>
              <w:keepNext w:val="0"/>
              <w:keepLines w:val="0"/>
              <w:widowControl/>
              <w:numPr>
                <w:ilvl w:val="0"/>
                <w:numId w:val="6"/>
              </w:numPr>
              <w:suppressLineNumbers w:val="0"/>
              <w:spacing w:before="0" w:beforeAutospacing="1" w:after="0" w:afterAutospacing="1"/>
              <w:ind w:left="420" w:leftChars="0" w:right="0" w:hanging="420" w:firstLineChars="0"/>
              <w:jc w:val="left"/>
              <w:rPr>
                <w:rFonts w:hint="default" w:ascii="Calibri" w:hAnsi="Calibri" w:eastAsia="宋体" w:cs="Times New Roman"/>
                <w:kern w:val="0"/>
                <w:sz w:val="24"/>
                <w:szCs w:val="24"/>
              </w:rPr>
            </w:pPr>
            <w:r>
              <w:rPr>
                <w:rFonts w:hint="eastAsia" w:ascii="宋体" w:hAnsi="宋体" w:eastAsia="宋体" w:cs="宋体"/>
                <w:color w:val="000000"/>
                <w:kern w:val="0"/>
                <w:sz w:val="24"/>
                <w:szCs w:val="24"/>
                <w:lang w:val="en-US" w:eastAsia="zh-CN" w:bidi="ar"/>
              </w:rPr>
              <w:t>其信息需要持久化保存在数据库</w:t>
            </w:r>
          </w:p>
          <w:p w14:paraId="5F1AAC9A">
            <w:pPr>
              <w:pStyle w:val="7"/>
              <w:keepNext w:val="0"/>
              <w:keepLines w:val="0"/>
              <w:widowControl/>
              <w:numPr>
                <w:ilvl w:val="0"/>
                <w:numId w:val="6"/>
              </w:numPr>
              <w:suppressLineNumbers w:val="0"/>
              <w:spacing w:before="0" w:beforeAutospacing="1" w:after="0" w:afterAutospacing="1"/>
              <w:ind w:left="420" w:leftChars="0" w:right="0" w:rightChars="0" w:hanging="420" w:firstLineChars="0"/>
              <w:jc w:val="left"/>
              <w:rPr>
                <w:rFonts w:hint="eastAsia" w:ascii="Calibri" w:hAnsi="Calibri" w:eastAsia="宋体" w:cs="Times New Roman"/>
                <w:kern w:val="0"/>
                <w:sz w:val="24"/>
                <w:szCs w:val="24"/>
                <w:lang w:val="en-US" w:eastAsia="zh-CN" w:bidi="ar"/>
                <w14:ligatures w14:val="standardContextual"/>
              </w:rPr>
            </w:pPr>
            <w:r>
              <w:rPr>
                <w:rFonts w:hint="eastAsia" w:ascii="宋体" w:hAnsi="宋体" w:eastAsia="宋体" w:cs="宋体"/>
                <w:color w:val="000000"/>
                <w:kern w:val="0"/>
                <w:sz w:val="24"/>
                <w:szCs w:val="24"/>
                <w:lang w:val="en-US" w:eastAsia="zh-CN" w:bidi="ar"/>
              </w:rPr>
              <w:t>涉及到个人隐私的信息需要加密存储</w:t>
            </w:r>
          </w:p>
        </w:tc>
      </w:tr>
      <w:tr w14:paraId="0BA6A4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3" w:type="dxa"/>
            <w:shd w:val="clear" w:color="auto" w:fill="F0FFE7"/>
            <w:vAlign w:val="center"/>
          </w:tcPr>
          <w:p w14:paraId="6993FF52">
            <w:pPr>
              <w:pStyle w:val="7"/>
              <w:keepNext w:val="0"/>
              <w:keepLines w:val="0"/>
              <w:widowControl/>
              <w:suppressLineNumbers w:val="0"/>
              <w:spacing w:before="0" w:beforeAutospacing="1" w:after="0" w:afterAutospacing="1"/>
              <w:ind w:left="0" w:leftChars="0" w:right="0" w:rightChars="0"/>
              <w:jc w:val="left"/>
              <w:rPr>
                <w:rFonts w:hint="eastAsia" w:ascii="Calibri" w:hAnsi="Calibri" w:eastAsia="宋体" w:cs="Times New Roman"/>
                <w:kern w:val="0"/>
                <w:sz w:val="24"/>
                <w:szCs w:val="24"/>
                <w:lang w:val="en-US" w:eastAsia="zh-CN" w:bidi="ar"/>
                <w14:ligatures w14:val="standardContextual"/>
              </w:rPr>
            </w:pPr>
            <w:r>
              <w:rPr>
                <w:rFonts w:hint="default" w:ascii="Calibri" w:hAnsi="Calibri" w:eastAsia="宋体" w:cs="Calibri"/>
                <w:color w:val="000000"/>
                <w:kern w:val="0"/>
                <w:sz w:val="24"/>
                <w:szCs w:val="24"/>
                <w:lang w:val="en-US" w:eastAsia="zh-CN" w:bidi="ar"/>
              </w:rPr>
              <w:t>Campground</w:t>
            </w:r>
          </w:p>
        </w:tc>
        <w:tc>
          <w:tcPr>
            <w:tcW w:w="2864" w:type="dxa"/>
            <w:shd w:val="clear" w:color="auto" w:fill="F0FFE7"/>
            <w:vAlign w:val="center"/>
          </w:tcPr>
          <w:p w14:paraId="71BCC915">
            <w:pPr>
              <w:pStyle w:val="7"/>
              <w:keepNext w:val="0"/>
              <w:keepLines w:val="0"/>
              <w:widowControl/>
              <w:suppressLineNumbers w:val="0"/>
              <w:spacing w:before="0" w:beforeAutospacing="1" w:after="0" w:afterAutospacing="1"/>
              <w:ind w:left="0" w:leftChars="0" w:right="0" w:rightChars="0"/>
              <w:jc w:val="left"/>
              <w:rPr>
                <w:rFonts w:hint="eastAsia" w:ascii="Calibri" w:hAnsi="Calibri" w:eastAsia="宋体" w:cs="Times New Roman"/>
                <w:kern w:val="0"/>
                <w:sz w:val="24"/>
                <w:szCs w:val="24"/>
                <w:lang w:val="en-US" w:eastAsia="zh-CN" w:bidi="ar"/>
                <w14:ligatures w14:val="standardContextual"/>
              </w:rPr>
            </w:pPr>
            <w:r>
              <w:rPr>
                <w:rFonts w:hint="default" w:ascii="Calibri" w:hAnsi="Calibri" w:eastAsia="宋体" w:cs="Calibri"/>
                <w:color w:val="000000"/>
                <w:kern w:val="0"/>
                <w:sz w:val="24"/>
                <w:szCs w:val="24"/>
                <w:lang w:val="en-US" w:eastAsia="zh-CN" w:bidi="ar"/>
              </w:rPr>
              <w:t>Persistency</w:t>
            </w:r>
          </w:p>
        </w:tc>
        <w:tc>
          <w:tcPr>
            <w:tcW w:w="2865" w:type="dxa"/>
            <w:shd w:val="clear" w:color="auto" w:fill="F0FFE7"/>
            <w:vAlign w:val="center"/>
          </w:tcPr>
          <w:p w14:paraId="2F4104F7">
            <w:pPr>
              <w:pStyle w:val="7"/>
              <w:keepNext w:val="0"/>
              <w:keepLines w:val="0"/>
              <w:widowControl/>
              <w:numPr>
                <w:ilvl w:val="0"/>
                <w:numId w:val="6"/>
              </w:numPr>
              <w:suppressLineNumbers w:val="0"/>
              <w:spacing w:before="0" w:beforeAutospacing="1" w:after="0" w:afterAutospacing="1"/>
              <w:ind w:left="420" w:leftChars="0" w:right="0" w:rightChars="0" w:hanging="420" w:firstLineChars="0"/>
              <w:jc w:val="left"/>
              <w:rPr>
                <w:rFonts w:hint="eastAsia" w:ascii="Calibri" w:hAnsi="Calibri" w:eastAsia="宋体" w:cs="Times New Roman"/>
                <w:kern w:val="0"/>
                <w:sz w:val="24"/>
                <w:szCs w:val="24"/>
                <w:lang w:val="en-US" w:eastAsia="zh-CN" w:bidi="ar"/>
                <w14:ligatures w14:val="standardContextual"/>
              </w:rPr>
            </w:pPr>
            <w:r>
              <w:rPr>
                <w:rFonts w:hint="eastAsia" w:ascii="宋体" w:hAnsi="宋体" w:eastAsia="宋体" w:cs="宋体"/>
                <w:color w:val="000000"/>
                <w:kern w:val="0"/>
                <w:sz w:val="24"/>
                <w:szCs w:val="24"/>
                <w:lang w:val="en-US" w:eastAsia="zh-CN" w:bidi="ar"/>
              </w:rPr>
              <w:t>营地信息需要持久化保存在数据库中</w:t>
            </w:r>
          </w:p>
        </w:tc>
      </w:tr>
      <w:tr w14:paraId="4167C8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3" w:type="dxa"/>
            <w:shd w:val="clear" w:color="auto" w:fill="DAFFC1"/>
            <w:vAlign w:val="center"/>
          </w:tcPr>
          <w:p w14:paraId="3EE2048A">
            <w:pPr>
              <w:pStyle w:val="7"/>
              <w:keepNext w:val="0"/>
              <w:keepLines w:val="0"/>
              <w:widowControl/>
              <w:suppressLineNumbers w:val="0"/>
              <w:spacing w:before="0" w:beforeAutospacing="1" w:after="0" w:afterAutospacing="1"/>
              <w:ind w:left="0" w:leftChars="0" w:right="0" w:rightChars="0"/>
              <w:jc w:val="left"/>
              <w:rPr>
                <w:rFonts w:hint="eastAsia" w:ascii="Calibri" w:hAnsi="Calibri" w:eastAsia="宋体" w:cs="Times New Roman"/>
                <w:kern w:val="0"/>
                <w:sz w:val="24"/>
                <w:szCs w:val="24"/>
                <w:lang w:val="en-US" w:eastAsia="zh-CN" w:bidi="ar"/>
                <w14:ligatures w14:val="standardContextual"/>
              </w:rPr>
            </w:pPr>
            <w:r>
              <w:rPr>
                <w:rFonts w:hint="default" w:ascii="Calibri" w:hAnsi="Calibri" w:eastAsia="宋体" w:cs="Calibri"/>
                <w:color w:val="000000"/>
                <w:kern w:val="0"/>
                <w:sz w:val="24"/>
                <w:szCs w:val="24"/>
                <w:lang w:val="en-US" w:eastAsia="zh-CN" w:bidi="ar"/>
              </w:rPr>
              <w:t>OutdoorProduct</w:t>
            </w:r>
          </w:p>
        </w:tc>
        <w:tc>
          <w:tcPr>
            <w:tcW w:w="2864" w:type="dxa"/>
            <w:shd w:val="clear" w:color="auto" w:fill="DAFFC1"/>
            <w:vAlign w:val="center"/>
          </w:tcPr>
          <w:p w14:paraId="243E88D5">
            <w:pPr>
              <w:pStyle w:val="7"/>
              <w:keepNext w:val="0"/>
              <w:keepLines w:val="0"/>
              <w:widowControl/>
              <w:suppressLineNumbers w:val="0"/>
              <w:spacing w:before="0" w:beforeAutospacing="1" w:after="0" w:afterAutospacing="1"/>
              <w:ind w:left="0" w:leftChars="0" w:right="0" w:rightChars="0"/>
              <w:jc w:val="left"/>
              <w:rPr>
                <w:rFonts w:hint="eastAsia" w:ascii="Calibri" w:hAnsi="Calibri" w:eastAsia="宋体" w:cs="Times New Roman"/>
                <w:kern w:val="0"/>
                <w:sz w:val="24"/>
                <w:szCs w:val="24"/>
                <w:lang w:val="en-US" w:eastAsia="zh-CN" w:bidi="ar"/>
                <w14:ligatures w14:val="standardContextual"/>
              </w:rPr>
            </w:pPr>
            <w:r>
              <w:rPr>
                <w:rFonts w:hint="default" w:ascii="Calibri" w:hAnsi="Calibri" w:eastAsia="宋体" w:cs="Calibri"/>
                <w:color w:val="000000"/>
                <w:kern w:val="0"/>
                <w:sz w:val="24"/>
                <w:szCs w:val="24"/>
                <w:lang w:val="en-US" w:eastAsia="zh-CN" w:bidi="ar"/>
              </w:rPr>
              <w:t>Persistency</w:t>
            </w:r>
          </w:p>
        </w:tc>
        <w:tc>
          <w:tcPr>
            <w:tcW w:w="2865" w:type="dxa"/>
            <w:shd w:val="clear" w:color="auto" w:fill="DAFFC1"/>
            <w:vAlign w:val="center"/>
          </w:tcPr>
          <w:p w14:paraId="4BA85528">
            <w:pPr>
              <w:pStyle w:val="7"/>
              <w:keepNext w:val="0"/>
              <w:keepLines w:val="0"/>
              <w:widowControl/>
              <w:numPr>
                <w:ilvl w:val="0"/>
                <w:numId w:val="6"/>
              </w:numPr>
              <w:suppressLineNumbers w:val="0"/>
              <w:spacing w:before="0" w:beforeAutospacing="1" w:after="0" w:afterAutospacing="1"/>
              <w:ind w:left="420" w:leftChars="0" w:right="0" w:rightChars="0" w:hanging="420" w:firstLineChars="0"/>
              <w:jc w:val="left"/>
              <w:rPr>
                <w:rFonts w:hint="eastAsia" w:ascii="Calibri" w:hAnsi="Calibri" w:eastAsia="宋体" w:cs="Times New Roman"/>
                <w:kern w:val="0"/>
                <w:sz w:val="24"/>
                <w:szCs w:val="24"/>
                <w:lang w:val="en-US" w:eastAsia="zh-CN" w:bidi="ar"/>
                <w14:ligatures w14:val="standardContextual"/>
              </w:rPr>
            </w:pPr>
            <w:r>
              <w:rPr>
                <w:rFonts w:hint="eastAsia" w:ascii="宋体" w:hAnsi="宋体" w:eastAsia="宋体" w:cs="宋体"/>
                <w:color w:val="000000"/>
                <w:kern w:val="0"/>
                <w:sz w:val="24"/>
                <w:szCs w:val="24"/>
                <w:lang w:val="en-US" w:eastAsia="zh-CN" w:bidi="ar"/>
              </w:rPr>
              <w:t>户外用品信息需要持久化保存在数据库中</w:t>
            </w:r>
          </w:p>
        </w:tc>
      </w:tr>
      <w:tr w14:paraId="076BCD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3" w:type="dxa"/>
            <w:shd w:val="clear" w:color="auto" w:fill="F0FFE7"/>
            <w:vAlign w:val="center"/>
          </w:tcPr>
          <w:p w14:paraId="67A59CDB">
            <w:pPr>
              <w:pStyle w:val="7"/>
              <w:keepNext w:val="0"/>
              <w:keepLines w:val="0"/>
              <w:widowControl/>
              <w:suppressLineNumbers w:val="0"/>
              <w:spacing w:before="0" w:beforeAutospacing="1" w:after="0" w:afterAutospacing="1"/>
              <w:ind w:left="0" w:leftChars="0" w:right="0" w:rightChars="0"/>
              <w:jc w:val="left"/>
              <w:rPr>
                <w:rFonts w:hint="eastAsia" w:ascii="Calibri" w:hAnsi="Calibri" w:eastAsia="宋体" w:cs="Times New Roman"/>
                <w:kern w:val="0"/>
                <w:sz w:val="24"/>
                <w:szCs w:val="24"/>
                <w:lang w:val="en-US" w:eastAsia="zh-CN" w:bidi="ar"/>
                <w14:ligatures w14:val="standardContextual"/>
              </w:rPr>
            </w:pPr>
            <w:r>
              <w:rPr>
                <w:rFonts w:hint="default" w:ascii="Calibri" w:hAnsi="Calibri" w:eastAsia="宋体" w:cs="Calibri"/>
                <w:color w:val="000000"/>
                <w:kern w:val="0"/>
                <w:sz w:val="24"/>
                <w:szCs w:val="24"/>
                <w:lang w:val="en-US" w:eastAsia="zh-CN" w:bidi="ar"/>
              </w:rPr>
              <w:t>Post</w:t>
            </w:r>
          </w:p>
        </w:tc>
        <w:tc>
          <w:tcPr>
            <w:tcW w:w="2864" w:type="dxa"/>
            <w:shd w:val="clear" w:color="auto" w:fill="F0FFE7"/>
            <w:vAlign w:val="center"/>
          </w:tcPr>
          <w:p w14:paraId="68541997">
            <w:pPr>
              <w:pStyle w:val="7"/>
              <w:keepNext w:val="0"/>
              <w:keepLines w:val="0"/>
              <w:widowControl/>
              <w:suppressLineNumbers w:val="0"/>
              <w:spacing w:before="0" w:beforeAutospacing="1" w:after="0" w:afterAutospacing="1"/>
              <w:ind w:left="0" w:leftChars="0" w:right="0" w:rightChars="0"/>
              <w:jc w:val="left"/>
              <w:rPr>
                <w:rFonts w:hint="eastAsia" w:ascii="Calibri" w:hAnsi="Calibri" w:eastAsia="宋体" w:cs="Times New Roman"/>
                <w:kern w:val="0"/>
                <w:sz w:val="24"/>
                <w:szCs w:val="24"/>
                <w:lang w:val="en-US" w:eastAsia="zh-CN" w:bidi="ar"/>
                <w14:ligatures w14:val="standardContextual"/>
              </w:rPr>
            </w:pPr>
            <w:r>
              <w:rPr>
                <w:rFonts w:hint="default" w:ascii="Calibri" w:hAnsi="Calibri" w:eastAsia="宋体" w:cs="Calibri"/>
                <w:color w:val="000000"/>
                <w:kern w:val="0"/>
                <w:sz w:val="24"/>
                <w:szCs w:val="24"/>
                <w:lang w:val="en-US" w:eastAsia="zh-CN" w:bidi="ar"/>
              </w:rPr>
              <w:t>Persistency</w:t>
            </w:r>
          </w:p>
        </w:tc>
        <w:tc>
          <w:tcPr>
            <w:tcW w:w="2865" w:type="dxa"/>
            <w:shd w:val="clear" w:color="auto" w:fill="F0FFE7"/>
            <w:vAlign w:val="center"/>
          </w:tcPr>
          <w:p w14:paraId="1B09F5CE">
            <w:pPr>
              <w:pStyle w:val="7"/>
              <w:keepNext w:val="0"/>
              <w:keepLines w:val="0"/>
              <w:widowControl/>
              <w:numPr>
                <w:ilvl w:val="0"/>
                <w:numId w:val="6"/>
              </w:numPr>
              <w:suppressLineNumbers w:val="0"/>
              <w:spacing w:before="0" w:beforeAutospacing="1" w:after="0" w:afterAutospacing="1"/>
              <w:ind w:left="420" w:leftChars="0" w:right="0" w:rightChars="0" w:hanging="420" w:firstLineChars="0"/>
              <w:jc w:val="left"/>
              <w:rPr>
                <w:rFonts w:hint="eastAsia" w:ascii="Calibri" w:hAnsi="Calibri" w:eastAsia="宋体" w:cs="Times New Roman"/>
                <w:kern w:val="0"/>
                <w:sz w:val="24"/>
                <w:szCs w:val="24"/>
                <w:lang w:val="en-US" w:eastAsia="zh-CN" w:bidi="ar"/>
                <w14:ligatures w14:val="standardContextual"/>
              </w:rPr>
            </w:pPr>
            <w:r>
              <w:rPr>
                <w:rFonts w:hint="eastAsia" w:ascii="宋体" w:hAnsi="宋体" w:eastAsia="宋体" w:cs="宋体"/>
                <w:color w:val="000000"/>
                <w:kern w:val="0"/>
                <w:sz w:val="24"/>
                <w:szCs w:val="24"/>
                <w:lang w:val="en-US" w:eastAsia="zh-CN" w:bidi="ar"/>
              </w:rPr>
              <w:t>帖子信息需要持久化保存在数据库中</w:t>
            </w:r>
          </w:p>
        </w:tc>
      </w:tr>
      <w:tr w14:paraId="1DE09B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3" w:type="dxa"/>
            <w:shd w:val="clear" w:color="auto" w:fill="DAFFC1"/>
            <w:vAlign w:val="center"/>
          </w:tcPr>
          <w:p w14:paraId="4367EB1A">
            <w:pPr>
              <w:pStyle w:val="7"/>
              <w:keepNext w:val="0"/>
              <w:keepLines w:val="0"/>
              <w:widowControl/>
              <w:suppressLineNumbers w:val="0"/>
              <w:spacing w:before="0" w:beforeAutospacing="1" w:after="0" w:afterAutospacing="1"/>
              <w:ind w:left="0" w:leftChars="0" w:right="0" w:rightChars="0"/>
              <w:jc w:val="left"/>
              <w:rPr>
                <w:rFonts w:hint="eastAsia" w:ascii="Calibri" w:hAnsi="Calibri" w:eastAsia="宋体" w:cs="Times New Roman"/>
                <w:kern w:val="0"/>
                <w:sz w:val="24"/>
                <w:szCs w:val="24"/>
                <w:lang w:val="en-US" w:eastAsia="zh-CN" w:bidi="ar"/>
                <w14:ligatures w14:val="standardContextual"/>
              </w:rPr>
            </w:pPr>
            <w:r>
              <w:rPr>
                <w:rFonts w:hint="default" w:ascii="Calibri" w:hAnsi="Calibri" w:eastAsia="宋体" w:cs="Calibri"/>
                <w:color w:val="000000"/>
                <w:kern w:val="0"/>
                <w:sz w:val="24"/>
                <w:szCs w:val="24"/>
                <w:lang w:val="en-US" w:eastAsia="zh-CN" w:bidi="ar"/>
              </w:rPr>
              <w:t>Order</w:t>
            </w:r>
          </w:p>
        </w:tc>
        <w:tc>
          <w:tcPr>
            <w:tcW w:w="2864" w:type="dxa"/>
            <w:shd w:val="clear" w:color="auto" w:fill="DAFFC1"/>
            <w:vAlign w:val="center"/>
          </w:tcPr>
          <w:p w14:paraId="343D84FD">
            <w:pPr>
              <w:pStyle w:val="7"/>
              <w:keepNext w:val="0"/>
              <w:keepLines w:val="0"/>
              <w:widowControl/>
              <w:suppressLineNumbers w:val="0"/>
              <w:spacing w:before="0" w:beforeAutospacing="1" w:after="0" w:afterAutospacing="1"/>
              <w:ind w:left="0" w:right="0"/>
              <w:jc w:val="left"/>
              <w:rPr>
                <w:rFonts w:hint="default" w:ascii="Calibri" w:hAnsi="Calibri" w:eastAsia="宋体" w:cs="Times New Roman"/>
                <w:kern w:val="0"/>
                <w:sz w:val="24"/>
                <w:szCs w:val="24"/>
              </w:rPr>
            </w:pPr>
            <w:r>
              <w:rPr>
                <w:rFonts w:hint="default" w:ascii="Calibri" w:hAnsi="Calibri" w:eastAsia="宋体" w:cs="Calibri"/>
                <w:color w:val="000000"/>
                <w:kern w:val="0"/>
                <w:sz w:val="24"/>
                <w:szCs w:val="24"/>
                <w:lang w:val="en-US" w:eastAsia="zh-CN" w:bidi="ar"/>
              </w:rPr>
              <w:t>Persistency</w:t>
            </w:r>
          </w:p>
          <w:p w14:paraId="6F897B6C">
            <w:pPr>
              <w:pStyle w:val="7"/>
              <w:keepNext w:val="0"/>
              <w:keepLines w:val="0"/>
              <w:widowControl/>
              <w:suppressLineNumbers w:val="0"/>
              <w:spacing w:before="0" w:beforeAutospacing="1" w:after="0" w:afterAutospacing="1"/>
              <w:ind w:left="0" w:leftChars="0" w:right="0" w:rightChars="0"/>
              <w:jc w:val="left"/>
              <w:rPr>
                <w:rFonts w:hint="eastAsia" w:ascii="Calibri" w:hAnsi="Calibri" w:eastAsia="宋体" w:cs="Times New Roman"/>
                <w:kern w:val="0"/>
                <w:sz w:val="24"/>
                <w:szCs w:val="24"/>
                <w:lang w:val="en-US" w:eastAsia="zh-CN" w:bidi="ar"/>
                <w14:ligatures w14:val="standardContextual"/>
              </w:rPr>
            </w:pPr>
            <w:r>
              <w:rPr>
                <w:rFonts w:hint="default" w:ascii="Calibri" w:hAnsi="Calibri" w:eastAsia="宋体" w:cs="Calibri"/>
                <w:color w:val="000000"/>
                <w:kern w:val="0"/>
                <w:sz w:val="24"/>
                <w:szCs w:val="24"/>
                <w:lang w:val="en-US" w:eastAsia="zh-CN" w:bidi="ar"/>
              </w:rPr>
              <w:t>Security</w:t>
            </w:r>
          </w:p>
        </w:tc>
        <w:tc>
          <w:tcPr>
            <w:tcW w:w="2865" w:type="dxa"/>
            <w:shd w:val="clear" w:color="auto" w:fill="DAFFC1"/>
            <w:vAlign w:val="center"/>
          </w:tcPr>
          <w:p w14:paraId="1326C687">
            <w:pPr>
              <w:pStyle w:val="7"/>
              <w:keepNext w:val="0"/>
              <w:keepLines w:val="0"/>
              <w:widowControl/>
              <w:numPr>
                <w:ilvl w:val="0"/>
                <w:numId w:val="6"/>
              </w:numPr>
              <w:suppressLineNumbers w:val="0"/>
              <w:spacing w:before="0" w:beforeAutospacing="1" w:after="0" w:afterAutospacing="1"/>
              <w:ind w:left="420" w:leftChars="0" w:right="0" w:hanging="420" w:firstLineChars="0"/>
              <w:jc w:val="left"/>
              <w:rPr>
                <w:rFonts w:hint="default" w:ascii="Calibri" w:hAnsi="Calibri" w:eastAsia="宋体" w:cs="Times New Roman"/>
                <w:kern w:val="0"/>
                <w:sz w:val="24"/>
                <w:szCs w:val="24"/>
              </w:rPr>
            </w:pPr>
            <w:r>
              <w:rPr>
                <w:rFonts w:hint="eastAsia" w:ascii="宋体" w:hAnsi="宋体" w:eastAsia="宋体" w:cs="宋体"/>
                <w:color w:val="000000"/>
                <w:kern w:val="0"/>
                <w:sz w:val="24"/>
                <w:szCs w:val="24"/>
                <w:lang w:val="en-US" w:eastAsia="zh-CN" w:bidi="ar"/>
              </w:rPr>
              <w:t>订单信息需要持久化保存在数据库</w:t>
            </w:r>
          </w:p>
          <w:p w14:paraId="623A5F8A">
            <w:pPr>
              <w:pStyle w:val="7"/>
              <w:keepNext w:val="0"/>
              <w:keepLines w:val="0"/>
              <w:widowControl/>
              <w:numPr>
                <w:ilvl w:val="0"/>
                <w:numId w:val="6"/>
              </w:numPr>
              <w:suppressLineNumbers w:val="0"/>
              <w:spacing w:before="0" w:beforeAutospacing="1" w:after="0" w:afterAutospacing="1"/>
              <w:ind w:left="420" w:leftChars="0" w:right="0" w:rightChars="0" w:hanging="420" w:firstLineChars="0"/>
              <w:jc w:val="left"/>
              <w:rPr>
                <w:rFonts w:hint="eastAsia" w:ascii="Calibri" w:hAnsi="Calibri" w:eastAsia="宋体" w:cs="Times New Roman"/>
                <w:kern w:val="0"/>
                <w:sz w:val="24"/>
                <w:szCs w:val="24"/>
                <w:lang w:val="en-US" w:eastAsia="zh-CN" w:bidi="ar"/>
                <w14:ligatures w14:val="standardContextual"/>
              </w:rPr>
            </w:pPr>
            <w:r>
              <w:rPr>
                <w:rFonts w:hint="eastAsia" w:ascii="宋体" w:hAnsi="宋体" w:eastAsia="宋体" w:cs="宋体"/>
                <w:color w:val="000000"/>
                <w:kern w:val="0"/>
                <w:sz w:val="24"/>
                <w:szCs w:val="24"/>
                <w:lang w:val="en-US" w:eastAsia="zh-CN" w:bidi="ar"/>
              </w:rPr>
              <w:t>涉及到个人隐私的信息需要加密存储</w:t>
            </w:r>
          </w:p>
        </w:tc>
      </w:tr>
    </w:tbl>
    <w:p w14:paraId="6A52DED7">
      <w:pPr>
        <w:keepNext w:val="0"/>
        <w:keepLines w:val="0"/>
        <w:widowControl w:val="0"/>
        <w:suppressLineNumbers w:val="0"/>
        <w:spacing w:before="0" w:beforeAutospacing="0" w:after="0" w:afterAutospacing="0"/>
        <w:ind w:right="0"/>
        <w:jc w:val="left"/>
        <w:rPr>
          <w:rFonts w:hint="eastAsia" w:ascii="Calibri" w:hAnsi="Calibri" w:eastAsia="宋体" w:cs="Times New Roman"/>
          <w:kern w:val="2"/>
          <w:sz w:val="24"/>
          <w:szCs w:val="24"/>
        </w:rPr>
      </w:pPr>
    </w:p>
    <w:p w14:paraId="189D23A9">
      <w:pPr>
        <w:pStyle w:val="4"/>
        <w:numPr>
          <w:ilvl w:val="1"/>
          <w:numId w:val="7"/>
        </w:numPr>
        <w:bidi w:val="0"/>
        <w:outlineLvl w:val="1"/>
        <w:rPr>
          <w:rFonts w:hint="eastAsia" w:ascii="黑体" w:hAnsi="黑体" w:eastAsia="黑体" w:cs="黑体"/>
          <w:lang w:val="en-US" w:eastAsia="zh-CN"/>
        </w:rPr>
      </w:pPr>
      <w:bookmarkStart w:id="74" w:name="_Toc32703"/>
      <w:r>
        <w:rPr>
          <w:rFonts w:hint="eastAsia" w:ascii="黑体" w:hAnsi="黑体" w:eastAsia="黑体" w:cs="黑体"/>
          <w:lang w:val="en-US" w:eastAsia="zh-CN"/>
        </w:rPr>
        <w:t>数据持久化机制</w:t>
      </w:r>
      <w:bookmarkEnd w:id="74"/>
    </w:p>
    <w:p w14:paraId="5B948A6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sz w:val="24"/>
          <w:szCs w:val="24"/>
        </w:rPr>
      </w:pPr>
      <w:r>
        <w:rPr>
          <w:sz w:val="24"/>
          <w:szCs w:val="24"/>
        </w:rPr>
        <w:t>我们的营地预约网站涉及多种类型的数据，包括用户信息、营地数据（如设施类型、可用状态、营位数量等）、交易数据（支付记录、退款记录等）以及用户交互数据（评论、评分、互动记录等）。这些数据构成了系统实现核心功能的基础，包括预约管理、支付处理和用户互动。因此，为了确保数据的安全存储和高效管理，设计一个可靠的数据持久化方案尤为重要。</w:t>
      </w:r>
    </w:p>
    <w:p w14:paraId="1DBF10B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sz w:val="24"/>
          <w:szCs w:val="24"/>
        </w:rPr>
      </w:pPr>
      <w:r>
        <w:rPr>
          <w:sz w:val="24"/>
          <w:szCs w:val="24"/>
        </w:rPr>
        <w:t>考虑到系统的数据特点和功能需求，我们选择了 MySQL 作为主要的数据库存储解决方案。MySQL 是一种高效、稳定且成熟的关系型数据库，具备以下优势：</w:t>
      </w:r>
    </w:p>
    <w:p w14:paraId="0F15142A">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985" w:leftChars="0" w:hanging="425" w:firstLineChars="0"/>
        <w:textAlignment w:val="auto"/>
        <w:rPr>
          <w:sz w:val="24"/>
          <w:szCs w:val="24"/>
        </w:rPr>
      </w:pPr>
      <w:r>
        <w:rPr>
          <w:sz w:val="24"/>
          <w:szCs w:val="24"/>
        </w:rPr>
        <w:t>易于扩展：MySQL 支持分布式部署，能够适应系统未来的业务扩展需求。</w:t>
      </w:r>
    </w:p>
    <w:p w14:paraId="20BBE649">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985" w:leftChars="0" w:hanging="425" w:firstLineChars="0"/>
        <w:textAlignment w:val="auto"/>
        <w:rPr>
          <w:sz w:val="24"/>
          <w:szCs w:val="24"/>
        </w:rPr>
      </w:pPr>
      <w:r>
        <w:rPr>
          <w:sz w:val="24"/>
          <w:szCs w:val="24"/>
        </w:rPr>
        <w:t>与 Hibernate 的兼容性：MySQL 与 Hibernate 框架高度兼容，能够充分发挥 Hibernate 的对象关系映射能力。</w:t>
      </w:r>
    </w:p>
    <w:p w14:paraId="47EC5983">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特别地，对于系统中“营地”这样的非结构化数据（如详细描述、附加服务、特殊规则和各种“是否”类的属性，如是否允许宠物、是否提供Wi-Fi等），我们选择使用 JSON 格式存储。JSON 格式具有高度的灵活性，能够方便地存储键值对和嵌套数据，避免因营地属性数量多且变化频繁导致的表结构复杂化或字段稀疏问题，例如</w:t>
      </w:r>
      <w:r>
        <w:rPr>
          <w:rFonts w:ascii="宋体" w:hAnsi="宋体" w:eastAsia="宋体" w:cs="宋体"/>
          <w:sz w:val="24"/>
          <w:szCs w:val="24"/>
        </w:rPr>
        <w:t>当需要新增或删除营地的某些特性（如添加“是否有露营设备租赁”）时，无需修改数据库表的结构，只需在 JSON 中新增或删除对应的键值对，减少了表结构变更的成本。</w:t>
      </w:r>
      <w:r>
        <w:rPr>
          <w:rFonts w:hint="eastAsia"/>
          <w:sz w:val="24"/>
          <w:szCs w:val="24"/>
          <w:lang w:val="en-US" w:eastAsia="zh-CN"/>
        </w:rPr>
        <w:t>此外，它支持 MySQL 的 JSON 查询功能，可以高效地进行属性筛选和动态扩展，为系统未来的功能扩展提供了便利。</w:t>
      </w:r>
    </w:p>
    <w:p w14:paraId="44DDF92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sz w:val="24"/>
          <w:szCs w:val="24"/>
        </w:rPr>
      </w:pPr>
      <w:r>
        <w:rPr>
          <w:sz w:val="24"/>
          <w:szCs w:val="24"/>
        </w:rPr>
        <w:t>为了进一步提高开发效率和代码的可维护性，我们在系统中引入了 Hibernate 作为 ORM框架。Hibernate 能够将内存中的对象与 MySQL 数据库中的关系数据自动映射，大大简化了数据操作流程。具体来说，Hibernate 提供了以下优势：</w:t>
      </w:r>
    </w:p>
    <w:p w14:paraId="5BF6888F">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5" w:leftChars="0" w:hanging="425" w:firstLineChars="0"/>
        <w:textAlignment w:val="auto"/>
        <w:rPr>
          <w:sz w:val="24"/>
          <w:szCs w:val="24"/>
        </w:rPr>
      </w:pPr>
      <w:r>
        <w:rPr>
          <w:sz w:val="24"/>
          <w:szCs w:val="24"/>
        </w:rPr>
        <w:t>自动化的 SQL 生成：Hibernate 可以根据对象的操作（如保存、更新、删除）自动生成相应的 SQL 语句，避免了开发人员手动编写复杂 SQL 的负担，降低了错误发生的可能性。</w:t>
      </w:r>
    </w:p>
    <w:p w14:paraId="0F443C65">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5" w:leftChars="0" w:hanging="425" w:firstLineChars="0"/>
        <w:textAlignment w:val="auto"/>
        <w:rPr>
          <w:sz w:val="24"/>
          <w:szCs w:val="24"/>
        </w:rPr>
      </w:pPr>
      <w:r>
        <w:rPr>
          <w:sz w:val="24"/>
          <w:szCs w:val="24"/>
        </w:rPr>
        <w:t>数据库独立性：通过 Hibernate，系统的业务逻辑与数据库操作解耦。如果未来需要切换数据库类型，仅需调整配置文件，无需大规模修改代码。</w:t>
      </w:r>
    </w:p>
    <w:p w14:paraId="2A7CFFE1">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5" w:leftChars="0" w:hanging="425" w:firstLineChars="0"/>
        <w:textAlignment w:val="auto"/>
        <w:rPr>
          <w:sz w:val="24"/>
          <w:szCs w:val="24"/>
        </w:rPr>
      </w:pPr>
      <w:r>
        <w:rPr>
          <w:sz w:val="24"/>
          <w:szCs w:val="24"/>
        </w:rPr>
        <w:t>强大的事务支持：Hibernate 提供了</w:t>
      </w:r>
      <w:r>
        <w:rPr>
          <w:rFonts w:hint="eastAsia"/>
          <w:sz w:val="24"/>
          <w:szCs w:val="24"/>
          <w:lang w:val="en-US" w:eastAsia="zh-CN"/>
        </w:rPr>
        <w:t xml:space="preserve">  </w:t>
      </w:r>
      <w:r>
        <w:rPr>
          <w:sz w:val="24"/>
          <w:szCs w:val="24"/>
        </w:rPr>
        <w:t>完善的事务管理，能够确保数据的一致性和完整性，特别是在复杂的支付或多步骤操作中尤为重要。</w:t>
      </w:r>
    </w:p>
    <w:p w14:paraId="2001300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sz w:val="24"/>
          <w:szCs w:val="24"/>
        </w:rPr>
      </w:pPr>
      <w:r>
        <w:rPr>
          <w:sz w:val="24"/>
          <w:szCs w:val="24"/>
        </w:rPr>
        <w:t>通过结合 MySQL 和 Hibernate，我们的</w:t>
      </w:r>
      <w:r>
        <w:rPr>
          <w:rFonts w:hint="eastAsia"/>
          <w:sz w:val="24"/>
          <w:szCs w:val="24"/>
          <w:lang w:val="en-US" w:eastAsia="zh-CN"/>
        </w:rPr>
        <w:t>数据访问</w:t>
      </w:r>
      <w:r>
        <w:rPr>
          <w:sz w:val="24"/>
          <w:szCs w:val="24"/>
        </w:rPr>
        <w:t>层能够以高效、稳定的方式存储和管理各类数据。在系统运行过程中，开发人员只需关注业务逻辑，而无需考虑底层的数据存储细节。例如，当用户提交新的预约时，开发者只需创建一个预订对象并设置相关属性，Hibernate 会自动将其转换为 SQL 插入语句，并将数据存储到 MySQL 数据库中。这种架构设计不仅提高了开发效率，还为系统的扩展性和维护性奠定了良好的基础。</w:t>
      </w:r>
    </w:p>
    <w:p w14:paraId="4891AB97">
      <w:pPr>
        <w:pStyle w:val="4"/>
        <w:numPr>
          <w:ilvl w:val="1"/>
          <w:numId w:val="7"/>
        </w:numPr>
        <w:bidi w:val="0"/>
        <w:outlineLvl w:val="1"/>
        <w:rPr>
          <w:rFonts w:hint="default"/>
          <w:lang w:val="en-US" w:eastAsia="zh-CN"/>
        </w:rPr>
      </w:pPr>
      <w:bookmarkStart w:id="75" w:name="_Toc17387"/>
      <w:r>
        <w:rPr>
          <w:rFonts w:hint="eastAsia"/>
          <w:lang w:val="en-US" w:eastAsia="zh-CN"/>
        </w:rPr>
        <w:t>用户访问控制机制</w:t>
      </w:r>
      <w:bookmarkEnd w:id="75"/>
    </w:p>
    <w:p w14:paraId="51E550D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sz w:val="24"/>
          <w:szCs w:val="24"/>
        </w:rPr>
      </w:pPr>
      <w:r>
        <w:rPr>
          <w:sz w:val="24"/>
          <w:szCs w:val="24"/>
        </w:rPr>
        <w:t>在我们的营地预约系统中，用户访问控制是一个至关重要的部分。系统涉及三类主要角色：普通用户、商户和管理员，这些角色拥有不同的功能需求和访问权限。例如，普通用户需要查看营地信息、发起预约和完成支付；商户需要管理营地信息、查看订单和处理预约请求；而管理员则负责对系统的整体运营和维护，包括用户管理、商户审核以及营地信息的审核等。为了确保系统安全性、用户隐私保护以及功能的正常运行，我们需要设计一个全面、高效的用户访问控制机制。通过明确角色权限，不仅可以避免越权访问和非法操作，还能够为每个用户提供个性化的服务体验，同时提升系统的稳定性和安全性。</w:t>
      </w:r>
    </w:p>
    <w:p w14:paraId="4399ECE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default"/>
          <w:sz w:val="24"/>
          <w:szCs w:val="24"/>
          <w:lang w:val="en-US" w:eastAsia="zh-CN"/>
        </w:rPr>
        <w:t>为了实现高效、安全的用户访问控制，我们采用了多种技术和协议的结合来构建完善的认证与授权机制。系统采用 OAuth 2.0 作为基础的认证授权协议，确保用户可以安全地访问资源，同时支持第三方服务的授权。为实现多系统间的统一认证，我们引入了 SSO，通过一次登录便可访问多个子系统或服务，提升用户体验。认证过程中使用 JWT作为令牌的传输格式，确保令牌的跨平台、轻量化和高效性，同时具备自包含特性，可快速验证用户身份信息。为了进一步增强令牌的安全性，我们通过 HMAC签名对 JWT 进行加密，确保数据在传输中的完整性和防篡改性。整个访问控制机制基于 Sa-Token 框架实现，该框架集成了登录认证、权限认证、会话管理和 OAuth 2.0 支持，为系统提供了灵活、易用的权限控制功能。通过这些技术的协同工作，我们构建了一个安全性高、扩展性强、用户体验优良的访问控制体系。</w:t>
      </w:r>
    </w:p>
    <w:p w14:paraId="1DD2CF1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OAuth2.0</w:t>
      </w:r>
    </w:p>
    <w:p w14:paraId="5911661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OAuth 2.0 是一种开放的授权协议，允许第三方应用在不直接接触用户凭据（如用户名和密码）的情况下，获取用户的授权来访问其受保护的资源。它通过分离客户端与资源服务器的角色，提供了一种更加安全、灵活的授权机制，同时支持多种设备和场景的访问控制。</w:t>
      </w:r>
    </w:p>
    <w:p w14:paraId="7109C105">
      <w:pPr>
        <w:keepNext w:val="0"/>
        <w:keepLines w:val="0"/>
        <w:pageBreakBefore w:val="0"/>
        <w:widowControl w:val="0"/>
        <w:kinsoku/>
        <w:wordWrap/>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4784090" cy="3460750"/>
            <wp:effectExtent l="0" t="0" r="381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4784090" cy="3460750"/>
                    </a:xfrm>
                    <a:prstGeom prst="rect">
                      <a:avLst/>
                    </a:prstGeom>
                    <a:noFill/>
                    <a:ln>
                      <a:noFill/>
                    </a:ln>
                  </pic:spPr>
                </pic:pic>
              </a:graphicData>
            </a:graphic>
          </wp:inline>
        </w:drawing>
      </w:r>
    </w:p>
    <w:p w14:paraId="588A7A4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default"/>
          <w:sz w:val="24"/>
          <w:szCs w:val="24"/>
          <w:lang w:val="en-US" w:eastAsia="zh-CN"/>
        </w:rPr>
        <w:t>这张图清晰地展示了 OAuth 2.0 的典型授权流程：</w:t>
      </w:r>
    </w:p>
    <w:p w14:paraId="70FC64E8">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Chars="0"/>
        <w:textAlignment w:val="auto"/>
        <w:rPr>
          <w:rFonts w:hint="default"/>
          <w:sz w:val="24"/>
          <w:szCs w:val="24"/>
          <w:lang w:val="en-US" w:eastAsia="zh-CN"/>
        </w:rPr>
      </w:pPr>
      <w:r>
        <w:rPr>
          <w:rFonts w:hint="default"/>
          <w:b/>
          <w:bCs/>
          <w:sz w:val="24"/>
          <w:szCs w:val="24"/>
          <w:lang w:val="en-US" w:eastAsia="zh-CN"/>
        </w:rPr>
        <w:t>发起授权请求：</w:t>
      </w:r>
      <w:r>
        <w:rPr>
          <w:rFonts w:hint="default"/>
          <w:sz w:val="24"/>
          <w:szCs w:val="24"/>
          <w:lang w:val="en-US" w:eastAsia="zh-CN"/>
        </w:rPr>
        <w:t>客户端向资源所有者发起授权请求，用户（资源所有者）决定是否授予客户端访问权限。</w:t>
      </w:r>
    </w:p>
    <w:p w14:paraId="4A4E4A31">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Chars="0"/>
        <w:textAlignment w:val="auto"/>
        <w:rPr>
          <w:rFonts w:hint="default"/>
          <w:sz w:val="24"/>
          <w:szCs w:val="24"/>
          <w:lang w:val="en-US" w:eastAsia="zh-CN"/>
        </w:rPr>
      </w:pPr>
      <w:r>
        <w:rPr>
          <w:rFonts w:hint="default"/>
          <w:b/>
          <w:bCs/>
          <w:sz w:val="24"/>
          <w:szCs w:val="24"/>
          <w:lang w:val="en-US" w:eastAsia="zh-CN"/>
        </w:rPr>
        <w:t>返回授权许可：</w:t>
      </w:r>
      <w:r>
        <w:rPr>
          <w:rFonts w:hint="default"/>
          <w:sz w:val="24"/>
          <w:szCs w:val="24"/>
          <w:lang w:val="en-US" w:eastAsia="zh-CN"/>
        </w:rPr>
        <w:t>如果资源所有者同意授权，则返回授权许可（Authorization Grant）给客户端。授权许可是客户端后续获取访问令牌的凭证。</w:t>
      </w:r>
    </w:p>
    <w:p w14:paraId="7C5A8AB9">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Chars="0"/>
        <w:textAlignment w:val="auto"/>
        <w:rPr>
          <w:rFonts w:hint="default"/>
          <w:sz w:val="24"/>
          <w:szCs w:val="24"/>
          <w:lang w:val="en-US" w:eastAsia="zh-CN"/>
        </w:rPr>
      </w:pPr>
      <w:r>
        <w:rPr>
          <w:rFonts w:hint="default"/>
          <w:b/>
          <w:bCs/>
          <w:sz w:val="24"/>
          <w:szCs w:val="24"/>
          <w:lang w:val="en-US" w:eastAsia="zh-CN"/>
        </w:rPr>
        <w:t>发送授权许可：</w:t>
      </w:r>
      <w:r>
        <w:rPr>
          <w:rFonts w:hint="default"/>
          <w:sz w:val="24"/>
          <w:szCs w:val="24"/>
          <w:lang w:val="en-US" w:eastAsia="zh-CN"/>
        </w:rPr>
        <w:t>客户端将获得的授权许可发送给授权服务器，请求访问令牌（Access Token）。</w:t>
      </w:r>
    </w:p>
    <w:p w14:paraId="6FB61C4F">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Chars="0"/>
        <w:textAlignment w:val="auto"/>
        <w:rPr>
          <w:rFonts w:hint="default"/>
          <w:sz w:val="24"/>
          <w:szCs w:val="24"/>
          <w:lang w:val="en-US" w:eastAsia="zh-CN"/>
        </w:rPr>
      </w:pPr>
      <w:r>
        <w:rPr>
          <w:rFonts w:hint="default"/>
          <w:b/>
          <w:bCs/>
          <w:sz w:val="24"/>
          <w:szCs w:val="24"/>
          <w:lang w:val="en-US" w:eastAsia="zh-CN"/>
        </w:rPr>
        <w:t>返回访问令牌：</w:t>
      </w:r>
      <w:r>
        <w:rPr>
          <w:rFonts w:hint="default"/>
          <w:sz w:val="24"/>
          <w:szCs w:val="24"/>
          <w:lang w:val="en-US" w:eastAsia="zh-CN"/>
        </w:rPr>
        <w:t>授权服务器验证授权许可的有效性，如果验证通过，则向客户端颁发访问令牌。</w:t>
      </w:r>
    </w:p>
    <w:p w14:paraId="76A313BC">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Chars="0"/>
        <w:textAlignment w:val="auto"/>
        <w:rPr>
          <w:rFonts w:hint="default"/>
          <w:sz w:val="24"/>
          <w:szCs w:val="24"/>
          <w:lang w:val="en-US" w:eastAsia="zh-CN"/>
        </w:rPr>
      </w:pPr>
      <w:r>
        <w:rPr>
          <w:rFonts w:hint="default"/>
          <w:b/>
          <w:bCs/>
          <w:sz w:val="24"/>
          <w:szCs w:val="24"/>
          <w:lang w:val="en-US" w:eastAsia="zh-CN"/>
        </w:rPr>
        <w:t>发送访问令牌：</w:t>
      </w:r>
      <w:r>
        <w:rPr>
          <w:rFonts w:hint="default"/>
          <w:sz w:val="24"/>
          <w:szCs w:val="24"/>
          <w:lang w:val="en-US" w:eastAsia="zh-CN"/>
        </w:rPr>
        <w:t>客户端携带访问令牌，向资源服务器请求访问受保护的资源。</w:t>
      </w:r>
    </w:p>
    <w:p w14:paraId="0FFB255B">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Chars="0"/>
        <w:textAlignment w:val="auto"/>
        <w:rPr>
          <w:rFonts w:hint="default"/>
          <w:sz w:val="24"/>
          <w:szCs w:val="24"/>
          <w:lang w:val="en-US" w:eastAsia="zh-CN"/>
        </w:rPr>
      </w:pPr>
      <w:r>
        <w:rPr>
          <w:rFonts w:hint="default"/>
          <w:b/>
          <w:bCs/>
          <w:sz w:val="24"/>
          <w:szCs w:val="24"/>
          <w:lang w:val="en-US" w:eastAsia="zh-CN"/>
        </w:rPr>
        <w:t>返回受保护资源内容：</w:t>
      </w:r>
      <w:r>
        <w:rPr>
          <w:rFonts w:hint="default"/>
          <w:sz w:val="24"/>
          <w:szCs w:val="24"/>
          <w:lang w:val="en-US" w:eastAsia="zh-CN"/>
        </w:rPr>
        <w:t>资源服务器验证访问令牌的有效性，如果令牌有效，则返回受保护资源内容给客户端。</w:t>
      </w:r>
    </w:p>
    <w:p w14:paraId="7E5D82B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default"/>
          <w:sz w:val="24"/>
          <w:szCs w:val="24"/>
          <w:lang w:val="en-US" w:eastAsia="zh-CN"/>
        </w:rPr>
        <w:t>这一流程确保了资源的安全访问，同时避免了用户凭据直接暴露给客户端，提高了系统的安全性和灵活性。</w:t>
      </w:r>
    </w:p>
    <w:p w14:paraId="0B35798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p>
    <w:p w14:paraId="1564E7B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p>
    <w:p w14:paraId="47FCB47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p>
    <w:p w14:paraId="618FBD0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SSO</w:t>
      </w:r>
    </w:p>
    <w:p w14:paraId="76E4A67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b/>
          <w:bCs/>
          <w:sz w:val="28"/>
          <w:szCs w:val="28"/>
          <w:lang w:val="en-US" w:eastAsia="zh-CN"/>
        </w:rPr>
      </w:pPr>
      <w:r>
        <w:rPr>
          <w:rFonts w:hint="eastAsia"/>
          <w:sz w:val="24"/>
          <w:szCs w:val="24"/>
          <w:lang w:val="en-US" w:eastAsia="zh-CN"/>
        </w:rPr>
        <w:t>单点登录（SSO，Single Sign-On）是一种认证机制，允许用户在多个关联系统中使用一次登录操作即可访问所有系统，而无需在每个系统中重复登录。同理用户只需注销一次，就可以从多个应用系统退出登录。。SSO 的核心是通过集中式的认证服务，将用户的登录状态在不同系统之间共享，从而提升用户体验和操作效率，同时减少多次登录的安全风险。</w:t>
      </w:r>
    </w:p>
    <w:p w14:paraId="6E5F7254">
      <w:pPr>
        <w:keepNext w:val="0"/>
        <w:keepLines w:val="0"/>
        <w:pageBreakBefore w:val="0"/>
        <w:widowControl w:val="0"/>
        <w:kinsoku/>
        <w:wordWrap/>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4934585" cy="4288790"/>
            <wp:effectExtent l="0" t="0" r="5715" b="381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15"/>
                    <a:stretch>
                      <a:fillRect/>
                    </a:stretch>
                  </pic:blipFill>
                  <pic:spPr>
                    <a:xfrm>
                      <a:off x="0" y="0"/>
                      <a:ext cx="4934585" cy="4288790"/>
                    </a:xfrm>
                    <a:prstGeom prst="rect">
                      <a:avLst/>
                    </a:prstGeom>
                    <a:noFill/>
                    <a:ln>
                      <a:noFill/>
                    </a:ln>
                  </pic:spPr>
                </pic:pic>
              </a:graphicData>
            </a:graphic>
          </wp:inline>
        </w:drawing>
      </w:r>
    </w:p>
    <w:p w14:paraId="42F47E4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default"/>
          <w:sz w:val="24"/>
          <w:szCs w:val="24"/>
          <w:lang w:val="en-US" w:eastAsia="zh-CN"/>
        </w:rPr>
        <w:t>单点登录的实现原理说明如下：</w:t>
      </w:r>
    </w:p>
    <w:p w14:paraId="44BFF6E7">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firstLineChars="0"/>
        <w:textAlignment w:val="auto"/>
        <w:rPr>
          <w:rFonts w:hint="default"/>
          <w:sz w:val="24"/>
          <w:szCs w:val="24"/>
          <w:lang w:val="en-US" w:eastAsia="zh-CN"/>
        </w:rPr>
      </w:pPr>
      <w:r>
        <w:rPr>
          <w:rFonts w:hint="default"/>
          <w:sz w:val="24"/>
          <w:szCs w:val="24"/>
          <w:lang w:val="en-US" w:eastAsia="zh-CN"/>
        </w:rPr>
        <w:t>用户首次访问系统A时，需要进行登录。</w:t>
      </w:r>
    </w:p>
    <w:p w14:paraId="0CCC384A">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firstLineChars="0"/>
        <w:textAlignment w:val="auto"/>
        <w:rPr>
          <w:rFonts w:hint="default"/>
          <w:sz w:val="24"/>
          <w:szCs w:val="24"/>
          <w:lang w:val="en-US" w:eastAsia="zh-CN"/>
        </w:rPr>
      </w:pPr>
      <w:r>
        <w:rPr>
          <w:rFonts w:hint="default"/>
          <w:sz w:val="24"/>
          <w:szCs w:val="24"/>
          <w:lang w:val="en-US" w:eastAsia="zh-CN"/>
        </w:rPr>
        <w:t>系统A带着用户登录信息重定向给认证系统。</w:t>
      </w:r>
    </w:p>
    <w:p w14:paraId="2D073220">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firstLineChars="0"/>
        <w:textAlignment w:val="auto"/>
        <w:rPr>
          <w:rFonts w:hint="default"/>
          <w:sz w:val="24"/>
          <w:szCs w:val="24"/>
          <w:lang w:val="en-US" w:eastAsia="zh-CN"/>
        </w:rPr>
      </w:pPr>
      <w:r>
        <w:rPr>
          <w:rFonts w:hint="default"/>
          <w:sz w:val="24"/>
          <w:szCs w:val="24"/>
          <w:lang w:val="en-US" w:eastAsia="zh-CN"/>
        </w:rPr>
        <w:t>认证系统验证用户登录信息。</w:t>
      </w:r>
    </w:p>
    <w:p w14:paraId="5CEC5ADB">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firstLineChars="0"/>
        <w:textAlignment w:val="auto"/>
        <w:rPr>
          <w:rFonts w:hint="default"/>
          <w:sz w:val="24"/>
          <w:szCs w:val="24"/>
          <w:lang w:val="en-US" w:eastAsia="zh-CN"/>
        </w:rPr>
      </w:pPr>
      <w:r>
        <w:rPr>
          <w:rFonts w:hint="default"/>
          <w:sz w:val="24"/>
          <w:szCs w:val="24"/>
          <w:lang w:val="en-US" w:eastAsia="zh-CN"/>
        </w:rPr>
        <w:t>验证通过后，返回一个token（Tip：token类似一种内部的通行证，包含了用户身份信息、登录状态和过期时间，在各个系统间共享。）</w:t>
      </w:r>
    </w:p>
    <w:p w14:paraId="2240B8A7">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firstLineChars="0"/>
        <w:textAlignment w:val="auto"/>
        <w:rPr>
          <w:rFonts w:hint="default"/>
          <w:sz w:val="24"/>
          <w:szCs w:val="24"/>
          <w:lang w:val="en-US" w:eastAsia="zh-CN"/>
        </w:rPr>
      </w:pPr>
      <w:r>
        <w:rPr>
          <w:rFonts w:hint="default"/>
          <w:sz w:val="24"/>
          <w:szCs w:val="24"/>
          <w:lang w:val="en-US" w:eastAsia="zh-CN"/>
        </w:rPr>
        <w:t>认证系统带着token重定向给系统A，得知用户是已登录状态。</w:t>
      </w:r>
    </w:p>
    <w:p w14:paraId="4174601F">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firstLineChars="0"/>
        <w:textAlignment w:val="auto"/>
        <w:rPr>
          <w:rFonts w:hint="default"/>
          <w:sz w:val="24"/>
          <w:szCs w:val="24"/>
          <w:lang w:val="en-US" w:eastAsia="zh-CN"/>
        </w:rPr>
      </w:pPr>
      <w:r>
        <w:rPr>
          <w:rFonts w:hint="default"/>
          <w:sz w:val="24"/>
          <w:szCs w:val="24"/>
          <w:lang w:val="en-US" w:eastAsia="zh-CN"/>
        </w:rPr>
        <w:t>系统A向用户返回请求的资源。</w:t>
      </w:r>
    </w:p>
    <w:p w14:paraId="4E9594F2">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firstLineChars="0"/>
        <w:textAlignment w:val="auto"/>
        <w:rPr>
          <w:rFonts w:hint="default"/>
          <w:sz w:val="24"/>
          <w:szCs w:val="24"/>
          <w:lang w:val="en-US" w:eastAsia="zh-CN"/>
        </w:rPr>
      </w:pPr>
      <w:r>
        <w:rPr>
          <w:rFonts w:hint="default"/>
          <w:sz w:val="24"/>
          <w:szCs w:val="24"/>
          <w:lang w:val="en-US" w:eastAsia="zh-CN"/>
        </w:rPr>
        <w:t>用户访问系统B时，需要进行登录。</w:t>
      </w:r>
    </w:p>
    <w:p w14:paraId="4B1A7C93">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firstLineChars="0"/>
        <w:textAlignment w:val="auto"/>
        <w:rPr>
          <w:rFonts w:hint="default"/>
          <w:sz w:val="24"/>
          <w:szCs w:val="24"/>
          <w:lang w:val="en-US" w:eastAsia="zh-CN"/>
        </w:rPr>
      </w:pPr>
      <w:r>
        <w:rPr>
          <w:rFonts w:hint="default"/>
          <w:sz w:val="24"/>
          <w:szCs w:val="24"/>
          <w:lang w:val="en-US" w:eastAsia="zh-CN"/>
        </w:rPr>
        <w:t>系统B通过共享的token，得知用户是已登录状态。</w:t>
      </w:r>
    </w:p>
    <w:p w14:paraId="370F4E0A">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firstLineChars="0"/>
        <w:textAlignment w:val="auto"/>
        <w:rPr>
          <w:rFonts w:hint="default"/>
          <w:sz w:val="24"/>
          <w:szCs w:val="24"/>
          <w:lang w:val="en-US" w:eastAsia="zh-CN"/>
        </w:rPr>
      </w:pPr>
      <w:r>
        <w:rPr>
          <w:rFonts w:hint="default"/>
          <w:sz w:val="24"/>
          <w:szCs w:val="24"/>
          <w:lang w:val="en-US" w:eastAsia="zh-CN"/>
        </w:rPr>
        <w:t>系统B向用户返回请求的资源。</w:t>
      </w:r>
    </w:p>
    <w:p w14:paraId="57DD306E">
      <w:pPr>
        <w:keepNext w:val="0"/>
        <w:keepLines w:val="0"/>
        <w:pageBreakBefore w:val="0"/>
        <w:widowControl w:val="0"/>
        <w:kinsoku/>
        <w:wordWrap/>
        <w:overflowPunct/>
        <w:topLinePunct w:val="0"/>
        <w:autoSpaceDE/>
        <w:autoSpaceDN/>
        <w:bidi w:val="0"/>
        <w:adjustRightInd/>
        <w:snapToGrid/>
        <w:spacing w:line="360" w:lineRule="auto"/>
        <w:textAlignment w:val="auto"/>
        <w:outlineLvl w:val="0"/>
        <w:rPr>
          <w:rFonts w:hint="eastAsia"/>
          <w:b/>
          <w:bCs/>
          <w:sz w:val="28"/>
          <w:szCs w:val="28"/>
          <w:lang w:val="en-US" w:eastAsia="zh-CN"/>
        </w:rPr>
      </w:pPr>
      <w:bookmarkStart w:id="76" w:name="_Toc18109016"/>
      <w:bookmarkStart w:id="77" w:name="_Toc18900"/>
      <w:bookmarkStart w:id="78" w:name="_Toc17093"/>
      <w:bookmarkStart w:id="79" w:name="_Toc21982"/>
      <w:r>
        <w:rPr>
          <w:rFonts w:hint="eastAsia"/>
          <w:b/>
          <w:bCs/>
          <w:sz w:val="28"/>
          <w:szCs w:val="28"/>
          <w:lang w:val="en-US" w:eastAsia="zh-CN"/>
        </w:rPr>
        <w:t>JWT与HMAC</w:t>
      </w:r>
      <w:bookmarkEnd w:id="76"/>
      <w:bookmarkEnd w:id="77"/>
      <w:bookmarkEnd w:id="78"/>
      <w:bookmarkEnd w:id="79"/>
    </w:p>
    <w:p w14:paraId="3CF9B88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JWT（JSON Web Token） 和 HMAC（基于密钥的消息认证码） 通常一起使用来保证数据传输的安全性和完整性。</w:t>
      </w:r>
    </w:p>
    <w:p w14:paraId="0C220C0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JWT 是一种轻量化的令牌格式，包含三部分：头部（Header）、载荷（Payload）和签名（Signature）。HMAC 则用于生成 JWT 的签名部分，以确保令牌在传输过程中不会被篡改。</w:t>
      </w:r>
    </w:p>
    <w:p w14:paraId="19798F3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JWT 在生成时，通过 HMAC 使用一个共享密钥（Secret Key）对头部和载荷进行哈希计算，生成签名。这个签名是令牌的一部分，用来验证令牌的完整性。生成的 JWT 包含签名后被发送到客户端或其他服务。接收方（如服务器）使用相同的共享密钥和 HMAC 算法重新计算签名，将计算结果与 JWT 中的签名部分对比。如果匹配，则证明令牌未被篡改且可信。</w:t>
      </w:r>
    </w:p>
    <w:p w14:paraId="13A8E76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Sa-Token</w:t>
      </w:r>
    </w:p>
    <w:p w14:paraId="3DA655E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在我们的营地预约系统中，Sa-Token 是核心的权限认证框架，它简化了用户身份验证和权限控制流程，确保不同角色（普通用户、商户、管理员）能够安全地访问其对应的功能模块。结合 OAuth 2.0 和 SSO，Sa-Token 实现了统一的认证机制，用户只需登录一次，即可访问多个子系统。同时，系统使用 JWT 作为令牌的传输格式，并通过 HMAC 签名增强令牌安全性，确保数据传输的完整性和防篡改性。Sa-Token 的高效会话管理能力，使我们的系统既安全可靠，又能提供流畅的用户体验。</w:t>
      </w:r>
    </w:p>
    <w:p w14:paraId="274EDE2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下图是Sa-Token的基本工作流程：</w:t>
      </w:r>
    </w:p>
    <w:p w14:paraId="2189990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sz w:val="28"/>
          <w:szCs w:val="28"/>
          <w:lang w:val="en-US" w:eastAsia="zh-CN"/>
        </w:rPr>
      </w:pPr>
    </w:p>
    <w:p w14:paraId="125F0D1A">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b/>
          <w:bCs/>
          <w:sz w:val="28"/>
          <w:szCs w:val="28"/>
          <w:lang w:val="en-US" w:eastAsia="zh-CN"/>
        </w:rPr>
      </w:pPr>
      <w:r>
        <w:rPr>
          <w:rFonts w:hint="default"/>
          <w:b/>
          <w:bCs/>
          <w:sz w:val="28"/>
          <w:szCs w:val="28"/>
          <w:lang w:val="en-US" w:eastAsia="zh-CN"/>
        </w:rPr>
        <w:drawing>
          <wp:inline distT="0" distB="0" distL="114300" distR="114300">
            <wp:extent cx="5312410" cy="5803265"/>
            <wp:effectExtent l="0" t="0" r="8890" b="635"/>
            <wp:docPr id="6" name="图片 6" descr="1327d679d7d8c03baa190495b5a01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327d679d7d8c03baa190495b5a01b8"/>
                    <pic:cNvPicPr>
                      <a:picLocks noChangeAspect="1"/>
                    </pic:cNvPicPr>
                  </pic:nvPicPr>
                  <pic:blipFill>
                    <a:blip r:embed="rId16"/>
                    <a:stretch>
                      <a:fillRect/>
                    </a:stretch>
                  </pic:blipFill>
                  <pic:spPr>
                    <a:xfrm>
                      <a:off x="0" y="0"/>
                      <a:ext cx="5312410" cy="5803265"/>
                    </a:xfrm>
                    <a:prstGeom prst="rect">
                      <a:avLst/>
                    </a:prstGeom>
                  </pic:spPr>
                </pic:pic>
              </a:graphicData>
            </a:graphic>
          </wp:inline>
        </w:drawing>
      </w:r>
    </w:p>
    <w:p w14:paraId="6836DDDA">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b/>
          <w:bCs/>
          <w:sz w:val="28"/>
          <w:szCs w:val="28"/>
          <w:lang w:val="en-US" w:eastAsia="zh-CN"/>
        </w:rPr>
      </w:pPr>
    </w:p>
    <w:p w14:paraId="136D4532">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b/>
          <w:bCs/>
          <w:sz w:val="28"/>
          <w:szCs w:val="28"/>
          <w:lang w:val="en-US" w:eastAsia="zh-CN"/>
        </w:rPr>
      </w:pPr>
    </w:p>
    <w:p w14:paraId="636E7BD6">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b/>
          <w:bCs/>
          <w:sz w:val="28"/>
          <w:szCs w:val="28"/>
          <w:lang w:val="en-US" w:eastAsia="zh-CN"/>
        </w:rPr>
      </w:pPr>
    </w:p>
    <w:p w14:paraId="5DB3B808">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b/>
          <w:bCs/>
          <w:sz w:val="28"/>
          <w:szCs w:val="28"/>
          <w:lang w:val="en-US" w:eastAsia="zh-CN"/>
        </w:rPr>
      </w:pPr>
    </w:p>
    <w:p w14:paraId="64600FAB">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b/>
          <w:bCs/>
          <w:sz w:val="28"/>
          <w:szCs w:val="28"/>
          <w:lang w:val="en-US" w:eastAsia="zh-CN"/>
        </w:rPr>
      </w:pPr>
    </w:p>
    <w:p w14:paraId="00D11A06">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b/>
          <w:bCs/>
          <w:sz w:val="28"/>
          <w:szCs w:val="28"/>
          <w:lang w:val="en-US" w:eastAsia="zh-CN"/>
        </w:rPr>
      </w:pPr>
    </w:p>
    <w:p w14:paraId="3D0E8C3F">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b/>
          <w:bCs/>
          <w:sz w:val="28"/>
          <w:szCs w:val="28"/>
          <w:lang w:val="en-US" w:eastAsia="zh-CN"/>
        </w:rPr>
      </w:pPr>
    </w:p>
    <w:p w14:paraId="0703BCDA">
      <w:pPr>
        <w:pStyle w:val="3"/>
        <w:numPr>
          <w:ilvl w:val="0"/>
          <w:numId w:val="9"/>
        </w:numPr>
        <w:bidi w:val="0"/>
        <w:ind w:left="425" w:leftChars="0" w:hanging="425" w:firstLineChars="0"/>
        <w:outlineLvl w:val="0"/>
        <w:rPr>
          <w:rFonts w:hint="eastAsia"/>
          <w:lang w:val="en-US" w:eastAsia="zh-CN"/>
        </w:rPr>
      </w:pPr>
      <w:bookmarkStart w:id="80" w:name="_Toc1563037685"/>
      <w:bookmarkStart w:id="81" w:name="_Toc20430"/>
      <w:bookmarkStart w:id="82" w:name="_Toc32402"/>
      <w:r>
        <w:rPr>
          <w:rFonts w:hint="eastAsia"/>
          <w:lang w:val="en-US" w:eastAsia="zh-CN"/>
        </w:rPr>
        <w:t>用例实现</w:t>
      </w:r>
      <w:bookmarkEnd w:id="80"/>
      <w:bookmarkEnd w:id="81"/>
      <w:bookmarkEnd w:id="82"/>
    </w:p>
    <w:p w14:paraId="2AE21B68">
      <w:pPr>
        <w:pStyle w:val="4"/>
        <w:numPr>
          <w:ilvl w:val="1"/>
          <w:numId w:val="9"/>
        </w:numPr>
        <w:bidi w:val="0"/>
        <w:outlineLvl w:val="1"/>
        <w:rPr>
          <w:rFonts w:hint="eastAsia" w:ascii="黑体" w:hAnsi="黑体" w:eastAsia="黑体" w:cs="黑体"/>
          <w:lang w:val="en-US" w:eastAsia="zh-CN"/>
        </w:rPr>
      </w:pPr>
      <w:bookmarkStart w:id="83" w:name="_Toc15100"/>
      <w:r>
        <w:rPr>
          <w:rFonts w:hint="eastAsia" w:ascii="黑体" w:hAnsi="黑体" w:eastAsia="黑体" w:cs="黑体"/>
          <w:lang w:val="en-US" w:eastAsia="zh-CN"/>
        </w:rPr>
        <w:t>用户登录</w:t>
      </w:r>
      <w:bookmarkEnd w:id="83"/>
    </w:p>
    <w:p w14:paraId="62AEF748">
      <w:pPr>
        <w:rPr>
          <w:rFonts w:hint="eastAsia"/>
          <w:lang w:val="en-US" w:eastAsia="zh-CN"/>
        </w:rPr>
      </w:pPr>
      <w:r>
        <w:drawing>
          <wp:inline distT="0" distB="0" distL="114300" distR="114300">
            <wp:extent cx="5286375" cy="4137025"/>
            <wp:effectExtent l="0" t="0" r="9525" b="3175"/>
            <wp:docPr id="7" name="图片 3" descr="upload_post_object_v2_3242274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upload_post_object_v2_3242274259"/>
                    <pic:cNvPicPr>
                      <a:picLocks noChangeAspect="1"/>
                    </pic:cNvPicPr>
                  </pic:nvPicPr>
                  <pic:blipFill>
                    <a:blip r:embed="rId17"/>
                    <a:stretch>
                      <a:fillRect/>
                    </a:stretch>
                  </pic:blipFill>
                  <pic:spPr>
                    <a:xfrm>
                      <a:off x="0" y="0"/>
                      <a:ext cx="5286375" cy="4137025"/>
                    </a:xfrm>
                    <a:prstGeom prst="rect">
                      <a:avLst/>
                    </a:prstGeom>
                  </pic:spPr>
                </pic:pic>
              </a:graphicData>
            </a:graphic>
          </wp:inline>
        </w:drawing>
      </w:r>
    </w:p>
    <w:p w14:paraId="038708D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 xml:space="preserve"> 登录是所有用户通过合法账户访问系统的重要功能，其具体流程在上方的序列图中进行了展示。</w:t>
      </w:r>
    </w:p>
    <w:p w14:paraId="7B76505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根据系统设计，登录请求由用户通过前端页面输入信息发起，信息通过 Nginx 集群转发到 Spring Cloud Gateway。后端网关接收到请求后，将其传递给用户服务（User Service），并通过数据库查询账户的合法性。在安全认证方面，系统使用了轻量级认证框架 Sa-Token，不仅对用户账户的登录权限进行检查，还对登录状态进行持续监控。</w:t>
      </w:r>
    </w:p>
    <w:p w14:paraId="194DA1C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用户首先在登录页面输入用户名和密码。前端页面通过 HTTP 请求将登录信息发送至 Nginx 集群。随后，Nginx 将请求转发给后端的 Spring Cloud Gateway。网关收到请求后调用用户服务的 checkUser(login info) 方法，用户服务通过 REST 接口将登录信息转发给数据库，数据库会查询用户实体以验证用户名和密码的正确性。如果数据库查询到有效用户信息，则返回用户数据，并记录此次操作到日志系统中。</w:t>
      </w:r>
    </w:p>
    <w:p w14:paraId="6A73B11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一旦用户信息被验证为正确，用户服务会调用 Sa-Token 的 getUserByToken 方法，检查用户令牌的合法性，并判断用户是否具备登录权限（如是否被列入黑名单）。若用户权限合法，系统将生成一个新的登录令牌，并通过 addNewToken 方法将其添加到会话中。生成的令牌将通过网关返回给前端页面，同时系统会将登录状态更新到本地存储中，确保用户能够持续访问系统。</w:t>
      </w:r>
    </w:p>
    <w:p w14:paraId="44518CD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如果用户输入的信息不正确或用户权限验证失败（例如用户名或密码错误，或者用户被禁用），系统会通过前端页面显示错误提示信息，例如“Invalid credentials”，并拒绝本次登录请求。无论成功或失败，系统都会通过日志服务记录此次登录操作。</w:t>
      </w:r>
    </w:p>
    <w:p w14:paraId="23585C7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通过以上流程，系统确保了用户身份的安全验证与权限管理，并通过 Sa-Token 框架持续监控用户的登录状态，在发生系统故障或其他异常时能够有效处理登录问题。</w:t>
      </w:r>
    </w:p>
    <w:p w14:paraId="4B384C4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用户登录用例的通信图和类图如下：</w:t>
      </w:r>
    </w:p>
    <w:p w14:paraId="2E68848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drawing>
          <wp:inline distT="0" distB="0" distL="114300" distR="114300">
            <wp:extent cx="4565015" cy="3353435"/>
            <wp:effectExtent l="0" t="0" r="6985" b="12065"/>
            <wp:docPr id="18" name="图片 18" descr="a3dba0b81022ae5398c2ea5c12d9d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a3dba0b81022ae5398c2ea5c12d9de8"/>
                    <pic:cNvPicPr>
                      <a:picLocks noChangeAspect="1"/>
                    </pic:cNvPicPr>
                  </pic:nvPicPr>
                  <pic:blipFill>
                    <a:blip r:embed="rId18"/>
                    <a:stretch>
                      <a:fillRect/>
                    </a:stretch>
                  </pic:blipFill>
                  <pic:spPr>
                    <a:xfrm>
                      <a:off x="0" y="0"/>
                      <a:ext cx="4565015" cy="3353435"/>
                    </a:xfrm>
                    <a:prstGeom prst="rect">
                      <a:avLst/>
                    </a:prstGeom>
                  </pic:spPr>
                </pic:pic>
              </a:graphicData>
            </a:graphic>
          </wp:inline>
        </w:drawing>
      </w:r>
    </w:p>
    <w:p w14:paraId="370CEE9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p>
    <w:p w14:paraId="3AC3B18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p>
    <w:p w14:paraId="0190A42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drawing>
          <wp:inline distT="0" distB="0" distL="114300" distR="114300">
            <wp:extent cx="5266690" cy="2369820"/>
            <wp:effectExtent l="0" t="0" r="3810" b="5080"/>
            <wp:docPr id="10" name="图片 10" descr="ffe2fe291359e3208e40abf5c38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fe2fe291359e3208e40abf5c381000"/>
                    <pic:cNvPicPr>
                      <a:picLocks noChangeAspect="1"/>
                    </pic:cNvPicPr>
                  </pic:nvPicPr>
                  <pic:blipFill>
                    <a:blip r:embed="rId19"/>
                    <a:stretch>
                      <a:fillRect/>
                    </a:stretch>
                  </pic:blipFill>
                  <pic:spPr>
                    <a:xfrm>
                      <a:off x="0" y="0"/>
                      <a:ext cx="5266690" cy="2369820"/>
                    </a:xfrm>
                    <a:prstGeom prst="rect">
                      <a:avLst/>
                    </a:prstGeom>
                  </pic:spPr>
                </pic:pic>
              </a:graphicData>
            </a:graphic>
          </wp:inline>
        </w:drawing>
      </w:r>
    </w:p>
    <w:p w14:paraId="223459FA">
      <w:pPr>
        <w:pStyle w:val="4"/>
        <w:numPr>
          <w:ilvl w:val="1"/>
          <w:numId w:val="9"/>
        </w:numPr>
        <w:bidi w:val="0"/>
        <w:outlineLvl w:val="1"/>
        <w:rPr>
          <w:rFonts w:hint="eastAsia" w:ascii="黑体" w:hAnsi="黑体" w:eastAsia="黑体" w:cs="黑体"/>
          <w:lang w:val="en-US" w:eastAsia="zh-CN"/>
        </w:rPr>
      </w:pPr>
      <w:bookmarkStart w:id="84" w:name="_Toc11171"/>
      <w:r>
        <w:rPr>
          <w:rFonts w:hint="eastAsia" w:ascii="黑体" w:hAnsi="黑体" w:eastAsia="黑体" w:cs="黑体"/>
          <w:lang w:val="en-US" w:eastAsia="zh-CN"/>
        </w:rPr>
        <w:t>营地预约</w:t>
      </w:r>
      <w:bookmarkEnd w:id="84"/>
    </w:p>
    <w:p w14:paraId="2630A700">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b/>
          <w:bCs/>
          <w:sz w:val="28"/>
          <w:szCs w:val="28"/>
          <w:lang w:val="en-US" w:eastAsia="zh-CN"/>
        </w:rPr>
      </w:pPr>
      <w:r>
        <w:rPr>
          <w:rFonts w:hint="default"/>
          <w:b/>
          <w:bCs/>
          <w:sz w:val="28"/>
          <w:szCs w:val="28"/>
          <w:lang w:val="en-US" w:eastAsia="zh-CN"/>
        </w:rPr>
        <w:drawing>
          <wp:inline distT="0" distB="0" distL="114300" distR="114300">
            <wp:extent cx="5488940" cy="3614420"/>
            <wp:effectExtent l="0" t="0" r="10160" b="5080"/>
            <wp:docPr id="8" name="图片 8" descr="cb372ec68905fbb1f35f3f08e09f1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b372ec68905fbb1f35f3f08e09f10d"/>
                    <pic:cNvPicPr>
                      <a:picLocks noChangeAspect="1"/>
                    </pic:cNvPicPr>
                  </pic:nvPicPr>
                  <pic:blipFill>
                    <a:blip r:embed="rId20"/>
                    <a:stretch>
                      <a:fillRect/>
                    </a:stretch>
                  </pic:blipFill>
                  <pic:spPr>
                    <a:xfrm>
                      <a:off x="0" y="0"/>
                      <a:ext cx="5488940" cy="3614420"/>
                    </a:xfrm>
                    <a:prstGeom prst="rect">
                      <a:avLst/>
                    </a:prstGeom>
                  </pic:spPr>
                </pic:pic>
              </a:graphicData>
            </a:graphic>
          </wp:inline>
        </w:drawing>
      </w:r>
    </w:p>
    <w:p w14:paraId="1A8532B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营地预约流程是用户通过系统实现营地预订和支付的重要功能，其具体流程在上方的序列图中进行了展示。</w:t>
      </w:r>
    </w:p>
    <w:p w14:paraId="2FB433B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根据系统设计，用户点击“预约按钮”以发起预订请求。前端页面首先验证用户输入的预约信息是否正确。验证通过后，系统将预约信息封装成 JSON 请求，通过 Nginx 集群转发至 Spring Cloud Gateway。后端网关接收到请求后，将其传递至 Campsite Service，负责处理预约请求。Campsite Service 保存预约信息到数据库，同时调用 User Service 扣除用户的钱包中的余额并生成支付链接（此处采取扣除用户在钱包中充值的点数，而不接入第三方交易平台API，可以减少调用外部支付网关的次数，降低支付延迟，也能减少</w:t>
      </w:r>
      <w:r>
        <w:rPr>
          <w:rFonts w:ascii="宋体" w:hAnsi="宋体" w:eastAsia="宋体" w:cs="宋体"/>
          <w:sz w:val="24"/>
          <w:szCs w:val="24"/>
        </w:rPr>
        <w:t>调用外部支付网关</w:t>
      </w:r>
      <w:r>
        <w:rPr>
          <w:rFonts w:hint="eastAsia" w:ascii="宋体" w:hAnsi="宋体" w:eastAsia="宋体" w:cs="宋体"/>
          <w:sz w:val="24"/>
          <w:szCs w:val="24"/>
          <w:lang w:val="en-US" w:eastAsia="zh-CN"/>
        </w:rPr>
        <w:t>的</w:t>
      </w:r>
      <w:r>
        <w:rPr>
          <w:rFonts w:ascii="宋体" w:hAnsi="宋体" w:eastAsia="宋体" w:cs="宋体"/>
          <w:sz w:val="24"/>
          <w:szCs w:val="24"/>
        </w:rPr>
        <w:t>手续费</w:t>
      </w:r>
      <w:r>
        <w:rPr>
          <w:rFonts w:hint="eastAsia"/>
          <w:sz w:val="24"/>
          <w:szCs w:val="24"/>
          <w:lang w:val="en-US" w:eastAsia="zh-CN"/>
        </w:rPr>
        <w:t>）。</w:t>
      </w:r>
    </w:p>
    <w:p w14:paraId="451ECB6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数据库在接收到预约信息后，记录相关操作到日志系统中。预约处理完成后，Campsite Service 返回预约响应信息至 Spring Cloud Gateway，随后通过 Nginx 转发至前端页面，向用户展示支付页面或支付链接。</w:t>
      </w:r>
    </w:p>
    <w:p w14:paraId="27038E4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如果用户完成支付操作，系统会进一步更新订单状态。支付完成后，前端将支付详情提交给网关，网关将支付信息转发至 User Service。User Service 验证支付详情，并更新订单状态为“已支付”，同时记录支付操作至日志系统。如果支付失败或用户取消支付，系统则将订单状态更新为“已取消”，并记录取消操作。</w:t>
      </w:r>
    </w:p>
    <w:p w14:paraId="6DDAF6E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通过以上流程，系统实现了从预约发起到支付完成的完整闭环，包括数据验证、预约保存、支付生成和订单状态管理。系统设计确保了高效的数据流转、安全的支付流程以及操作的可追踪性。</w:t>
      </w:r>
    </w:p>
    <w:p w14:paraId="323B5A0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default"/>
          <w:sz w:val="24"/>
          <w:szCs w:val="24"/>
          <w:lang w:val="en-US" w:eastAsia="zh-CN"/>
        </w:rPr>
        <w:drawing>
          <wp:anchor distT="0" distB="0" distL="114300" distR="114300" simplePos="0" relativeHeight="251662336" behindDoc="0" locked="0" layoutInCell="1" allowOverlap="1">
            <wp:simplePos x="0" y="0"/>
            <wp:positionH relativeFrom="column">
              <wp:posOffset>-320040</wp:posOffset>
            </wp:positionH>
            <wp:positionV relativeFrom="paragraph">
              <wp:posOffset>407035</wp:posOffset>
            </wp:positionV>
            <wp:extent cx="5644515" cy="3449955"/>
            <wp:effectExtent l="0" t="0" r="6985" b="4445"/>
            <wp:wrapSquare wrapText="bothSides"/>
            <wp:docPr id="25" name="图片 25" descr="3e386977b05054d13ba5b400691e3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3e386977b05054d13ba5b400691e34e"/>
                    <pic:cNvPicPr>
                      <a:picLocks noChangeAspect="1"/>
                    </pic:cNvPicPr>
                  </pic:nvPicPr>
                  <pic:blipFill>
                    <a:blip r:embed="rId21"/>
                    <a:stretch>
                      <a:fillRect/>
                    </a:stretch>
                  </pic:blipFill>
                  <pic:spPr>
                    <a:xfrm>
                      <a:off x="0" y="0"/>
                      <a:ext cx="5644515" cy="3449955"/>
                    </a:xfrm>
                    <a:prstGeom prst="rect">
                      <a:avLst/>
                    </a:prstGeom>
                  </pic:spPr>
                </pic:pic>
              </a:graphicData>
            </a:graphic>
          </wp:anchor>
        </w:drawing>
      </w:r>
      <w:r>
        <w:rPr>
          <w:rFonts w:hint="eastAsia"/>
          <w:sz w:val="24"/>
          <w:szCs w:val="24"/>
          <w:lang w:val="en-US" w:eastAsia="zh-CN"/>
        </w:rPr>
        <w:t>营地预约用例的通信图和类图如下：</w:t>
      </w:r>
    </w:p>
    <w:p w14:paraId="7381DE5F">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default"/>
          <w:sz w:val="24"/>
          <w:szCs w:val="24"/>
          <w:lang w:val="en-US" w:eastAsia="zh-CN"/>
        </w:rPr>
      </w:pPr>
      <w:r>
        <w:drawing>
          <wp:inline distT="0" distB="0" distL="114300" distR="114300">
            <wp:extent cx="4243705" cy="3429000"/>
            <wp:effectExtent l="0" t="0" r="23495"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2"/>
                    <a:stretch>
                      <a:fillRect/>
                    </a:stretch>
                  </pic:blipFill>
                  <pic:spPr>
                    <a:xfrm>
                      <a:off x="0" y="0"/>
                      <a:ext cx="4243705" cy="3429000"/>
                    </a:xfrm>
                    <a:prstGeom prst="rect">
                      <a:avLst/>
                    </a:prstGeom>
                    <a:noFill/>
                    <a:ln>
                      <a:noFill/>
                    </a:ln>
                  </pic:spPr>
                </pic:pic>
              </a:graphicData>
            </a:graphic>
          </wp:inline>
        </w:drawing>
      </w:r>
    </w:p>
    <w:p w14:paraId="5371FD35">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lang w:val="en-US" w:eastAsia="zh-CN"/>
        </w:rPr>
      </w:pPr>
    </w:p>
    <w:p w14:paraId="2DB30F1E">
      <w:pPr>
        <w:pStyle w:val="3"/>
        <w:numPr>
          <w:ilvl w:val="0"/>
          <w:numId w:val="12"/>
        </w:numPr>
        <w:bidi w:val="0"/>
        <w:outlineLvl w:val="0"/>
        <w:rPr>
          <w:rFonts w:hint="eastAsia"/>
          <w:lang w:val="en-US" w:eastAsia="zh-CN"/>
        </w:rPr>
      </w:pPr>
      <w:bookmarkStart w:id="85" w:name="_Toc1954401691"/>
      <w:bookmarkStart w:id="86" w:name="_Toc24945"/>
      <w:bookmarkStart w:id="87" w:name="_Toc12974"/>
      <w:bookmarkStart w:id="88" w:name="_Toc19374"/>
      <w:r>
        <w:rPr>
          <w:rFonts w:hint="eastAsia"/>
          <w:lang w:val="en-US" w:eastAsia="zh-CN"/>
        </w:rPr>
        <w:t>架构风格与设计决策</w:t>
      </w:r>
      <w:bookmarkEnd w:id="85"/>
      <w:bookmarkEnd w:id="86"/>
      <w:bookmarkEnd w:id="87"/>
      <w:bookmarkEnd w:id="88"/>
      <w:bookmarkStart w:id="89" w:name="_Toc27088"/>
    </w:p>
    <w:p w14:paraId="15985009">
      <w:pPr>
        <w:pStyle w:val="4"/>
        <w:numPr>
          <w:ilvl w:val="1"/>
          <w:numId w:val="12"/>
        </w:numPr>
        <w:bidi w:val="0"/>
        <w:spacing w:after="0" w:afterAutospacing="0"/>
        <w:outlineLvl w:val="1"/>
        <w:rPr>
          <w:rFonts w:hint="eastAsia" w:ascii="黑体" w:hAnsi="黑体" w:eastAsia="黑体" w:cs="黑体"/>
          <w:lang w:val="en-US" w:eastAsia="zh-CN"/>
        </w:rPr>
      </w:pPr>
      <w:bookmarkStart w:id="90" w:name="_Toc10875"/>
      <w:r>
        <w:rPr>
          <w:rFonts w:hint="eastAsia" w:ascii="黑体" w:hAnsi="黑体" w:eastAsia="黑体" w:cs="黑体"/>
          <w:lang w:val="en-US" w:eastAsia="zh-CN"/>
        </w:rPr>
        <w:t>架构风格</w:t>
      </w:r>
      <w:bookmarkEnd w:id="89"/>
      <w:bookmarkEnd w:id="90"/>
    </w:p>
    <w:p w14:paraId="3D1BA35E">
      <w:pPr>
        <w:keepNext w:val="0"/>
        <w:keepLines w:val="0"/>
        <w:pageBreakBefore w:val="0"/>
        <w:widowControl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sz w:val="24"/>
          <w:szCs w:val="24"/>
          <w:lang w:val="en-US" w:eastAsia="zh-CN"/>
        </w:rPr>
      </w:pPr>
      <w:r>
        <w:rPr>
          <w:rFonts w:hint="eastAsia"/>
          <w:sz w:val="24"/>
          <w:szCs w:val="24"/>
          <w:lang w:val="en-US" w:eastAsia="zh-CN"/>
        </w:rPr>
        <w:t>在项目中，我们采用了微服务架构风格来构建整个系统。微服务架构是一种将大型应用拆分为一组小型自治服务的架构方式，这些服务协同工作以满足业务需求。</w:t>
      </w:r>
    </w:p>
    <w:p w14:paraId="351F6FAF">
      <w:pPr>
        <w:pStyle w:val="6"/>
        <w:numPr>
          <w:ilvl w:val="2"/>
          <w:numId w:val="12"/>
        </w:numPr>
        <w:bidi w:val="0"/>
        <w:spacing w:before="52" w:beforeLines="0" w:beforeAutospacing="0" w:after="52" w:afterLines="0" w:afterAutospacing="0"/>
        <w:ind w:left="0" w:leftChars="0" w:firstLineChars="0"/>
        <w:outlineLvl w:val="2"/>
        <w:rPr>
          <w:rFonts w:hint="eastAsia" w:ascii="黑体" w:hAnsi="黑体" w:eastAsia="黑体" w:cs="黑体"/>
          <w:sz w:val="24"/>
          <w:szCs w:val="24"/>
          <w:lang w:val="en-US" w:eastAsia="zh-CN"/>
        </w:rPr>
      </w:pPr>
      <w:bookmarkStart w:id="91" w:name="_Toc21111"/>
      <w:r>
        <w:rPr>
          <w:rFonts w:hint="eastAsia" w:ascii="黑体" w:hAnsi="黑体" w:eastAsia="黑体" w:cs="黑体"/>
          <w:sz w:val="24"/>
          <w:szCs w:val="24"/>
          <w:lang w:val="en-US" w:eastAsia="zh-CN"/>
        </w:rPr>
        <w:t>微服务架构特点</w:t>
      </w:r>
      <w:bookmarkEnd w:id="91"/>
    </w:p>
    <w:p w14:paraId="79BB3778">
      <w:pPr>
        <w:keepNext w:val="0"/>
        <w:keepLines w:val="0"/>
        <w:pageBreakBefore w:val="0"/>
        <w:widowControl w:val="0"/>
        <w:kinsoku/>
        <w:wordWrap/>
        <w:overflowPunct/>
        <w:topLinePunct w:val="0"/>
        <w:autoSpaceDE/>
        <w:autoSpaceDN/>
        <w:bidi w:val="0"/>
        <w:adjustRightInd/>
        <w:snapToGrid/>
        <w:spacing w:beforeAutospacing="0" w:afterAutospacing="0" w:line="360" w:lineRule="auto"/>
        <w:textAlignment w:val="auto"/>
        <w:rPr>
          <w:rFonts w:hint="eastAsia"/>
          <w:sz w:val="24"/>
          <w:szCs w:val="24"/>
          <w:lang w:val="en-US" w:eastAsia="zh-CN"/>
        </w:rPr>
      </w:pPr>
      <w:r>
        <w:rPr>
          <w:rFonts w:hint="eastAsia" w:ascii="宋体" w:hAnsi="宋体" w:eastAsia="宋体" w:cs="宋体"/>
          <w:b w:val="0"/>
          <w:bCs w:val="0"/>
          <w:sz w:val="21"/>
          <w:szCs w:val="21"/>
          <w:lang w:val="en-US" w:eastAsia="zh-CN"/>
        </w:rPr>
        <w:t>（</w:t>
      </w:r>
      <w:r>
        <w:rPr>
          <w:rFonts w:hint="eastAsia"/>
          <w:sz w:val="24"/>
          <w:szCs w:val="24"/>
          <w:lang w:val="en-US" w:eastAsia="zh-CN"/>
        </w:rPr>
        <w:t>1）单一职责：每个微服务专注于解决特定的业务问题，确保职责清晰。</w:t>
      </w:r>
    </w:p>
    <w:p w14:paraId="794F1F8D">
      <w:pPr>
        <w:keepNext w:val="0"/>
        <w:keepLines w:val="0"/>
        <w:pageBreakBefore w:val="0"/>
        <w:widowControl w:val="0"/>
        <w:kinsoku/>
        <w:wordWrap/>
        <w:overflowPunct/>
        <w:topLinePunct w:val="0"/>
        <w:autoSpaceDE/>
        <w:autoSpaceDN/>
        <w:bidi w:val="0"/>
        <w:adjustRightInd/>
        <w:snapToGrid/>
        <w:spacing w:beforeAutospacing="0" w:afterAutospacing="0" w:line="360" w:lineRule="auto"/>
        <w:textAlignment w:val="auto"/>
        <w:outlineLvl w:val="3"/>
        <w:rPr>
          <w:rFonts w:hint="eastAsia"/>
          <w:sz w:val="24"/>
          <w:szCs w:val="24"/>
          <w:lang w:val="en-US" w:eastAsia="zh-CN"/>
        </w:rPr>
      </w:pPr>
      <w:r>
        <w:rPr>
          <w:rFonts w:hint="eastAsia"/>
          <w:sz w:val="24"/>
          <w:szCs w:val="24"/>
          <w:lang w:val="en-US" w:eastAsia="zh-CN"/>
        </w:rPr>
        <w:t>（2）松耦合：服务之间通过明确的接口通信，保持相对独立性。</w:t>
      </w:r>
    </w:p>
    <w:p w14:paraId="1E6FF962">
      <w:pPr>
        <w:keepNext w:val="0"/>
        <w:keepLines w:val="0"/>
        <w:pageBreakBefore w:val="0"/>
        <w:widowControl w:val="0"/>
        <w:kinsoku/>
        <w:wordWrap/>
        <w:overflowPunct/>
        <w:topLinePunct w:val="0"/>
        <w:autoSpaceDE/>
        <w:autoSpaceDN/>
        <w:bidi w:val="0"/>
        <w:adjustRightInd/>
        <w:snapToGrid/>
        <w:spacing w:beforeAutospacing="0" w:afterAutospacing="0" w:line="360" w:lineRule="auto"/>
        <w:textAlignment w:val="auto"/>
        <w:rPr>
          <w:rFonts w:hint="eastAsia"/>
          <w:sz w:val="24"/>
          <w:szCs w:val="24"/>
          <w:lang w:val="en-US" w:eastAsia="zh-CN"/>
        </w:rPr>
      </w:pPr>
      <w:r>
        <w:rPr>
          <w:rFonts w:hint="eastAsia"/>
          <w:sz w:val="24"/>
          <w:szCs w:val="24"/>
          <w:lang w:val="en-US" w:eastAsia="zh-CN"/>
        </w:rPr>
        <w:t>（3）分布式数据管理：每个微服务拥有独立的数据存储，微服务可以根据需求选择最合适的数据库或存储方案。</w:t>
      </w:r>
    </w:p>
    <w:p w14:paraId="4418D878">
      <w:pPr>
        <w:keepNext w:val="0"/>
        <w:keepLines w:val="0"/>
        <w:pageBreakBefore w:val="0"/>
        <w:widowControl w:val="0"/>
        <w:kinsoku/>
        <w:wordWrap/>
        <w:overflowPunct/>
        <w:topLinePunct w:val="0"/>
        <w:autoSpaceDE/>
        <w:autoSpaceDN/>
        <w:bidi w:val="0"/>
        <w:adjustRightInd/>
        <w:snapToGrid/>
        <w:spacing w:beforeAutospacing="0" w:afterAutospacing="0" w:line="360" w:lineRule="auto"/>
        <w:textAlignment w:val="auto"/>
        <w:rPr>
          <w:rFonts w:hint="eastAsia"/>
          <w:sz w:val="24"/>
          <w:szCs w:val="24"/>
          <w:lang w:val="en-US" w:eastAsia="zh-CN"/>
        </w:rPr>
      </w:pPr>
      <w:r>
        <w:rPr>
          <w:rFonts w:hint="eastAsia"/>
          <w:sz w:val="24"/>
          <w:szCs w:val="24"/>
          <w:lang w:val="en-US" w:eastAsia="zh-CN"/>
        </w:rPr>
        <w:t>（4）基础设施自动化：依赖自动化部署、监控和扩展，能更好应对系统复杂性。</w:t>
      </w:r>
    </w:p>
    <w:p w14:paraId="5D3ECD65">
      <w:pPr>
        <w:pStyle w:val="6"/>
        <w:bidi w:val="0"/>
        <w:spacing w:before="0" w:beforeLines="0" w:beforeAutospacing="0" w:after="0" w:afterLines="0" w:afterAutospacing="0"/>
        <w:outlineLvl w:val="2"/>
        <w:rPr>
          <w:rFonts w:hint="eastAsia"/>
          <w:sz w:val="24"/>
          <w:szCs w:val="24"/>
          <w:lang w:val="en-US" w:eastAsia="zh-CN"/>
        </w:rPr>
      </w:pPr>
      <w:bookmarkStart w:id="92" w:name="_Toc18888"/>
      <w:r>
        <w:rPr>
          <w:rFonts w:hint="eastAsia" w:ascii="黑体" w:hAnsi="黑体" w:eastAsia="黑体" w:cs="黑体"/>
          <w:sz w:val="24"/>
          <w:szCs w:val="24"/>
          <w:lang w:val="en-US" w:eastAsia="zh-CN"/>
        </w:rPr>
        <w:t>5.1.2. 微服务架构优势</w:t>
      </w:r>
      <w:bookmarkEnd w:id="92"/>
    </w:p>
    <w:p w14:paraId="76B5FD1E">
      <w:pPr>
        <w:keepNext w:val="0"/>
        <w:keepLines w:val="0"/>
        <w:pageBreakBefore w:val="0"/>
        <w:widowControl w:val="0"/>
        <w:kinsoku/>
        <w:wordWrap/>
        <w:overflowPunct/>
        <w:topLinePunct w:val="0"/>
        <w:autoSpaceDE/>
        <w:autoSpaceDN/>
        <w:bidi w:val="0"/>
        <w:adjustRightInd/>
        <w:snapToGrid/>
        <w:spacing w:beforeAutospacing="0" w:afterAutospacing="0" w:line="360" w:lineRule="auto"/>
        <w:textAlignment w:val="auto"/>
        <w:rPr>
          <w:rFonts w:hint="eastAsia"/>
          <w:sz w:val="24"/>
          <w:szCs w:val="24"/>
          <w:lang w:val="en-US" w:eastAsia="zh-CN"/>
        </w:rPr>
      </w:pPr>
      <w:r>
        <w:rPr>
          <w:rFonts w:hint="eastAsia"/>
          <w:sz w:val="24"/>
          <w:szCs w:val="24"/>
          <w:lang w:val="en-US" w:eastAsia="zh-CN"/>
        </w:rPr>
        <w:t>（1）弹性与可扩展性：支持对每个服务进行独立的按需扩展，无需扩展整个系统。这使得系统更具弹性，能够应对高并发和流量波动，并且支持水平扩展，确保高负载下的稳定运行。</w:t>
      </w:r>
    </w:p>
    <w:p w14:paraId="2115A15E">
      <w:pPr>
        <w:keepNext w:val="0"/>
        <w:keepLines w:val="0"/>
        <w:pageBreakBefore w:val="0"/>
        <w:widowControl w:val="0"/>
        <w:kinsoku/>
        <w:wordWrap/>
        <w:overflowPunct/>
        <w:topLinePunct w:val="0"/>
        <w:autoSpaceDE/>
        <w:autoSpaceDN/>
        <w:bidi w:val="0"/>
        <w:adjustRightInd/>
        <w:snapToGrid/>
        <w:spacing w:beforeAutospacing="0" w:afterAutospacing="0" w:line="360" w:lineRule="auto"/>
        <w:textAlignment w:val="auto"/>
        <w:rPr>
          <w:rFonts w:hint="eastAsia"/>
          <w:sz w:val="24"/>
          <w:szCs w:val="24"/>
          <w:lang w:val="en-US" w:eastAsia="zh-CN"/>
        </w:rPr>
      </w:pPr>
      <w:r>
        <w:rPr>
          <w:rFonts w:hint="eastAsia"/>
          <w:sz w:val="24"/>
          <w:szCs w:val="24"/>
          <w:lang w:val="en-US" w:eastAsia="zh-CN"/>
        </w:rPr>
        <w:t>（2）独立开发与部署：每个微服务都是自治的，能够由独立的团队进行开发、测试和部署。这种解耦特性提高了开发效率，使团队能够独立迭代和发布服务，避免了整体停机的风险。</w:t>
      </w:r>
    </w:p>
    <w:p w14:paraId="34E000EC">
      <w:pPr>
        <w:keepNext w:val="0"/>
        <w:keepLines w:val="0"/>
        <w:pageBreakBefore w:val="0"/>
        <w:widowControl w:val="0"/>
        <w:kinsoku/>
        <w:wordWrap/>
        <w:overflowPunct/>
        <w:topLinePunct w:val="0"/>
        <w:autoSpaceDE/>
        <w:autoSpaceDN/>
        <w:bidi w:val="0"/>
        <w:adjustRightInd/>
        <w:snapToGrid/>
        <w:spacing w:beforeAutospacing="0" w:afterAutospacing="0" w:line="360" w:lineRule="auto"/>
        <w:textAlignment w:val="auto"/>
        <w:rPr>
          <w:rFonts w:hint="eastAsia"/>
          <w:sz w:val="24"/>
          <w:szCs w:val="24"/>
          <w:lang w:val="en-US" w:eastAsia="zh-CN"/>
        </w:rPr>
      </w:pPr>
      <w:r>
        <w:rPr>
          <w:rFonts w:hint="eastAsia"/>
          <w:sz w:val="24"/>
          <w:szCs w:val="24"/>
          <w:lang w:val="en-US" w:eastAsia="zh-CN"/>
        </w:rPr>
        <w:t>（3）技术多样性：微服务架构允许不同服务使用不同的技术栈和编程语言，团队可以根据具体需求选择最适合的技术方案，从而激发创造力和提高生产力。</w:t>
      </w:r>
    </w:p>
    <w:p w14:paraId="720FBEA7">
      <w:pPr>
        <w:keepNext w:val="0"/>
        <w:keepLines w:val="0"/>
        <w:pageBreakBefore w:val="0"/>
        <w:widowControl w:val="0"/>
        <w:kinsoku/>
        <w:wordWrap/>
        <w:overflowPunct/>
        <w:topLinePunct w:val="0"/>
        <w:autoSpaceDE/>
        <w:autoSpaceDN/>
        <w:bidi w:val="0"/>
        <w:adjustRightInd/>
        <w:snapToGrid/>
        <w:spacing w:beforeAutospacing="0" w:afterAutospacing="0" w:line="360" w:lineRule="auto"/>
        <w:textAlignment w:val="auto"/>
        <w:rPr>
          <w:rFonts w:hint="eastAsia"/>
          <w:sz w:val="24"/>
          <w:szCs w:val="24"/>
          <w:lang w:val="en-US" w:eastAsia="zh-CN"/>
        </w:rPr>
      </w:pPr>
      <w:r>
        <w:rPr>
          <w:rFonts w:hint="eastAsia"/>
          <w:sz w:val="24"/>
          <w:szCs w:val="24"/>
          <w:lang w:val="en-US" w:eastAsia="zh-CN"/>
        </w:rPr>
        <w:t>（4）高可用性与容错性：通过将系统拆分为多个服务，确保了单一服务的故障不会影响整个系统的可用性。服务之间清晰的接口设计有助于实现超时、故障切换等容错机制。</w:t>
      </w:r>
    </w:p>
    <w:p w14:paraId="5FDAFACB">
      <w:pPr>
        <w:spacing w:line="360" w:lineRule="auto"/>
        <w:outlineLvl w:val="2"/>
        <w:rPr>
          <w:rFonts w:hint="eastAsia" w:ascii="黑体" w:hAnsi="黑体" w:eastAsia="黑体" w:cs="黑体"/>
          <w:b/>
          <w:kern w:val="2"/>
          <w:sz w:val="24"/>
          <w:szCs w:val="24"/>
          <w:lang w:val="en-US" w:eastAsia="zh-CN" w:bidi="ar-SA"/>
          <w14:ligatures w14:val="standardContextual"/>
        </w:rPr>
      </w:pPr>
      <w:bookmarkStart w:id="93" w:name="_Toc8379"/>
      <w:r>
        <w:rPr>
          <w:rFonts w:hint="eastAsia" w:ascii="黑体" w:hAnsi="黑体" w:eastAsia="黑体" w:cs="黑体"/>
          <w:b/>
          <w:kern w:val="2"/>
          <w:sz w:val="24"/>
          <w:szCs w:val="24"/>
          <w:lang w:val="en-US" w:eastAsia="zh-CN" w:bidi="ar-SA"/>
          <w14:ligatures w14:val="standardContextual"/>
        </w:rPr>
        <w:t>5.1.3. 微服务适用场景</w:t>
      </w:r>
      <w:bookmarkEnd w:id="93"/>
    </w:p>
    <w:p w14:paraId="27176269">
      <w:pPr>
        <w:keepNext w:val="0"/>
        <w:keepLines w:val="0"/>
        <w:pageBreakBefore w:val="0"/>
        <w:widowControl w:val="0"/>
        <w:kinsoku/>
        <w:wordWrap/>
        <w:overflowPunct/>
        <w:topLinePunct w:val="0"/>
        <w:autoSpaceDE/>
        <w:autoSpaceDN/>
        <w:bidi w:val="0"/>
        <w:adjustRightInd/>
        <w:snapToGrid/>
        <w:spacing w:beforeAutospacing="0" w:afterAutospacing="0" w:line="360" w:lineRule="auto"/>
        <w:textAlignment w:val="auto"/>
        <w:rPr>
          <w:rFonts w:hint="eastAsia"/>
          <w:sz w:val="24"/>
          <w:szCs w:val="24"/>
          <w:lang w:val="en-US" w:eastAsia="zh-CN"/>
        </w:rPr>
      </w:pPr>
      <w:r>
        <w:rPr>
          <w:rFonts w:hint="eastAsia"/>
          <w:sz w:val="24"/>
          <w:szCs w:val="24"/>
          <w:lang w:val="en-US" w:eastAsia="zh-CN"/>
        </w:rPr>
        <w:t>（1）需要快速迭代和发布新功能的项目。</w:t>
      </w:r>
    </w:p>
    <w:p w14:paraId="551D1147">
      <w:pPr>
        <w:keepNext w:val="0"/>
        <w:keepLines w:val="0"/>
        <w:pageBreakBefore w:val="0"/>
        <w:widowControl w:val="0"/>
        <w:kinsoku/>
        <w:wordWrap/>
        <w:overflowPunct/>
        <w:topLinePunct w:val="0"/>
        <w:autoSpaceDE/>
        <w:autoSpaceDN/>
        <w:bidi w:val="0"/>
        <w:adjustRightInd/>
        <w:snapToGrid/>
        <w:spacing w:beforeAutospacing="0" w:afterAutospacing="0" w:line="360" w:lineRule="auto"/>
        <w:textAlignment w:val="auto"/>
        <w:rPr>
          <w:rFonts w:hint="eastAsia"/>
          <w:sz w:val="24"/>
          <w:szCs w:val="24"/>
          <w:lang w:val="en-US" w:eastAsia="zh-CN"/>
        </w:rPr>
      </w:pPr>
      <w:r>
        <w:rPr>
          <w:rFonts w:hint="eastAsia"/>
          <w:sz w:val="24"/>
          <w:szCs w:val="24"/>
          <w:lang w:val="en-US" w:eastAsia="zh-CN"/>
        </w:rPr>
        <w:t>（2）支持多平台、多设备的系统。</w:t>
      </w:r>
    </w:p>
    <w:p w14:paraId="6F0CE983">
      <w:pPr>
        <w:keepNext w:val="0"/>
        <w:keepLines w:val="0"/>
        <w:pageBreakBefore w:val="0"/>
        <w:widowControl w:val="0"/>
        <w:kinsoku/>
        <w:wordWrap/>
        <w:overflowPunct/>
        <w:topLinePunct w:val="0"/>
        <w:autoSpaceDE/>
        <w:autoSpaceDN/>
        <w:bidi w:val="0"/>
        <w:adjustRightInd/>
        <w:snapToGrid/>
        <w:spacing w:beforeAutospacing="0" w:afterAutospacing="0" w:line="360" w:lineRule="auto"/>
        <w:textAlignment w:val="auto"/>
        <w:rPr>
          <w:rFonts w:hint="eastAsia"/>
          <w:sz w:val="24"/>
          <w:szCs w:val="24"/>
          <w:lang w:val="en-US" w:eastAsia="zh-CN"/>
        </w:rPr>
      </w:pPr>
      <w:r>
        <w:rPr>
          <w:rFonts w:hint="eastAsia"/>
          <w:sz w:val="24"/>
          <w:szCs w:val="24"/>
          <w:lang w:val="en-US" w:eastAsia="zh-CN"/>
        </w:rPr>
        <w:t>（3）需要应对业务需求变化并支持扩展的环境。</w:t>
      </w:r>
    </w:p>
    <w:p w14:paraId="1C2A2C1D">
      <w:pPr>
        <w:keepNext w:val="0"/>
        <w:keepLines w:val="0"/>
        <w:pageBreakBefore w:val="0"/>
        <w:widowControl w:val="0"/>
        <w:kinsoku/>
        <w:wordWrap/>
        <w:overflowPunct/>
        <w:topLinePunct w:val="0"/>
        <w:autoSpaceDE/>
        <w:autoSpaceDN/>
        <w:bidi w:val="0"/>
        <w:adjustRightInd/>
        <w:snapToGrid/>
        <w:spacing w:beforeAutospacing="0" w:afterAutospacing="0" w:line="360" w:lineRule="auto"/>
        <w:textAlignment w:val="auto"/>
        <w:rPr>
          <w:rFonts w:hint="eastAsia"/>
          <w:sz w:val="24"/>
          <w:szCs w:val="24"/>
          <w:lang w:val="en-US" w:eastAsia="zh-CN"/>
        </w:rPr>
      </w:pPr>
      <w:r>
        <w:rPr>
          <w:rFonts w:hint="eastAsia"/>
          <w:sz w:val="24"/>
          <w:szCs w:val="24"/>
          <w:lang w:val="en-US" w:eastAsia="zh-CN"/>
        </w:rPr>
        <w:t>（4）希望提升团队独立性和协作效率的项目。</w:t>
      </w:r>
    </w:p>
    <w:p w14:paraId="77BB45BB">
      <w:pPr>
        <w:keepNext w:val="0"/>
        <w:keepLines w:val="0"/>
        <w:pageBreakBefore w:val="0"/>
        <w:widowControl w:val="0"/>
        <w:kinsoku/>
        <w:wordWrap/>
        <w:overflowPunct/>
        <w:topLinePunct w:val="0"/>
        <w:autoSpaceDE/>
        <w:autoSpaceDN/>
        <w:bidi w:val="0"/>
        <w:adjustRightInd/>
        <w:snapToGrid/>
        <w:spacing w:beforeAutospacing="0" w:afterAutospacing="0" w:line="360" w:lineRule="auto"/>
        <w:textAlignment w:val="auto"/>
        <w:rPr>
          <w:rFonts w:hint="eastAsia"/>
          <w:sz w:val="24"/>
          <w:szCs w:val="24"/>
          <w:lang w:val="en-US" w:eastAsia="zh-CN"/>
        </w:rPr>
      </w:pPr>
    </w:p>
    <w:p w14:paraId="50873B9B">
      <w:pPr>
        <w:spacing w:before="106" w:beforeLines="34" w:beforeAutospacing="0" w:after="103" w:afterLines="33" w:afterAutospacing="0" w:line="360" w:lineRule="auto"/>
        <w:outlineLvl w:val="2"/>
        <w:rPr>
          <w:rFonts w:hint="eastAsia" w:ascii="黑体" w:hAnsi="黑体" w:eastAsia="黑体" w:cs="黑体"/>
          <w:b/>
          <w:kern w:val="2"/>
          <w:sz w:val="24"/>
          <w:szCs w:val="24"/>
          <w:lang w:val="en-US" w:eastAsia="zh-CN" w:bidi="ar-SA"/>
          <w14:ligatures w14:val="standardContextual"/>
        </w:rPr>
      </w:pPr>
      <w:bookmarkStart w:id="94" w:name="_Toc1307"/>
      <w:r>
        <w:rPr>
          <w:rFonts w:hint="eastAsia" w:ascii="黑体" w:hAnsi="黑体" w:eastAsia="黑体" w:cs="黑体"/>
          <w:b/>
          <w:kern w:val="2"/>
          <w:sz w:val="24"/>
          <w:szCs w:val="24"/>
          <w:lang w:val="en-US" w:eastAsia="zh-CN" w:bidi="ar-SA"/>
          <w14:ligatures w14:val="standardContextual"/>
        </w:rPr>
        <w:t>5.1.4. 微服务分层架构</w:t>
      </w:r>
      <w:bookmarkEnd w:id="94"/>
    </w:p>
    <w:p w14:paraId="3144DF2F">
      <w:pPr>
        <w:spacing w:beforeAutospacing="0" w:line="360" w:lineRule="auto"/>
        <w:jc w:val="center"/>
        <w:rPr>
          <w:rFonts w:hint="default" w:ascii="宋体" w:hAnsi="宋体" w:eastAsia="宋体" w:cs="宋体"/>
          <w:b/>
          <w:bCs/>
          <w:sz w:val="24"/>
          <w:szCs w:val="24"/>
          <w:lang w:val="en-US" w:eastAsia="zh-CN"/>
        </w:rPr>
      </w:pPr>
      <w:r>
        <w:drawing>
          <wp:inline distT="0" distB="0" distL="114300" distR="114300">
            <wp:extent cx="3712845" cy="3935095"/>
            <wp:effectExtent l="0" t="0" r="8255"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3"/>
                    <a:stretch>
                      <a:fillRect/>
                    </a:stretch>
                  </pic:blipFill>
                  <pic:spPr>
                    <a:xfrm>
                      <a:off x="0" y="0"/>
                      <a:ext cx="3712845" cy="3935095"/>
                    </a:xfrm>
                    <a:prstGeom prst="rect">
                      <a:avLst/>
                    </a:prstGeom>
                    <a:noFill/>
                    <a:ln>
                      <a:noFill/>
                    </a:ln>
                  </pic:spPr>
                </pic:pic>
              </a:graphicData>
            </a:graphic>
          </wp:inline>
        </w:drawing>
      </w:r>
    </w:p>
    <w:p w14:paraId="07E15DCF">
      <w:pPr>
        <w:pStyle w:val="4"/>
        <w:numPr>
          <w:ilvl w:val="1"/>
          <w:numId w:val="12"/>
        </w:numPr>
        <w:bidi w:val="0"/>
        <w:spacing w:after="0" w:afterAutospacing="0"/>
        <w:jc w:val="left"/>
        <w:outlineLvl w:val="1"/>
        <w:rPr>
          <w:rFonts w:hint="eastAsia" w:ascii="黑体" w:hAnsi="黑体" w:eastAsia="黑体" w:cs="黑体"/>
          <w:lang w:val="en-US" w:eastAsia="zh-CN"/>
        </w:rPr>
      </w:pPr>
      <w:bookmarkStart w:id="95" w:name="_Toc7421"/>
      <w:bookmarkStart w:id="96" w:name="_Toc31869"/>
      <w:r>
        <w:rPr>
          <w:rFonts w:hint="eastAsia" w:ascii="黑体" w:hAnsi="黑体" w:eastAsia="黑体" w:cs="黑体"/>
          <w:lang w:val="en-US" w:eastAsia="zh-CN"/>
        </w:rPr>
        <w:t>关键设计决策</w:t>
      </w:r>
      <w:bookmarkEnd w:id="95"/>
      <w:bookmarkEnd w:id="96"/>
    </w:p>
    <w:p w14:paraId="215384B3">
      <w:pPr>
        <w:numPr>
          <w:ilvl w:val="2"/>
          <w:numId w:val="12"/>
        </w:numPr>
        <w:spacing w:line="360" w:lineRule="auto"/>
        <w:ind w:left="0" w:leftChars="0" w:firstLine="0" w:firstLineChars="0"/>
        <w:outlineLvl w:val="2"/>
        <w:rPr>
          <w:rFonts w:hint="eastAsia" w:ascii="黑体" w:hAnsi="黑体" w:eastAsia="黑体" w:cs="黑体"/>
          <w:b/>
          <w:kern w:val="2"/>
          <w:sz w:val="24"/>
          <w:szCs w:val="24"/>
          <w:lang w:val="en-US" w:eastAsia="zh-CN" w:bidi="ar-SA"/>
          <w14:ligatures w14:val="standardContextual"/>
        </w:rPr>
      </w:pPr>
      <w:bookmarkStart w:id="97" w:name="_Toc12684"/>
      <w:bookmarkStart w:id="98" w:name="_Toc18499"/>
      <w:r>
        <w:rPr>
          <w:rFonts w:hint="eastAsia" w:ascii="黑体" w:hAnsi="黑体" w:eastAsia="黑体" w:cs="黑体"/>
          <w:b/>
          <w:kern w:val="2"/>
          <w:sz w:val="24"/>
          <w:szCs w:val="24"/>
          <w:lang w:val="en-US" w:eastAsia="zh-CN" w:bidi="ar-SA"/>
          <w14:ligatures w14:val="standardContextual"/>
        </w:rPr>
        <w:t>平台选择</w:t>
      </w:r>
      <w:bookmarkEnd w:id="97"/>
      <w:bookmarkEnd w:id="98"/>
    </w:p>
    <w:p w14:paraId="216D6EF8">
      <w:pPr>
        <w:keepNext w:val="0"/>
        <w:keepLines w:val="0"/>
        <w:pageBreakBefore w:val="0"/>
        <w:widowControl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sz w:val="24"/>
          <w:szCs w:val="24"/>
          <w:lang w:val="en-US" w:eastAsia="zh-CN"/>
        </w:rPr>
      </w:pPr>
      <w:r>
        <w:rPr>
          <w:rFonts w:hint="eastAsia"/>
          <w:sz w:val="24"/>
          <w:szCs w:val="24"/>
          <w:lang w:val="en-US" w:eastAsia="zh-CN"/>
        </w:rPr>
        <w:t>我们通过完整地评估流程来选择最适合的平台，以满足我们的系统需求。经过仔细考虑，我们选择了VSCode及其相关扩展来支持我们的开发和部署需求。这个平台与我们的目标操作系统、编程语言和云服务提供商提供了强大的兼容性，使我们能够实现可扩展性、性能和可用性目标。</w:t>
      </w:r>
    </w:p>
    <w:p w14:paraId="4776A4B8">
      <w:pPr>
        <w:numPr>
          <w:ilvl w:val="2"/>
          <w:numId w:val="12"/>
        </w:numPr>
        <w:spacing w:line="360" w:lineRule="auto"/>
        <w:ind w:left="0" w:leftChars="0" w:firstLine="0" w:firstLineChars="0"/>
        <w:outlineLvl w:val="2"/>
        <w:rPr>
          <w:rFonts w:hint="eastAsia" w:ascii="黑体" w:hAnsi="黑体" w:eastAsia="黑体" w:cs="黑体"/>
          <w:b/>
          <w:kern w:val="2"/>
          <w:sz w:val="24"/>
          <w:szCs w:val="24"/>
          <w:lang w:val="en-US" w:eastAsia="zh-CN" w:bidi="ar-SA"/>
          <w14:ligatures w14:val="standardContextual"/>
        </w:rPr>
      </w:pPr>
      <w:bookmarkStart w:id="99" w:name="_Toc28871"/>
      <w:bookmarkStart w:id="100" w:name="_Toc12508"/>
      <w:r>
        <w:rPr>
          <w:rFonts w:hint="eastAsia" w:ascii="黑体" w:hAnsi="黑体" w:eastAsia="黑体" w:cs="黑体"/>
          <w:b/>
          <w:kern w:val="2"/>
          <w:sz w:val="24"/>
          <w:szCs w:val="24"/>
          <w:lang w:val="en-US" w:eastAsia="zh-CN" w:bidi="ar-SA"/>
          <w14:ligatures w14:val="standardContextual"/>
        </w:rPr>
        <w:t>数据存储解决方案</w:t>
      </w:r>
      <w:bookmarkEnd w:id="99"/>
      <w:bookmarkEnd w:id="100"/>
    </w:p>
    <w:p w14:paraId="6D7EACEA">
      <w:pPr>
        <w:keepNext w:val="0"/>
        <w:keepLines w:val="0"/>
        <w:pageBreakBefore w:val="0"/>
        <w:widowControl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sz w:val="24"/>
          <w:szCs w:val="24"/>
          <w:lang w:val="en-US" w:eastAsia="zh-CN"/>
        </w:rPr>
      </w:pPr>
      <w:r>
        <w:rPr>
          <w:rFonts w:hint="eastAsia"/>
          <w:sz w:val="24"/>
          <w:szCs w:val="24"/>
          <w:lang w:val="en-US" w:eastAsia="zh-CN"/>
        </w:rPr>
        <w:t>为了满足我们的数据存储需求，我们对不同的数据库选择进行评估。经过仔细考虑，我们决定使用Mysql数据库管理系统。这个选择使我们能够高效地存储和管理数据，确保了我们系统所需的可扩展性、数据一致性和查询性能。</w:t>
      </w:r>
    </w:p>
    <w:p w14:paraId="683CD913">
      <w:pPr>
        <w:pStyle w:val="6"/>
        <w:numPr>
          <w:ilvl w:val="2"/>
          <w:numId w:val="12"/>
        </w:numPr>
        <w:bidi w:val="0"/>
        <w:spacing w:before="52" w:beforeLines="0" w:beforeAutospacing="0" w:after="52" w:afterLines="0" w:afterAutospacing="0"/>
        <w:ind w:left="0" w:leftChars="0" w:firstLineChars="0"/>
        <w:outlineLvl w:val="2"/>
        <w:rPr>
          <w:rFonts w:hint="eastAsia" w:ascii="黑体" w:hAnsi="黑体" w:eastAsia="黑体" w:cs="黑体"/>
          <w:sz w:val="24"/>
          <w:szCs w:val="24"/>
          <w:lang w:val="en-US" w:eastAsia="zh-CN"/>
        </w:rPr>
      </w:pPr>
      <w:bookmarkStart w:id="101" w:name="_Toc26319"/>
      <w:bookmarkStart w:id="102" w:name="_Toc11843"/>
      <w:r>
        <w:rPr>
          <w:rFonts w:hint="eastAsia" w:ascii="黑体" w:hAnsi="黑体" w:eastAsia="黑体" w:cs="黑体"/>
          <w:sz w:val="24"/>
          <w:szCs w:val="24"/>
          <w:lang w:val="en-US" w:eastAsia="zh-CN"/>
        </w:rPr>
        <w:t>安全策略</w:t>
      </w:r>
      <w:bookmarkEnd w:id="101"/>
      <w:bookmarkEnd w:id="102"/>
    </w:p>
    <w:p w14:paraId="422472BC">
      <w:pPr>
        <w:keepNext w:val="0"/>
        <w:keepLines w:val="0"/>
        <w:pageBreakBefore w:val="0"/>
        <w:widowControl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sz w:val="24"/>
          <w:szCs w:val="24"/>
          <w:lang w:val="en-US" w:eastAsia="zh-CN"/>
        </w:rPr>
      </w:pPr>
      <w:r>
        <w:rPr>
          <w:rFonts w:hint="eastAsia"/>
          <w:sz w:val="24"/>
          <w:szCs w:val="24"/>
          <w:lang w:val="en-US" w:eastAsia="zh-CN"/>
        </w:rPr>
        <w:t>我们通过实施强大的安全策略来优先考虑系统的安全性和用户数据。为了实现这一点，我们采用了OAuth 2.0安全框架。这个框架提供了一套全面的认证机制、访问控制策略、数据加密方法和漏洞管理程序。</w:t>
      </w:r>
    </w:p>
    <w:p w14:paraId="32C28A73">
      <w:pPr>
        <w:pStyle w:val="6"/>
        <w:numPr>
          <w:ilvl w:val="2"/>
          <w:numId w:val="12"/>
        </w:numPr>
        <w:bidi w:val="0"/>
        <w:spacing w:before="52" w:beforeLines="0" w:beforeAutospacing="0" w:after="52" w:afterLines="0" w:afterAutospacing="0"/>
        <w:ind w:left="0" w:leftChars="0" w:firstLineChars="0"/>
        <w:outlineLvl w:val="2"/>
        <w:rPr>
          <w:rFonts w:hint="eastAsia" w:ascii="黑体" w:hAnsi="黑体" w:eastAsia="黑体" w:cs="黑体"/>
          <w:sz w:val="24"/>
          <w:szCs w:val="24"/>
          <w:lang w:val="en-US" w:eastAsia="zh-CN"/>
        </w:rPr>
      </w:pPr>
      <w:bookmarkStart w:id="103" w:name="_Toc27980"/>
      <w:bookmarkStart w:id="104" w:name="_Toc32681"/>
      <w:r>
        <w:rPr>
          <w:rFonts w:hint="eastAsia" w:ascii="黑体" w:hAnsi="黑体" w:eastAsia="黑体" w:cs="黑体"/>
          <w:sz w:val="24"/>
          <w:szCs w:val="24"/>
          <w:lang w:val="en-US" w:eastAsia="zh-CN"/>
        </w:rPr>
        <w:t>用户界面设计</w:t>
      </w:r>
      <w:bookmarkEnd w:id="103"/>
      <w:bookmarkEnd w:id="104"/>
    </w:p>
    <w:p w14:paraId="564DBFEC">
      <w:pPr>
        <w:keepNext w:val="0"/>
        <w:keepLines w:val="0"/>
        <w:pageBreakBefore w:val="0"/>
        <w:widowControl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sz w:val="24"/>
          <w:szCs w:val="24"/>
          <w:lang w:val="en-US" w:eastAsia="zh-CN"/>
        </w:rPr>
      </w:pPr>
      <w:r>
        <w:rPr>
          <w:rFonts w:hint="eastAsia"/>
          <w:sz w:val="24"/>
          <w:szCs w:val="24"/>
          <w:lang w:val="en-US" w:eastAsia="zh-CN"/>
        </w:rPr>
        <w:t>我们通过专注于直观和视觉上吸引人的用户界面来优先考虑用户体验。利用Vue3框架和ElementPlus组件库，我们创建了与用户工作流程、响应性、可访问性和视觉美学相一致的用户界面。</w:t>
      </w:r>
    </w:p>
    <w:p w14:paraId="74F2F150">
      <w:pPr>
        <w:pStyle w:val="6"/>
        <w:numPr>
          <w:ilvl w:val="2"/>
          <w:numId w:val="12"/>
        </w:numPr>
        <w:bidi w:val="0"/>
        <w:spacing w:before="52" w:beforeLines="0" w:beforeAutospacing="0" w:after="52" w:afterLines="0" w:afterAutospacing="0"/>
        <w:ind w:left="0" w:leftChars="0" w:firstLineChars="0"/>
        <w:outlineLvl w:val="2"/>
        <w:rPr>
          <w:rFonts w:hint="eastAsia" w:ascii="黑体" w:hAnsi="黑体" w:eastAsia="黑体" w:cs="黑体"/>
          <w:sz w:val="24"/>
          <w:szCs w:val="24"/>
          <w:lang w:val="en-US" w:eastAsia="zh-CN"/>
        </w:rPr>
      </w:pPr>
      <w:bookmarkStart w:id="105" w:name="_Toc16958"/>
      <w:bookmarkStart w:id="106" w:name="_Toc8473"/>
      <w:r>
        <w:rPr>
          <w:rFonts w:hint="eastAsia" w:ascii="黑体" w:hAnsi="黑体" w:eastAsia="黑体" w:cs="黑体"/>
          <w:sz w:val="24"/>
          <w:szCs w:val="24"/>
          <w:lang w:val="en-US" w:eastAsia="zh-CN"/>
        </w:rPr>
        <w:t>环境和资源管理</w:t>
      </w:r>
      <w:bookmarkEnd w:id="105"/>
      <w:bookmarkEnd w:id="106"/>
    </w:p>
    <w:p w14:paraId="35E314BD">
      <w:pPr>
        <w:keepNext w:val="0"/>
        <w:keepLines w:val="0"/>
        <w:pageBreakBefore w:val="0"/>
        <w:widowControl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sz w:val="24"/>
          <w:szCs w:val="24"/>
          <w:lang w:val="en-US" w:eastAsia="zh-CN"/>
        </w:rPr>
      </w:pPr>
      <w:r>
        <w:rPr>
          <w:rFonts w:hint="eastAsia"/>
          <w:sz w:val="24"/>
          <w:szCs w:val="24"/>
          <w:lang w:val="en-US" w:eastAsia="zh-CN"/>
        </w:rPr>
        <w:t>Docker和Kubernetes的结合使用，优化了容器化应用的部署和管理，提升了资源利用率和应用的可移植性，增强了系统的可扩展性和弹性。</w:t>
      </w:r>
    </w:p>
    <w:p w14:paraId="176D03E8">
      <w:pPr>
        <w:pStyle w:val="6"/>
        <w:numPr>
          <w:ilvl w:val="2"/>
          <w:numId w:val="12"/>
        </w:numPr>
        <w:bidi w:val="0"/>
        <w:spacing w:before="52" w:beforeLines="0" w:beforeAutospacing="0" w:after="52" w:afterLines="0" w:afterAutospacing="0"/>
        <w:ind w:left="0" w:leftChars="0" w:firstLineChars="0"/>
        <w:outlineLvl w:val="2"/>
        <w:rPr>
          <w:rFonts w:hint="eastAsia" w:ascii="黑体" w:hAnsi="黑体" w:eastAsia="黑体" w:cs="黑体"/>
          <w:sz w:val="24"/>
          <w:szCs w:val="24"/>
          <w:lang w:val="en-US" w:eastAsia="zh-CN"/>
        </w:rPr>
      </w:pPr>
      <w:bookmarkStart w:id="107" w:name="_Toc25747"/>
      <w:r>
        <w:rPr>
          <w:rFonts w:hint="eastAsia" w:ascii="黑体" w:hAnsi="黑体" w:eastAsia="黑体" w:cs="黑体"/>
          <w:sz w:val="24"/>
          <w:szCs w:val="24"/>
          <w:lang w:val="en-US" w:eastAsia="zh-CN"/>
        </w:rPr>
        <w:t>数据备份与恢复</w:t>
      </w:r>
      <w:bookmarkEnd w:id="107"/>
    </w:p>
    <w:p w14:paraId="7AB84CCF">
      <w:pPr>
        <w:keepNext w:val="0"/>
        <w:keepLines w:val="0"/>
        <w:pageBreakBefore w:val="0"/>
        <w:widowControl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sz w:val="24"/>
          <w:szCs w:val="24"/>
          <w:lang w:val="en-US" w:eastAsia="zh-CN"/>
        </w:rPr>
      </w:pPr>
      <w:r>
        <w:rPr>
          <w:rFonts w:hint="eastAsia"/>
          <w:sz w:val="24"/>
          <w:szCs w:val="24"/>
          <w:lang w:val="en-US" w:eastAsia="zh-CN"/>
        </w:rPr>
        <w:t>为了保障数据的安全性和可恢复性，我们实现了定期数据备份和灾难恢复策略。通过采用分布式存储和备份机制（如 AWS S3 和 数据库快照），确保了在发生硬件故障或系统崩溃时能够快速恢复数据，并最大限度地减少数据丢失。</w:t>
      </w:r>
    </w:p>
    <w:p w14:paraId="39A70889">
      <w:pPr>
        <w:pStyle w:val="3"/>
        <w:numPr>
          <w:ilvl w:val="0"/>
          <w:numId w:val="12"/>
        </w:numPr>
        <w:bidi w:val="0"/>
        <w:spacing w:after="0" w:afterLines="0" w:afterAutospacing="0"/>
        <w:outlineLvl w:val="0"/>
        <w:rPr>
          <w:rFonts w:hint="eastAsia"/>
          <w:lang w:val="en-US" w:eastAsia="zh-CN"/>
        </w:rPr>
      </w:pPr>
      <w:bookmarkStart w:id="108" w:name="_Toc1866839772"/>
      <w:bookmarkStart w:id="109" w:name="_Toc10776"/>
      <w:bookmarkStart w:id="110" w:name="_Toc10426"/>
      <w:r>
        <w:rPr>
          <w:rFonts w:hint="eastAsia"/>
          <w:lang w:val="en-US" w:eastAsia="zh-CN"/>
        </w:rPr>
        <w:t>已解决的非功能需求</w:t>
      </w:r>
      <w:bookmarkEnd w:id="108"/>
      <w:bookmarkEnd w:id="109"/>
      <w:bookmarkEnd w:id="110"/>
    </w:p>
    <w:p w14:paraId="3D0BF2A4">
      <w:pPr>
        <w:pStyle w:val="4"/>
        <w:numPr>
          <w:ilvl w:val="1"/>
          <w:numId w:val="12"/>
        </w:numPr>
        <w:bidi w:val="0"/>
        <w:spacing w:before="0" w:beforeAutospacing="0" w:after="0" w:afterAutospacing="0"/>
        <w:jc w:val="left"/>
        <w:outlineLvl w:val="1"/>
        <w:rPr>
          <w:rFonts w:hint="eastAsia" w:ascii="黑体" w:hAnsi="黑体" w:eastAsia="黑体" w:cs="黑体"/>
          <w:lang w:val="en-US" w:eastAsia="zh-CN"/>
        </w:rPr>
      </w:pPr>
      <w:bookmarkStart w:id="111" w:name="_Toc24243"/>
      <w:r>
        <w:rPr>
          <w:rFonts w:hint="eastAsia" w:ascii="黑体" w:hAnsi="黑体" w:eastAsia="黑体" w:cs="黑体"/>
          <w:lang w:val="en-US" w:eastAsia="zh-CN"/>
        </w:rPr>
        <w:t>可扩展性</w:t>
      </w:r>
      <w:bookmarkEnd w:id="111"/>
    </w:p>
    <w:p w14:paraId="63337CB6">
      <w:pPr>
        <w:pStyle w:val="13"/>
        <w:keepNext w:val="0"/>
        <w:keepLines w:val="0"/>
        <w:pageBreakBefore w:val="0"/>
        <w:widowControl/>
        <w:suppressLineNumbers w:val="0"/>
        <w:kinsoku/>
        <w:wordWrap/>
        <w:overflowPunct/>
        <w:topLinePunct w:val="0"/>
        <w:autoSpaceDE/>
        <w:autoSpaceDN/>
        <w:bidi w:val="0"/>
        <w:adjustRightInd/>
        <w:snapToGrid/>
        <w:spacing w:before="0" w:after="0" w:afterAutospacing="0" w:line="360" w:lineRule="auto"/>
        <w:ind w:left="0" w:leftChars="0" w:firstLine="420" w:firstLineChars="0"/>
        <w:textAlignment w:val="auto"/>
        <w:rPr>
          <w:rFonts w:hint="eastAsia" w:ascii="Calibri" w:hAnsi="Calibri" w:cs="Calibri" w:eastAsiaTheme="minorEastAsia"/>
          <w:color w:val="auto"/>
          <w:kern w:val="2"/>
          <w:sz w:val="24"/>
          <w:szCs w:val="24"/>
          <w:lang w:val="en-US" w:eastAsia="zh-CN" w:bidi="ar-SA"/>
          <w14:ligatures w14:val="standardContextual"/>
        </w:rPr>
      </w:pPr>
      <w:r>
        <w:rPr>
          <w:rFonts w:hint="eastAsia" w:ascii="Calibri" w:hAnsi="Calibri" w:cs="Calibri" w:eastAsiaTheme="minorEastAsia"/>
          <w:color w:val="auto"/>
          <w:kern w:val="2"/>
          <w:sz w:val="24"/>
          <w:szCs w:val="24"/>
          <w:lang w:val="en-US" w:eastAsia="zh-CN" w:bidi="ar-SA"/>
          <w14:ligatures w14:val="standardContextual"/>
        </w:rPr>
        <w:t>我们的系统需要处理逐渐增长的用户量和多样化的业务需求，为确保系统能够在高并发情况下稳定运行，必须具有良好的可扩展性。 因此我们通过采用微服务架构，将业务逻辑拆分为多个独立的服务模块（如用户服务、论坛服务、营地服务等），每个模块均可以独立部署和扩展。使用Spring Cloud Gateway和Nginx进行负载均衡，支持动态路由和流量控制。通过分布式数据库（如MySQL）和Redis缓存机制，优化数据存储和查询性能，提高系统的弹性和处理能力。</w:t>
      </w:r>
    </w:p>
    <w:p w14:paraId="1D97C048">
      <w:pPr>
        <w:pStyle w:val="4"/>
        <w:numPr>
          <w:ilvl w:val="1"/>
          <w:numId w:val="12"/>
        </w:numPr>
        <w:bidi w:val="0"/>
        <w:spacing w:before="0" w:beforeAutospacing="0" w:after="0" w:afterAutospacing="0"/>
        <w:jc w:val="left"/>
        <w:outlineLvl w:val="1"/>
        <w:rPr>
          <w:rFonts w:hint="eastAsia" w:ascii="黑体" w:hAnsi="黑体" w:eastAsia="黑体" w:cs="黑体"/>
          <w:lang w:val="en-US" w:eastAsia="zh-CN"/>
        </w:rPr>
      </w:pPr>
      <w:bookmarkStart w:id="112" w:name="_Toc27372"/>
      <w:r>
        <w:rPr>
          <w:rFonts w:hint="eastAsia" w:ascii="黑体" w:hAnsi="黑体" w:eastAsia="黑体" w:cs="黑体"/>
          <w:lang w:val="en-US" w:eastAsia="zh-CN"/>
        </w:rPr>
        <w:t>安全性</w:t>
      </w:r>
      <w:bookmarkEnd w:id="112"/>
    </w:p>
    <w:p w14:paraId="1748C8A7">
      <w:pPr>
        <w:pStyle w:val="13"/>
        <w:keepNext w:val="0"/>
        <w:keepLines w:val="0"/>
        <w:pageBreakBefore w:val="0"/>
        <w:widowControl/>
        <w:suppressLineNumbers w:val="0"/>
        <w:kinsoku/>
        <w:wordWrap/>
        <w:overflowPunct/>
        <w:topLinePunct w:val="0"/>
        <w:autoSpaceDE/>
        <w:autoSpaceDN/>
        <w:bidi w:val="0"/>
        <w:adjustRightInd/>
        <w:snapToGrid/>
        <w:spacing w:before="0" w:after="0" w:afterAutospacing="0" w:line="360" w:lineRule="auto"/>
        <w:ind w:left="0" w:leftChars="0" w:firstLine="420" w:firstLineChars="0"/>
        <w:jc w:val="left"/>
        <w:textAlignment w:val="auto"/>
        <w:rPr>
          <w:rFonts w:hint="eastAsia" w:ascii="Calibri" w:hAnsi="Calibri" w:cs="Calibri" w:eastAsiaTheme="minorEastAsia"/>
          <w:color w:val="auto"/>
          <w:kern w:val="2"/>
          <w:sz w:val="24"/>
          <w:szCs w:val="24"/>
          <w:lang w:val="en-US" w:eastAsia="zh-CN" w:bidi="ar-SA"/>
          <w14:ligatures w14:val="standardContextual"/>
        </w:rPr>
      </w:pPr>
      <w:r>
        <w:rPr>
          <w:rFonts w:hint="eastAsia" w:ascii="Calibri" w:hAnsi="Calibri" w:cs="Calibri" w:eastAsiaTheme="minorEastAsia"/>
          <w:color w:val="auto"/>
          <w:kern w:val="2"/>
          <w:sz w:val="24"/>
          <w:szCs w:val="24"/>
          <w:lang w:val="en-US" w:eastAsia="zh-CN" w:bidi="ar-SA"/>
          <w14:ligatures w14:val="standardContextual"/>
        </w:rPr>
        <w:t>我们的平台涉及用户敏感信息（如登录凭据、支付信息等），需要防止未授权访问和数据泄露。系统通过实施OAuth 2.0认证协议，确保用户授权过程的安全性；采用JWT令牌机制，实现用户身份的轻量化认证和访问控制。同时通过HMAC签名对JWT令牌进行加密，防止数据篡改。系统还引入多因子身份验证（如短信验证）和基于角色的权限管理（RBAC），进一步提升系统安全性。</w:t>
      </w:r>
    </w:p>
    <w:p w14:paraId="43983A65">
      <w:pPr>
        <w:pStyle w:val="4"/>
        <w:numPr>
          <w:ilvl w:val="1"/>
          <w:numId w:val="12"/>
        </w:numPr>
        <w:bidi w:val="0"/>
        <w:spacing w:before="0" w:beforeAutospacing="0" w:after="0" w:afterAutospacing="0"/>
        <w:jc w:val="left"/>
        <w:outlineLvl w:val="1"/>
        <w:rPr>
          <w:rFonts w:hint="eastAsia" w:ascii="黑体" w:hAnsi="黑体" w:eastAsia="黑体" w:cs="黑体"/>
          <w:lang w:val="en-US" w:eastAsia="zh-CN"/>
        </w:rPr>
      </w:pPr>
      <w:bookmarkStart w:id="113" w:name="_Toc23428"/>
      <w:r>
        <w:rPr>
          <w:rFonts w:hint="eastAsia" w:ascii="黑体" w:hAnsi="黑体" w:eastAsia="黑体" w:cs="黑体"/>
          <w:lang w:val="en-US" w:eastAsia="zh-CN"/>
        </w:rPr>
        <w:t>高可用性和性能</w:t>
      </w:r>
      <w:bookmarkEnd w:id="113"/>
    </w:p>
    <w:p w14:paraId="31BA774B">
      <w:pPr>
        <w:pStyle w:val="13"/>
        <w:keepNext w:val="0"/>
        <w:keepLines w:val="0"/>
        <w:pageBreakBefore w:val="0"/>
        <w:widowControl/>
        <w:suppressLineNumbers w:val="0"/>
        <w:kinsoku/>
        <w:wordWrap/>
        <w:overflowPunct/>
        <w:topLinePunct w:val="0"/>
        <w:autoSpaceDE/>
        <w:autoSpaceDN/>
        <w:bidi w:val="0"/>
        <w:adjustRightInd/>
        <w:snapToGrid/>
        <w:spacing w:before="0" w:after="0" w:afterAutospacing="0" w:line="360" w:lineRule="auto"/>
        <w:ind w:left="0" w:leftChars="0" w:firstLine="420" w:firstLineChars="0"/>
        <w:jc w:val="left"/>
        <w:textAlignment w:val="auto"/>
        <w:rPr>
          <w:rFonts w:hint="eastAsia" w:ascii="Calibri" w:hAnsi="Calibri" w:cs="Calibri" w:eastAsiaTheme="minorEastAsia"/>
          <w:color w:val="auto"/>
          <w:kern w:val="2"/>
          <w:sz w:val="24"/>
          <w:szCs w:val="24"/>
          <w:lang w:val="en-US" w:eastAsia="zh-CN" w:bidi="ar-SA"/>
          <w14:ligatures w14:val="standardContextual"/>
        </w:rPr>
      </w:pPr>
      <w:r>
        <w:rPr>
          <w:rFonts w:hint="eastAsia" w:ascii="Calibri" w:hAnsi="Calibri" w:cs="Calibri" w:eastAsiaTheme="minorEastAsia"/>
          <w:color w:val="auto"/>
          <w:kern w:val="2"/>
          <w:sz w:val="24"/>
          <w:szCs w:val="24"/>
          <w:lang w:val="en-US" w:eastAsia="zh-CN" w:bidi="ar-SA"/>
          <w14:ligatures w14:val="standardContextual"/>
        </w:rPr>
        <w:t>平台需要确保在任何时候都能为用户提供快速响应和稳定的服务，尤其是在高流量时刻（如节假日预约高峰）。因此，使用Nginx集群实现负载均衡，分担服务器请求压力；在微服务层中集成Spring Cloud Gateway，用于管理服务的动态扩展。监控工具（如Sky Walking）被用来跟踪服务调用链路和性能指标，确保快速发现并解决性能瓶颈问题。</w:t>
      </w:r>
    </w:p>
    <w:p w14:paraId="10EF8D3D">
      <w:pPr>
        <w:pStyle w:val="4"/>
        <w:numPr>
          <w:ilvl w:val="1"/>
          <w:numId w:val="12"/>
        </w:numPr>
        <w:bidi w:val="0"/>
        <w:spacing w:before="0" w:beforeAutospacing="0" w:after="0" w:afterAutospacing="0"/>
        <w:jc w:val="left"/>
        <w:outlineLvl w:val="1"/>
        <w:rPr>
          <w:rFonts w:hint="eastAsia" w:ascii="黑体" w:hAnsi="黑体" w:eastAsia="黑体" w:cs="黑体"/>
          <w:lang w:val="en-US" w:eastAsia="zh-CN"/>
        </w:rPr>
      </w:pPr>
      <w:bookmarkStart w:id="114" w:name="_Toc10977"/>
      <w:r>
        <w:rPr>
          <w:rFonts w:hint="eastAsia" w:ascii="黑体" w:hAnsi="黑体" w:eastAsia="黑体" w:cs="黑体"/>
          <w:lang w:val="en-US" w:eastAsia="zh-CN"/>
        </w:rPr>
        <w:t>用户体验优化</w:t>
      </w:r>
      <w:bookmarkEnd w:id="114"/>
    </w:p>
    <w:p w14:paraId="60FD7228">
      <w:pPr>
        <w:pStyle w:val="13"/>
        <w:keepNext w:val="0"/>
        <w:keepLines w:val="0"/>
        <w:pageBreakBefore w:val="0"/>
        <w:widowControl/>
        <w:suppressLineNumbers w:val="0"/>
        <w:kinsoku/>
        <w:wordWrap/>
        <w:overflowPunct/>
        <w:topLinePunct w:val="0"/>
        <w:autoSpaceDE/>
        <w:autoSpaceDN/>
        <w:bidi w:val="0"/>
        <w:adjustRightInd/>
        <w:snapToGrid/>
        <w:spacing w:before="0" w:line="360" w:lineRule="auto"/>
        <w:ind w:left="0" w:leftChars="0" w:firstLine="420" w:firstLineChars="0"/>
        <w:jc w:val="left"/>
        <w:textAlignment w:val="auto"/>
        <w:rPr>
          <w:rFonts w:hint="eastAsia" w:ascii="Calibri" w:hAnsi="Calibri" w:cs="Calibri" w:eastAsiaTheme="minorEastAsia"/>
          <w:color w:val="auto"/>
          <w:kern w:val="2"/>
          <w:sz w:val="24"/>
          <w:szCs w:val="24"/>
          <w:lang w:val="en-US" w:eastAsia="zh-CN" w:bidi="ar-SA"/>
          <w14:ligatures w14:val="standardContextual"/>
        </w:rPr>
      </w:pPr>
      <w:r>
        <w:rPr>
          <w:rFonts w:hint="eastAsia" w:ascii="Calibri" w:hAnsi="Calibri" w:cs="Calibri" w:eastAsiaTheme="minorEastAsia"/>
          <w:color w:val="auto"/>
          <w:kern w:val="2"/>
          <w:sz w:val="24"/>
          <w:szCs w:val="24"/>
          <w:lang w:val="en-US" w:eastAsia="zh-CN" w:bidi="ar-SA"/>
          <w14:ligatures w14:val="standardContextual"/>
        </w:rPr>
        <w:t>良好的用户体验是平台成功的关键之一，用户需要直观、高效的交互界面。我们使用Vue.js框架开发前端界面，结合ElementPlus组件库，设计出美观、响应迅速且直观的用户界面。优化了用户登录、预约营地和支付流程，提供清晰的操作引导，减少用户学习成本。</w:t>
      </w:r>
    </w:p>
    <w:p w14:paraId="0F001001">
      <w:pPr>
        <w:pStyle w:val="3"/>
        <w:numPr>
          <w:ilvl w:val="0"/>
          <w:numId w:val="12"/>
        </w:numPr>
        <w:bidi w:val="0"/>
        <w:outlineLvl w:val="0"/>
        <w:rPr>
          <w:rFonts w:hint="eastAsia"/>
          <w:lang w:val="en-US" w:eastAsia="zh-CN"/>
        </w:rPr>
      </w:pPr>
      <w:bookmarkStart w:id="115" w:name="_Toc1239965334"/>
      <w:bookmarkStart w:id="116" w:name="_Toc10349"/>
      <w:bookmarkStart w:id="117" w:name="_Toc30345"/>
      <w:r>
        <w:rPr>
          <w:rFonts w:hint="eastAsia"/>
          <w:lang w:val="en-US" w:eastAsia="zh-CN"/>
        </w:rPr>
        <w:t>原型进展</w:t>
      </w:r>
      <w:bookmarkEnd w:id="115"/>
      <w:bookmarkEnd w:id="116"/>
      <w:bookmarkEnd w:id="117"/>
    </w:p>
    <w:p w14:paraId="32CF1261">
      <w:pPr>
        <w:pStyle w:val="14"/>
        <w:keepNext w:val="0"/>
        <w:keepLines w:val="0"/>
        <w:widowControl/>
        <w:suppressLineNumbers w:val="0"/>
      </w:pPr>
    </w:p>
    <w:p w14:paraId="716D3219">
      <w:pPr>
        <w:pStyle w:val="3"/>
        <w:numPr>
          <w:ilvl w:val="0"/>
          <w:numId w:val="12"/>
        </w:numPr>
        <w:bidi w:val="0"/>
        <w:spacing w:after="0" w:afterLines="0" w:afterAutospacing="0"/>
        <w:outlineLvl w:val="0"/>
        <w:rPr>
          <w:rFonts w:hint="eastAsia"/>
          <w:lang w:val="en-US" w:eastAsia="zh-CN"/>
        </w:rPr>
      </w:pPr>
      <w:bookmarkStart w:id="118" w:name="_Toc916058050"/>
      <w:bookmarkStart w:id="119" w:name="_Toc29091"/>
      <w:bookmarkStart w:id="120" w:name="_Toc20165"/>
      <w:r>
        <w:rPr>
          <w:rFonts w:hint="eastAsia"/>
          <w:lang w:val="en-US" w:eastAsia="zh-CN"/>
        </w:rPr>
        <w:t>设计模型中的开放问题</w:t>
      </w:r>
      <w:bookmarkEnd w:id="118"/>
      <w:bookmarkEnd w:id="119"/>
      <w:bookmarkEnd w:id="120"/>
    </w:p>
    <w:p w14:paraId="7D7C220A">
      <w:pPr>
        <w:pStyle w:val="4"/>
        <w:numPr>
          <w:ilvl w:val="1"/>
          <w:numId w:val="12"/>
        </w:numPr>
        <w:bidi w:val="0"/>
        <w:spacing w:before="0" w:beforeAutospacing="0" w:after="0" w:afterAutospacing="0"/>
        <w:jc w:val="left"/>
        <w:outlineLvl w:val="1"/>
        <w:rPr>
          <w:rFonts w:hint="eastAsia" w:ascii="黑体" w:hAnsi="黑体" w:eastAsia="黑体" w:cs="黑体"/>
          <w:lang w:val="en-US" w:eastAsia="zh-CN"/>
        </w:rPr>
      </w:pPr>
      <w:bookmarkStart w:id="121" w:name="_Toc6956"/>
      <w:r>
        <w:rPr>
          <w:rFonts w:hint="eastAsia" w:ascii="黑体" w:hAnsi="黑体" w:eastAsia="黑体" w:cs="黑体"/>
          <w:lang w:val="en-US" w:eastAsia="zh-CN"/>
        </w:rPr>
        <w:t>接口与第三方服务集成的兼容性</w:t>
      </w:r>
      <w:bookmarkEnd w:id="121"/>
    </w:p>
    <w:p w14:paraId="2501F999">
      <w:pPr>
        <w:pStyle w:val="13"/>
        <w:keepNext w:val="0"/>
        <w:keepLines w:val="0"/>
        <w:pageBreakBefore w:val="0"/>
        <w:widowControl/>
        <w:suppressLineNumbers w:val="0"/>
        <w:kinsoku/>
        <w:wordWrap/>
        <w:overflowPunct/>
        <w:topLinePunct w:val="0"/>
        <w:autoSpaceDE/>
        <w:autoSpaceDN/>
        <w:bidi w:val="0"/>
        <w:adjustRightInd/>
        <w:snapToGrid/>
        <w:spacing w:before="0" w:line="360" w:lineRule="auto"/>
        <w:ind w:left="0" w:leftChars="0" w:firstLine="0" w:firstLineChars="0"/>
        <w:jc w:val="left"/>
        <w:textAlignment w:val="auto"/>
        <w:rPr>
          <w:rFonts w:hint="eastAsia" w:ascii="Calibri" w:hAnsi="Calibri" w:cs="Calibri" w:eastAsiaTheme="minorEastAsia"/>
          <w:b/>
          <w:bCs/>
          <w:color w:val="auto"/>
          <w:kern w:val="2"/>
          <w:sz w:val="24"/>
          <w:szCs w:val="24"/>
          <w:lang w:val="en-US" w:eastAsia="zh-CN" w:bidi="ar-SA"/>
          <w14:ligatures w14:val="standardContextual"/>
        </w:rPr>
      </w:pPr>
      <w:r>
        <w:rPr>
          <w:rFonts w:hint="eastAsia" w:ascii="Calibri" w:hAnsi="Calibri" w:cs="Calibri" w:eastAsiaTheme="minorEastAsia"/>
          <w:b/>
          <w:bCs/>
          <w:color w:val="auto"/>
          <w:kern w:val="2"/>
          <w:sz w:val="24"/>
          <w:szCs w:val="24"/>
          <w:lang w:val="en-US" w:eastAsia="zh-CN" w:bidi="ar-SA"/>
          <w14:ligatures w14:val="standardContextual"/>
        </w:rPr>
        <w:t>- 如何确保与不同第三方服务（如支付网关、短信服务）的稳定集成？</w:t>
      </w:r>
    </w:p>
    <w:p w14:paraId="31719B72">
      <w:pPr>
        <w:pStyle w:val="13"/>
        <w:keepNext w:val="0"/>
        <w:keepLines w:val="0"/>
        <w:pageBreakBefore w:val="0"/>
        <w:widowControl/>
        <w:suppressLineNumbers w:val="0"/>
        <w:kinsoku/>
        <w:wordWrap/>
        <w:overflowPunct/>
        <w:topLinePunct w:val="0"/>
        <w:autoSpaceDE/>
        <w:autoSpaceDN/>
        <w:bidi w:val="0"/>
        <w:adjustRightInd/>
        <w:snapToGrid/>
        <w:spacing w:before="0" w:after="0" w:afterAutospacing="0" w:line="360" w:lineRule="auto"/>
        <w:ind w:left="0" w:leftChars="0" w:firstLine="420" w:firstLineChars="0"/>
        <w:jc w:val="left"/>
        <w:textAlignment w:val="auto"/>
        <w:rPr>
          <w:rFonts w:hint="eastAsia" w:ascii="Calibri" w:hAnsi="Calibri" w:cs="Calibri" w:eastAsiaTheme="minorEastAsia"/>
          <w:color w:val="auto"/>
          <w:kern w:val="2"/>
          <w:sz w:val="24"/>
          <w:szCs w:val="24"/>
          <w:lang w:val="en-US" w:eastAsia="zh-CN" w:bidi="ar-SA"/>
          <w14:ligatures w14:val="standardContextual"/>
        </w:rPr>
      </w:pPr>
      <w:r>
        <w:rPr>
          <w:rFonts w:hint="eastAsia" w:ascii="Calibri" w:hAnsi="Calibri" w:cs="Calibri" w:eastAsiaTheme="minorEastAsia"/>
          <w:color w:val="auto"/>
          <w:kern w:val="2"/>
          <w:sz w:val="24"/>
          <w:szCs w:val="24"/>
          <w:lang w:val="en-US" w:eastAsia="zh-CN" w:bidi="ar-SA"/>
          <w14:ligatures w14:val="standardContextual"/>
        </w:rPr>
        <w:t>· 需进一步验证API调用的兼容性和健壮性，尤其是跨区域或特殊网络环境下的调用可靠性。</w:t>
      </w:r>
    </w:p>
    <w:p w14:paraId="69547B28">
      <w:pPr>
        <w:pStyle w:val="4"/>
        <w:numPr>
          <w:ilvl w:val="1"/>
          <w:numId w:val="12"/>
        </w:numPr>
        <w:bidi w:val="0"/>
        <w:spacing w:before="0" w:beforeAutospacing="0" w:after="0" w:afterAutospacing="0"/>
        <w:jc w:val="left"/>
        <w:outlineLvl w:val="1"/>
        <w:rPr>
          <w:rFonts w:hint="eastAsia" w:ascii="黑体" w:hAnsi="黑体" w:eastAsia="黑体" w:cs="黑体"/>
          <w:lang w:val="en-US" w:eastAsia="zh-CN"/>
        </w:rPr>
      </w:pPr>
      <w:bookmarkStart w:id="122" w:name="_Toc25239"/>
      <w:r>
        <w:rPr>
          <w:rFonts w:hint="eastAsia" w:ascii="黑体" w:hAnsi="黑体" w:eastAsia="黑体" w:cs="黑体"/>
          <w:lang w:val="en-US" w:eastAsia="zh-CN"/>
        </w:rPr>
        <w:t>数据准确性与一致性</w:t>
      </w:r>
      <w:bookmarkEnd w:id="122"/>
    </w:p>
    <w:p w14:paraId="4FBB53D8">
      <w:pPr>
        <w:pStyle w:val="13"/>
        <w:keepNext w:val="0"/>
        <w:keepLines w:val="0"/>
        <w:pageBreakBefore w:val="0"/>
        <w:widowControl/>
        <w:suppressLineNumbers w:val="0"/>
        <w:kinsoku/>
        <w:wordWrap/>
        <w:overflowPunct/>
        <w:topLinePunct w:val="0"/>
        <w:autoSpaceDE/>
        <w:autoSpaceDN/>
        <w:bidi w:val="0"/>
        <w:adjustRightInd/>
        <w:snapToGrid/>
        <w:spacing w:before="0" w:line="360" w:lineRule="auto"/>
        <w:ind w:left="0" w:leftChars="0" w:firstLine="0" w:firstLineChars="0"/>
        <w:jc w:val="left"/>
        <w:textAlignment w:val="auto"/>
        <w:rPr>
          <w:rFonts w:hint="eastAsia" w:ascii="Calibri" w:hAnsi="Calibri" w:cs="Calibri" w:eastAsiaTheme="minorEastAsia"/>
          <w:b/>
          <w:bCs/>
          <w:color w:val="auto"/>
          <w:kern w:val="2"/>
          <w:sz w:val="24"/>
          <w:szCs w:val="24"/>
          <w:lang w:val="en-US" w:eastAsia="zh-CN" w:bidi="ar-SA"/>
          <w14:ligatures w14:val="standardContextual"/>
        </w:rPr>
      </w:pPr>
      <w:r>
        <w:rPr>
          <w:rFonts w:hint="eastAsia" w:ascii="Calibri" w:hAnsi="Calibri" w:cs="Calibri" w:eastAsiaTheme="minorEastAsia"/>
          <w:b/>
          <w:bCs/>
          <w:color w:val="auto"/>
          <w:kern w:val="2"/>
          <w:sz w:val="24"/>
          <w:szCs w:val="24"/>
          <w:lang w:val="en-US" w:eastAsia="zh-CN" w:bidi="ar-SA"/>
          <w14:ligatures w14:val="standardContextual"/>
        </w:rPr>
        <w:t>- 在高并发情况下，如何确保用户数据（如预约状态、支付状态）的一致性？</w:t>
      </w:r>
    </w:p>
    <w:p w14:paraId="26F926E8">
      <w:pPr>
        <w:pStyle w:val="13"/>
        <w:keepNext w:val="0"/>
        <w:keepLines w:val="0"/>
        <w:pageBreakBefore w:val="0"/>
        <w:widowControl/>
        <w:suppressLineNumbers w:val="0"/>
        <w:kinsoku/>
        <w:wordWrap/>
        <w:overflowPunct/>
        <w:topLinePunct w:val="0"/>
        <w:autoSpaceDE/>
        <w:autoSpaceDN/>
        <w:bidi w:val="0"/>
        <w:adjustRightInd/>
        <w:snapToGrid/>
        <w:spacing w:before="0" w:after="0" w:afterAutospacing="0" w:line="360" w:lineRule="auto"/>
        <w:ind w:left="0" w:leftChars="0" w:firstLine="420" w:firstLineChars="0"/>
        <w:jc w:val="left"/>
        <w:textAlignment w:val="auto"/>
        <w:rPr>
          <w:rFonts w:hint="eastAsia" w:ascii="Calibri" w:hAnsi="Calibri" w:cs="Calibri" w:eastAsiaTheme="minorEastAsia"/>
          <w:color w:val="auto"/>
          <w:kern w:val="2"/>
          <w:sz w:val="24"/>
          <w:szCs w:val="24"/>
          <w:lang w:val="en-US" w:eastAsia="zh-CN" w:bidi="ar-SA"/>
          <w14:ligatures w14:val="standardContextual"/>
        </w:rPr>
      </w:pPr>
      <w:r>
        <w:rPr>
          <w:rFonts w:hint="eastAsia" w:ascii="Calibri" w:hAnsi="Calibri" w:cs="Calibri" w:eastAsiaTheme="minorEastAsia"/>
          <w:color w:val="auto"/>
          <w:kern w:val="2"/>
          <w:sz w:val="24"/>
          <w:szCs w:val="24"/>
          <w:lang w:val="en-US" w:eastAsia="zh-CN" w:bidi="ar-SA"/>
          <w14:ligatures w14:val="standardContextual"/>
        </w:rPr>
        <w:t>• 需要对分布式数据库的事务机制进行优化，同时明确如何处理数据延迟或一致性问题。</w:t>
      </w:r>
    </w:p>
    <w:p w14:paraId="2CB72508">
      <w:pPr>
        <w:pStyle w:val="4"/>
        <w:numPr>
          <w:ilvl w:val="1"/>
          <w:numId w:val="12"/>
        </w:numPr>
        <w:bidi w:val="0"/>
        <w:spacing w:before="0" w:beforeAutospacing="0" w:after="0" w:afterAutospacing="0"/>
        <w:jc w:val="left"/>
        <w:outlineLvl w:val="1"/>
        <w:rPr>
          <w:rFonts w:hint="eastAsia" w:ascii="黑体" w:hAnsi="黑体" w:eastAsia="黑体" w:cs="黑体"/>
          <w:lang w:val="en-US" w:eastAsia="zh-CN"/>
        </w:rPr>
      </w:pPr>
      <w:bookmarkStart w:id="123" w:name="_Toc17057"/>
      <w:r>
        <w:rPr>
          <w:rFonts w:hint="eastAsia" w:ascii="黑体" w:hAnsi="黑体" w:eastAsia="黑体" w:cs="黑体"/>
          <w:lang w:val="en-US" w:eastAsia="zh-CN"/>
        </w:rPr>
        <w:t>安全性强化</w:t>
      </w:r>
      <w:bookmarkEnd w:id="123"/>
    </w:p>
    <w:p w14:paraId="3DA88018">
      <w:pPr>
        <w:pStyle w:val="13"/>
        <w:keepNext w:val="0"/>
        <w:keepLines w:val="0"/>
        <w:pageBreakBefore w:val="0"/>
        <w:widowControl/>
        <w:suppressLineNumbers w:val="0"/>
        <w:kinsoku/>
        <w:wordWrap/>
        <w:overflowPunct/>
        <w:topLinePunct w:val="0"/>
        <w:autoSpaceDE/>
        <w:autoSpaceDN/>
        <w:bidi w:val="0"/>
        <w:adjustRightInd/>
        <w:snapToGrid/>
        <w:spacing w:before="0" w:line="360" w:lineRule="auto"/>
        <w:ind w:left="0" w:leftChars="0" w:firstLine="0" w:firstLineChars="0"/>
        <w:jc w:val="left"/>
        <w:textAlignment w:val="auto"/>
        <w:rPr>
          <w:rFonts w:hint="eastAsia" w:ascii="Calibri" w:hAnsi="Calibri" w:cs="Calibri" w:eastAsiaTheme="minorEastAsia"/>
          <w:b/>
          <w:bCs/>
          <w:color w:val="auto"/>
          <w:kern w:val="2"/>
          <w:sz w:val="24"/>
          <w:szCs w:val="24"/>
          <w:lang w:val="en-US" w:eastAsia="zh-CN" w:bidi="ar-SA"/>
          <w14:ligatures w14:val="standardContextual"/>
        </w:rPr>
      </w:pPr>
      <w:r>
        <w:rPr>
          <w:rFonts w:hint="eastAsia" w:ascii="Calibri" w:hAnsi="Calibri" w:cs="Calibri" w:eastAsiaTheme="minorEastAsia"/>
          <w:b/>
          <w:bCs/>
          <w:color w:val="auto"/>
          <w:kern w:val="2"/>
          <w:sz w:val="24"/>
          <w:szCs w:val="24"/>
          <w:lang w:val="en-US" w:eastAsia="zh-CN" w:bidi="ar-SA"/>
          <w14:ligatures w14:val="standardContextual"/>
        </w:rPr>
        <w:t>- 如何更好地防御分布式拒绝服务（DDoS）攻击？</w:t>
      </w:r>
    </w:p>
    <w:p w14:paraId="60DE8910">
      <w:pPr>
        <w:pStyle w:val="13"/>
        <w:keepNext w:val="0"/>
        <w:keepLines w:val="0"/>
        <w:pageBreakBefore w:val="0"/>
        <w:widowControl/>
        <w:suppressLineNumbers w:val="0"/>
        <w:kinsoku/>
        <w:wordWrap/>
        <w:overflowPunct/>
        <w:topLinePunct w:val="0"/>
        <w:autoSpaceDE/>
        <w:autoSpaceDN/>
        <w:bidi w:val="0"/>
        <w:adjustRightInd/>
        <w:snapToGrid/>
        <w:spacing w:before="0" w:after="0" w:afterAutospacing="0" w:line="360" w:lineRule="auto"/>
        <w:ind w:left="0" w:leftChars="0" w:firstLine="420" w:firstLineChars="0"/>
        <w:jc w:val="left"/>
        <w:textAlignment w:val="auto"/>
        <w:rPr>
          <w:rFonts w:hint="eastAsia" w:ascii="Calibri" w:hAnsi="Calibri" w:cs="Calibri" w:eastAsiaTheme="minorEastAsia"/>
          <w:color w:val="auto"/>
          <w:kern w:val="2"/>
          <w:sz w:val="24"/>
          <w:szCs w:val="24"/>
          <w:lang w:val="en-US" w:eastAsia="zh-CN" w:bidi="ar-SA"/>
          <w14:ligatures w14:val="standardContextual"/>
        </w:rPr>
      </w:pPr>
      <w:r>
        <w:rPr>
          <w:rFonts w:hint="eastAsia" w:ascii="Calibri" w:hAnsi="Calibri" w:cs="Calibri" w:eastAsiaTheme="minorEastAsia"/>
          <w:color w:val="auto"/>
          <w:kern w:val="2"/>
          <w:sz w:val="24"/>
          <w:szCs w:val="24"/>
          <w:lang w:val="en-US" w:eastAsia="zh-CN" w:bidi="ar-SA"/>
          <w14:ligatures w14:val="standardContextual"/>
        </w:rPr>
        <w:t>• 需要进一步评估当前安全策略的覆盖范围，以及是否引入更高级的威胁检测机制。</w:t>
      </w:r>
    </w:p>
    <w:p w14:paraId="100FC478">
      <w:pPr>
        <w:pStyle w:val="4"/>
        <w:numPr>
          <w:ilvl w:val="1"/>
          <w:numId w:val="12"/>
        </w:numPr>
        <w:bidi w:val="0"/>
        <w:spacing w:before="0" w:beforeAutospacing="0" w:after="0" w:afterAutospacing="0"/>
        <w:jc w:val="left"/>
        <w:outlineLvl w:val="1"/>
        <w:rPr>
          <w:rFonts w:hint="eastAsia" w:ascii="黑体" w:hAnsi="黑体" w:eastAsia="黑体" w:cs="黑体"/>
          <w:lang w:val="en-US" w:eastAsia="zh-CN"/>
        </w:rPr>
      </w:pPr>
      <w:bookmarkStart w:id="124" w:name="_Toc2832"/>
      <w:r>
        <w:rPr>
          <w:rFonts w:hint="eastAsia" w:ascii="黑体" w:hAnsi="黑体" w:eastAsia="黑体" w:cs="黑体"/>
          <w:lang w:val="en-US" w:eastAsia="zh-CN"/>
        </w:rPr>
        <w:t>用户体验中的多样化需求</w:t>
      </w:r>
      <w:bookmarkEnd w:id="124"/>
    </w:p>
    <w:p w14:paraId="561661F6">
      <w:pPr>
        <w:pStyle w:val="13"/>
        <w:keepNext w:val="0"/>
        <w:keepLines w:val="0"/>
        <w:pageBreakBefore w:val="0"/>
        <w:widowControl/>
        <w:suppressLineNumbers w:val="0"/>
        <w:kinsoku/>
        <w:wordWrap/>
        <w:overflowPunct/>
        <w:topLinePunct w:val="0"/>
        <w:autoSpaceDE/>
        <w:autoSpaceDN/>
        <w:bidi w:val="0"/>
        <w:adjustRightInd/>
        <w:snapToGrid/>
        <w:spacing w:before="0" w:line="360" w:lineRule="auto"/>
        <w:ind w:left="0" w:leftChars="0" w:firstLine="0" w:firstLineChars="0"/>
        <w:jc w:val="left"/>
        <w:textAlignment w:val="auto"/>
        <w:rPr>
          <w:rFonts w:hint="eastAsia" w:ascii="Calibri" w:hAnsi="Calibri" w:cs="Calibri" w:eastAsiaTheme="minorEastAsia"/>
          <w:b/>
          <w:bCs/>
          <w:color w:val="auto"/>
          <w:kern w:val="2"/>
          <w:sz w:val="24"/>
          <w:szCs w:val="24"/>
          <w:lang w:val="en-US" w:eastAsia="zh-CN" w:bidi="ar-SA"/>
          <w14:ligatures w14:val="standardContextual"/>
        </w:rPr>
      </w:pPr>
      <w:r>
        <w:rPr>
          <w:rFonts w:hint="eastAsia" w:ascii="Calibri" w:hAnsi="Calibri" w:cs="Calibri" w:eastAsiaTheme="minorEastAsia"/>
          <w:b/>
          <w:bCs/>
          <w:color w:val="auto"/>
          <w:kern w:val="2"/>
          <w:sz w:val="24"/>
          <w:szCs w:val="24"/>
          <w:lang w:val="en-US" w:eastAsia="zh-CN" w:bidi="ar-SA"/>
          <w14:ligatures w14:val="standardContextual"/>
        </w:rPr>
        <w:t>- 针对不同用户群体（普通用户、商户、管理员），如何进一步优化界面和功能？</w:t>
      </w:r>
    </w:p>
    <w:p w14:paraId="24546EBE">
      <w:pPr>
        <w:pStyle w:val="13"/>
        <w:keepNext w:val="0"/>
        <w:keepLines w:val="0"/>
        <w:pageBreakBefore w:val="0"/>
        <w:widowControl/>
        <w:suppressLineNumbers w:val="0"/>
        <w:kinsoku/>
        <w:wordWrap/>
        <w:overflowPunct/>
        <w:topLinePunct w:val="0"/>
        <w:autoSpaceDE/>
        <w:autoSpaceDN/>
        <w:bidi w:val="0"/>
        <w:adjustRightInd/>
        <w:snapToGrid/>
        <w:spacing w:before="0" w:line="360" w:lineRule="auto"/>
        <w:ind w:left="0" w:leftChars="0" w:firstLine="420" w:firstLineChars="0"/>
        <w:jc w:val="left"/>
        <w:textAlignment w:val="auto"/>
      </w:pPr>
      <w:r>
        <w:rPr>
          <w:rFonts w:hint="eastAsia" w:ascii="Calibri" w:hAnsi="Calibri" w:cs="Calibri" w:eastAsiaTheme="minorEastAsia"/>
          <w:color w:val="auto"/>
          <w:kern w:val="2"/>
          <w:sz w:val="24"/>
          <w:szCs w:val="24"/>
          <w:lang w:val="en-US" w:eastAsia="zh-CN" w:bidi="ar-SA"/>
          <w14:ligatures w14:val="standardContextual"/>
        </w:rPr>
        <w:t>• 需要进行更多用户研究和测试，以平衡多角色的需求差异。</w:t>
      </w:r>
    </w:p>
    <w:p w14:paraId="476DAED8">
      <w:pPr>
        <w:pStyle w:val="3"/>
        <w:numPr>
          <w:ilvl w:val="0"/>
          <w:numId w:val="12"/>
        </w:numPr>
        <w:bidi w:val="0"/>
        <w:outlineLvl w:val="0"/>
        <w:rPr>
          <w:rFonts w:hint="eastAsia"/>
          <w:lang w:val="en-US" w:eastAsia="zh-CN"/>
        </w:rPr>
      </w:pPr>
      <w:bookmarkStart w:id="125" w:name="_Toc877381007"/>
      <w:bookmarkStart w:id="126" w:name="_Toc13203"/>
      <w:bookmarkStart w:id="127" w:name="_Toc5583"/>
      <w:r>
        <w:rPr>
          <w:rFonts w:hint="eastAsia"/>
          <w:lang w:val="en-US" w:eastAsia="zh-CN"/>
        </w:rPr>
        <w:t>项目自我反思</w:t>
      </w:r>
      <w:bookmarkEnd w:id="125"/>
      <w:bookmarkEnd w:id="126"/>
      <w:bookmarkEnd w:id="127"/>
    </w:p>
    <w:p w14:paraId="42673B82">
      <w:pPr>
        <w:pStyle w:val="7"/>
        <w:keepNext w:val="0"/>
        <w:keepLines w:val="0"/>
        <w:widowControl/>
        <w:suppressLineNumbers w:val="0"/>
        <w:spacing w:before="0" w:beforeAutospacing="0" w:after="0" w:afterAutospacing="0" w:line="360" w:lineRule="auto"/>
        <w:ind w:left="0" w:right="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2251654 付宝莹：</w:t>
      </w:r>
    </w:p>
    <w:p w14:paraId="69A1740E">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20" w:firstLineChars="0"/>
        <w:jc w:val="left"/>
        <w:textAlignment w:val="auto"/>
        <w:rPr>
          <w:sz w:val="24"/>
          <w:szCs w:val="24"/>
        </w:rPr>
      </w:pPr>
      <w:r>
        <w:rPr>
          <w:rFonts w:ascii=".applesystemuifont" w:hAnsi=".applesystemuifont" w:eastAsia=".applesystemuifont" w:cs=".applesystemuifont"/>
          <w:color w:val="0E0E0E"/>
          <w:kern w:val="0"/>
          <w:sz w:val="24"/>
          <w:szCs w:val="24"/>
          <w:lang w:val="en-US" w:eastAsia="zh-CN" w:bidi="ar"/>
        </w:rPr>
        <w:t>完成系统设计与分析后，我感到非常自豪。这是一个从无到有的过程，我深入理解了系统架构和设计模式，尤其是在微服务架构的拆分和安全机制的设计中，学到了模块化的重要性，同时也认识到如何在满足复杂需求的同时保持系统简洁。</w:t>
      </w:r>
    </w:p>
    <w:p w14:paraId="612DFFAC">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20" w:firstLineChars="0"/>
        <w:jc w:val="left"/>
        <w:textAlignment w:val="auto"/>
        <w:rPr>
          <w:sz w:val="24"/>
          <w:szCs w:val="24"/>
        </w:rPr>
      </w:pPr>
      <w:r>
        <w:rPr>
          <w:rFonts w:ascii=".applesystemuifont" w:hAnsi=".applesystemuifont" w:eastAsia=".applesystemuifont" w:cs=".applesystemuifont"/>
          <w:color w:val="0E0E0E"/>
          <w:kern w:val="0"/>
          <w:sz w:val="24"/>
          <w:szCs w:val="24"/>
          <w:lang w:val="en-US" w:eastAsia="zh-CN" w:bidi="ar"/>
        </w:rPr>
        <w:t>在过程中也遇到一些挑战，比如需求和实现的平衡、技术选型的犹豫以及时间管理的不足。为了保证功能完善，我</w:t>
      </w:r>
      <w:r>
        <w:rPr>
          <w:rFonts w:hint="eastAsia" w:ascii=".applesystemuifont" w:hAnsi=".applesystemuifont" w:eastAsia=".applesystemuifont" w:cs=".applesystemuifont"/>
          <w:color w:val="0E0E0E"/>
          <w:kern w:val="0"/>
          <w:sz w:val="24"/>
          <w:szCs w:val="24"/>
          <w:lang w:val="en-US" w:eastAsia="zh-CN" w:bidi="ar"/>
        </w:rPr>
        <w:t>们</w:t>
      </w:r>
      <w:r>
        <w:rPr>
          <w:rFonts w:ascii=".applesystemuifont" w:hAnsi=".applesystemuifont" w:eastAsia=".applesystemuifont" w:cs=".applesystemuifont"/>
          <w:color w:val="0E0E0E"/>
          <w:kern w:val="0"/>
          <w:sz w:val="24"/>
          <w:szCs w:val="24"/>
          <w:lang w:val="en-US" w:eastAsia="zh-CN" w:bidi="ar"/>
        </w:rPr>
        <w:t>花费了较多时间在细节上，导致部分模块推进稍显迟缓。这让我意识到，合理分配时间和阶段性成果验收非常重要。</w:t>
      </w:r>
    </w:p>
    <w:p w14:paraId="14DA16CC">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20" w:firstLineChars="0"/>
        <w:jc w:val="left"/>
        <w:textAlignment w:val="auto"/>
        <w:rPr>
          <w:rFonts w:ascii=".applesystemuifont" w:hAnsi=".applesystemuifont" w:eastAsia=".applesystemuifont" w:cs=".applesystemuifont"/>
          <w:color w:val="0E0E0E"/>
          <w:kern w:val="0"/>
          <w:sz w:val="24"/>
          <w:szCs w:val="24"/>
          <w:lang w:val="en-US" w:eastAsia="zh-CN" w:bidi="ar"/>
        </w:rPr>
      </w:pPr>
      <w:r>
        <w:rPr>
          <w:rFonts w:hint="eastAsia" w:ascii=".applesystemuifont" w:hAnsi=".applesystemuifont" w:eastAsia=".applesystemuifont" w:cs=".applesystemuifont"/>
          <w:color w:val="0E0E0E"/>
          <w:kern w:val="0"/>
          <w:sz w:val="24"/>
          <w:szCs w:val="24"/>
          <w:lang w:val="en-US" w:eastAsia="zh-CN" w:bidi="ar"/>
        </w:rPr>
        <w:t>在设计过程中</w:t>
      </w:r>
      <w:r>
        <w:rPr>
          <w:rFonts w:ascii=".applesystemuifont" w:hAnsi=".applesystemuifont" w:eastAsia=".applesystemuifont" w:cs=".applesystemuifont"/>
          <w:color w:val="0E0E0E"/>
          <w:kern w:val="0"/>
          <w:sz w:val="24"/>
          <w:szCs w:val="24"/>
          <w:lang w:val="en-US" w:eastAsia="zh-CN" w:bidi="ar"/>
        </w:rPr>
        <w:t>我收获了系统性思维能力的提升，能够更全面地考虑模块之间的关系。同时，团队协作让我认识到多视角交流的重要性，用户导向的设计让我更加注重实际需求。未来，我会加强时间管理，更注重用户反馈，并持续学习技术趋势。</w:t>
      </w:r>
    </w:p>
    <w:p w14:paraId="6341BD77">
      <w:pPr>
        <w:pStyle w:val="7"/>
        <w:keepNext w:val="0"/>
        <w:keepLines w:val="0"/>
        <w:widowControl/>
        <w:suppressLineNumbers w:val="0"/>
        <w:spacing w:before="0" w:beforeAutospacing="0" w:after="0" w:afterAutospacing="0" w:line="360" w:lineRule="auto"/>
        <w:ind w:left="0" w:right="0"/>
        <w:jc w:val="left"/>
        <w:rPr>
          <w:sz w:val="24"/>
          <w:szCs w:val="24"/>
        </w:rPr>
      </w:pPr>
    </w:p>
    <w:p w14:paraId="7F6414EB">
      <w:pPr>
        <w:pStyle w:val="7"/>
        <w:keepNext w:val="0"/>
        <w:keepLines w:val="0"/>
        <w:widowControl/>
        <w:suppressLineNumbers w:val="0"/>
        <w:spacing w:before="0" w:beforeAutospacing="0" w:after="0" w:afterAutospacing="0" w:line="360" w:lineRule="auto"/>
        <w:ind w:left="0" w:right="0"/>
        <w:jc w:val="left"/>
        <w:rPr>
          <w:sz w:val="24"/>
          <w:szCs w:val="24"/>
        </w:rPr>
      </w:pPr>
      <w:r>
        <w:rPr>
          <w:rFonts w:hint="eastAsia" w:ascii="宋体" w:hAnsi="宋体" w:eastAsia="宋体" w:cs="宋体"/>
          <w:b/>
          <w:bCs/>
          <w:sz w:val="24"/>
          <w:szCs w:val="24"/>
          <w:lang w:val="en-US" w:eastAsia="zh-CN"/>
        </w:rPr>
        <w:t>2252954 文彧婕：</w:t>
      </w:r>
    </w:p>
    <w:p w14:paraId="5DB370E4">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20" w:firstLineChars="0"/>
        <w:jc w:val="left"/>
        <w:textAlignment w:val="auto"/>
        <w:rPr>
          <w:sz w:val="24"/>
          <w:szCs w:val="24"/>
        </w:rPr>
      </w:pPr>
      <w:r>
        <w:rPr>
          <w:rFonts w:hint="default" w:ascii=".applesystemuifont" w:hAnsi=".applesystemuifont" w:eastAsia=".applesystemuifont" w:cs=".applesystemuifont"/>
          <w:color w:val="0E0E0E"/>
          <w:kern w:val="0"/>
          <w:sz w:val="24"/>
          <w:szCs w:val="24"/>
          <w:lang w:val="en-US" w:eastAsia="zh-CN" w:bidi="ar"/>
        </w:rPr>
        <w:t>完成系统设计后，我对自己的成长有了更深的认识。这次任务让我理解到软件设计不仅仅是技术实现，而是一种以用户需求为核心的创造性工作。通过系统架构的分层设计、微服务拆分和接口设计，我学会了如何在复杂的需求中寻求最优解，同时确保系统的灵活性和可扩展性。</w:t>
      </w:r>
    </w:p>
    <w:p w14:paraId="35D56BA8">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20" w:firstLineChars="0"/>
        <w:jc w:val="left"/>
        <w:textAlignment w:val="auto"/>
        <w:rPr>
          <w:rFonts w:hint="default" w:ascii=".applesystemuifont" w:hAnsi=".applesystemuifont" w:eastAsia=".applesystemuifont" w:cs=".applesystemuifont"/>
          <w:color w:val="0E0E0E"/>
          <w:kern w:val="0"/>
          <w:sz w:val="24"/>
          <w:szCs w:val="24"/>
          <w:lang w:val="en-US" w:eastAsia="zh-CN" w:bidi="ar"/>
        </w:rPr>
      </w:pPr>
      <w:r>
        <w:rPr>
          <w:rFonts w:hint="default" w:ascii=".applesystemuifont" w:hAnsi=".applesystemuifont" w:eastAsia=".applesystemuifont" w:cs=".applesystemuifont"/>
          <w:color w:val="0E0E0E"/>
          <w:kern w:val="0"/>
          <w:sz w:val="24"/>
          <w:szCs w:val="24"/>
          <w:lang w:val="en-US" w:eastAsia="zh-CN" w:bidi="ar"/>
        </w:rPr>
        <w:t>最大的收获在于对整体设计思维的提升。特别是在考虑系统性能、安全性和用户体验时，我开始能够站在更高的视角平衡技术实现和用户需求。同时，团队的讨论让我认识到协作和交流的重要性，不同的观点能为设计提供更多可能性。</w:t>
      </w:r>
    </w:p>
    <w:p w14:paraId="1F9FD9CC">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20" w:firstLineChars="0"/>
        <w:jc w:val="left"/>
        <w:textAlignment w:val="auto"/>
        <w:rPr>
          <w:rFonts w:hint="default" w:ascii=".applesystemuifont" w:hAnsi=".applesystemuifont" w:eastAsia=".applesystemuifont" w:cs=".applesystemuifont"/>
          <w:color w:val="0E0E0E"/>
          <w:kern w:val="0"/>
          <w:sz w:val="24"/>
          <w:szCs w:val="24"/>
          <w:lang w:val="en-US" w:eastAsia="zh-CN" w:bidi="ar"/>
        </w:rPr>
      </w:pPr>
    </w:p>
    <w:p w14:paraId="6306D995">
      <w:pPr>
        <w:spacing w:line="36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2251926罗诗雨：</w:t>
      </w:r>
    </w:p>
    <w:p w14:paraId="3CD5ABE2">
      <w:pPr>
        <w:spacing w:line="360" w:lineRule="auto"/>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这次系统分析与设计的作业让我更加清晰地理解了从需求分析到系统设计的整体流程。通过对架构、技术选型和安全策略的分析，我不仅加深了对设计理论的理解，还意识到在实际应用中必须权衡多方面的因素。虽然过程中遇到了一些挑战，但这些经验对我未来从事系统设计工作具有很大的帮助。我相信，通过不断学习和实践，我能在未来的项目中做出更加优化和成熟的设计决策。</w:t>
      </w:r>
    </w:p>
    <w:p w14:paraId="0E9DE51E">
      <w:pPr>
        <w:pStyle w:val="3"/>
        <w:numPr>
          <w:ilvl w:val="0"/>
          <w:numId w:val="12"/>
        </w:numPr>
        <w:shd w:val="clear"/>
        <w:bidi w:val="0"/>
        <w:outlineLvl w:val="0"/>
        <w:rPr>
          <w:rFonts w:hint="eastAsia"/>
          <w:lang w:val="en-US" w:eastAsia="zh-CN"/>
        </w:rPr>
      </w:pPr>
      <w:bookmarkStart w:id="128" w:name="_Toc12379"/>
      <w:r>
        <w:rPr>
          <w:rFonts w:hint="eastAsia"/>
          <w:lang w:val="en-US" w:eastAsia="zh-CN"/>
        </w:rPr>
        <w:t>成员分工</w:t>
      </w:r>
      <w:bookmarkEnd w:id="128"/>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8"/>
        <w:gridCol w:w="1884"/>
        <w:gridCol w:w="2679"/>
        <w:gridCol w:w="2131"/>
      </w:tblGrid>
      <w:tr w14:paraId="0EEB92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8" w:type="dxa"/>
            <w:shd w:val="clear" w:color="auto" w:fill="78B15D"/>
          </w:tcPr>
          <w:p w14:paraId="6495BE53">
            <w:pPr>
              <w:keepNext w:val="0"/>
              <w:keepLines w:val="0"/>
              <w:pageBreakBefore w:val="0"/>
              <w:widowControl w:val="0"/>
              <w:kinsoku/>
              <w:wordWrap/>
              <w:overflowPunct/>
              <w:topLinePunct w:val="0"/>
              <w:autoSpaceDE/>
              <w:autoSpaceDN/>
              <w:bidi w:val="0"/>
              <w:adjustRightInd/>
              <w:snapToGrid/>
              <w:spacing w:beforeAutospacing="0" w:afterAutospacing="0" w:line="360" w:lineRule="auto"/>
              <w:textAlignment w:val="auto"/>
              <w:rPr>
                <w:rFonts w:hint="default"/>
                <w:sz w:val="24"/>
                <w:szCs w:val="24"/>
                <w:vertAlign w:val="baseline"/>
                <w:lang w:val="en-US" w:eastAsia="zh-CN"/>
              </w:rPr>
            </w:pPr>
            <w:r>
              <w:rPr>
                <w:rFonts w:hint="eastAsia"/>
                <w:sz w:val="24"/>
                <w:szCs w:val="24"/>
                <w:vertAlign w:val="baseline"/>
                <w:lang w:val="en-US" w:eastAsia="zh-CN"/>
              </w:rPr>
              <w:t>学号</w:t>
            </w:r>
          </w:p>
        </w:tc>
        <w:tc>
          <w:tcPr>
            <w:tcW w:w="1884" w:type="dxa"/>
            <w:shd w:val="clear" w:color="auto" w:fill="78B15D"/>
          </w:tcPr>
          <w:p w14:paraId="57549842">
            <w:pPr>
              <w:keepNext w:val="0"/>
              <w:keepLines w:val="0"/>
              <w:pageBreakBefore w:val="0"/>
              <w:widowControl w:val="0"/>
              <w:kinsoku/>
              <w:wordWrap/>
              <w:overflowPunct/>
              <w:topLinePunct w:val="0"/>
              <w:autoSpaceDE/>
              <w:autoSpaceDN/>
              <w:bidi w:val="0"/>
              <w:adjustRightInd/>
              <w:snapToGrid/>
              <w:spacing w:beforeAutospacing="0" w:afterAutospacing="0" w:line="360" w:lineRule="auto"/>
              <w:textAlignment w:val="auto"/>
              <w:rPr>
                <w:rFonts w:hint="default"/>
                <w:sz w:val="24"/>
                <w:szCs w:val="24"/>
                <w:vertAlign w:val="baseline"/>
                <w:lang w:val="en-US" w:eastAsia="zh-CN"/>
              </w:rPr>
            </w:pPr>
            <w:r>
              <w:rPr>
                <w:rFonts w:hint="eastAsia"/>
                <w:sz w:val="24"/>
                <w:szCs w:val="24"/>
                <w:vertAlign w:val="baseline"/>
                <w:lang w:val="en-US" w:eastAsia="zh-CN"/>
              </w:rPr>
              <w:t>姓名</w:t>
            </w:r>
          </w:p>
        </w:tc>
        <w:tc>
          <w:tcPr>
            <w:tcW w:w="2679" w:type="dxa"/>
            <w:shd w:val="clear" w:color="auto" w:fill="78B15D"/>
          </w:tcPr>
          <w:p w14:paraId="10D1247F">
            <w:pPr>
              <w:keepNext w:val="0"/>
              <w:keepLines w:val="0"/>
              <w:pageBreakBefore w:val="0"/>
              <w:widowControl w:val="0"/>
              <w:kinsoku/>
              <w:wordWrap/>
              <w:overflowPunct/>
              <w:topLinePunct w:val="0"/>
              <w:autoSpaceDE/>
              <w:autoSpaceDN/>
              <w:bidi w:val="0"/>
              <w:adjustRightInd/>
              <w:snapToGrid/>
              <w:spacing w:beforeAutospacing="0" w:afterAutospacing="0" w:line="360" w:lineRule="auto"/>
              <w:textAlignment w:val="auto"/>
              <w:rPr>
                <w:rFonts w:hint="default"/>
                <w:sz w:val="24"/>
                <w:szCs w:val="24"/>
                <w:vertAlign w:val="baseline"/>
                <w:lang w:val="en-US" w:eastAsia="zh-CN"/>
              </w:rPr>
            </w:pPr>
            <w:r>
              <w:rPr>
                <w:rFonts w:hint="eastAsia"/>
                <w:sz w:val="24"/>
                <w:szCs w:val="24"/>
                <w:vertAlign w:val="baseline"/>
                <w:lang w:val="en-US" w:eastAsia="zh-CN"/>
              </w:rPr>
              <w:t>任务</w:t>
            </w:r>
          </w:p>
        </w:tc>
        <w:tc>
          <w:tcPr>
            <w:tcW w:w="2131" w:type="dxa"/>
            <w:shd w:val="clear" w:color="auto" w:fill="78B15D"/>
          </w:tcPr>
          <w:p w14:paraId="28852338">
            <w:pPr>
              <w:keepNext w:val="0"/>
              <w:keepLines w:val="0"/>
              <w:pageBreakBefore w:val="0"/>
              <w:widowControl w:val="0"/>
              <w:kinsoku/>
              <w:wordWrap/>
              <w:overflowPunct/>
              <w:topLinePunct w:val="0"/>
              <w:autoSpaceDE/>
              <w:autoSpaceDN/>
              <w:bidi w:val="0"/>
              <w:adjustRightInd/>
              <w:snapToGrid/>
              <w:spacing w:beforeAutospacing="0" w:afterAutospacing="0" w:line="360" w:lineRule="auto"/>
              <w:textAlignment w:val="auto"/>
              <w:rPr>
                <w:rFonts w:hint="default"/>
                <w:sz w:val="24"/>
                <w:szCs w:val="24"/>
                <w:vertAlign w:val="baseline"/>
                <w:lang w:val="en-US" w:eastAsia="zh-CN"/>
              </w:rPr>
            </w:pPr>
            <w:r>
              <w:rPr>
                <w:rFonts w:hint="eastAsia"/>
                <w:sz w:val="24"/>
                <w:szCs w:val="24"/>
                <w:vertAlign w:val="baseline"/>
                <w:lang w:val="en-US" w:eastAsia="zh-CN"/>
              </w:rPr>
              <w:t>占比</w:t>
            </w:r>
          </w:p>
        </w:tc>
      </w:tr>
      <w:tr w14:paraId="775635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8" w:type="dxa"/>
            <w:shd w:val="clear" w:color="auto" w:fill="E4FFD4"/>
          </w:tcPr>
          <w:p w14:paraId="01E4C164">
            <w:pPr>
              <w:keepNext w:val="0"/>
              <w:keepLines w:val="0"/>
              <w:pageBreakBefore w:val="0"/>
              <w:widowControl w:val="0"/>
              <w:kinsoku/>
              <w:wordWrap/>
              <w:overflowPunct/>
              <w:topLinePunct w:val="0"/>
              <w:autoSpaceDE/>
              <w:autoSpaceDN/>
              <w:bidi w:val="0"/>
              <w:adjustRightInd/>
              <w:snapToGrid/>
              <w:spacing w:beforeAutospacing="0" w:afterAutospacing="0" w:line="360" w:lineRule="auto"/>
              <w:textAlignment w:val="auto"/>
              <w:rPr>
                <w:rFonts w:hint="default"/>
                <w:sz w:val="24"/>
                <w:szCs w:val="24"/>
                <w:vertAlign w:val="baseline"/>
                <w:lang w:val="en-US" w:eastAsia="zh-CN"/>
              </w:rPr>
            </w:pPr>
            <w:r>
              <w:rPr>
                <w:rFonts w:hint="eastAsia"/>
                <w:sz w:val="24"/>
                <w:szCs w:val="24"/>
                <w:vertAlign w:val="baseline"/>
                <w:lang w:val="en-US" w:eastAsia="zh-CN"/>
              </w:rPr>
              <w:t>2252092</w:t>
            </w:r>
          </w:p>
        </w:tc>
        <w:tc>
          <w:tcPr>
            <w:tcW w:w="1884" w:type="dxa"/>
            <w:shd w:val="clear" w:color="auto" w:fill="E4FFD4"/>
          </w:tcPr>
          <w:p w14:paraId="11F2F6F9">
            <w:pPr>
              <w:keepNext w:val="0"/>
              <w:keepLines w:val="0"/>
              <w:pageBreakBefore w:val="0"/>
              <w:widowControl w:val="0"/>
              <w:kinsoku/>
              <w:wordWrap/>
              <w:overflowPunct/>
              <w:topLinePunct w:val="0"/>
              <w:autoSpaceDE/>
              <w:autoSpaceDN/>
              <w:bidi w:val="0"/>
              <w:adjustRightInd/>
              <w:snapToGrid/>
              <w:spacing w:beforeAutospacing="0" w:afterAutospacing="0" w:line="360" w:lineRule="auto"/>
              <w:textAlignment w:val="auto"/>
              <w:rPr>
                <w:rFonts w:hint="default"/>
                <w:sz w:val="24"/>
                <w:szCs w:val="24"/>
                <w:vertAlign w:val="baseline"/>
                <w:lang w:val="en-US" w:eastAsia="zh-CN"/>
              </w:rPr>
            </w:pPr>
            <w:r>
              <w:rPr>
                <w:rFonts w:hint="eastAsia"/>
                <w:sz w:val="24"/>
                <w:szCs w:val="24"/>
                <w:vertAlign w:val="baseline"/>
                <w:lang w:val="en-US" w:eastAsia="zh-CN"/>
              </w:rPr>
              <w:t>毕雅琳</w:t>
            </w:r>
          </w:p>
        </w:tc>
        <w:tc>
          <w:tcPr>
            <w:tcW w:w="2679" w:type="dxa"/>
            <w:shd w:val="clear" w:color="auto" w:fill="E4FFD4"/>
          </w:tcPr>
          <w:p w14:paraId="52CB9EE3">
            <w:pPr>
              <w:keepNext w:val="0"/>
              <w:keepLines w:val="0"/>
              <w:pageBreakBefore w:val="0"/>
              <w:widowControl w:val="0"/>
              <w:kinsoku/>
              <w:wordWrap/>
              <w:overflowPunct/>
              <w:topLinePunct w:val="0"/>
              <w:autoSpaceDE/>
              <w:autoSpaceDN/>
              <w:bidi w:val="0"/>
              <w:adjustRightInd/>
              <w:snapToGrid/>
              <w:spacing w:beforeAutospacing="0" w:afterAutospacing="0" w:line="360" w:lineRule="auto"/>
              <w:textAlignment w:val="auto"/>
              <w:rPr>
                <w:rFonts w:hint="default"/>
                <w:sz w:val="24"/>
                <w:szCs w:val="24"/>
                <w:vertAlign w:val="baseline"/>
                <w:lang w:val="en-US" w:eastAsia="zh-CN"/>
              </w:rPr>
            </w:pPr>
            <w:r>
              <w:rPr>
                <w:rFonts w:hint="eastAsia"/>
                <w:sz w:val="24"/>
                <w:szCs w:val="24"/>
                <w:vertAlign w:val="baseline"/>
                <w:lang w:val="en-US" w:eastAsia="zh-CN"/>
              </w:rPr>
              <w:t>原型进展、开放问题</w:t>
            </w:r>
          </w:p>
        </w:tc>
        <w:tc>
          <w:tcPr>
            <w:tcW w:w="2131" w:type="dxa"/>
            <w:shd w:val="clear" w:color="auto" w:fill="E4FFD4"/>
          </w:tcPr>
          <w:p w14:paraId="0A1F57CC">
            <w:pPr>
              <w:keepNext w:val="0"/>
              <w:keepLines w:val="0"/>
              <w:pageBreakBefore w:val="0"/>
              <w:widowControl w:val="0"/>
              <w:kinsoku/>
              <w:wordWrap/>
              <w:overflowPunct/>
              <w:topLinePunct w:val="0"/>
              <w:autoSpaceDE/>
              <w:autoSpaceDN/>
              <w:bidi w:val="0"/>
              <w:adjustRightInd/>
              <w:snapToGrid/>
              <w:spacing w:beforeAutospacing="0" w:afterAutospacing="0" w:line="360" w:lineRule="auto"/>
              <w:textAlignment w:val="auto"/>
              <w:rPr>
                <w:rFonts w:hint="default"/>
                <w:sz w:val="24"/>
                <w:szCs w:val="24"/>
                <w:vertAlign w:val="baseline"/>
                <w:lang w:val="en-US" w:eastAsia="zh-CN"/>
              </w:rPr>
            </w:pPr>
            <w:r>
              <w:rPr>
                <w:rFonts w:hint="eastAsia"/>
                <w:sz w:val="24"/>
                <w:szCs w:val="24"/>
                <w:vertAlign w:val="baseline"/>
                <w:lang w:val="en-US" w:eastAsia="zh-CN"/>
              </w:rPr>
              <w:t>100%</w:t>
            </w:r>
          </w:p>
        </w:tc>
      </w:tr>
      <w:tr w14:paraId="60BDBA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8" w:type="dxa"/>
            <w:shd w:val="clear" w:color="auto" w:fill="D6FFBA"/>
          </w:tcPr>
          <w:p w14:paraId="16FBE658">
            <w:pPr>
              <w:keepNext w:val="0"/>
              <w:keepLines w:val="0"/>
              <w:pageBreakBefore w:val="0"/>
              <w:widowControl w:val="0"/>
              <w:kinsoku/>
              <w:wordWrap/>
              <w:overflowPunct/>
              <w:topLinePunct w:val="0"/>
              <w:autoSpaceDE/>
              <w:autoSpaceDN/>
              <w:bidi w:val="0"/>
              <w:adjustRightInd/>
              <w:snapToGrid/>
              <w:spacing w:beforeAutospacing="0" w:afterAutospacing="0" w:line="360" w:lineRule="auto"/>
              <w:textAlignment w:val="auto"/>
              <w:rPr>
                <w:rFonts w:hint="default"/>
                <w:sz w:val="24"/>
                <w:szCs w:val="24"/>
                <w:vertAlign w:val="baseline"/>
                <w:lang w:val="en-US" w:eastAsia="zh-CN"/>
              </w:rPr>
            </w:pPr>
            <w:r>
              <w:rPr>
                <w:rFonts w:hint="eastAsia"/>
                <w:sz w:val="24"/>
                <w:szCs w:val="24"/>
                <w:vertAlign w:val="baseline"/>
                <w:lang w:val="en-US" w:eastAsia="zh-CN"/>
              </w:rPr>
              <w:t>2251654</w:t>
            </w:r>
          </w:p>
        </w:tc>
        <w:tc>
          <w:tcPr>
            <w:tcW w:w="1884" w:type="dxa"/>
            <w:shd w:val="clear" w:color="auto" w:fill="D6FFBA"/>
          </w:tcPr>
          <w:p w14:paraId="595A7A9D">
            <w:pPr>
              <w:keepNext w:val="0"/>
              <w:keepLines w:val="0"/>
              <w:pageBreakBefore w:val="0"/>
              <w:widowControl w:val="0"/>
              <w:kinsoku/>
              <w:wordWrap/>
              <w:overflowPunct/>
              <w:topLinePunct w:val="0"/>
              <w:autoSpaceDE/>
              <w:autoSpaceDN/>
              <w:bidi w:val="0"/>
              <w:adjustRightInd/>
              <w:snapToGrid/>
              <w:spacing w:beforeAutospacing="0" w:afterAutospacing="0" w:line="360" w:lineRule="auto"/>
              <w:textAlignment w:val="auto"/>
              <w:rPr>
                <w:rFonts w:hint="default"/>
                <w:sz w:val="24"/>
                <w:szCs w:val="24"/>
                <w:vertAlign w:val="baseline"/>
                <w:lang w:val="en-US" w:eastAsia="zh-CN"/>
              </w:rPr>
            </w:pPr>
            <w:r>
              <w:rPr>
                <w:rFonts w:hint="eastAsia"/>
                <w:sz w:val="24"/>
                <w:szCs w:val="24"/>
                <w:vertAlign w:val="baseline"/>
                <w:lang w:val="en-US" w:eastAsia="zh-CN"/>
              </w:rPr>
              <w:t>付宝莹</w:t>
            </w:r>
          </w:p>
        </w:tc>
        <w:tc>
          <w:tcPr>
            <w:tcW w:w="2679" w:type="dxa"/>
            <w:shd w:val="clear" w:color="auto" w:fill="D6FFBA"/>
          </w:tcPr>
          <w:p w14:paraId="525A2418">
            <w:pPr>
              <w:keepNext w:val="0"/>
              <w:keepLines w:val="0"/>
              <w:pageBreakBefore w:val="0"/>
              <w:widowControl w:val="0"/>
              <w:kinsoku/>
              <w:wordWrap/>
              <w:overflowPunct/>
              <w:topLinePunct w:val="0"/>
              <w:autoSpaceDE/>
              <w:autoSpaceDN/>
              <w:bidi w:val="0"/>
              <w:adjustRightInd/>
              <w:snapToGrid/>
              <w:spacing w:beforeAutospacing="0" w:afterAutospacing="0" w:line="360" w:lineRule="auto"/>
              <w:textAlignment w:val="auto"/>
              <w:rPr>
                <w:rFonts w:hint="default"/>
                <w:sz w:val="24"/>
                <w:szCs w:val="24"/>
                <w:vertAlign w:val="baseline"/>
                <w:lang w:val="en-US" w:eastAsia="zh-CN"/>
              </w:rPr>
            </w:pPr>
            <w:r>
              <w:rPr>
                <w:rFonts w:hint="eastAsia"/>
                <w:sz w:val="24"/>
                <w:szCs w:val="24"/>
                <w:vertAlign w:val="baseline"/>
                <w:lang w:val="en-US" w:eastAsia="zh-CN"/>
              </w:rPr>
              <w:t>架构优化、非功能需求、终期汇报</w:t>
            </w:r>
          </w:p>
        </w:tc>
        <w:tc>
          <w:tcPr>
            <w:tcW w:w="2131" w:type="dxa"/>
            <w:shd w:val="clear" w:color="auto" w:fill="D6FFBA"/>
          </w:tcPr>
          <w:p w14:paraId="6A378F1B">
            <w:pPr>
              <w:keepNext w:val="0"/>
              <w:keepLines w:val="0"/>
              <w:pageBreakBefore w:val="0"/>
              <w:widowControl w:val="0"/>
              <w:kinsoku/>
              <w:wordWrap/>
              <w:overflowPunct/>
              <w:topLinePunct w:val="0"/>
              <w:autoSpaceDE/>
              <w:autoSpaceDN/>
              <w:bidi w:val="0"/>
              <w:adjustRightInd/>
              <w:snapToGrid/>
              <w:spacing w:beforeAutospacing="0" w:afterAutospacing="0" w:line="360" w:lineRule="auto"/>
              <w:textAlignment w:val="auto"/>
              <w:rPr>
                <w:rFonts w:hint="default"/>
                <w:sz w:val="24"/>
                <w:szCs w:val="24"/>
                <w:vertAlign w:val="baseline"/>
                <w:lang w:val="en-US" w:eastAsia="zh-CN"/>
              </w:rPr>
            </w:pPr>
            <w:r>
              <w:rPr>
                <w:rFonts w:hint="eastAsia"/>
                <w:sz w:val="24"/>
                <w:szCs w:val="24"/>
                <w:vertAlign w:val="baseline"/>
                <w:lang w:val="en-US" w:eastAsia="zh-CN"/>
              </w:rPr>
              <w:t>100%</w:t>
            </w:r>
          </w:p>
        </w:tc>
      </w:tr>
      <w:tr w14:paraId="748E07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8" w:type="dxa"/>
            <w:shd w:val="clear" w:color="auto" w:fill="E4FFD4"/>
          </w:tcPr>
          <w:p w14:paraId="40D17CA0">
            <w:pPr>
              <w:keepNext w:val="0"/>
              <w:keepLines w:val="0"/>
              <w:pageBreakBefore w:val="0"/>
              <w:widowControl w:val="0"/>
              <w:kinsoku/>
              <w:wordWrap/>
              <w:overflowPunct/>
              <w:topLinePunct w:val="0"/>
              <w:autoSpaceDE/>
              <w:autoSpaceDN/>
              <w:bidi w:val="0"/>
              <w:adjustRightInd/>
              <w:snapToGrid/>
              <w:spacing w:beforeAutospacing="0" w:afterAutospacing="0" w:line="360" w:lineRule="auto"/>
              <w:textAlignment w:val="auto"/>
              <w:rPr>
                <w:rFonts w:hint="default"/>
                <w:sz w:val="24"/>
                <w:szCs w:val="24"/>
                <w:vertAlign w:val="baseline"/>
                <w:lang w:val="en-US" w:eastAsia="zh-CN"/>
              </w:rPr>
            </w:pPr>
            <w:r>
              <w:rPr>
                <w:rFonts w:hint="eastAsia"/>
                <w:sz w:val="24"/>
                <w:szCs w:val="24"/>
                <w:vertAlign w:val="baseline"/>
                <w:lang w:val="en-US" w:eastAsia="zh-CN"/>
              </w:rPr>
              <w:t>2251926</w:t>
            </w:r>
          </w:p>
        </w:tc>
        <w:tc>
          <w:tcPr>
            <w:tcW w:w="1884" w:type="dxa"/>
            <w:shd w:val="clear" w:color="auto" w:fill="E4FFD4"/>
          </w:tcPr>
          <w:p w14:paraId="5C2066AD">
            <w:pPr>
              <w:keepNext w:val="0"/>
              <w:keepLines w:val="0"/>
              <w:pageBreakBefore w:val="0"/>
              <w:widowControl w:val="0"/>
              <w:kinsoku/>
              <w:wordWrap/>
              <w:overflowPunct/>
              <w:topLinePunct w:val="0"/>
              <w:autoSpaceDE/>
              <w:autoSpaceDN/>
              <w:bidi w:val="0"/>
              <w:adjustRightInd/>
              <w:snapToGrid/>
              <w:spacing w:beforeAutospacing="0" w:afterAutospacing="0" w:line="360" w:lineRule="auto"/>
              <w:textAlignment w:val="auto"/>
              <w:rPr>
                <w:rFonts w:hint="default"/>
                <w:sz w:val="24"/>
                <w:szCs w:val="24"/>
                <w:vertAlign w:val="baseline"/>
                <w:lang w:val="en-US" w:eastAsia="zh-CN"/>
              </w:rPr>
            </w:pPr>
            <w:r>
              <w:rPr>
                <w:rFonts w:hint="eastAsia"/>
                <w:sz w:val="24"/>
                <w:szCs w:val="24"/>
                <w:vertAlign w:val="baseline"/>
                <w:lang w:val="en-US" w:eastAsia="zh-CN"/>
              </w:rPr>
              <w:t>罗诗雨</w:t>
            </w:r>
          </w:p>
        </w:tc>
        <w:tc>
          <w:tcPr>
            <w:tcW w:w="2679" w:type="dxa"/>
            <w:shd w:val="clear" w:color="auto" w:fill="E4FFD4"/>
          </w:tcPr>
          <w:p w14:paraId="4E578C44">
            <w:pPr>
              <w:keepNext w:val="0"/>
              <w:keepLines w:val="0"/>
              <w:pageBreakBefore w:val="0"/>
              <w:widowControl w:val="0"/>
              <w:kinsoku/>
              <w:wordWrap/>
              <w:overflowPunct/>
              <w:topLinePunct w:val="0"/>
              <w:autoSpaceDE/>
              <w:autoSpaceDN/>
              <w:bidi w:val="0"/>
              <w:adjustRightInd/>
              <w:snapToGrid/>
              <w:spacing w:beforeAutospacing="0" w:afterAutospacing="0" w:line="360" w:lineRule="auto"/>
              <w:textAlignment w:val="auto"/>
              <w:rPr>
                <w:rFonts w:hint="default"/>
                <w:sz w:val="24"/>
                <w:szCs w:val="24"/>
                <w:vertAlign w:val="baseline"/>
                <w:lang w:val="en-US" w:eastAsia="zh-CN"/>
              </w:rPr>
            </w:pPr>
            <w:r>
              <w:rPr>
                <w:rFonts w:hint="eastAsia"/>
                <w:sz w:val="24"/>
                <w:szCs w:val="24"/>
                <w:vertAlign w:val="baseline"/>
                <w:lang w:val="en-US" w:eastAsia="zh-CN"/>
              </w:rPr>
              <w:t>系统设计进展概述、架构风格与设计决策</w:t>
            </w:r>
          </w:p>
        </w:tc>
        <w:tc>
          <w:tcPr>
            <w:tcW w:w="2131" w:type="dxa"/>
            <w:shd w:val="clear" w:color="auto" w:fill="E4FFD4"/>
          </w:tcPr>
          <w:p w14:paraId="27278BAC">
            <w:pPr>
              <w:keepNext w:val="0"/>
              <w:keepLines w:val="0"/>
              <w:pageBreakBefore w:val="0"/>
              <w:widowControl w:val="0"/>
              <w:kinsoku/>
              <w:wordWrap/>
              <w:overflowPunct/>
              <w:topLinePunct w:val="0"/>
              <w:autoSpaceDE/>
              <w:autoSpaceDN/>
              <w:bidi w:val="0"/>
              <w:adjustRightInd/>
              <w:snapToGrid/>
              <w:spacing w:beforeAutospacing="0" w:afterAutospacing="0" w:line="360" w:lineRule="auto"/>
              <w:textAlignment w:val="auto"/>
              <w:rPr>
                <w:rFonts w:hint="default"/>
                <w:sz w:val="24"/>
                <w:szCs w:val="24"/>
                <w:vertAlign w:val="baseline"/>
                <w:lang w:val="en-US" w:eastAsia="zh-CN"/>
              </w:rPr>
            </w:pPr>
            <w:r>
              <w:rPr>
                <w:rFonts w:hint="eastAsia"/>
                <w:sz w:val="24"/>
                <w:szCs w:val="24"/>
                <w:vertAlign w:val="baseline"/>
                <w:lang w:val="en-US" w:eastAsia="zh-CN"/>
              </w:rPr>
              <w:t>100%</w:t>
            </w:r>
          </w:p>
        </w:tc>
      </w:tr>
      <w:tr w14:paraId="5CDFA0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8" w:type="dxa"/>
            <w:shd w:val="clear" w:color="auto" w:fill="D6FFBA"/>
          </w:tcPr>
          <w:p w14:paraId="3AB98F11">
            <w:pPr>
              <w:keepNext w:val="0"/>
              <w:keepLines w:val="0"/>
              <w:pageBreakBefore w:val="0"/>
              <w:widowControl w:val="0"/>
              <w:kinsoku/>
              <w:wordWrap/>
              <w:overflowPunct/>
              <w:topLinePunct w:val="0"/>
              <w:autoSpaceDE/>
              <w:autoSpaceDN/>
              <w:bidi w:val="0"/>
              <w:adjustRightInd/>
              <w:snapToGrid/>
              <w:spacing w:beforeAutospacing="0" w:afterAutospacing="0" w:line="360" w:lineRule="auto"/>
              <w:textAlignment w:val="auto"/>
              <w:rPr>
                <w:rFonts w:hint="default"/>
                <w:sz w:val="24"/>
                <w:szCs w:val="24"/>
                <w:vertAlign w:val="baseline"/>
                <w:lang w:val="en-US" w:eastAsia="zh-CN"/>
              </w:rPr>
            </w:pPr>
            <w:r>
              <w:rPr>
                <w:rFonts w:hint="eastAsia"/>
                <w:sz w:val="24"/>
                <w:szCs w:val="24"/>
                <w:vertAlign w:val="baseline"/>
                <w:lang w:val="en-US" w:eastAsia="zh-CN"/>
              </w:rPr>
              <w:t>2252954</w:t>
            </w:r>
          </w:p>
        </w:tc>
        <w:tc>
          <w:tcPr>
            <w:tcW w:w="1884" w:type="dxa"/>
            <w:shd w:val="clear" w:color="auto" w:fill="D6FFBA"/>
          </w:tcPr>
          <w:p w14:paraId="1B7089BD">
            <w:pPr>
              <w:keepNext w:val="0"/>
              <w:keepLines w:val="0"/>
              <w:pageBreakBefore w:val="0"/>
              <w:widowControl w:val="0"/>
              <w:kinsoku/>
              <w:wordWrap/>
              <w:overflowPunct/>
              <w:topLinePunct w:val="0"/>
              <w:autoSpaceDE/>
              <w:autoSpaceDN/>
              <w:bidi w:val="0"/>
              <w:adjustRightInd/>
              <w:snapToGrid/>
              <w:spacing w:beforeAutospacing="0" w:afterAutospacing="0" w:line="360" w:lineRule="auto"/>
              <w:textAlignment w:val="auto"/>
              <w:rPr>
                <w:rFonts w:hint="default"/>
                <w:sz w:val="24"/>
                <w:szCs w:val="24"/>
                <w:vertAlign w:val="baseline"/>
                <w:lang w:val="en-US" w:eastAsia="zh-CN"/>
              </w:rPr>
            </w:pPr>
            <w:r>
              <w:rPr>
                <w:rFonts w:hint="eastAsia"/>
                <w:sz w:val="24"/>
                <w:szCs w:val="24"/>
                <w:vertAlign w:val="baseline"/>
                <w:lang w:val="en-US" w:eastAsia="zh-CN"/>
              </w:rPr>
              <w:t>文彧婕</w:t>
            </w:r>
          </w:p>
        </w:tc>
        <w:tc>
          <w:tcPr>
            <w:tcW w:w="2679" w:type="dxa"/>
            <w:shd w:val="clear" w:color="auto" w:fill="D6FFBA"/>
          </w:tcPr>
          <w:p w14:paraId="6CED68D3">
            <w:pPr>
              <w:keepNext w:val="0"/>
              <w:keepLines w:val="0"/>
              <w:pageBreakBefore w:val="0"/>
              <w:widowControl w:val="0"/>
              <w:kinsoku/>
              <w:wordWrap/>
              <w:overflowPunct/>
              <w:topLinePunct w:val="0"/>
              <w:autoSpaceDE/>
              <w:autoSpaceDN/>
              <w:bidi w:val="0"/>
              <w:adjustRightInd/>
              <w:snapToGrid/>
              <w:spacing w:beforeAutospacing="0" w:afterAutospacing="0" w:line="360" w:lineRule="auto"/>
              <w:textAlignment w:val="auto"/>
              <w:rPr>
                <w:rFonts w:hint="default"/>
                <w:sz w:val="24"/>
                <w:szCs w:val="24"/>
                <w:vertAlign w:val="baseline"/>
                <w:lang w:val="en-US" w:eastAsia="zh-CN"/>
              </w:rPr>
            </w:pPr>
            <w:r>
              <w:rPr>
                <w:rFonts w:hint="eastAsia"/>
                <w:sz w:val="24"/>
                <w:szCs w:val="24"/>
                <w:vertAlign w:val="baseline"/>
                <w:lang w:val="en-US" w:eastAsia="zh-CN"/>
              </w:rPr>
              <w:t>设计机制、用例实现、汇报PPT制作</w:t>
            </w:r>
          </w:p>
        </w:tc>
        <w:tc>
          <w:tcPr>
            <w:tcW w:w="2131" w:type="dxa"/>
            <w:shd w:val="clear" w:color="auto" w:fill="D6FFBA"/>
          </w:tcPr>
          <w:p w14:paraId="6F48751E">
            <w:pPr>
              <w:keepNext w:val="0"/>
              <w:keepLines w:val="0"/>
              <w:pageBreakBefore w:val="0"/>
              <w:widowControl w:val="0"/>
              <w:kinsoku/>
              <w:wordWrap/>
              <w:overflowPunct/>
              <w:topLinePunct w:val="0"/>
              <w:autoSpaceDE/>
              <w:autoSpaceDN/>
              <w:bidi w:val="0"/>
              <w:adjustRightInd/>
              <w:snapToGrid/>
              <w:spacing w:beforeAutospacing="0" w:afterAutospacing="0" w:line="360" w:lineRule="auto"/>
              <w:textAlignment w:val="auto"/>
              <w:rPr>
                <w:rFonts w:hint="default"/>
                <w:sz w:val="24"/>
                <w:szCs w:val="24"/>
                <w:vertAlign w:val="baseline"/>
                <w:lang w:val="en-US" w:eastAsia="zh-CN"/>
              </w:rPr>
            </w:pPr>
            <w:r>
              <w:rPr>
                <w:rFonts w:hint="eastAsia"/>
                <w:sz w:val="24"/>
                <w:szCs w:val="24"/>
                <w:vertAlign w:val="baseline"/>
                <w:lang w:val="en-US" w:eastAsia="zh-CN"/>
              </w:rPr>
              <w:t>100%</w:t>
            </w:r>
          </w:p>
        </w:tc>
      </w:tr>
    </w:tbl>
    <w:p w14:paraId="1122828B">
      <w:pPr>
        <w:keepNext w:val="0"/>
        <w:keepLines w:val="0"/>
        <w:pageBreakBefore w:val="0"/>
        <w:widowControl w:val="0"/>
        <w:kinsoku/>
        <w:wordWrap/>
        <w:overflowPunct/>
        <w:topLinePunct w:val="0"/>
        <w:autoSpaceDE/>
        <w:autoSpaceDN/>
        <w:bidi w:val="0"/>
        <w:adjustRightInd/>
        <w:snapToGrid/>
        <w:spacing w:beforeAutospacing="0" w:afterAutospacing="0" w:line="360" w:lineRule="auto"/>
        <w:textAlignment w:val="auto"/>
        <w:rPr>
          <w:rFonts w:hint="default"/>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pplesystemuifont">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8507F3"/>
    <w:multiLevelType w:val="multilevel"/>
    <w:tmpl w:val="908507F3"/>
    <w:lvl w:ilvl="0" w:tentative="0">
      <w:start w:val="3"/>
      <w:numFmt w:val="decimal"/>
      <w:suff w:val="space"/>
      <w:lvlText w:val="%1."/>
      <w:lvlJc w:val="left"/>
      <w:pPr>
        <w:ind w:left="0" w:firstLine="0"/>
      </w:pPr>
      <w:rPr>
        <w:rFonts w:hint="default" w:ascii="Times New Roman" w:hAnsi="Times New Roman" w:cs="Times New Roman"/>
      </w:rPr>
    </w:lvl>
    <w:lvl w:ilvl="1" w:tentative="0">
      <w:start w:val="1"/>
      <w:numFmt w:val="decimal"/>
      <w:suff w:val="space"/>
      <w:lvlText w:val="%1.%2."/>
      <w:lvlJc w:val="left"/>
      <w:pPr>
        <w:ind w:left="0" w:firstLine="0"/>
      </w:pPr>
      <w:rPr>
        <w:rFonts w:hint="default" w:ascii="Times New Roman" w:hAnsi="Times New Roman" w:cs="Times New Roman"/>
      </w:rPr>
    </w:lvl>
    <w:lvl w:ilvl="2" w:tentative="0">
      <w:start w:val="1"/>
      <w:numFmt w:val="decimal"/>
      <w:suff w:val="space"/>
      <w:lvlText w:val="%1.%2.%3."/>
      <w:lvlJc w:val="left"/>
      <w:pPr>
        <w:ind w:left="0" w:firstLine="0"/>
      </w:pPr>
      <w:rPr>
        <w:rFonts w:hint="default" w:ascii="Times New Roman" w:hAnsi="Times New Roman" w:cs="Times New Roman"/>
      </w:rPr>
    </w:lvl>
    <w:lvl w:ilvl="3" w:tentative="0">
      <w:start w:val="1"/>
      <w:numFmt w:val="decimal"/>
      <w:suff w:val="space"/>
      <w:lvlText w:val="%1.%2.%3.%4."/>
      <w:lvlJc w:val="left"/>
      <w:pPr>
        <w:ind w:left="0" w:firstLine="0"/>
      </w:pPr>
      <w:rPr>
        <w:rFonts w:hint="default" w:ascii="Times New Roman" w:hAnsi="Times New Roman" w:cs="Times New Roman"/>
      </w:rPr>
    </w:lvl>
    <w:lvl w:ilvl="4" w:tentative="0">
      <w:start w:val="1"/>
      <w:numFmt w:val="decimal"/>
      <w:suff w:val="space"/>
      <w:lvlText w:val="%1.%2.%3.%4.%5."/>
      <w:lvlJc w:val="left"/>
      <w:pPr>
        <w:ind w:left="0" w:firstLine="0"/>
      </w:pPr>
      <w:rPr>
        <w:rFonts w:hint="default" w:ascii="Times New Roman" w:hAnsi="Times New Roman" w:cs="Times New Roman"/>
      </w:rPr>
    </w:lvl>
    <w:lvl w:ilvl="5" w:tentative="0">
      <w:start w:val="1"/>
      <w:numFmt w:val="decimal"/>
      <w:suff w:val="space"/>
      <w:lvlText w:val="%1.%2.%3.%4.%5.%6."/>
      <w:lvlJc w:val="left"/>
      <w:pPr>
        <w:ind w:left="0" w:firstLine="0"/>
      </w:pPr>
      <w:rPr>
        <w:rFonts w:hint="default" w:ascii="Times New Roman" w:hAnsi="Times New Roman" w:cs="Times New Roman"/>
      </w:rPr>
    </w:lvl>
    <w:lvl w:ilvl="6" w:tentative="0">
      <w:start w:val="1"/>
      <w:numFmt w:val="decimal"/>
      <w:suff w:val="space"/>
      <w:lvlText w:val="%1.%2.%3.%4.%5.%6.%7."/>
      <w:lvlJc w:val="left"/>
      <w:pPr>
        <w:ind w:left="0" w:firstLine="0"/>
      </w:pPr>
      <w:rPr>
        <w:rFonts w:hint="default" w:ascii="Times New Roman" w:hAnsi="Times New Roman" w:cs="Times New Roman"/>
      </w:rPr>
    </w:lvl>
    <w:lvl w:ilvl="7" w:tentative="0">
      <w:start w:val="1"/>
      <w:numFmt w:val="decimal"/>
      <w:suff w:val="space"/>
      <w:lvlText w:val="%1.%2.%3.%4.%5.%6.%7.%8."/>
      <w:lvlJc w:val="left"/>
      <w:pPr>
        <w:ind w:left="0" w:firstLine="0"/>
      </w:pPr>
      <w:rPr>
        <w:rFonts w:hint="default" w:ascii="Times New Roman" w:hAnsi="Times New Roman" w:cs="Times New Roman"/>
      </w:rPr>
    </w:lvl>
    <w:lvl w:ilvl="8" w:tentative="0">
      <w:start w:val="1"/>
      <w:numFmt w:val="decimal"/>
      <w:suff w:val="space"/>
      <w:lvlText w:val="%1.%2.%3.%4.%5.%6.%7.%8.%9."/>
      <w:lvlJc w:val="left"/>
      <w:pPr>
        <w:ind w:left="0" w:firstLine="0"/>
      </w:pPr>
      <w:rPr>
        <w:rFonts w:hint="default" w:ascii="Times New Roman" w:hAnsi="Times New Roman" w:cs="Times New Roman"/>
      </w:rPr>
    </w:lvl>
  </w:abstractNum>
  <w:abstractNum w:abstractNumId="1">
    <w:nsid w:val="9AEA59D0"/>
    <w:multiLevelType w:val="singleLevel"/>
    <w:tmpl w:val="9AEA59D0"/>
    <w:lvl w:ilvl="0" w:tentative="0">
      <w:start w:val="1"/>
      <w:numFmt w:val="decimal"/>
      <w:suff w:val="space"/>
      <w:lvlText w:val="%1."/>
      <w:lvlJc w:val="left"/>
    </w:lvl>
  </w:abstractNum>
  <w:abstractNum w:abstractNumId="2">
    <w:nsid w:val="9DBCDAF7"/>
    <w:multiLevelType w:val="multilevel"/>
    <w:tmpl w:val="9DBCDAF7"/>
    <w:lvl w:ilvl="0" w:tentative="0">
      <w:start w:val="1"/>
      <w:numFmt w:val="bullet"/>
      <w:lvlText w:val=""/>
      <w:lvlJc w:val="left"/>
      <w:pPr>
        <w:tabs>
          <w:tab w:val="left" w:pos="420"/>
        </w:tabs>
        <w:ind w:left="420" w:hanging="420"/>
      </w:pPr>
      <w:rPr>
        <w:rFonts w:hint="default" w:ascii="Wingdings" w:hAnsi="Wingdings" w:cs="Wingdings"/>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3">
    <w:nsid w:val="B73EFDC8"/>
    <w:multiLevelType w:val="singleLevel"/>
    <w:tmpl w:val="B73EFDC8"/>
    <w:lvl w:ilvl="0" w:tentative="0">
      <w:start w:val="2"/>
      <w:numFmt w:val="decimal"/>
      <w:suff w:val="nothing"/>
      <w:lvlText w:val="（%1）"/>
      <w:lvlJc w:val="left"/>
    </w:lvl>
  </w:abstractNum>
  <w:abstractNum w:abstractNumId="4">
    <w:nsid w:val="CE412A05"/>
    <w:multiLevelType w:val="singleLevel"/>
    <w:tmpl w:val="CE412A05"/>
    <w:lvl w:ilvl="0" w:tentative="0">
      <w:start w:val="1"/>
      <w:numFmt w:val="decimal"/>
      <w:suff w:val="space"/>
      <w:lvlText w:val="%1."/>
      <w:lvlJc w:val="left"/>
      <w:pPr>
        <w:ind w:left="0"/>
      </w:pPr>
    </w:lvl>
  </w:abstractNum>
  <w:abstractNum w:abstractNumId="5">
    <w:nsid w:val="CEF29673"/>
    <w:multiLevelType w:val="multilevel"/>
    <w:tmpl w:val="CEF29673"/>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DC478760"/>
    <w:multiLevelType w:val="singleLevel"/>
    <w:tmpl w:val="DC478760"/>
    <w:lvl w:ilvl="0" w:tentative="0">
      <w:start w:val="3"/>
      <w:numFmt w:val="decimal"/>
      <w:suff w:val="space"/>
      <w:lvlText w:val="%1."/>
      <w:lvlJc w:val="left"/>
    </w:lvl>
  </w:abstractNum>
  <w:abstractNum w:abstractNumId="7">
    <w:nsid w:val="DEF71220"/>
    <w:multiLevelType w:val="singleLevel"/>
    <w:tmpl w:val="DEF71220"/>
    <w:lvl w:ilvl="0" w:tentative="0">
      <w:start w:val="2"/>
      <w:numFmt w:val="decimal"/>
      <w:suff w:val="nothing"/>
      <w:lvlText w:val="%1、"/>
      <w:lvlJc w:val="left"/>
    </w:lvl>
  </w:abstractNum>
  <w:abstractNum w:abstractNumId="8">
    <w:nsid w:val="E711FB2C"/>
    <w:multiLevelType w:val="singleLevel"/>
    <w:tmpl w:val="E711FB2C"/>
    <w:lvl w:ilvl="0" w:tentative="0">
      <w:start w:val="1"/>
      <w:numFmt w:val="decimal"/>
      <w:lvlText w:val="%1."/>
      <w:lvlJc w:val="left"/>
      <w:pPr>
        <w:ind w:left="985" w:hanging="425"/>
      </w:pPr>
      <w:rPr>
        <w:rFonts w:hint="default"/>
      </w:rPr>
    </w:lvl>
  </w:abstractNum>
  <w:abstractNum w:abstractNumId="9">
    <w:nsid w:val="FC17F987"/>
    <w:multiLevelType w:val="multilevel"/>
    <w:tmpl w:val="FC17F987"/>
    <w:lvl w:ilvl="0" w:tentative="0">
      <w:start w:val="5"/>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0">
    <w:nsid w:val="4991D43D"/>
    <w:multiLevelType w:val="multilevel"/>
    <w:tmpl w:val="4991D43D"/>
    <w:lvl w:ilvl="0" w:tentative="0">
      <w:start w:val="1"/>
      <w:numFmt w:val="decimal"/>
      <w:lvlText w:val="%1."/>
      <w:lvlJc w:val="left"/>
      <w:pPr>
        <w:ind w:left="425" w:hanging="425"/>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772ED279"/>
    <w:multiLevelType w:val="singleLevel"/>
    <w:tmpl w:val="772ED279"/>
    <w:lvl w:ilvl="0" w:tentative="0">
      <w:start w:val="1"/>
      <w:numFmt w:val="bullet"/>
      <w:lvlText w:val=""/>
      <w:lvlJc w:val="left"/>
      <w:pPr>
        <w:tabs>
          <w:tab w:val="left" w:pos="420"/>
        </w:tabs>
        <w:ind w:left="840" w:hanging="420"/>
      </w:pPr>
      <w:rPr>
        <w:rFonts w:hint="default" w:ascii="Wingdings" w:hAnsi="Wingdings"/>
      </w:rPr>
    </w:lvl>
  </w:abstractNum>
  <w:num w:numId="1">
    <w:abstractNumId w:val="5"/>
  </w:num>
  <w:num w:numId="2">
    <w:abstractNumId w:val="3"/>
  </w:num>
  <w:num w:numId="3">
    <w:abstractNumId w:val="11"/>
  </w:num>
  <w:num w:numId="4">
    <w:abstractNumId w:val="7"/>
  </w:num>
  <w:num w:numId="5">
    <w:abstractNumId w:val="6"/>
  </w:num>
  <w:num w:numId="6">
    <w:abstractNumId w:val="2"/>
  </w:num>
  <w:num w:numId="7">
    <w:abstractNumId w:val="0"/>
  </w:num>
  <w:num w:numId="8">
    <w:abstractNumId w:val="8"/>
  </w:num>
  <w:num w:numId="9">
    <w:abstractNumId w:val="10"/>
  </w:num>
  <w:num w:numId="10">
    <w:abstractNumId w:val="1"/>
  </w:num>
  <w:num w:numId="11">
    <w:abstractNumId w:val="4"/>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lkNTQxYTE4ZDFlOTE3NGEyYmQ1YWZmMTQ1MjllMTEifQ=="/>
  </w:docVars>
  <w:rsids>
    <w:rsidRoot w:val="182E48C8"/>
    <w:rsid w:val="182E48C8"/>
    <w:rsid w:val="1ADF05DE"/>
    <w:rsid w:val="2B76116B"/>
    <w:rsid w:val="2FFC3712"/>
    <w:rsid w:val="40D26BF5"/>
    <w:rsid w:val="42ED123B"/>
    <w:rsid w:val="54514662"/>
    <w:rsid w:val="5979517E"/>
    <w:rsid w:val="646A2293"/>
    <w:rsid w:val="654379D9"/>
    <w:rsid w:val="6D7D077B"/>
    <w:rsid w:val="7F7D45B6"/>
    <w:rsid w:val="BFC540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cs="Calibri" w:eastAsiaTheme="minorEastAsia"/>
      <w:kern w:val="2"/>
      <w:sz w:val="28"/>
      <w:szCs w:val="28"/>
      <w:lang w:val="en-US" w:eastAsia="zh-CN" w:bidi="ar-SA"/>
      <w14:ligatures w14:val="standardContextual"/>
    </w:rPr>
  </w:style>
  <w:style w:type="paragraph" w:styleId="2">
    <w:name w:val="heading 1"/>
    <w:next w:val="1"/>
    <w:qFormat/>
    <w:uiPriority w:val="0"/>
    <w:pPr>
      <w:keepNext/>
      <w:keepLines/>
      <w:widowControl w:val="0"/>
      <w:spacing w:before="340" w:beforeLines="0" w:beforeAutospacing="0" w:after="330" w:afterLines="0" w:afterAutospacing="0" w:line="576" w:lineRule="auto"/>
      <w:jc w:val="both"/>
      <w:outlineLvl w:val="0"/>
    </w:pPr>
    <w:rPr>
      <w:rFonts w:asciiTheme="minorHAnsi" w:hAnsiTheme="minorHAnsi" w:eastAsiaTheme="minorEastAsia" w:cstheme="minorBidi"/>
      <w:b/>
      <w:kern w:val="44"/>
      <w:sz w:val="44"/>
      <w:szCs w:val="24"/>
      <w:lang w:val="en-US" w:eastAsia="zh-CN" w:bidi="ar-SA"/>
    </w:rPr>
  </w:style>
  <w:style w:type="paragraph" w:styleId="3">
    <w:name w:val="heading 2"/>
    <w:basedOn w:val="1"/>
    <w:next w:val="1"/>
    <w:unhideWhenUsed/>
    <w:qFormat/>
    <w:uiPriority w:val="0"/>
    <w:pPr>
      <w:keepNext/>
      <w:keepLines/>
      <w:widowControl w:val="0"/>
      <w:suppressLineNumbers w:val="0"/>
      <w:spacing w:before="260" w:beforeLines="0" w:beforeAutospacing="0" w:after="260" w:afterLines="0" w:afterAutospacing="0" w:line="412" w:lineRule="auto"/>
      <w:jc w:val="both"/>
      <w:outlineLvl w:val="1"/>
    </w:pPr>
    <w:rPr>
      <w:rFonts w:hint="default" w:ascii="Arial" w:hAnsi="Arial" w:eastAsia="黑体" w:cs="Times New Roman"/>
      <w:b/>
      <w:bCs/>
      <w:kern w:val="2"/>
      <w:sz w:val="32"/>
      <w:szCs w:val="32"/>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0">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HTML Code"/>
    <w:basedOn w:val="10"/>
    <w:uiPriority w:val="0"/>
    <w:rPr>
      <w:rFonts w:ascii="Courier New" w:hAnsi="Courier New"/>
      <w:sz w:val="20"/>
    </w:rPr>
  </w:style>
  <w:style w:type="paragraph" w:customStyle="1" w:styleId="13">
    <w:name w:val="p5"/>
    <w:basedOn w:val="1"/>
    <w:uiPriority w:val="0"/>
    <w:pPr>
      <w:spacing w:before="240" w:beforeAutospacing="0" w:after="0" w:afterAutospacing="0"/>
      <w:ind w:left="660" w:right="0" w:firstLine="0"/>
      <w:jc w:val="left"/>
    </w:pPr>
    <w:rPr>
      <w:rFonts w:hint="default" w:ascii=".applesystemuifont" w:hAnsi=".applesystemuifont" w:eastAsia=".applesystemuifont" w:cs=".applesystemuifont"/>
      <w:color w:val="0E0E0E"/>
      <w:kern w:val="0"/>
      <w:sz w:val="28"/>
      <w:szCs w:val="28"/>
      <w:lang w:val="en-US" w:eastAsia="zh-CN" w:bidi="ar"/>
    </w:rPr>
  </w:style>
  <w:style w:type="paragraph" w:customStyle="1" w:styleId="14">
    <w:name w:val="p2"/>
    <w:basedOn w:val="1"/>
    <w:qFormat/>
    <w:uiPriority w:val="0"/>
    <w:pPr>
      <w:spacing w:before="0" w:beforeAutospacing="0" w:after="0" w:afterAutospacing="0"/>
      <w:ind w:left="0" w:right="0"/>
      <w:jc w:val="left"/>
    </w:pPr>
    <w:rPr>
      <w:kern w:val="0"/>
      <w:lang w:val="en-US" w:eastAsia="zh-CN" w:bidi="ar"/>
    </w:rPr>
  </w:style>
  <w:style w:type="paragraph" w:customStyle="1" w:styleId="15">
    <w:name w:val="WPSOffice手动目录 1"/>
    <w:qFormat/>
    <w:uiPriority w:val="0"/>
    <w:pPr>
      <w:ind w:leftChars="0"/>
    </w:pPr>
    <w:rPr>
      <w:rFonts w:ascii="Times New Roman" w:hAnsi="Times New Roman" w:eastAsia="宋体" w:cs="Times New Roman"/>
      <w:sz w:val="20"/>
      <w:szCs w:val="20"/>
    </w:rPr>
  </w:style>
  <w:style w:type="paragraph" w:customStyle="1" w:styleId="16">
    <w:name w:val="WPSOffice手动目录 2"/>
    <w:uiPriority w:val="0"/>
    <w:pPr>
      <w:ind w:leftChars="200"/>
    </w:pPr>
    <w:rPr>
      <w:rFonts w:ascii="Times New Roman" w:hAnsi="Times New Roman" w:eastAsia="宋体" w:cs="Times New Roman"/>
      <w:sz w:val="20"/>
      <w:szCs w:val="20"/>
    </w:rPr>
  </w:style>
  <w:style w:type="paragraph" w:customStyle="1" w:styleId="17">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42</Pages>
  <Words>13388</Words>
  <Characters>19327</Characters>
  <Lines>0</Lines>
  <Paragraphs>0</Paragraphs>
  <TotalTime>3</TotalTime>
  <ScaleCrop>false</ScaleCrop>
  <LinksUpToDate>false</LinksUpToDate>
  <CharactersWithSpaces>20364</CharactersWithSpaces>
  <Application>WPS Office_12.1.0.17140_F1E327BC-269C-435d-A152-05C5408002CA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2024-12-29T00:30:00Z</dcterms:created>
  <dc:creator>文彧婕</dc:creator>
  <cp:lastModifiedBy>文彧婕</cp:lastModifiedBy>
  <dcterms:modified xsi:type="dcterms:W3CDTF">2024-12-29T09:39:07Z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2052-12.1.0.17140</vt:lpwstr>
  </property>
  <property fmtid="{D5CDD505-2E9C-101B-9397-08002B2CF9AE}" pid="3" name="ICV">
    <vt:lpwstr>B4ADC5FB471C4C6695C32E940B7D2228_13</vt:lpwstr>
  </property>
</Properties>
</file>