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oly_agent-广告文案审核系统实验报告"/>
    <w:p>
      <w:pPr>
        <w:pStyle w:val="Heading1"/>
      </w:pPr>
      <w:r>
        <w:t xml:space="preserve">OLY_agent </w:t>
      </w:r>
      <w:r>
        <w:rPr>
          <w:rFonts w:hint="eastAsia"/>
        </w:rPr>
        <w:t xml:space="preserve">广告文案审核系统实验报告</w:t>
      </w:r>
    </w:p>
    <w:bookmarkStart w:id="20" w:name="项目概述"/>
    <w:p>
      <w:pPr>
        <w:pStyle w:val="Heading2"/>
      </w:pPr>
      <w:r>
        <w:t xml:space="preserve">1. </w:t>
      </w:r>
      <w:r>
        <w:rPr>
          <w:rFonts w:hint="eastAsia"/>
        </w:rPr>
        <w:t xml:space="preserve">项目概述</w:t>
      </w:r>
    </w:p>
    <w:p>
      <w:pPr>
        <w:pStyle w:val="FirstParagraph"/>
      </w:pPr>
      <w:r>
        <w:t xml:space="preserve">OLY_agent </w:t>
      </w:r>
      <w:r>
        <w:rPr>
          <w:rFonts w:hint="eastAsia"/>
        </w:rPr>
        <w:t xml:space="preserve">是一个基于多智能体架构的广告文案审核系统，旨在通过人工智能技术对广告文案进行全方位的合规性、质量和效果评估。该系统采用了先进的大语言模型技术，结合多智能体协作架构，能够自动化地检测广告文案中的敏感词、错别字、合规性问题等多个维度的内容，并提供优化建议。</w:t>
      </w:r>
    </w:p>
    <w:bookmarkEnd w:id="20"/>
    <w:bookmarkStart w:id="23" w:name="技术架构"/>
    <w:p>
      <w:pPr>
        <w:pStyle w:val="Heading2"/>
      </w:pPr>
      <w:r>
        <w:t xml:space="preserve">2. </w:t>
      </w:r>
      <w:r>
        <w:rPr>
          <w:rFonts w:hint="eastAsia"/>
        </w:rPr>
        <w:t xml:space="preserve">技术架构</w:t>
      </w:r>
    </w:p>
    <w:bookmarkStart w:id="21" w:name="整体架构"/>
    <w:p>
      <w:pPr>
        <w:pStyle w:val="Heading3"/>
      </w:pPr>
      <w:r>
        <w:t xml:space="preserve">2.1 </w:t>
      </w:r>
      <w:r>
        <w:rPr>
          <w:rFonts w:hint="eastAsia"/>
        </w:rPr>
        <w:t xml:space="preserve">整体架构</w:t>
      </w:r>
    </w:p>
    <w:p>
      <w:pPr>
        <w:pStyle w:val="FirstParagraph"/>
      </w:pPr>
      <w:r>
        <w:t xml:space="preserve">OLY_agent </w:t>
      </w:r>
      <w:r>
        <w:rPr>
          <w:rFonts w:hint="eastAsia"/>
        </w:rPr>
        <w:t xml:space="preserve">系统采用了分层架构设计，主要包括以下几个核心组件：</w:t>
      </w:r>
    </w:p>
    <w:p>
      <w:pPr>
        <w:pStyle w:val="Compact"/>
        <w:numPr>
          <w:ilvl w:val="0"/>
          <w:numId w:val="1001"/>
        </w:numPr>
      </w:pPr>
      <w:r>
        <w:rPr>
          <w:rFonts w:hint="eastAsia"/>
          <w:b/>
          <w:bCs/>
        </w:rPr>
        <w:t xml:space="preserve">前端界面层</w:t>
      </w:r>
      <w:r>
        <w:rPr>
          <w:rFonts w:hint="eastAsia"/>
        </w:rPr>
        <w:t xml:space="preserve">：基于</w:t>
      </w:r>
      <w:r>
        <w:t xml:space="preserve"> Gradio </w:t>
      </w:r>
      <w:r>
        <w:rPr>
          <w:rFonts w:hint="eastAsia"/>
        </w:rPr>
        <w:t xml:space="preserve">构建的交互式</w:t>
      </w:r>
      <w:r>
        <w:t xml:space="preserve"> Web </w:t>
      </w:r>
      <w:r>
        <w:rPr>
          <w:rFonts w:hint="eastAsia"/>
        </w:rPr>
        <w:t xml:space="preserve">界面</w:t>
      </w:r>
    </w:p>
    <w:p>
      <w:pPr>
        <w:pStyle w:val="Compact"/>
        <w:numPr>
          <w:ilvl w:val="0"/>
          <w:numId w:val="1001"/>
        </w:numPr>
      </w:pPr>
      <w:r>
        <w:rPr>
          <w:rFonts w:hint="eastAsia"/>
          <w:b/>
          <w:bCs/>
        </w:rPr>
        <w:t xml:space="preserve">核心控制层</w:t>
      </w:r>
      <w:r>
        <w:rPr>
          <w:rFonts w:hint="eastAsia"/>
        </w:rPr>
        <w:t xml:space="preserve">：基于</w:t>
      </w:r>
      <w:r>
        <w:t xml:space="preserve"> Google ADK (Agent Development Kit) </w:t>
      </w:r>
      <w:r>
        <w:rPr>
          <w:rFonts w:hint="eastAsia"/>
        </w:rPr>
        <w:t xml:space="preserve">的智能体管理系统</w:t>
      </w:r>
    </w:p>
    <w:p>
      <w:pPr>
        <w:pStyle w:val="Compact"/>
        <w:numPr>
          <w:ilvl w:val="0"/>
          <w:numId w:val="1001"/>
        </w:numPr>
      </w:pPr>
      <w:r>
        <w:rPr>
          <w:rFonts w:hint="eastAsia"/>
          <w:b/>
          <w:bCs/>
        </w:rPr>
        <w:t xml:space="preserve">智能体层</w:t>
      </w:r>
      <w:r>
        <w:rPr>
          <w:rFonts w:hint="eastAsia"/>
        </w:rPr>
        <w:t xml:space="preserve">：包含根智能体和多个专业子智能体</w:t>
      </w:r>
    </w:p>
    <w:p>
      <w:pPr>
        <w:pStyle w:val="Compact"/>
        <w:numPr>
          <w:ilvl w:val="0"/>
          <w:numId w:val="1001"/>
        </w:numPr>
      </w:pPr>
      <w:r>
        <w:rPr>
          <w:rFonts w:hint="eastAsia"/>
          <w:b/>
          <w:bCs/>
        </w:rPr>
        <w:t xml:space="preserve">模型层</w:t>
      </w:r>
      <w:r>
        <w:rPr>
          <w:rFonts w:hint="eastAsia"/>
        </w:rPr>
        <w:t xml:space="preserve">：基于</w:t>
      </w:r>
      <w:r>
        <w:t xml:space="preserve"> LiteLLM </w:t>
      </w:r>
      <w:r>
        <w:rPr>
          <w:rFonts w:hint="eastAsia"/>
        </w:rPr>
        <w:t xml:space="preserve">的大语言模型接入层</w:t>
      </w:r>
    </w:p>
    <w:p>
      <w:pPr>
        <w:pStyle w:val="Compact"/>
        <w:numPr>
          <w:ilvl w:val="0"/>
          <w:numId w:val="1001"/>
        </w:numPr>
      </w:pPr>
      <w:r>
        <w:rPr>
          <w:rFonts w:hint="eastAsia"/>
          <w:b/>
          <w:bCs/>
        </w:rPr>
        <w:t xml:space="preserve">工具层</w:t>
      </w:r>
      <w:r>
        <w:rPr>
          <w:rFonts w:hint="eastAsia"/>
        </w:rPr>
        <w:t xml:space="preserve">：辅助功能模块和验证工具</w:t>
      </w:r>
    </w:p>
    <w:p>
      <w:pPr>
        <w:pStyle w:val="FirstParagraph"/>
      </w:pPr>
      <w:r>
        <w:rPr>
          <w:rFonts w:hint="eastAsia"/>
        </w:rPr>
        <w:t xml:space="preserve">系统架构图如下：</w:t>
      </w:r>
    </w:p>
    <w:p>
      <w:pPr>
        <w:pStyle w:val="SourceCode"/>
      </w:pPr>
      <w:r>
        <w:rPr>
          <w:rStyle w:val="VerbatimChar"/>
        </w:rPr>
        <w:t xml:space="preserve">+------------------+</w:t>
      </w:r>
      <w:r>
        <w:br/>
      </w:r>
      <w:r>
        <w:rPr>
          <w:rStyle w:val="VerbatimChar"/>
        </w:rPr>
        <w:t xml:space="preserve">|   Gradio UI      |</w:t>
      </w:r>
      <w:r>
        <w:br/>
      </w:r>
      <w:r>
        <w:rPr>
          <w:rStyle w:val="VerbatimChar"/>
        </w:rPr>
        <w:t xml:space="preserve">+--------+---------+</w:t>
      </w:r>
      <w:r>
        <w:br/>
      </w:r>
      <w:r>
        <w:rPr>
          <w:rStyle w:val="VerbatimChar"/>
        </w:rPr>
        <w:t xml:space="preserve">         |</w:t>
      </w:r>
      <w:r>
        <w:br/>
      </w:r>
      <w:r>
        <w:rPr>
          <w:rStyle w:val="VerbatimChar"/>
        </w:rPr>
        <w:t xml:space="preserve">+--------v---------+</w:t>
      </w:r>
      <w:r>
        <w:br/>
      </w:r>
      <w:r>
        <w:rPr>
          <w:rStyle w:val="VerbatimChar"/>
        </w:rPr>
        <w:t xml:space="preserve">|  Google ADK      |</w:t>
      </w:r>
      <w:r>
        <w:br/>
      </w:r>
      <w:r>
        <w:rPr>
          <w:rStyle w:val="VerbatimChar"/>
        </w:rPr>
        <w:t xml:space="preserve">|  Runner System   |</w:t>
      </w:r>
      <w:r>
        <w:br/>
      </w:r>
      <w:r>
        <w:rPr>
          <w:rStyle w:val="VerbatimChar"/>
        </w:rPr>
        <w:t xml:space="preserve">+--------+---------+</w:t>
      </w:r>
      <w:r>
        <w:br/>
      </w:r>
      <w:r>
        <w:rPr>
          <w:rStyle w:val="VerbatimChar"/>
        </w:rPr>
        <w:t xml:space="preserve">         |</w:t>
      </w:r>
      <w:r>
        <w:br/>
      </w:r>
      <w:r>
        <w:rPr>
          <w:rStyle w:val="VerbatimChar"/>
        </w:rPr>
        <w:t xml:space="preserve">+--------v---------+</w:t>
      </w:r>
      <w:r>
        <w:br/>
      </w:r>
      <w:r>
        <w:rPr>
          <w:rStyle w:val="VerbatimChar"/>
        </w:rPr>
        <w:t xml:space="preserve">|   Root Agent     |</w:t>
      </w:r>
      <w:r>
        <w:br/>
      </w:r>
      <w:r>
        <w:rPr>
          <w:rStyle w:val="VerbatimChar"/>
        </w:rPr>
        <w:t xml:space="preserve">+--------+---------+</w:t>
      </w:r>
      <w:r>
        <w:br/>
      </w:r>
      <w:r>
        <w:rPr>
          <w:rStyle w:val="VerbatimChar"/>
        </w:rPr>
        <w:t xml:space="preserve">         |</w:t>
      </w:r>
      <w:r>
        <w:br/>
      </w:r>
      <w:r>
        <w:rPr>
          <w:rStyle w:val="VerbatimChar"/>
        </w:rPr>
        <w:t xml:space="preserve">+--------v---------+</w:t>
      </w:r>
      <w:r>
        <w:br/>
      </w:r>
      <w:r>
        <w:rPr>
          <w:rStyle w:val="VerbatimChar"/>
        </w:rPr>
        <w:t xml:space="preserve">| Parallel Agents  |&lt;----+</w:t>
      </w:r>
      <w:r>
        <w:br/>
      </w:r>
      <w:r>
        <w:rPr>
          <w:rStyle w:val="VerbatimChar"/>
        </w:rPr>
        <w:t xml:space="preserve">+------------------+     |</w:t>
      </w:r>
      <w:r>
        <w:br/>
      </w:r>
      <w:r>
        <w:rPr>
          <w:rStyle w:val="VerbatimChar"/>
        </w:rPr>
        <w:t xml:space="preserve">         |               |</w:t>
      </w:r>
      <w:r>
        <w:br/>
      </w:r>
      <w:r>
        <w:rPr>
          <w:rStyle w:val="VerbatimChar"/>
        </w:rPr>
        <w:t xml:space="preserve">+--------v---------+     |</w:t>
      </w:r>
      <w:r>
        <w:br/>
      </w:r>
      <w:r>
        <w:rPr>
          <w:rStyle w:val="VerbatimChar"/>
        </w:rPr>
        <w:t xml:space="preserve">|  Merge Agent     |     |</w:t>
      </w:r>
      <w:r>
        <w:br/>
      </w:r>
      <w:r>
        <w:rPr>
          <w:rStyle w:val="VerbatimChar"/>
        </w:rPr>
        <w:t xml:space="preserve">+--------+---------+     |</w:t>
      </w:r>
      <w:r>
        <w:br/>
      </w:r>
      <w:r>
        <w:rPr>
          <w:rStyle w:val="VerbatimChar"/>
        </w:rPr>
        <w:t xml:space="preserve">         |               |</w:t>
      </w:r>
      <w:r>
        <w:br/>
      </w:r>
      <w:r>
        <w:rPr>
          <w:rStyle w:val="VerbatimChar"/>
        </w:rPr>
        <w:t xml:space="preserve">+--------v---------+     |</w:t>
      </w:r>
      <w:r>
        <w:br/>
      </w:r>
      <w:r>
        <w:rPr>
          <w:rStyle w:val="VerbatimChar"/>
        </w:rPr>
        <w:t xml:space="preserve">|  Sub-agents      |-----+</w:t>
      </w:r>
      <w:r>
        <w:br/>
      </w:r>
      <w:r>
        <w:rPr>
          <w:rStyle w:val="VerbatimChar"/>
        </w:rPr>
        <w:t xml:space="preserve">+------------------+</w:t>
      </w:r>
    </w:p>
    <w:bookmarkEnd w:id="21"/>
    <w:bookmarkStart w:id="22" w:name="核心技术栈"/>
    <w:p>
      <w:pPr>
        <w:pStyle w:val="Heading3"/>
      </w:pPr>
      <w:r>
        <w:t xml:space="preserve">2.2 </w:t>
      </w:r>
      <w:r>
        <w:rPr>
          <w:rFonts w:hint="eastAsia"/>
        </w:rPr>
        <w:t xml:space="preserve">核心技术栈</w:t>
      </w:r>
    </w:p>
    <w:p>
      <w:pPr>
        <w:pStyle w:val="Compact"/>
        <w:numPr>
          <w:ilvl w:val="0"/>
          <w:numId w:val="1002"/>
        </w:numPr>
      </w:pPr>
      <w:r>
        <w:rPr>
          <w:rFonts w:hint="eastAsia"/>
          <w:b/>
          <w:bCs/>
        </w:rPr>
        <w:t xml:space="preserve">前端框架</w:t>
      </w:r>
      <w:r>
        <w:rPr>
          <w:rFonts w:hint="eastAsia"/>
        </w:rPr>
        <w:t xml:space="preserve">：Gradio</w:t>
      </w:r>
      <w:r>
        <w:t xml:space="preserve"> 3.40.0</w:t>
      </w:r>
    </w:p>
    <w:p>
      <w:pPr>
        <w:pStyle w:val="Compact"/>
        <w:numPr>
          <w:ilvl w:val="0"/>
          <w:numId w:val="1002"/>
        </w:numPr>
      </w:pPr>
      <w:r>
        <w:rPr>
          <w:rFonts w:hint="eastAsia"/>
          <w:b/>
          <w:bCs/>
        </w:rPr>
        <w:t xml:space="preserve">智能体框架</w:t>
      </w:r>
      <w:r>
        <w:rPr>
          <w:rFonts w:hint="eastAsia"/>
        </w:rPr>
        <w:t xml:space="preserve">：Google</w:t>
      </w:r>
      <w:r>
        <w:t xml:space="preserve"> ADK 1.0.0</w:t>
      </w:r>
    </w:p>
    <w:p>
      <w:pPr>
        <w:pStyle w:val="Compact"/>
        <w:numPr>
          <w:ilvl w:val="0"/>
          <w:numId w:val="1002"/>
        </w:numPr>
      </w:pPr>
      <w:r>
        <w:rPr>
          <w:rFonts w:hint="eastAsia"/>
          <w:b/>
          <w:bCs/>
        </w:rPr>
        <w:t xml:space="preserve">大语言模型</w:t>
      </w:r>
      <w:r>
        <w:rPr>
          <w:rFonts w:hint="eastAsia"/>
        </w:rPr>
        <w:t xml:space="preserve">：通义千问</w:t>
      </w:r>
      <w:r>
        <w:t xml:space="preserve"> Qwen3-235B-A22B</w:t>
      </w:r>
    </w:p>
    <w:p>
      <w:pPr>
        <w:pStyle w:val="Compact"/>
        <w:numPr>
          <w:ilvl w:val="0"/>
          <w:numId w:val="1002"/>
        </w:numPr>
      </w:pPr>
      <w:r>
        <w:rPr>
          <w:rFonts w:hint="eastAsia"/>
          <w:b/>
          <w:bCs/>
        </w:rPr>
        <w:t xml:space="preserve">模型接口层</w:t>
      </w:r>
      <w:r>
        <w:rPr>
          <w:rFonts w:hint="eastAsia"/>
        </w:rPr>
        <w:t xml:space="preserve">：LiteLLM</w:t>
      </w:r>
      <w:r>
        <w:t xml:space="preserve"> 1.70.4</w:t>
      </w:r>
    </w:p>
    <w:p>
      <w:pPr>
        <w:pStyle w:val="Compact"/>
        <w:numPr>
          <w:ilvl w:val="0"/>
          <w:numId w:val="1002"/>
        </w:numPr>
      </w:pPr>
      <w:r>
        <w:rPr>
          <w:b/>
          <w:bCs/>
        </w:rPr>
        <w:t xml:space="preserve">API </w:t>
      </w:r>
      <w:r>
        <w:rPr>
          <w:rFonts w:hint="eastAsia"/>
          <w:b/>
          <w:bCs/>
        </w:rPr>
        <w:t xml:space="preserve">调用</w:t>
      </w:r>
      <w:r>
        <w:rPr>
          <w:rFonts w:hint="eastAsia"/>
        </w:rPr>
        <w:t xml:space="preserve">：OpenAI</w:t>
      </w:r>
      <w:r>
        <w:t xml:space="preserve"> API </w:t>
      </w:r>
      <w:r>
        <w:rPr>
          <w:rFonts w:hint="eastAsia"/>
        </w:rPr>
        <w:t xml:space="preserve">兼容接口</w:t>
      </w:r>
    </w:p>
    <w:p>
      <w:pPr>
        <w:pStyle w:val="Compact"/>
        <w:numPr>
          <w:ilvl w:val="0"/>
          <w:numId w:val="1002"/>
        </w:numPr>
      </w:pPr>
      <w:r>
        <w:rPr>
          <w:rFonts w:hint="eastAsia"/>
          <w:b/>
          <w:bCs/>
        </w:rPr>
        <w:t xml:space="preserve">异步处理</w:t>
      </w:r>
      <w:r>
        <w:rPr>
          <w:rFonts w:hint="eastAsia"/>
        </w:rPr>
        <w:t xml:space="preserve">：asyncio</w:t>
      </w:r>
      <w:r>
        <w:t xml:space="preserve"> 3.4.3</w:t>
      </w:r>
    </w:p>
    <w:p>
      <w:pPr>
        <w:pStyle w:val="Compact"/>
        <w:numPr>
          <w:ilvl w:val="0"/>
          <w:numId w:val="1002"/>
        </w:numPr>
      </w:pPr>
      <w:r>
        <w:rPr>
          <w:rFonts w:hint="eastAsia"/>
          <w:b/>
          <w:bCs/>
        </w:rPr>
        <w:t xml:space="preserve">环境配置</w:t>
      </w:r>
      <w:r>
        <w:rPr>
          <w:rFonts w:hint="eastAsia"/>
        </w:rPr>
        <w:t xml:space="preserve">：python-dotenv</w:t>
      </w:r>
      <w:r>
        <w:t xml:space="preserve"> 1.0.1</w:t>
      </w:r>
    </w:p>
    <w:p>
      <w:pPr>
        <w:pStyle w:val="Compact"/>
        <w:numPr>
          <w:ilvl w:val="0"/>
          <w:numId w:val="1002"/>
        </w:numPr>
      </w:pPr>
      <w:r>
        <w:rPr>
          <w:rFonts w:hint="eastAsia"/>
          <w:b/>
          <w:bCs/>
        </w:rPr>
        <w:t xml:space="preserve">日志系统</w:t>
      </w:r>
      <w:r>
        <w:rPr>
          <w:rFonts w:hint="eastAsia"/>
        </w:rPr>
        <w:t xml:space="preserve">：loguru</w:t>
      </w:r>
      <w:r>
        <w:t xml:space="preserve"> 0.7.2</w:t>
      </w:r>
    </w:p>
    <w:bookmarkEnd w:id="22"/>
    <w:bookmarkEnd w:id="23"/>
    <w:bookmarkStart w:id="29" w:name="技术特点"/>
    <w:p>
      <w:pPr>
        <w:pStyle w:val="Heading2"/>
      </w:pPr>
      <w:r>
        <w:t xml:space="preserve">3. </w:t>
      </w:r>
      <w:r>
        <w:rPr>
          <w:rFonts w:hint="eastAsia"/>
        </w:rPr>
        <w:t xml:space="preserve">技术特点</w:t>
      </w:r>
    </w:p>
    <w:bookmarkStart w:id="24" w:name="多智能体协作架构"/>
    <w:p>
      <w:pPr>
        <w:pStyle w:val="Heading3"/>
      </w:pPr>
      <w:r>
        <w:t xml:space="preserve">3.1 </w:t>
      </w:r>
      <w:r>
        <w:rPr>
          <w:rFonts w:hint="eastAsia"/>
        </w:rPr>
        <w:t xml:space="preserve">多智能体协作架构</w:t>
      </w:r>
    </w:p>
    <w:p>
      <w:pPr>
        <w:pStyle w:val="FirstParagraph"/>
      </w:pPr>
      <w:r>
        <w:t xml:space="preserve">OLY_agent </w:t>
      </w:r>
      <w:r>
        <w:rPr>
          <w:rFonts w:hint="eastAsia"/>
        </w:rPr>
        <w:t xml:space="preserve">系统最显著的技术特点是采用了多智能体协作架构。系统包含一个根智能体（Root</w:t>
      </w:r>
      <w:r>
        <w:t xml:space="preserve"> </w:t>
      </w:r>
      <w:r>
        <w:rPr>
          <w:rFonts w:hint="eastAsia"/>
        </w:rPr>
        <w:t xml:space="preserve">Agent）和多个专业子智能体，每个子智能体负责特定领域的检测任务：</w:t>
      </w:r>
    </w:p>
    <w:p>
      <w:pPr>
        <w:pStyle w:val="Compact"/>
        <w:numPr>
          <w:ilvl w:val="0"/>
          <w:numId w:val="1003"/>
        </w:numPr>
      </w:pPr>
      <w:r>
        <w:rPr>
          <w:rFonts w:hint="eastAsia"/>
          <w:b/>
          <w:bCs/>
        </w:rPr>
        <w:t xml:space="preserve">敏感词检测智能体</w:t>
      </w:r>
      <w:r>
        <w:rPr>
          <w:rFonts w:hint="eastAsia"/>
        </w:rPr>
        <w:t xml:space="preserve">：检测政治、宗教、暴力、色情等敏感词</w:t>
      </w:r>
    </w:p>
    <w:p>
      <w:pPr>
        <w:pStyle w:val="Compact"/>
        <w:numPr>
          <w:ilvl w:val="0"/>
          <w:numId w:val="1003"/>
        </w:numPr>
      </w:pPr>
      <w:r>
        <w:rPr>
          <w:rFonts w:hint="eastAsia"/>
          <w:b/>
          <w:bCs/>
        </w:rPr>
        <w:t xml:space="preserve">错别字检测智能体</w:t>
      </w:r>
      <w:r>
        <w:rPr>
          <w:rFonts w:hint="eastAsia"/>
        </w:rPr>
        <w:t xml:space="preserve">：检测文案中的错别字和语法错误</w:t>
      </w:r>
    </w:p>
    <w:p>
      <w:pPr>
        <w:pStyle w:val="Compact"/>
        <w:numPr>
          <w:ilvl w:val="0"/>
          <w:numId w:val="1003"/>
        </w:numPr>
      </w:pPr>
      <w:r>
        <w:rPr>
          <w:rFonts w:hint="eastAsia"/>
          <w:b/>
          <w:bCs/>
        </w:rPr>
        <w:t xml:space="preserve">长度检测智能体</w:t>
      </w:r>
      <w:r>
        <w:rPr>
          <w:rFonts w:hint="eastAsia"/>
        </w:rPr>
        <w:t xml:space="preserve">：检测文案长度是否符合要求</w:t>
      </w:r>
    </w:p>
    <w:p>
      <w:pPr>
        <w:pStyle w:val="Compact"/>
        <w:numPr>
          <w:ilvl w:val="0"/>
          <w:numId w:val="1003"/>
        </w:numPr>
      </w:pPr>
      <w:r>
        <w:rPr>
          <w:rFonts w:hint="eastAsia"/>
          <w:b/>
          <w:bCs/>
        </w:rPr>
        <w:t xml:space="preserve">逻辑检测智能体</w:t>
      </w:r>
      <w:r>
        <w:rPr>
          <w:rFonts w:hint="eastAsia"/>
        </w:rPr>
        <w:t xml:space="preserve">：检测文案逻辑是否连贯</w:t>
      </w:r>
    </w:p>
    <w:p>
      <w:pPr>
        <w:pStyle w:val="Compact"/>
        <w:numPr>
          <w:ilvl w:val="0"/>
          <w:numId w:val="1003"/>
        </w:numPr>
      </w:pPr>
      <w:r>
        <w:rPr>
          <w:rFonts w:hint="eastAsia"/>
          <w:b/>
          <w:bCs/>
        </w:rPr>
        <w:t xml:space="preserve">语法检测智能体</w:t>
      </w:r>
      <w:r>
        <w:rPr>
          <w:rFonts w:hint="eastAsia"/>
        </w:rPr>
        <w:t xml:space="preserve">：检测文案语法是否正确</w:t>
      </w:r>
    </w:p>
    <w:p>
      <w:pPr>
        <w:pStyle w:val="Compact"/>
        <w:numPr>
          <w:ilvl w:val="0"/>
          <w:numId w:val="1003"/>
        </w:numPr>
      </w:pPr>
      <w:r>
        <w:rPr>
          <w:rFonts w:hint="eastAsia"/>
          <w:b/>
          <w:bCs/>
        </w:rPr>
        <w:t xml:space="preserve">合规检测智能体</w:t>
      </w:r>
      <w:r>
        <w:rPr>
          <w:rFonts w:hint="eastAsia"/>
        </w:rPr>
        <w:t xml:space="preserve">：检测文案是否符合广告法等法规</w:t>
      </w:r>
    </w:p>
    <w:p>
      <w:pPr>
        <w:pStyle w:val="Compact"/>
        <w:numPr>
          <w:ilvl w:val="0"/>
          <w:numId w:val="1003"/>
        </w:numPr>
      </w:pPr>
      <w:r>
        <w:rPr>
          <w:rFonts w:hint="eastAsia"/>
          <w:b/>
          <w:bCs/>
        </w:rPr>
        <w:t xml:space="preserve">用户视角检测智能体</w:t>
      </w:r>
      <w:r>
        <w:rPr>
          <w:rFonts w:hint="eastAsia"/>
        </w:rPr>
        <w:t xml:space="preserve">：从用户角度评估文案效果</w:t>
      </w:r>
    </w:p>
    <w:p>
      <w:pPr>
        <w:pStyle w:val="Compact"/>
        <w:numPr>
          <w:ilvl w:val="0"/>
          <w:numId w:val="1003"/>
        </w:numPr>
      </w:pPr>
      <w:r>
        <w:rPr>
          <w:rFonts w:hint="eastAsia"/>
          <w:b/>
          <w:bCs/>
        </w:rPr>
        <w:t xml:space="preserve">情感基调检测智能体</w:t>
      </w:r>
      <w:r>
        <w:rPr>
          <w:rFonts w:hint="eastAsia"/>
        </w:rPr>
        <w:t xml:space="preserve">：检测文案情感基调是否适合</w:t>
      </w:r>
    </w:p>
    <w:p>
      <w:pPr>
        <w:pStyle w:val="Compact"/>
        <w:numPr>
          <w:ilvl w:val="0"/>
          <w:numId w:val="1003"/>
        </w:numPr>
      </w:pPr>
      <w:r>
        <w:rPr>
          <w:rFonts w:hint="eastAsia"/>
          <w:b/>
          <w:bCs/>
        </w:rPr>
        <w:t xml:space="preserve">营销效果检测智能体</w:t>
      </w:r>
      <w:r>
        <w:rPr>
          <w:rFonts w:hint="eastAsia"/>
        </w:rPr>
        <w:t xml:space="preserve">：评估文案营销效果</w:t>
      </w:r>
    </w:p>
    <w:p>
      <w:pPr>
        <w:pStyle w:val="Compact"/>
        <w:numPr>
          <w:ilvl w:val="0"/>
          <w:numId w:val="1003"/>
        </w:numPr>
      </w:pPr>
      <w:r>
        <w:rPr>
          <w:rFonts w:hint="eastAsia"/>
          <w:b/>
          <w:bCs/>
        </w:rPr>
        <w:t xml:space="preserve">SEO优化检测智能体</w:t>
      </w:r>
      <w:r>
        <w:rPr>
          <w:rFonts w:hint="eastAsia"/>
        </w:rPr>
        <w:t xml:space="preserve">：检测文案SEO优化程度</w:t>
      </w:r>
    </w:p>
    <w:p>
      <w:pPr>
        <w:pStyle w:val="Compact"/>
        <w:numPr>
          <w:ilvl w:val="0"/>
          <w:numId w:val="1003"/>
        </w:numPr>
      </w:pPr>
      <w:r>
        <w:rPr>
          <w:rFonts w:hint="eastAsia"/>
          <w:b/>
          <w:bCs/>
        </w:rPr>
        <w:t xml:space="preserve">格式检测智能体</w:t>
      </w:r>
      <w:r>
        <w:rPr>
          <w:rFonts w:hint="eastAsia"/>
        </w:rPr>
        <w:t xml:space="preserve">：检测文案格式是否规范</w:t>
      </w:r>
    </w:p>
    <w:p>
      <w:pPr>
        <w:pStyle w:val="FirstParagraph"/>
      </w:pPr>
      <w:r>
        <w:rPr>
          <w:rFonts w:hint="eastAsia"/>
        </w:rPr>
        <w:t xml:space="preserve">这种多智能体架构的优势在于：</w:t>
      </w:r>
    </w:p>
    <w:p>
      <w:pPr>
        <w:pStyle w:val="Compact"/>
        <w:numPr>
          <w:ilvl w:val="0"/>
          <w:numId w:val="1004"/>
        </w:numPr>
      </w:pPr>
      <w:r>
        <w:rPr>
          <w:rFonts w:hint="eastAsia"/>
          <w:b/>
          <w:bCs/>
        </w:rPr>
        <w:t xml:space="preserve">专业化分工</w:t>
      </w:r>
      <w:r>
        <w:rPr>
          <w:rFonts w:hint="eastAsia"/>
        </w:rPr>
        <w:t xml:space="preserve">：每个智能体专注于特定领域，提高检测精度</w:t>
      </w:r>
    </w:p>
    <w:p>
      <w:pPr>
        <w:pStyle w:val="Compact"/>
        <w:numPr>
          <w:ilvl w:val="0"/>
          <w:numId w:val="1004"/>
        </w:numPr>
      </w:pPr>
      <w:r>
        <w:rPr>
          <w:rFonts w:hint="eastAsia"/>
          <w:b/>
          <w:bCs/>
        </w:rPr>
        <w:t xml:space="preserve">并行处理</w:t>
      </w:r>
      <w:r>
        <w:rPr>
          <w:rFonts w:hint="eastAsia"/>
        </w:rPr>
        <w:t xml:space="preserve">：通过</w:t>
      </w:r>
      <w:r>
        <w:t xml:space="preserve"> ParallelAgent </w:t>
      </w:r>
      <w:r>
        <w:rPr>
          <w:rFonts w:hint="eastAsia"/>
        </w:rPr>
        <w:t xml:space="preserve">实现多个检测任务的并行执行，提高效率</w:t>
      </w:r>
    </w:p>
    <w:p>
      <w:pPr>
        <w:pStyle w:val="Compact"/>
        <w:numPr>
          <w:ilvl w:val="0"/>
          <w:numId w:val="1004"/>
        </w:numPr>
      </w:pPr>
      <w:r>
        <w:rPr>
          <w:rFonts w:hint="eastAsia"/>
          <w:b/>
          <w:bCs/>
        </w:rPr>
        <w:t xml:space="preserve">可扩展性</w:t>
      </w:r>
      <w:r>
        <w:rPr>
          <w:rFonts w:hint="eastAsia"/>
        </w:rPr>
        <w:t xml:space="preserve">：可以方便地添加新的智能体以扩展系统功能</w:t>
      </w:r>
    </w:p>
    <w:p>
      <w:pPr>
        <w:pStyle w:val="Compact"/>
        <w:numPr>
          <w:ilvl w:val="0"/>
          <w:numId w:val="1004"/>
        </w:numPr>
      </w:pPr>
      <w:r>
        <w:rPr>
          <w:rFonts w:hint="eastAsia"/>
          <w:b/>
          <w:bCs/>
        </w:rPr>
        <w:t xml:space="preserve">结果整合</w:t>
      </w:r>
      <w:r>
        <w:rPr>
          <w:rFonts w:hint="eastAsia"/>
        </w:rPr>
        <w:t xml:space="preserve">：通过</w:t>
      </w:r>
      <w:r>
        <w:t xml:space="preserve"> Merge Agent </w:t>
      </w:r>
      <w:r>
        <w:rPr>
          <w:rFonts w:hint="eastAsia"/>
        </w:rPr>
        <w:t xml:space="preserve">整合各子智能体的检测结果，提供综合评估</w:t>
      </w:r>
    </w:p>
    <w:bookmarkEnd w:id="24"/>
    <w:bookmarkStart w:id="25" w:name="基于-google-adk-的智能体管理"/>
    <w:p>
      <w:pPr>
        <w:pStyle w:val="Heading3"/>
      </w:pPr>
      <w:r>
        <w:t xml:space="preserve">3.2 </w:t>
      </w:r>
      <w:r>
        <w:rPr>
          <w:rFonts w:hint="eastAsia"/>
        </w:rPr>
        <w:t xml:space="preserve">基于</w:t>
      </w:r>
      <w:r>
        <w:t xml:space="preserve"> Google ADK </w:t>
      </w:r>
      <w:r>
        <w:rPr>
          <w:rFonts w:hint="eastAsia"/>
        </w:rPr>
        <w:t xml:space="preserve">的智能体管理</w:t>
      </w:r>
    </w:p>
    <w:p>
      <w:pPr>
        <w:pStyle w:val="FirstParagraph"/>
      </w:pPr>
      <w:r>
        <w:rPr>
          <w:rFonts w:hint="eastAsia"/>
        </w:rPr>
        <w:t xml:space="preserve">系统使用</w:t>
      </w:r>
      <w:r>
        <w:t xml:space="preserve"> Google </w:t>
      </w:r>
      <w:r>
        <w:rPr>
          <w:rFonts w:hint="eastAsia"/>
        </w:rPr>
        <w:t xml:space="preserve">ADK（Agent</w:t>
      </w:r>
      <w:r>
        <w:t xml:space="preserve"> Development </w:t>
      </w:r>
      <w:r>
        <w:rPr>
          <w:rFonts w:hint="eastAsia"/>
        </w:rPr>
        <w:t xml:space="preserve">Kit）作为智能体管理框架，具有以下特点：</w:t>
      </w:r>
    </w:p>
    <w:p>
      <w:pPr>
        <w:pStyle w:val="Compact"/>
        <w:numPr>
          <w:ilvl w:val="0"/>
          <w:numId w:val="1005"/>
        </w:numPr>
      </w:pPr>
      <w:r>
        <w:rPr>
          <w:rFonts w:hint="eastAsia"/>
          <w:b/>
          <w:bCs/>
        </w:rPr>
        <w:t xml:space="preserve">灵活的智能体组织</w:t>
      </w:r>
      <w:r>
        <w:rPr>
          <w:rFonts w:hint="eastAsia"/>
        </w:rPr>
        <w:t xml:space="preserve">：</w:t>
      </w:r>
    </w:p>
    <w:p>
      <w:pPr>
        <w:pStyle w:val="Compact"/>
        <w:numPr>
          <w:ilvl w:val="1"/>
          <w:numId w:val="1006"/>
        </w:numPr>
      </w:pPr>
      <w:r>
        <w:rPr>
          <w:rFonts w:hint="eastAsia"/>
        </w:rPr>
        <w:t xml:space="preserve">使用</w:t>
      </w:r>
      <w:r>
        <w:t xml:space="preserve"> SequentialAgent </w:t>
      </w:r>
      <w:r>
        <w:rPr>
          <w:rFonts w:hint="eastAsia"/>
        </w:rPr>
        <w:t xml:space="preserve">实现顺序执行</w:t>
      </w:r>
    </w:p>
    <w:p>
      <w:pPr>
        <w:pStyle w:val="Compact"/>
        <w:numPr>
          <w:ilvl w:val="1"/>
          <w:numId w:val="1006"/>
        </w:numPr>
      </w:pPr>
      <w:r>
        <w:rPr>
          <w:rFonts w:hint="eastAsia"/>
        </w:rPr>
        <w:t xml:space="preserve">使用</w:t>
      </w:r>
      <w:r>
        <w:t xml:space="preserve"> ParallelAgent </w:t>
      </w:r>
      <w:r>
        <w:rPr>
          <w:rFonts w:hint="eastAsia"/>
        </w:rPr>
        <w:t xml:space="preserve">实现并行执行</w:t>
      </w:r>
    </w:p>
    <w:p>
      <w:pPr>
        <w:pStyle w:val="Compact"/>
        <w:numPr>
          <w:ilvl w:val="1"/>
          <w:numId w:val="1006"/>
        </w:numPr>
      </w:pPr>
      <w:r>
        <w:rPr>
          <w:rFonts w:hint="eastAsia"/>
        </w:rPr>
        <w:t xml:space="preserve">使用</w:t>
      </w:r>
      <w:r>
        <w:t xml:space="preserve"> LlmAgent </w:t>
      </w:r>
      <w:r>
        <w:rPr>
          <w:rFonts w:hint="eastAsia"/>
        </w:rPr>
        <w:t xml:space="preserve">实现基于大语言模型的智能体</w:t>
      </w:r>
    </w:p>
    <w:p>
      <w:pPr>
        <w:pStyle w:val="Compact"/>
        <w:numPr>
          <w:ilvl w:val="0"/>
          <w:numId w:val="1006"/>
        </w:numPr>
      </w:pPr>
      <w:r>
        <w:rPr>
          <w:rFonts w:hint="eastAsia"/>
          <w:b/>
          <w:bCs/>
        </w:rPr>
        <w:t xml:space="preserve">会话管理</w:t>
      </w:r>
      <w:r>
        <w:rPr>
          <w:rFonts w:hint="eastAsia"/>
        </w:rPr>
        <w:t xml:space="preserve">：</w:t>
      </w:r>
    </w:p>
    <w:p>
      <w:pPr>
        <w:pStyle w:val="Compact"/>
        <w:numPr>
          <w:ilvl w:val="1"/>
          <w:numId w:val="1007"/>
        </w:numPr>
      </w:pPr>
      <w:r>
        <w:rPr>
          <w:rFonts w:hint="eastAsia"/>
        </w:rPr>
        <w:t xml:space="preserve">使用</w:t>
      </w:r>
      <w:r>
        <w:t xml:space="preserve"> InMemorySessionService </w:t>
      </w:r>
      <w:r>
        <w:rPr>
          <w:rFonts w:hint="eastAsia"/>
        </w:rPr>
        <w:t xml:space="preserve">管理用户会话</w:t>
      </w:r>
    </w:p>
    <w:p>
      <w:pPr>
        <w:pStyle w:val="Compact"/>
        <w:numPr>
          <w:ilvl w:val="1"/>
          <w:numId w:val="1007"/>
        </w:numPr>
      </w:pPr>
      <w:r>
        <w:rPr>
          <w:rFonts w:hint="eastAsia"/>
        </w:rPr>
        <w:t xml:space="preserve">支持多轮对话和上下文保持</w:t>
      </w:r>
    </w:p>
    <w:p>
      <w:pPr>
        <w:pStyle w:val="Compact"/>
        <w:numPr>
          <w:ilvl w:val="0"/>
          <w:numId w:val="1007"/>
        </w:numPr>
      </w:pPr>
      <w:r>
        <w:rPr>
          <w:rFonts w:hint="eastAsia"/>
          <w:b/>
          <w:bCs/>
        </w:rPr>
        <w:t xml:space="preserve">工具调用</w:t>
      </w:r>
      <w:r>
        <w:rPr>
          <w:rFonts w:hint="eastAsia"/>
        </w:rPr>
        <w:t xml:space="preserve">：</w:t>
      </w:r>
    </w:p>
    <w:p>
      <w:pPr>
        <w:pStyle w:val="Compact"/>
        <w:numPr>
          <w:ilvl w:val="1"/>
          <w:numId w:val="1008"/>
        </w:numPr>
      </w:pPr>
      <w:r>
        <w:rPr>
          <w:rFonts w:hint="eastAsia"/>
        </w:rPr>
        <w:t xml:space="preserve">通过</w:t>
      </w:r>
      <w:r>
        <w:t xml:space="preserve"> AgentTool </w:t>
      </w:r>
      <w:r>
        <w:rPr>
          <w:rFonts w:hint="eastAsia"/>
        </w:rPr>
        <w:t xml:space="preserve">实现智能体对外部工具的调用</w:t>
      </w:r>
    </w:p>
    <w:p>
      <w:pPr>
        <w:pStyle w:val="Compact"/>
        <w:numPr>
          <w:ilvl w:val="1"/>
          <w:numId w:val="1008"/>
        </w:numPr>
      </w:pPr>
      <w:r>
        <w:rPr>
          <w:rFonts w:hint="eastAsia"/>
        </w:rPr>
        <w:t xml:space="preserve">支持工具上下文（ToolContext）传递</w:t>
      </w:r>
    </w:p>
    <w:p>
      <w:pPr>
        <w:pStyle w:val="Compact"/>
        <w:numPr>
          <w:ilvl w:val="0"/>
          <w:numId w:val="1008"/>
        </w:numPr>
      </w:pPr>
      <w:r>
        <w:rPr>
          <w:rFonts w:hint="eastAsia"/>
          <w:b/>
          <w:bCs/>
        </w:rPr>
        <w:t xml:space="preserve">事件流处理</w:t>
      </w:r>
      <w:r>
        <w:rPr>
          <w:rFonts w:hint="eastAsia"/>
        </w:rPr>
        <w:t xml:space="preserve">：</w:t>
      </w:r>
    </w:p>
    <w:p>
      <w:pPr>
        <w:pStyle w:val="Compact"/>
        <w:numPr>
          <w:ilvl w:val="1"/>
          <w:numId w:val="1009"/>
        </w:numPr>
      </w:pPr>
      <w:r>
        <w:rPr>
          <w:rFonts w:hint="eastAsia"/>
        </w:rPr>
        <w:t xml:space="preserve">支持</w:t>
      </w:r>
      <w:r>
        <w:t xml:space="preserve"> </w:t>
      </w:r>
      <w:r>
        <w:rPr>
          <w:rFonts w:hint="eastAsia"/>
        </w:rPr>
        <w:t xml:space="preserve">SSE（Server-Sent</w:t>
      </w:r>
      <w:r>
        <w:t xml:space="preserve"> </w:t>
      </w:r>
      <w:r>
        <w:rPr>
          <w:rFonts w:hint="eastAsia"/>
        </w:rPr>
        <w:t xml:space="preserve">Events）流式响应</w:t>
      </w:r>
    </w:p>
    <w:p>
      <w:pPr>
        <w:pStyle w:val="Compact"/>
        <w:numPr>
          <w:ilvl w:val="1"/>
          <w:numId w:val="1009"/>
        </w:numPr>
      </w:pPr>
      <w:r>
        <w:rPr>
          <w:rFonts w:hint="eastAsia"/>
        </w:rPr>
        <w:t xml:space="preserve">实现实时反馈和增量输出</w:t>
      </w:r>
    </w:p>
    <w:bookmarkEnd w:id="25"/>
    <w:bookmarkStart w:id="26" w:name="高性能大语言模型应用"/>
    <w:p>
      <w:pPr>
        <w:pStyle w:val="Heading3"/>
      </w:pPr>
      <w:r>
        <w:t xml:space="preserve">3.3 </w:t>
      </w:r>
      <w:r>
        <w:rPr>
          <w:rFonts w:hint="eastAsia"/>
        </w:rPr>
        <w:t xml:space="preserve">高性能大语言模型应用</w:t>
      </w:r>
    </w:p>
    <w:p>
      <w:pPr>
        <w:pStyle w:val="FirstParagraph"/>
      </w:pPr>
      <w:r>
        <w:rPr>
          <w:rFonts w:hint="eastAsia"/>
        </w:rPr>
        <w:t xml:space="preserve">系统使用通义千问</w:t>
      </w:r>
      <w:r>
        <w:t xml:space="preserve"> Qwen3-235B-A22B </w:t>
      </w:r>
      <w:r>
        <w:rPr>
          <w:rFonts w:hint="eastAsia"/>
        </w:rPr>
        <w:t xml:space="preserve">大语言模型作为核心推理引擎，通过</w:t>
      </w:r>
      <w:r>
        <w:t xml:space="preserve"> LiteLLM </w:t>
      </w:r>
      <w:r>
        <w:rPr>
          <w:rFonts w:hint="eastAsia"/>
        </w:rPr>
        <w:t xml:space="preserve">进行统一接口调用：</w:t>
      </w:r>
    </w:p>
    <w:p>
      <w:pPr>
        <w:pStyle w:val="Compact"/>
        <w:numPr>
          <w:ilvl w:val="0"/>
          <w:numId w:val="1010"/>
        </w:numPr>
      </w:pPr>
      <w:r>
        <w:rPr>
          <w:rFonts w:hint="eastAsia"/>
          <w:b/>
          <w:bCs/>
        </w:rPr>
        <w:t xml:space="preserve">模型特点</w:t>
      </w:r>
      <w:r>
        <w:rPr>
          <w:rFonts w:hint="eastAsia"/>
        </w:rPr>
        <w:t xml:space="preserve">：</w:t>
      </w:r>
    </w:p>
    <w:p>
      <w:pPr>
        <w:pStyle w:val="Compact"/>
        <w:numPr>
          <w:ilvl w:val="1"/>
          <w:numId w:val="1011"/>
        </w:numPr>
      </w:pPr>
      <w:r>
        <w:rPr>
          <w:rFonts w:hint="eastAsia"/>
        </w:rPr>
        <w:t xml:space="preserve">超大规模参数（235B）：具有强大的理解和生成能力</w:t>
      </w:r>
    </w:p>
    <w:p>
      <w:pPr>
        <w:pStyle w:val="Compact"/>
        <w:numPr>
          <w:ilvl w:val="1"/>
          <w:numId w:val="1011"/>
        </w:numPr>
      </w:pPr>
      <w:r>
        <w:rPr>
          <w:rFonts w:hint="eastAsia"/>
        </w:rPr>
        <w:t xml:space="preserve">对中文的深度优化：更好地理解中文语境和表达</w:t>
      </w:r>
    </w:p>
    <w:p>
      <w:pPr>
        <w:pStyle w:val="Compact"/>
        <w:numPr>
          <w:ilvl w:val="1"/>
          <w:numId w:val="1011"/>
        </w:numPr>
      </w:pPr>
      <w:r>
        <w:rPr>
          <w:rFonts w:hint="eastAsia"/>
        </w:rPr>
        <w:t xml:space="preserve">思考链（Chain-of-Thought）支持：通过</w:t>
      </w:r>
      <w:r>
        <w:t xml:space="preserve"> enable_thinking </w:t>
      </w:r>
      <w:r>
        <w:rPr>
          <w:rFonts w:hint="eastAsia"/>
        </w:rPr>
        <w:t xml:space="preserve">参数启用</w:t>
      </w:r>
    </w:p>
    <w:p>
      <w:pPr>
        <w:pStyle w:val="Compact"/>
        <w:numPr>
          <w:ilvl w:val="0"/>
          <w:numId w:val="1011"/>
        </w:numPr>
      </w:pPr>
      <w:r>
        <w:rPr>
          <w:rFonts w:hint="eastAsia"/>
          <w:b/>
          <w:bCs/>
        </w:rPr>
        <w:t xml:space="preserve">性能优化</w:t>
      </w:r>
      <w:r>
        <w:rPr>
          <w:rFonts w:hint="eastAsia"/>
        </w:rPr>
        <w:t xml:space="preserve">：</w:t>
      </w:r>
    </w:p>
    <w:p>
      <w:pPr>
        <w:pStyle w:val="Compact"/>
        <w:numPr>
          <w:ilvl w:val="1"/>
          <w:numId w:val="1012"/>
        </w:numPr>
      </w:pPr>
      <w:r>
        <w:rPr>
          <w:rFonts w:hint="eastAsia"/>
        </w:rPr>
        <w:t xml:space="preserve">流式输出（Streaming）：实现实时响应</w:t>
      </w:r>
    </w:p>
    <w:p>
      <w:pPr>
        <w:pStyle w:val="Compact"/>
        <w:numPr>
          <w:ilvl w:val="1"/>
          <w:numId w:val="1012"/>
        </w:numPr>
      </w:pPr>
      <w:r>
        <w:rPr>
          <w:rFonts w:hint="eastAsia"/>
        </w:rPr>
        <w:t xml:space="preserve">参数控制：通过</w:t>
      </w:r>
      <w:r>
        <w:t xml:space="preserve"> temperature、max_tokens </w:t>
      </w:r>
      <w:r>
        <w:rPr>
          <w:rFonts w:hint="eastAsia"/>
        </w:rPr>
        <w:t xml:space="preserve">等参数控制输出质量</w:t>
      </w:r>
    </w:p>
    <w:p>
      <w:pPr>
        <w:pStyle w:val="Compact"/>
        <w:numPr>
          <w:ilvl w:val="1"/>
          <w:numId w:val="1012"/>
        </w:numPr>
      </w:pPr>
      <w:r>
        <w:rPr>
          <w:rFonts w:hint="eastAsia"/>
        </w:rPr>
        <w:t xml:space="preserve">超时处理：设置</w:t>
      </w:r>
      <w:r>
        <w:t xml:space="preserve"> request_timeout </w:t>
      </w:r>
      <w:r>
        <w:rPr>
          <w:rFonts w:hint="eastAsia"/>
        </w:rPr>
        <w:t xml:space="preserve">防止请求阻塞</w:t>
      </w:r>
    </w:p>
    <w:p>
      <w:pPr>
        <w:pStyle w:val="Compact"/>
        <w:numPr>
          <w:ilvl w:val="0"/>
          <w:numId w:val="1012"/>
        </w:numPr>
      </w:pPr>
      <w:r>
        <w:rPr>
          <w:rFonts w:hint="eastAsia"/>
          <w:b/>
          <w:bCs/>
        </w:rPr>
        <w:t xml:space="preserve">负载均衡</w:t>
      </w:r>
      <w:r>
        <w:rPr>
          <w:rFonts w:hint="eastAsia"/>
        </w:rPr>
        <w:t xml:space="preserve">：</w:t>
      </w:r>
    </w:p>
    <w:p>
      <w:pPr>
        <w:pStyle w:val="Compact"/>
        <w:numPr>
          <w:ilvl w:val="1"/>
          <w:numId w:val="1013"/>
        </w:numPr>
      </w:pPr>
      <w:r>
        <w:rPr>
          <w:rFonts w:hint="eastAsia"/>
        </w:rPr>
        <w:t xml:space="preserve">为不同智能体配置不同的</w:t>
      </w:r>
      <w:r>
        <w:t xml:space="preserve"> API </w:t>
      </w:r>
      <w:r>
        <w:rPr>
          <w:rFonts w:hint="eastAsia"/>
        </w:rPr>
        <w:t xml:space="preserve">Key（OPENAI_API_KEY_1、OPENAI_API_KEY_3</w:t>
      </w:r>
      <w:r>
        <w:t xml:space="preserve"> </w:t>
      </w:r>
      <w:r>
        <w:rPr>
          <w:rFonts w:hint="eastAsia"/>
        </w:rPr>
        <w:t xml:space="preserve">等）</w:t>
      </w:r>
    </w:p>
    <w:p>
      <w:pPr>
        <w:pStyle w:val="Compact"/>
        <w:numPr>
          <w:ilvl w:val="1"/>
          <w:numId w:val="1013"/>
        </w:numPr>
      </w:pPr>
      <w:r>
        <w:rPr>
          <w:rFonts w:hint="eastAsia"/>
        </w:rPr>
        <w:t xml:space="preserve">避免单一</w:t>
      </w:r>
      <w:r>
        <w:t xml:space="preserve"> API Key </w:t>
      </w:r>
      <w:r>
        <w:rPr>
          <w:rFonts w:hint="eastAsia"/>
        </w:rPr>
        <w:t xml:space="preserve">的请求限制（Rate</w:t>
      </w:r>
      <w:r>
        <w:t xml:space="preserve"> </w:t>
      </w:r>
      <w:r>
        <w:rPr>
          <w:rFonts w:hint="eastAsia"/>
        </w:rPr>
        <w:t xml:space="preserve">Limit）</w:t>
      </w:r>
    </w:p>
    <w:bookmarkEnd w:id="26"/>
    <w:bookmarkStart w:id="27" w:name="异步并行处理机制"/>
    <w:p>
      <w:pPr>
        <w:pStyle w:val="Heading3"/>
      </w:pPr>
      <w:r>
        <w:t xml:space="preserve">3.4 </w:t>
      </w:r>
      <w:r>
        <w:rPr>
          <w:rFonts w:hint="eastAsia"/>
        </w:rPr>
        <w:t xml:space="preserve">异步并行处理机制</w:t>
      </w:r>
    </w:p>
    <w:p>
      <w:pPr>
        <w:pStyle w:val="FirstParagraph"/>
      </w:pPr>
      <w:r>
        <w:rPr>
          <w:rFonts w:hint="eastAsia"/>
        </w:rPr>
        <w:t xml:space="preserve">系统采用异步编程模式，提高并发处理能力：</w:t>
      </w:r>
    </w:p>
    <w:p>
      <w:pPr>
        <w:pStyle w:val="Compact"/>
        <w:numPr>
          <w:ilvl w:val="0"/>
          <w:numId w:val="1014"/>
        </w:numPr>
      </w:pPr>
      <w:r>
        <w:rPr>
          <w:rFonts w:hint="eastAsia"/>
          <w:b/>
          <w:bCs/>
        </w:rPr>
        <w:t xml:space="preserve">异步执行</w:t>
      </w:r>
      <w:r>
        <w:rPr>
          <w:rFonts w:hint="eastAsia"/>
        </w:rPr>
        <w:t xml:space="preserve">：</w:t>
      </w:r>
    </w:p>
    <w:p>
      <w:pPr>
        <w:pStyle w:val="Compact"/>
        <w:numPr>
          <w:ilvl w:val="1"/>
          <w:numId w:val="1015"/>
        </w:numPr>
      </w:pPr>
      <w:r>
        <w:rPr>
          <w:rFonts w:hint="eastAsia"/>
        </w:rPr>
        <w:t xml:space="preserve">使用</w:t>
      </w:r>
      <w:r>
        <w:t xml:space="preserve"> asyncio </w:t>
      </w:r>
      <w:r>
        <w:rPr>
          <w:rFonts w:hint="eastAsia"/>
        </w:rPr>
        <w:t xml:space="preserve">实现异步操作</w:t>
      </w:r>
    </w:p>
    <w:p>
      <w:pPr>
        <w:pStyle w:val="Compact"/>
        <w:numPr>
          <w:ilvl w:val="1"/>
          <w:numId w:val="1015"/>
        </w:numPr>
      </w:pPr>
      <w:r>
        <w:rPr>
          <w:rFonts w:hint="eastAsia"/>
        </w:rPr>
        <w:t xml:space="preserve">通过</w:t>
      </w:r>
      <w:r>
        <w:t xml:space="preserve"> async/await </w:t>
      </w:r>
      <w:r>
        <w:rPr>
          <w:rFonts w:hint="eastAsia"/>
        </w:rPr>
        <w:t xml:space="preserve">语法实现非阻塞调用</w:t>
      </w:r>
    </w:p>
    <w:p>
      <w:pPr>
        <w:pStyle w:val="Compact"/>
        <w:numPr>
          <w:ilvl w:val="0"/>
          <w:numId w:val="1015"/>
        </w:numPr>
      </w:pPr>
      <w:r>
        <w:rPr>
          <w:rFonts w:hint="eastAsia"/>
          <w:b/>
          <w:bCs/>
        </w:rPr>
        <w:t xml:space="preserve">并行智能体</w:t>
      </w:r>
      <w:r>
        <w:rPr>
          <w:rFonts w:hint="eastAsia"/>
        </w:rPr>
        <w:t xml:space="preserve">：</w:t>
      </w:r>
    </w:p>
    <w:p>
      <w:pPr>
        <w:pStyle w:val="Compact"/>
        <w:numPr>
          <w:ilvl w:val="1"/>
          <w:numId w:val="1016"/>
        </w:numPr>
      </w:pPr>
      <w:r>
        <w:rPr>
          <w:rFonts w:hint="eastAsia"/>
        </w:rPr>
        <w:t xml:space="preserve">使用</w:t>
      </w:r>
      <w:r>
        <w:t xml:space="preserve"> ParallelAgent </w:t>
      </w:r>
      <w:r>
        <w:rPr>
          <w:rFonts w:hint="eastAsia"/>
        </w:rPr>
        <w:t xml:space="preserve">实现多个子智能体的并行执行</w:t>
      </w:r>
    </w:p>
    <w:p>
      <w:pPr>
        <w:pStyle w:val="Compact"/>
        <w:numPr>
          <w:ilvl w:val="1"/>
          <w:numId w:val="1016"/>
        </w:numPr>
      </w:pPr>
      <w:r>
        <w:rPr>
          <w:rFonts w:hint="eastAsia"/>
        </w:rPr>
        <w:t xml:space="preserve">提高系统吞吐量和响应速度</w:t>
      </w:r>
    </w:p>
    <w:p>
      <w:pPr>
        <w:pStyle w:val="Compact"/>
        <w:numPr>
          <w:ilvl w:val="0"/>
          <w:numId w:val="1016"/>
        </w:numPr>
      </w:pPr>
      <w:r>
        <w:rPr>
          <w:rFonts w:hint="eastAsia"/>
          <w:b/>
          <w:bCs/>
        </w:rPr>
        <w:t xml:space="preserve">事件驱动</w:t>
      </w:r>
      <w:r>
        <w:rPr>
          <w:rFonts w:hint="eastAsia"/>
        </w:rPr>
        <w:t xml:space="preserve">：</w:t>
      </w:r>
    </w:p>
    <w:p>
      <w:pPr>
        <w:pStyle w:val="Compact"/>
        <w:numPr>
          <w:ilvl w:val="1"/>
          <w:numId w:val="1017"/>
        </w:numPr>
      </w:pPr>
      <w:r>
        <w:rPr>
          <w:rFonts w:hint="eastAsia"/>
        </w:rPr>
        <w:t xml:space="preserve">通过事件流（event</w:t>
      </w:r>
      <w:r>
        <w:t xml:space="preserve"> </w:t>
      </w:r>
      <w:r>
        <w:rPr>
          <w:rFonts w:hint="eastAsia"/>
        </w:rPr>
        <w:t xml:space="preserve">stream）实现实时反馈</w:t>
      </w:r>
    </w:p>
    <w:p>
      <w:pPr>
        <w:pStyle w:val="Compact"/>
        <w:numPr>
          <w:ilvl w:val="1"/>
          <w:numId w:val="1017"/>
        </w:numPr>
      </w:pPr>
      <w:r>
        <w:rPr>
          <w:rFonts w:hint="eastAsia"/>
        </w:rPr>
        <w:t xml:space="preserve">支持增量式输出和交互式体验</w:t>
      </w:r>
    </w:p>
    <w:bookmarkEnd w:id="27"/>
    <w:bookmarkStart w:id="28" w:name="用户友好的交互界面"/>
    <w:p>
      <w:pPr>
        <w:pStyle w:val="Heading3"/>
      </w:pPr>
      <w:r>
        <w:t xml:space="preserve">3.5 </w:t>
      </w:r>
      <w:r>
        <w:rPr>
          <w:rFonts w:hint="eastAsia"/>
        </w:rPr>
        <w:t xml:space="preserve">用户友好的交互界面</w:t>
      </w:r>
    </w:p>
    <w:p>
      <w:pPr>
        <w:pStyle w:val="FirstParagraph"/>
      </w:pPr>
      <w:r>
        <w:rPr>
          <w:rFonts w:hint="eastAsia"/>
        </w:rPr>
        <w:t xml:space="preserve">系统基于</w:t>
      </w:r>
      <w:r>
        <w:t xml:space="preserve"> Gradio </w:t>
      </w:r>
      <w:r>
        <w:rPr>
          <w:rFonts w:hint="eastAsia"/>
        </w:rPr>
        <w:t xml:space="preserve">框架构建了美观且易用的</w:t>
      </w:r>
      <w:r>
        <w:t xml:space="preserve"> Web </w:t>
      </w:r>
      <w:r>
        <w:rPr>
          <w:rFonts w:hint="eastAsia"/>
        </w:rPr>
        <w:t xml:space="preserve">交互界面：</w:t>
      </w:r>
    </w:p>
    <w:p>
      <w:pPr>
        <w:pStyle w:val="Compact"/>
        <w:numPr>
          <w:ilvl w:val="0"/>
          <w:numId w:val="1018"/>
        </w:numPr>
      </w:pPr>
      <w:r>
        <w:rPr>
          <w:rFonts w:hint="eastAsia"/>
          <w:b/>
          <w:bCs/>
        </w:rPr>
        <w:t xml:space="preserve">界面设计</w:t>
      </w:r>
      <w:r>
        <w:rPr>
          <w:rFonts w:hint="eastAsia"/>
        </w:rPr>
        <w:t xml:space="preserve">：</w:t>
      </w:r>
    </w:p>
    <w:p>
      <w:pPr>
        <w:pStyle w:val="Compact"/>
        <w:numPr>
          <w:ilvl w:val="1"/>
          <w:numId w:val="1019"/>
        </w:numPr>
      </w:pPr>
      <w:r>
        <w:rPr>
          <w:rFonts w:hint="eastAsia"/>
        </w:rPr>
        <w:t xml:space="preserve">自定义</w:t>
      </w:r>
      <w:r>
        <w:t xml:space="preserve"> CSS </w:t>
      </w:r>
      <w:r>
        <w:rPr>
          <w:rFonts w:hint="eastAsia"/>
        </w:rPr>
        <w:t xml:space="preserve">样式，实现现代化</w:t>
      </w:r>
      <w:r>
        <w:t xml:space="preserve"> UI</w:t>
      </w:r>
    </w:p>
    <w:p>
      <w:pPr>
        <w:pStyle w:val="Compact"/>
        <w:numPr>
          <w:ilvl w:val="1"/>
          <w:numId w:val="1019"/>
        </w:numPr>
      </w:pPr>
      <w:r>
        <w:rPr>
          <w:rFonts w:hint="eastAsia"/>
        </w:rPr>
        <w:t xml:space="preserve">响应式布局，适应不同设备屏幕</w:t>
      </w:r>
    </w:p>
    <w:p>
      <w:pPr>
        <w:pStyle w:val="Compact"/>
        <w:numPr>
          <w:ilvl w:val="0"/>
          <w:numId w:val="1019"/>
        </w:numPr>
      </w:pPr>
      <w:r>
        <w:rPr>
          <w:rFonts w:hint="eastAsia"/>
          <w:b/>
          <w:bCs/>
        </w:rPr>
        <w:t xml:space="preserve">交互功能</w:t>
      </w:r>
      <w:r>
        <w:rPr>
          <w:rFonts w:hint="eastAsia"/>
        </w:rPr>
        <w:t xml:space="preserve">：</w:t>
      </w:r>
    </w:p>
    <w:p>
      <w:pPr>
        <w:pStyle w:val="Compact"/>
        <w:numPr>
          <w:ilvl w:val="1"/>
          <w:numId w:val="1020"/>
        </w:numPr>
      </w:pPr>
      <w:r>
        <w:rPr>
          <w:rFonts w:hint="eastAsia"/>
        </w:rPr>
        <w:t xml:space="preserve">聊天机器人界面（Chatbot）：支持多轮对话</w:t>
      </w:r>
    </w:p>
    <w:p>
      <w:pPr>
        <w:pStyle w:val="Compact"/>
        <w:numPr>
          <w:ilvl w:val="1"/>
          <w:numId w:val="1020"/>
        </w:numPr>
      </w:pPr>
      <w:r>
        <w:rPr>
          <w:rFonts w:hint="eastAsia"/>
        </w:rPr>
        <w:t xml:space="preserve">实时反馈：通过流式输出实现打字效果</w:t>
      </w:r>
    </w:p>
    <w:p>
      <w:pPr>
        <w:pStyle w:val="Compact"/>
        <w:numPr>
          <w:ilvl w:val="1"/>
          <w:numId w:val="1020"/>
        </w:numPr>
      </w:pPr>
      <w:r>
        <w:t xml:space="preserve">Markdown </w:t>
      </w:r>
      <w:r>
        <w:rPr>
          <w:rFonts w:hint="eastAsia"/>
        </w:rPr>
        <w:t xml:space="preserve">渲染：支持富文本格式输出</w:t>
      </w:r>
    </w:p>
    <w:p>
      <w:pPr>
        <w:pStyle w:val="Compact"/>
        <w:numPr>
          <w:ilvl w:val="0"/>
          <w:numId w:val="1020"/>
        </w:numPr>
      </w:pPr>
      <w:r>
        <w:rPr>
          <w:rFonts w:hint="eastAsia"/>
          <w:b/>
          <w:bCs/>
        </w:rPr>
        <w:t xml:space="preserve">用户体验优化</w:t>
      </w:r>
      <w:r>
        <w:rPr>
          <w:rFonts w:hint="eastAsia"/>
        </w:rPr>
        <w:t xml:space="preserve">：</w:t>
      </w:r>
    </w:p>
    <w:p>
      <w:pPr>
        <w:pStyle w:val="Compact"/>
        <w:numPr>
          <w:ilvl w:val="1"/>
          <w:numId w:val="1021"/>
        </w:numPr>
      </w:pPr>
      <w:r>
        <w:rPr>
          <w:rFonts w:hint="eastAsia"/>
        </w:rPr>
        <w:t xml:space="preserve">清晰的使用说明</w:t>
      </w:r>
    </w:p>
    <w:p>
      <w:pPr>
        <w:pStyle w:val="Compact"/>
        <w:numPr>
          <w:ilvl w:val="1"/>
          <w:numId w:val="1021"/>
        </w:numPr>
      </w:pPr>
      <w:r>
        <w:rPr>
          <w:rFonts w:hint="eastAsia"/>
        </w:rPr>
        <w:t xml:space="preserve">一键清空历史记录</w:t>
      </w:r>
    </w:p>
    <w:p>
      <w:pPr>
        <w:pStyle w:val="Compact"/>
        <w:numPr>
          <w:ilvl w:val="1"/>
          <w:numId w:val="1021"/>
        </w:numPr>
      </w:pPr>
      <w:r>
        <w:rPr>
          <w:rFonts w:hint="eastAsia"/>
        </w:rPr>
        <w:t xml:space="preserve">复制按钮，方便用户复制内容</w:t>
      </w:r>
    </w:p>
    <w:bookmarkEnd w:id="28"/>
    <w:bookmarkEnd w:id="29"/>
    <w:bookmarkStart w:id="30" w:name="系统工作流程"/>
    <w:p>
      <w:pPr>
        <w:pStyle w:val="Heading2"/>
      </w:pPr>
      <w:r>
        <w:t xml:space="preserve">4. </w:t>
      </w:r>
      <w:r>
        <w:rPr>
          <w:rFonts w:hint="eastAsia"/>
        </w:rPr>
        <w:t xml:space="preserve">系统工作流程</w:t>
      </w:r>
    </w:p>
    <w:p>
      <w:pPr>
        <w:pStyle w:val="FirstParagraph"/>
      </w:pPr>
      <w:r>
        <w:t xml:space="preserve">OLY_agent </w:t>
      </w:r>
      <w:r>
        <w:rPr>
          <w:rFonts w:hint="eastAsia"/>
        </w:rPr>
        <w:t xml:space="preserve">系统的工作流程如下：</w:t>
      </w:r>
    </w:p>
    <w:p>
      <w:pPr>
        <w:pStyle w:val="Compact"/>
        <w:numPr>
          <w:ilvl w:val="0"/>
          <w:numId w:val="1022"/>
        </w:numPr>
      </w:pPr>
      <w:r>
        <w:rPr>
          <w:rFonts w:hint="eastAsia"/>
          <w:b/>
          <w:bCs/>
        </w:rPr>
        <w:t xml:space="preserve">用户输入</w:t>
      </w:r>
      <w:r>
        <w:rPr>
          <w:rFonts w:hint="eastAsia"/>
        </w:rPr>
        <w:t xml:space="preserve">：用户通过</w:t>
      </w:r>
      <w:r>
        <w:t xml:space="preserve"> Gradio </w:t>
      </w:r>
      <w:r>
        <w:rPr>
          <w:rFonts w:hint="eastAsia"/>
        </w:rPr>
        <w:t xml:space="preserve">界面输入需要审核的广告文案</w:t>
      </w:r>
    </w:p>
    <w:p>
      <w:pPr>
        <w:pStyle w:val="Compact"/>
        <w:numPr>
          <w:ilvl w:val="0"/>
          <w:numId w:val="1022"/>
        </w:numPr>
      </w:pPr>
      <w:r>
        <w:rPr>
          <w:rFonts w:hint="eastAsia"/>
          <w:b/>
          <w:bCs/>
        </w:rPr>
        <w:t xml:space="preserve">内容验证</w:t>
      </w:r>
      <w:r>
        <w:rPr>
          <w:rFonts w:hint="eastAsia"/>
        </w:rPr>
        <w:t xml:space="preserve">：系统首先通过</w:t>
      </w:r>
      <w:r>
        <w:t xml:space="preserve"> test_message </w:t>
      </w:r>
      <w:r>
        <w:rPr>
          <w:rFonts w:hint="eastAsia"/>
        </w:rPr>
        <w:t xml:space="preserve">函数验证输入内容是否合规</w:t>
      </w:r>
    </w:p>
    <w:p>
      <w:pPr>
        <w:pStyle w:val="Compact"/>
        <w:numPr>
          <w:ilvl w:val="0"/>
          <w:numId w:val="1022"/>
        </w:numPr>
      </w:pPr>
      <w:r>
        <w:rPr>
          <w:rFonts w:hint="eastAsia"/>
          <w:b/>
          <w:bCs/>
        </w:rPr>
        <w:t xml:space="preserve">会话创建</w:t>
      </w:r>
      <w:r>
        <w:rPr>
          <w:rFonts w:hint="eastAsia"/>
        </w:rPr>
        <w:t xml:space="preserve">：创建或恢复用户会话，维护对话上下文</w:t>
      </w:r>
    </w:p>
    <w:p>
      <w:pPr>
        <w:pStyle w:val="Compact"/>
        <w:numPr>
          <w:ilvl w:val="0"/>
          <w:numId w:val="1022"/>
        </w:numPr>
      </w:pPr>
      <w:r>
        <w:rPr>
          <w:rFonts w:hint="eastAsia"/>
          <w:b/>
          <w:bCs/>
        </w:rPr>
        <w:t xml:space="preserve">并行检测</w:t>
      </w:r>
      <w:r>
        <w:rPr>
          <w:rFonts w:hint="eastAsia"/>
        </w:rPr>
        <w:t xml:space="preserve">：</w:t>
      </w:r>
    </w:p>
    <w:p>
      <w:pPr>
        <w:pStyle w:val="Compact"/>
        <w:numPr>
          <w:ilvl w:val="1"/>
          <w:numId w:val="1023"/>
        </w:numPr>
      </w:pPr>
      <w:r>
        <w:t xml:space="preserve">Root Agent </w:t>
      </w:r>
      <w:r>
        <w:rPr>
          <w:rFonts w:hint="eastAsia"/>
        </w:rPr>
        <w:t xml:space="preserve">调用</w:t>
      </w:r>
      <w:r>
        <w:t xml:space="preserve"> ParallelContentDetector</w:t>
      </w:r>
    </w:p>
    <w:p>
      <w:pPr>
        <w:pStyle w:val="Compact"/>
        <w:numPr>
          <w:ilvl w:val="1"/>
          <w:numId w:val="1023"/>
        </w:numPr>
      </w:pPr>
      <w:r>
        <w:t xml:space="preserve">ParallelContentDetector </w:t>
      </w:r>
      <w:r>
        <w:rPr>
          <w:rFonts w:hint="eastAsia"/>
        </w:rPr>
        <w:t xml:space="preserve">并行调用多个子智能体进行检测</w:t>
      </w:r>
    </w:p>
    <w:p>
      <w:pPr>
        <w:pStyle w:val="Compact"/>
        <w:numPr>
          <w:ilvl w:val="1"/>
          <w:numId w:val="1023"/>
        </w:numPr>
      </w:pPr>
      <w:r>
        <w:rPr>
          <w:rFonts w:hint="eastAsia"/>
        </w:rPr>
        <w:t xml:space="preserve">每个子智能体独立完成各自的检测任务</w:t>
      </w:r>
    </w:p>
    <w:p>
      <w:pPr>
        <w:pStyle w:val="Compact"/>
        <w:numPr>
          <w:ilvl w:val="0"/>
          <w:numId w:val="1023"/>
        </w:numPr>
      </w:pPr>
      <w:r>
        <w:rPr>
          <w:rFonts w:hint="eastAsia"/>
          <w:b/>
          <w:bCs/>
        </w:rPr>
        <w:t xml:space="preserve">结果合并</w:t>
      </w:r>
      <w:r>
        <w:rPr>
          <w:rFonts w:hint="eastAsia"/>
        </w:rPr>
        <w:t xml:space="preserve">：Merge</w:t>
      </w:r>
      <w:r>
        <w:t xml:space="preserve"> Agent </w:t>
      </w:r>
      <w:r>
        <w:rPr>
          <w:rFonts w:hint="eastAsia"/>
        </w:rPr>
        <w:t xml:space="preserve">收集并整合所有子智能体的检测结果</w:t>
      </w:r>
    </w:p>
    <w:p>
      <w:pPr>
        <w:pStyle w:val="Compact"/>
        <w:numPr>
          <w:ilvl w:val="0"/>
          <w:numId w:val="1023"/>
        </w:numPr>
      </w:pPr>
      <w:r>
        <w:rPr>
          <w:rFonts w:hint="eastAsia"/>
          <w:b/>
          <w:bCs/>
        </w:rPr>
        <w:t xml:space="preserve">结果呈现</w:t>
      </w:r>
      <w:r>
        <w:rPr>
          <w:rFonts w:hint="eastAsia"/>
        </w:rPr>
        <w:t xml:space="preserve">：系统将整合后的结果以</w:t>
      </w:r>
      <w:r>
        <w:t xml:space="preserve"> Markdown </w:t>
      </w:r>
      <w:r>
        <w:rPr>
          <w:rFonts w:hint="eastAsia"/>
        </w:rPr>
        <w:t xml:space="preserve">表格形式呈现给用户</w:t>
      </w:r>
    </w:p>
    <w:p>
      <w:pPr>
        <w:pStyle w:val="Compact"/>
        <w:numPr>
          <w:ilvl w:val="0"/>
          <w:numId w:val="1023"/>
        </w:numPr>
      </w:pPr>
      <w:r>
        <w:rPr>
          <w:rFonts w:hint="eastAsia"/>
          <w:b/>
          <w:bCs/>
        </w:rPr>
        <w:t xml:space="preserve">交互继续</w:t>
      </w:r>
      <w:r>
        <w:rPr>
          <w:rFonts w:hint="eastAsia"/>
        </w:rPr>
        <w:t xml:space="preserve">：支持用户进一步询问或提交新的文案</w:t>
      </w:r>
    </w:p>
    <w:bookmarkEnd w:id="30"/>
    <w:bookmarkStart w:id="34" w:name="技术创新点"/>
    <w:p>
      <w:pPr>
        <w:pStyle w:val="Heading2"/>
      </w:pPr>
      <w:r>
        <w:t xml:space="preserve">5. </w:t>
      </w:r>
      <w:r>
        <w:rPr>
          <w:rFonts w:hint="eastAsia"/>
        </w:rPr>
        <w:t xml:space="preserve">技术创新点</w:t>
      </w:r>
    </w:p>
    <w:bookmarkStart w:id="31" w:name="多模型协同工作"/>
    <w:p>
      <w:pPr>
        <w:pStyle w:val="Heading3"/>
      </w:pPr>
      <w:r>
        <w:t xml:space="preserve">5.1 </w:t>
      </w:r>
      <w:r>
        <w:rPr>
          <w:rFonts w:hint="eastAsia"/>
        </w:rPr>
        <w:t xml:space="preserve">多模型协同工作</w:t>
      </w:r>
    </w:p>
    <w:p>
      <w:pPr>
        <w:pStyle w:val="FirstParagraph"/>
      </w:pPr>
      <w:r>
        <w:rPr>
          <w:rFonts w:hint="eastAsia"/>
        </w:rPr>
        <w:t xml:space="preserve">系统设计允许不同子智能体使用不同的模型或模型配置，实现资源的最优分配：</w:t>
      </w:r>
    </w:p>
    <w:p>
      <w:pPr>
        <w:pStyle w:val="Compact"/>
        <w:numPr>
          <w:ilvl w:val="0"/>
          <w:numId w:val="1024"/>
        </w:numPr>
      </w:pPr>
      <w:r>
        <w:rPr>
          <w:rFonts w:hint="eastAsia"/>
        </w:rPr>
        <w:t xml:space="preserve">基础检测（如敏感词、错别字）可以使用较小的模型</w:t>
      </w:r>
    </w:p>
    <w:p>
      <w:pPr>
        <w:pStyle w:val="Compact"/>
        <w:numPr>
          <w:ilvl w:val="0"/>
          <w:numId w:val="1024"/>
        </w:numPr>
      </w:pPr>
      <w:r>
        <w:rPr>
          <w:rFonts w:hint="eastAsia"/>
        </w:rPr>
        <w:t xml:space="preserve">复杂检测（如合规性、营销效果）可以使用较大的模型</w:t>
      </w:r>
    </w:p>
    <w:p>
      <w:pPr>
        <w:pStyle w:val="Compact"/>
        <w:numPr>
          <w:ilvl w:val="0"/>
          <w:numId w:val="1024"/>
        </w:numPr>
      </w:pPr>
      <w:r>
        <w:rPr>
          <w:rFonts w:hint="eastAsia"/>
        </w:rPr>
        <w:t xml:space="preserve">通过</w:t>
      </w:r>
      <w:r>
        <w:t xml:space="preserve"> API Key </w:t>
      </w:r>
      <w:r>
        <w:rPr>
          <w:rFonts w:hint="eastAsia"/>
        </w:rPr>
        <w:t xml:space="preserve">的区分，实现负载均衡</w:t>
      </w:r>
    </w:p>
    <w:bookmarkEnd w:id="31"/>
    <w:bookmarkStart w:id="32" w:name="可扩展的智能体架构"/>
    <w:p>
      <w:pPr>
        <w:pStyle w:val="Heading3"/>
      </w:pPr>
      <w:r>
        <w:t xml:space="preserve">5.2 </w:t>
      </w:r>
      <w:r>
        <w:rPr>
          <w:rFonts w:hint="eastAsia"/>
        </w:rPr>
        <w:t xml:space="preserve">可扩展的智能体架构</w:t>
      </w:r>
    </w:p>
    <w:p>
      <w:pPr>
        <w:pStyle w:val="FirstParagraph"/>
      </w:pPr>
      <w:r>
        <w:rPr>
          <w:rFonts w:hint="eastAsia"/>
        </w:rPr>
        <w:t xml:space="preserve">系统采用模块化设计，便于扩展和定制：</w:t>
      </w:r>
    </w:p>
    <w:p>
      <w:pPr>
        <w:pStyle w:val="Compact"/>
        <w:numPr>
          <w:ilvl w:val="0"/>
          <w:numId w:val="1025"/>
        </w:numPr>
      </w:pPr>
      <w:r>
        <w:rPr>
          <w:rFonts w:hint="eastAsia"/>
        </w:rPr>
        <w:t xml:space="preserve">可以方便地添加新的子智能体以支持新的检测维度</w:t>
      </w:r>
    </w:p>
    <w:p>
      <w:pPr>
        <w:pStyle w:val="Compact"/>
        <w:numPr>
          <w:ilvl w:val="0"/>
          <w:numId w:val="1025"/>
        </w:numPr>
      </w:pPr>
      <w:r>
        <w:rPr>
          <w:rFonts w:hint="eastAsia"/>
        </w:rPr>
        <w:t xml:space="preserve">可以调整子智能体的组合方式（并行或顺序）</w:t>
      </w:r>
    </w:p>
    <w:p>
      <w:pPr>
        <w:pStyle w:val="Compact"/>
        <w:numPr>
          <w:ilvl w:val="0"/>
          <w:numId w:val="1025"/>
        </w:numPr>
      </w:pPr>
      <w:r>
        <w:rPr>
          <w:rFonts w:hint="eastAsia"/>
        </w:rPr>
        <w:t xml:space="preserve">可以根据需求修改各智能体的提示词（Prompt）</w:t>
      </w:r>
    </w:p>
    <w:bookmarkEnd w:id="32"/>
    <w:bookmarkStart w:id="33" w:name="实时流式输出"/>
    <w:p>
      <w:pPr>
        <w:pStyle w:val="Heading3"/>
      </w:pPr>
      <w:r>
        <w:t xml:space="preserve">5.3 </w:t>
      </w:r>
      <w:r>
        <w:rPr>
          <w:rFonts w:hint="eastAsia"/>
        </w:rPr>
        <w:t xml:space="preserve">实时流式输出</w:t>
      </w:r>
    </w:p>
    <w:p>
      <w:pPr>
        <w:pStyle w:val="FirstParagraph"/>
      </w:pPr>
      <w:r>
        <w:rPr>
          <w:rFonts w:hint="eastAsia"/>
        </w:rPr>
        <w:t xml:space="preserve">系统支持流式输出（Streaming），提供更好的用户体验：</w:t>
      </w:r>
    </w:p>
    <w:p>
      <w:pPr>
        <w:pStyle w:val="Compact"/>
        <w:numPr>
          <w:ilvl w:val="0"/>
          <w:numId w:val="1026"/>
        </w:numPr>
      </w:pPr>
      <w:r>
        <w:rPr>
          <w:rFonts w:hint="eastAsia"/>
        </w:rPr>
        <w:t xml:space="preserve">用户无需等待完整结果，可以看到实时生成的内容</w:t>
      </w:r>
    </w:p>
    <w:p>
      <w:pPr>
        <w:pStyle w:val="Compact"/>
        <w:numPr>
          <w:ilvl w:val="0"/>
          <w:numId w:val="1026"/>
        </w:numPr>
      </w:pPr>
      <w:r>
        <w:rPr>
          <w:rFonts w:hint="eastAsia"/>
        </w:rPr>
        <w:t xml:space="preserve">支持思考链（Chain-of-Thought）的可视化</w:t>
      </w:r>
    </w:p>
    <w:p>
      <w:pPr>
        <w:pStyle w:val="Compact"/>
        <w:numPr>
          <w:ilvl w:val="0"/>
          <w:numId w:val="1026"/>
        </w:numPr>
      </w:pPr>
      <w:r>
        <w:rPr>
          <w:rFonts w:hint="eastAsia"/>
        </w:rPr>
        <w:t xml:space="preserve">降低用户等待感知，提高交互体验</w:t>
      </w:r>
    </w:p>
    <w:bookmarkEnd w:id="33"/>
    <w:bookmarkEnd w:id="34"/>
    <w:bookmarkStart w:id="37" w:name="系统局限性与未来改进方向"/>
    <w:p>
      <w:pPr>
        <w:pStyle w:val="Heading2"/>
      </w:pPr>
      <w:r>
        <w:t xml:space="preserve">6. </w:t>
      </w:r>
      <w:r>
        <w:rPr>
          <w:rFonts w:hint="eastAsia"/>
        </w:rPr>
        <w:t xml:space="preserve">系统局限性与未来改进方向</w:t>
      </w:r>
    </w:p>
    <w:bookmarkStart w:id="35" w:name="当前局限性"/>
    <w:p>
      <w:pPr>
        <w:pStyle w:val="Heading3"/>
      </w:pPr>
      <w:r>
        <w:t xml:space="preserve">6.1 </w:t>
      </w:r>
      <w:r>
        <w:rPr>
          <w:rFonts w:hint="eastAsia"/>
        </w:rPr>
        <w:t xml:space="preserve">当前局限性</w:t>
      </w:r>
    </w:p>
    <w:p>
      <w:pPr>
        <w:pStyle w:val="Compact"/>
        <w:numPr>
          <w:ilvl w:val="0"/>
          <w:numId w:val="1027"/>
        </w:numPr>
      </w:pPr>
      <w:r>
        <w:rPr>
          <w:rFonts w:hint="eastAsia"/>
          <w:b/>
          <w:bCs/>
        </w:rPr>
        <w:t xml:space="preserve">模型依赖</w:t>
      </w:r>
      <w:r>
        <w:rPr>
          <w:rFonts w:hint="eastAsia"/>
        </w:rPr>
        <w:t xml:space="preserve">：系统高度依赖于大语言模型的能力，模型性能直接影响系统效果</w:t>
      </w:r>
    </w:p>
    <w:p>
      <w:pPr>
        <w:pStyle w:val="Compact"/>
        <w:numPr>
          <w:ilvl w:val="0"/>
          <w:numId w:val="1027"/>
        </w:numPr>
      </w:pPr>
      <w:r>
        <w:rPr>
          <w:b/>
          <w:bCs/>
        </w:rPr>
        <w:t xml:space="preserve">API </w:t>
      </w:r>
      <w:r>
        <w:rPr>
          <w:rFonts w:hint="eastAsia"/>
          <w:b/>
          <w:bCs/>
        </w:rPr>
        <w:t xml:space="preserve">成本</w:t>
      </w:r>
      <w:r>
        <w:rPr>
          <w:rFonts w:hint="eastAsia"/>
        </w:rPr>
        <w:t xml:space="preserve">：使用大型模型（如</w:t>
      </w:r>
      <w:r>
        <w:t xml:space="preserve"> 235B </w:t>
      </w:r>
      <w:r>
        <w:rPr>
          <w:rFonts w:hint="eastAsia"/>
        </w:rPr>
        <w:t xml:space="preserve">参数规模）的</w:t>
      </w:r>
      <w:r>
        <w:t xml:space="preserve"> API </w:t>
      </w:r>
      <w:r>
        <w:rPr>
          <w:rFonts w:hint="eastAsia"/>
        </w:rPr>
        <w:t xml:space="preserve">调用成本较高</w:t>
      </w:r>
    </w:p>
    <w:p>
      <w:pPr>
        <w:pStyle w:val="Compact"/>
        <w:numPr>
          <w:ilvl w:val="0"/>
          <w:numId w:val="1027"/>
        </w:numPr>
      </w:pPr>
      <w:r>
        <w:rPr>
          <w:rFonts w:hint="eastAsia"/>
          <w:b/>
          <w:bCs/>
        </w:rPr>
        <w:t xml:space="preserve">并发限制</w:t>
      </w:r>
      <w:r>
        <w:rPr>
          <w:rFonts w:hint="eastAsia"/>
        </w:rPr>
        <w:t xml:space="preserve">：受限于</w:t>
      </w:r>
      <w:r>
        <w:t xml:space="preserve"> API </w:t>
      </w:r>
      <w:r>
        <w:rPr>
          <w:rFonts w:hint="eastAsia"/>
        </w:rPr>
        <w:t xml:space="preserve">调用频率限制，高并发场景下可能面临挑战</w:t>
      </w:r>
    </w:p>
    <w:p>
      <w:pPr>
        <w:pStyle w:val="Compact"/>
        <w:numPr>
          <w:ilvl w:val="0"/>
          <w:numId w:val="1027"/>
        </w:numPr>
      </w:pPr>
      <w:r>
        <w:rPr>
          <w:rFonts w:hint="eastAsia"/>
          <w:b/>
          <w:bCs/>
        </w:rPr>
        <w:t xml:space="preserve">领域适应性</w:t>
      </w:r>
      <w:r>
        <w:rPr>
          <w:rFonts w:hint="eastAsia"/>
        </w:rPr>
        <w:t xml:space="preserve">：当前系统主要针对广告文案，对其他类型内容的适应性需要验证</w:t>
      </w:r>
    </w:p>
    <w:bookmarkEnd w:id="35"/>
    <w:bookmarkStart w:id="36" w:name="未来改进方向"/>
    <w:p>
      <w:pPr>
        <w:pStyle w:val="Heading3"/>
      </w:pPr>
      <w:r>
        <w:t xml:space="preserve">6.2 </w:t>
      </w:r>
      <w:r>
        <w:rPr>
          <w:rFonts w:hint="eastAsia"/>
        </w:rPr>
        <w:t xml:space="preserve">未来改进方向</w:t>
      </w:r>
    </w:p>
    <w:p>
      <w:pPr>
        <w:pStyle w:val="Compact"/>
        <w:numPr>
          <w:ilvl w:val="0"/>
          <w:numId w:val="1028"/>
        </w:numPr>
      </w:pPr>
      <w:r>
        <w:rPr>
          <w:rFonts w:hint="eastAsia"/>
          <w:b/>
          <w:bCs/>
        </w:rPr>
        <w:t xml:space="preserve">模型优化</w:t>
      </w:r>
      <w:r>
        <w:rPr>
          <w:rFonts w:hint="eastAsia"/>
        </w:rPr>
        <w:t xml:space="preserve">：</w:t>
      </w:r>
    </w:p>
    <w:p>
      <w:pPr>
        <w:pStyle w:val="Compact"/>
        <w:numPr>
          <w:ilvl w:val="1"/>
          <w:numId w:val="1029"/>
        </w:numPr>
      </w:pPr>
      <w:r>
        <w:rPr>
          <w:rFonts w:hint="eastAsia"/>
        </w:rPr>
        <w:t xml:space="preserve">探索模型量化和本地部署方案，降低依赖和成本</w:t>
      </w:r>
    </w:p>
    <w:p>
      <w:pPr>
        <w:pStyle w:val="Compact"/>
        <w:numPr>
          <w:ilvl w:val="1"/>
          <w:numId w:val="1029"/>
        </w:numPr>
      </w:pPr>
      <w:r>
        <w:rPr>
          <w:rFonts w:hint="eastAsia"/>
        </w:rPr>
        <w:t xml:space="preserve">尝试更小参数量但针对特定任务优化的模型</w:t>
      </w:r>
    </w:p>
    <w:p>
      <w:pPr>
        <w:pStyle w:val="Compact"/>
        <w:numPr>
          <w:ilvl w:val="0"/>
          <w:numId w:val="1029"/>
        </w:numPr>
      </w:pPr>
      <w:r>
        <w:rPr>
          <w:rFonts w:hint="eastAsia"/>
          <w:b/>
          <w:bCs/>
        </w:rPr>
        <w:t xml:space="preserve">功能扩展</w:t>
      </w:r>
      <w:r>
        <w:rPr>
          <w:rFonts w:hint="eastAsia"/>
        </w:rPr>
        <w:t xml:space="preserve">：</w:t>
      </w:r>
    </w:p>
    <w:p>
      <w:pPr>
        <w:pStyle w:val="Compact"/>
        <w:numPr>
          <w:ilvl w:val="1"/>
          <w:numId w:val="1030"/>
        </w:numPr>
      </w:pPr>
      <w:r>
        <w:rPr>
          <w:rFonts w:hint="eastAsia"/>
        </w:rPr>
        <w:t xml:space="preserve">增加多模态支持，实现对图像、视频广告的审核</w:t>
      </w:r>
    </w:p>
    <w:p>
      <w:pPr>
        <w:pStyle w:val="Compact"/>
        <w:numPr>
          <w:ilvl w:val="1"/>
          <w:numId w:val="1030"/>
        </w:numPr>
      </w:pPr>
      <w:r>
        <w:rPr>
          <w:rFonts w:hint="eastAsia"/>
        </w:rPr>
        <w:t xml:space="preserve">添加行业特化的审核规则和智能体</w:t>
      </w:r>
    </w:p>
    <w:p>
      <w:pPr>
        <w:pStyle w:val="Compact"/>
        <w:numPr>
          <w:ilvl w:val="0"/>
          <w:numId w:val="1030"/>
        </w:numPr>
      </w:pPr>
      <w:r>
        <w:rPr>
          <w:rFonts w:hint="eastAsia"/>
          <w:b/>
          <w:bCs/>
        </w:rPr>
        <w:t xml:space="preserve">性能提升</w:t>
      </w:r>
      <w:r>
        <w:rPr>
          <w:rFonts w:hint="eastAsia"/>
        </w:rPr>
        <w:t xml:space="preserve">：</w:t>
      </w:r>
    </w:p>
    <w:p>
      <w:pPr>
        <w:pStyle w:val="Compact"/>
        <w:numPr>
          <w:ilvl w:val="1"/>
          <w:numId w:val="1031"/>
        </w:numPr>
      </w:pPr>
      <w:r>
        <w:rPr>
          <w:rFonts w:hint="eastAsia"/>
        </w:rPr>
        <w:t xml:space="preserve">实现智能体结果缓存机制，避免重复计算</w:t>
      </w:r>
    </w:p>
    <w:p>
      <w:pPr>
        <w:pStyle w:val="Compact"/>
        <w:numPr>
          <w:ilvl w:val="1"/>
          <w:numId w:val="1031"/>
        </w:numPr>
      </w:pPr>
      <w:r>
        <w:rPr>
          <w:rFonts w:hint="eastAsia"/>
        </w:rPr>
        <w:t xml:space="preserve">优化并行处理策略，提高系统吞吐量</w:t>
      </w:r>
    </w:p>
    <w:p>
      <w:pPr>
        <w:pStyle w:val="Compact"/>
        <w:numPr>
          <w:ilvl w:val="0"/>
          <w:numId w:val="1031"/>
        </w:numPr>
      </w:pPr>
      <w:r>
        <w:rPr>
          <w:rFonts w:hint="eastAsia"/>
          <w:b/>
          <w:bCs/>
        </w:rPr>
        <w:t xml:space="preserve">用户体验</w:t>
      </w:r>
      <w:r>
        <w:rPr>
          <w:rFonts w:hint="eastAsia"/>
        </w:rPr>
        <w:t xml:space="preserve">：</w:t>
      </w:r>
    </w:p>
    <w:p>
      <w:pPr>
        <w:pStyle w:val="Compact"/>
        <w:numPr>
          <w:ilvl w:val="1"/>
          <w:numId w:val="1032"/>
        </w:numPr>
      </w:pPr>
      <w:r>
        <w:rPr>
          <w:rFonts w:hint="eastAsia"/>
        </w:rPr>
        <w:t xml:space="preserve">增加可视化分析功能，展示审核结果的详细分析</w:t>
      </w:r>
    </w:p>
    <w:p>
      <w:pPr>
        <w:pStyle w:val="Compact"/>
        <w:numPr>
          <w:ilvl w:val="1"/>
          <w:numId w:val="1032"/>
        </w:numPr>
      </w:pPr>
      <w:r>
        <w:rPr>
          <w:rFonts w:hint="eastAsia"/>
        </w:rPr>
        <w:t xml:space="preserve">提供文案优化建议的自动应用功能</w:t>
      </w:r>
    </w:p>
    <w:bookmarkEnd w:id="36"/>
    <w:bookmarkEnd w:id="37"/>
    <w:bookmarkStart w:id="38" w:name="结论"/>
    <w:p>
      <w:pPr>
        <w:pStyle w:val="Heading2"/>
      </w:pPr>
      <w:r>
        <w:t xml:space="preserve">7. </w:t>
      </w:r>
      <w:r>
        <w:rPr>
          <w:rFonts w:hint="eastAsia"/>
        </w:rPr>
        <w:t xml:space="preserve">结论</w:t>
      </w:r>
    </w:p>
    <w:p>
      <w:pPr>
        <w:pStyle w:val="FirstParagraph"/>
      </w:pPr>
      <w:r>
        <w:t xml:space="preserve">OLY_agent </w:t>
      </w:r>
      <w:r>
        <w:rPr>
          <w:rFonts w:hint="eastAsia"/>
        </w:rPr>
        <w:t xml:space="preserve">广告文案审核系统是一个基于先进大语言模型和多智能体架构的创新应用。通过将复杂的审核任务分解为多个专业子任务，并利用并行处理和异步机制，系统能够高效地对广告文案进行全方位审核。</w:t>
      </w:r>
    </w:p>
    <w:p>
      <w:pPr>
        <w:pStyle w:val="BodyText"/>
      </w:pPr>
      <w:r>
        <w:rPr>
          <w:rFonts w:hint="eastAsia"/>
        </w:rPr>
        <w:t xml:space="preserve">系统的核心技术优势在于：</w:t>
      </w:r>
      <w:r>
        <w:t xml:space="preserve"> </w:t>
      </w:r>
      <w:r>
        <w:t xml:space="preserve">1. </w:t>
      </w:r>
      <w:r>
        <w:rPr>
          <w:rFonts w:hint="eastAsia"/>
        </w:rPr>
        <w:t xml:space="preserve">基于</w:t>
      </w:r>
      <w:r>
        <w:t xml:space="preserve"> Google ADK </w:t>
      </w:r>
      <w:r>
        <w:rPr>
          <w:rFonts w:hint="eastAsia"/>
        </w:rPr>
        <w:t xml:space="preserve">的多智能体协作架构</w:t>
      </w:r>
      <w:r>
        <w:t xml:space="preserve"> </w:t>
      </w:r>
      <w:r>
        <w:t xml:space="preserve">2. </w:t>
      </w:r>
      <w:r>
        <w:rPr>
          <w:rFonts w:hint="eastAsia"/>
        </w:rPr>
        <w:t xml:space="preserve">通义千问大语言模型的强大理解和生成能力</w:t>
      </w:r>
      <w:r>
        <w:t xml:space="preserve"> </w:t>
      </w:r>
      <w:r>
        <w:t xml:space="preserve">3. </w:t>
      </w:r>
      <w:r>
        <w:rPr>
          <w:rFonts w:hint="eastAsia"/>
        </w:rPr>
        <w:t xml:space="preserve">异步并行的高效处理机制</w:t>
      </w:r>
      <w:r>
        <w:t xml:space="preserve"> </w:t>
      </w:r>
      <w:r>
        <w:t xml:space="preserve">4. </w:t>
      </w:r>
      <w:r>
        <w:rPr>
          <w:rFonts w:hint="eastAsia"/>
        </w:rPr>
        <w:t xml:space="preserve">友好直观的用户交互界面</w:t>
      </w:r>
    </w:p>
    <w:p>
      <w:pPr>
        <w:pStyle w:val="BodyText"/>
      </w:pPr>
      <w:r>
        <w:rPr>
          <w:rFonts w:hint="eastAsia"/>
        </w:rPr>
        <w:t xml:space="preserve">这些技术特点使</w:t>
      </w:r>
      <w:r>
        <w:t xml:space="preserve"> OLY_agent </w:t>
      </w:r>
      <w:r>
        <w:rPr>
          <w:rFonts w:hint="eastAsia"/>
        </w:rPr>
        <w:t xml:space="preserve">系统能够为广告文案创作者提供及时、专业的审核反馈，帮助他们创作出既符合法规要求又具有良好营销效果的广告文案。</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2025-05-29T07:37:15Z</dcterms:created>
  <dcterms:modified xsi:type="dcterms:W3CDTF">2025-05-29T07:37:15Z</dcterms:modified>
</cp:coreProperties>
</file>

<file path=docProps/custom.xml><?xml version="1.0" encoding="utf-8"?>
<Properties xmlns="http://schemas.openxmlformats.org/officeDocument/2006/custom-properties" xmlns:vt="http://schemas.openxmlformats.org/officeDocument/2006/docPropsVTypes"/>
</file>