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F27F17" w14:textId="77777777" w:rsidR="00A96624" w:rsidRDefault="00A96624" w:rsidP="00A96624">
      <w:pPr>
        <w:pStyle w:val="Title"/>
      </w:pPr>
      <w:r>
        <w:t>Assessment 2</w:t>
      </w:r>
      <w:r w:rsidR="008B5CDC">
        <w:t>a</w:t>
      </w:r>
      <w:r w:rsidR="00D00DB6">
        <w:t>:</w:t>
      </w:r>
      <w:r w:rsidR="00D00DB6">
        <w:br/>
        <w:t>Questions and Template</w:t>
      </w:r>
    </w:p>
    <w:p w14:paraId="5C027C75" w14:textId="6256B7E3" w:rsidR="00A96624" w:rsidRPr="00B44498" w:rsidRDefault="00A96624" w:rsidP="00A96624">
      <w:pPr>
        <w:pStyle w:val="Subtitle"/>
      </w:pPr>
      <w:r>
        <w:t>Version 1.0</w:t>
      </w:r>
      <w:r>
        <w:br/>
        <w:t xml:space="preserve">EGH404: </w:t>
      </w:r>
      <w:r w:rsidR="007D67C9">
        <w:t>Research in Engineering Practice</w:t>
      </w:r>
      <w:r>
        <w:br/>
      </w:r>
      <w:r w:rsidR="00955340">
        <w:fldChar w:fldCharType="begin"/>
      </w:r>
      <w:r>
        <w:instrText xml:space="preserve"> DATE  \@ "d MMMM yyyy"  \* MERGEFORMAT </w:instrText>
      </w:r>
      <w:r w:rsidR="00955340">
        <w:fldChar w:fldCharType="separate"/>
      </w:r>
      <w:r w:rsidR="008C06A9">
        <w:rPr>
          <w:noProof/>
        </w:rPr>
        <w:t>22 July 2019</w:t>
      </w:r>
      <w:r w:rsidR="00955340">
        <w:fldChar w:fldCharType="end"/>
      </w:r>
    </w:p>
    <w:p w14:paraId="666D6BF1" w14:textId="77777777" w:rsidR="0050504E" w:rsidRDefault="00A96624" w:rsidP="00D00DB6">
      <w:pPr>
        <w:pStyle w:val="Heading1"/>
      </w:pPr>
      <w:r>
        <w:t xml:space="preserve">About </w:t>
      </w:r>
      <w:r w:rsidR="00D00DB6">
        <w:t>this document</w:t>
      </w:r>
    </w:p>
    <w:p w14:paraId="0ED2FBC8" w14:textId="1FCE4086" w:rsidR="000534C2" w:rsidRDefault="00D00DB6" w:rsidP="000534C2">
      <w:pPr>
        <w:pStyle w:val="ListParagraph"/>
        <w:numPr>
          <w:ilvl w:val="0"/>
          <w:numId w:val="11"/>
        </w:numPr>
      </w:pPr>
      <w:r>
        <w:t xml:space="preserve">This document sets out the </w:t>
      </w:r>
      <w:r w:rsidR="0043262E">
        <w:t>five</w:t>
      </w:r>
      <w:r w:rsidR="00DF7793" w:rsidRPr="002A2590">
        <w:t xml:space="preserve"> </w:t>
      </w:r>
      <w:r w:rsidR="00960810" w:rsidRPr="002A2590">
        <w:t>(</w:t>
      </w:r>
      <w:r w:rsidR="0043262E">
        <w:t>5</w:t>
      </w:r>
      <w:r w:rsidR="00DE6B62" w:rsidRPr="002A2590">
        <w:t xml:space="preserve">) </w:t>
      </w:r>
      <w:r w:rsidRPr="002A2590">
        <w:t>questions</w:t>
      </w:r>
      <w:r>
        <w:t xml:space="preserve"> you are to complete for assessment 2</w:t>
      </w:r>
      <w:r w:rsidR="00B42C4E">
        <w:t>a</w:t>
      </w:r>
      <w:r>
        <w:t>.</w:t>
      </w:r>
    </w:p>
    <w:p w14:paraId="4F11EB77" w14:textId="77777777" w:rsidR="000534C2" w:rsidRDefault="00D00DB6" w:rsidP="000534C2">
      <w:pPr>
        <w:pStyle w:val="ListParagraph"/>
        <w:numPr>
          <w:ilvl w:val="0"/>
          <w:numId w:val="11"/>
        </w:numPr>
      </w:pPr>
      <w:r>
        <w:t>It also provides the template for your responses.</w:t>
      </w:r>
    </w:p>
    <w:p w14:paraId="7D831CD4" w14:textId="77777777" w:rsidR="000534C2" w:rsidRDefault="008B5CDC" w:rsidP="000534C2">
      <w:pPr>
        <w:pStyle w:val="Heading1"/>
      </w:pPr>
      <w:r>
        <w:t>Your tasks for Assessment 2a</w:t>
      </w:r>
    </w:p>
    <w:p w14:paraId="29F5E0BC" w14:textId="77777777" w:rsidR="000534C2" w:rsidRDefault="00D00DB6" w:rsidP="000534C2">
      <w:pPr>
        <w:pStyle w:val="ListParagraph"/>
        <w:numPr>
          <w:ilvl w:val="0"/>
          <w:numId w:val="10"/>
        </w:numPr>
      </w:pPr>
      <w:r>
        <w:t>Read the questions in this document</w:t>
      </w:r>
    </w:p>
    <w:p w14:paraId="58BB5F8B" w14:textId="77777777" w:rsidR="00FF33C0" w:rsidRDefault="000534C2" w:rsidP="000534C2">
      <w:pPr>
        <w:pStyle w:val="ListParagraph"/>
        <w:numPr>
          <w:ilvl w:val="0"/>
          <w:numId w:val="10"/>
        </w:numPr>
      </w:pPr>
      <w:r>
        <w:t>E</w:t>
      </w:r>
      <w:r w:rsidR="00D00DB6">
        <w:t>dit your responses into this</w:t>
      </w:r>
      <w:r>
        <w:t xml:space="preserve"> document</w:t>
      </w:r>
    </w:p>
    <w:p w14:paraId="274D29C5" w14:textId="77777777" w:rsidR="00D00DB6" w:rsidRDefault="00FF33C0" w:rsidP="00FF33C0">
      <w:pPr>
        <w:pStyle w:val="ListParagraph"/>
        <w:numPr>
          <w:ilvl w:val="1"/>
          <w:numId w:val="10"/>
        </w:numPr>
      </w:pPr>
      <w:r>
        <w:t>R</w:t>
      </w:r>
      <w:r w:rsidR="00861A75">
        <w:t>eplace</w:t>
      </w:r>
      <w:r>
        <w:t xml:space="preserve"> the text in </w:t>
      </w:r>
      <w:r w:rsidR="00861A75" w:rsidRPr="00861A75">
        <w:rPr>
          <w:i/>
          <w:color w:val="3333FF"/>
        </w:rPr>
        <w:t>blue</w:t>
      </w:r>
      <w:r w:rsidR="00861A75" w:rsidRPr="00861A75">
        <w:rPr>
          <w:color w:val="3333FF"/>
        </w:rPr>
        <w:t xml:space="preserve"> </w:t>
      </w:r>
      <w:r w:rsidRPr="00861A75">
        <w:rPr>
          <w:i/>
          <w:color w:val="3333FF"/>
        </w:rPr>
        <w:t>italics</w:t>
      </w:r>
      <w:r>
        <w:t xml:space="preserve"> with your responses</w:t>
      </w:r>
    </w:p>
    <w:p w14:paraId="56482EFA" w14:textId="77777777" w:rsidR="00FF33C0" w:rsidRDefault="00FF33C0" w:rsidP="00FF33C0">
      <w:pPr>
        <w:pStyle w:val="ListParagraph"/>
        <w:numPr>
          <w:ilvl w:val="1"/>
          <w:numId w:val="10"/>
        </w:numPr>
      </w:pPr>
      <w:r>
        <w:t xml:space="preserve">The </w:t>
      </w:r>
      <w:r w:rsidR="00960810">
        <w:t>associated data and</w:t>
      </w:r>
      <w:r w:rsidR="004F5BDB">
        <w:t>/or</w:t>
      </w:r>
      <w:r w:rsidR="00960810">
        <w:t xml:space="preserve"> </w:t>
      </w:r>
      <w:r>
        <w:t>original graphs are provided separately in an Excel spreadsheet</w:t>
      </w:r>
      <w:r w:rsidR="00960810">
        <w:t xml:space="preserve"> </w:t>
      </w:r>
      <w:r w:rsidR="00BB2AC7">
        <w:t>where necessary</w:t>
      </w:r>
      <w:r>
        <w:t>.</w:t>
      </w:r>
    </w:p>
    <w:p w14:paraId="2A3F0071" w14:textId="77777777" w:rsidR="00960810" w:rsidRDefault="00960810" w:rsidP="00FF33C0">
      <w:pPr>
        <w:pStyle w:val="ListParagraph"/>
        <w:numPr>
          <w:ilvl w:val="1"/>
          <w:numId w:val="10"/>
        </w:numPr>
      </w:pPr>
      <w:r>
        <w:t xml:space="preserve">All necessary calculations and charting should be completed in Matlab. </w:t>
      </w:r>
    </w:p>
    <w:p w14:paraId="4E00BDCD" w14:textId="0EB60DF8" w:rsidR="004F5BDB" w:rsidRDefault="004F5BDB" w:rsidP="00960810">
      <w:pPr>
        <w:pStyle w:val="ListParagraph"/>
        <w:numPr>
          <w:ilvl w:val="0"/>
          <w:numId w:val="10"/>
        </w:numPr>
      </w:pPr>
      <w:bookmarkStart w:id="0" w:name="_Hlk519249621"/>
      <w:r>
        <w:t xml:space="preserve">You will </w:t>
      </w:r>
      <w:r w:rsidR="00864B3E">
        <w:t>submit your responses to this assessment as a</w:t>
      </w:r>
      <w:r>
        <w:t xml:space="preserve"> </w:t>
      </w:r>
      <w:r w:rsidR="00362DC2">
        <w:t xml:space="preserve">PDF or word document </w:t>
      </w:r>
      <w:r w:rsidR="00864B3E">
        <w:t>which you will upload to</w:t>
      </w:r>
      <w:r>
        <w:t xml:space="preserve"> </w:t>
      </w:r>
      <w:r w:rsidR="008C06A9">
        <w:t>TurnItIn</w:t>
      </w:r>
      <w:r>
        <w:t xml:space="preserve">. Your </w:t>
      </w:r>
      <w:r w:rsidR="00362DC2">
        <w:t>document</w:t>
      </w:r>
      <w:r>
        <w:t xml:space="preserve"> should include:</w:t>
      </w:r>
    </w:p>
    <w:p w14:paraId="0D7E37A5" w14:textId="31A107B6" w:rsidR="004F5BDB" w:rsidRDefault="00362DC2" w:rsidP="004F5BDB">
      <w:pPr>
        <w:pStyle w:val="ListParagraph"/>
        <w:numPr>
          <w:ilvl w:val="1"/>
          <w:numId w:val="10"/>
        </w:numPr>
      </w:pPr>
      <w:r>
        <w:t xml:space="preserve">This template with </w:t>
      </w:r>
      <w:r w:rsidR="000534C2">
        <w:t>responses</w:t>
      </w:r>
      <w:r w:rsidR="00FF33C0">
        <w:t xml:space="preserve"> </w:t>
      </w:r>
      <w:r>
        <w:t>for each question included in the corresponding section</w:t>
      </w:r>
      <w:r w:rsidR="004F5BDB">
        <w:t>.</w:t>
      </w:r>
    </w:p>
    <w:p w14:paraId="3E296412" w14:textId="3C0BAC0D" w:rsidR="00960810" w:rsidRDefault="004F5BDB" w:rsidP="004F5BDB">
      <w:pPr>
        <w:pStyle w:val="ListParagraph"/>
        <w:numPr>
          <w:ilvl w:val="1"/>
          <w:numId w:val="10"/>
        </w:numPr>
      </w:pPr>
      <w:r>
        <w:t>Your original source code (ie. Matlab scripts) which you generated to complete relevant questions</w:t>
      </w:r>
      <w:r w:rsidR="00362DC2">
        <w:t>, included either after each question or at the end of the document as an appendix</w:t>
      </w:r>
      <w:r w:rsidR="002D03E7">
        <w:t xml:space="preserve"> (copy and paste the code into the document, or if using live scripts merge the document PDF with the exported live script PDF)</w:t>
      </w:r>
      <w:r>
        <w:t>. Please note your Matlab code</w:t>
      </w:r>
      <w:r w:rsidR="00B42C4E">
        <w:t xml:space="preserve"> </w:t>
      </w:r>
      <w:r w:rsidR="002D03E7">
        <w:t xml:space="preserve">will not be run except under exceptional </w:t>
      </w:r>
      <w:r w:rsidR="00262AB3">
        <w:t>circumstances but</w:t>
      </w:r>
      <w:r>
        <w:t xml:space="preserve"> </w:t>
      </w:r>
      <w:r w:rsidR="00990D6F">
        <w:t>may be used to evaluate the process that you used to answer the question</w:t>
      </w:r>
      <w:r>
        <w:t xml:space="preserve">. </w:t>
      </w:r>
    </w:p>
    <w:bookmarkEnd w:id="0"/>
    <w:p w14:paraId="54F0EA0B" w14:textId="77777777" w:rsidR="000534C2" w:rsidRDefault="000534C2">
      <w:r>
        <w:br w:type="page"/>
      </w:r>
    </w:p>
    <w:p w14:paraId="394F8A3A" w14:textId="77777777" w:rsidR="00920A93" w:rsidRDefault="00920A93" w:rsidP="00920A93">
      <w:pPr>
        <w:pStyle w:val="Heading1"/>
      </w:pPr>
      <w:bookmarkStart w:id="1" w:name="question-3-ethanol-engine-emission-testi"/>
      <w:bookmarkEnd w:id="1"/>
      <w:r>
        <w:lastRenderedPageBreak/>
        <w:t xml:space="preserve">Question </w:t>
      </w:r>
      <w:r w:rsidR="00563F29">
        <w:t>1</w:t>
      </w:r>
      <w:r>
        <w:t>: Recommending a bolt supplier</w:t>
      </w:r>
    </w:p>
    <w:p w14:paraId="3B76B1EE" w14:textId="77777777" w:rsidR="00920A93" w:rsidRPr="003A3C4A" w:rsidRDefault="00920A93" w:rsidP="00920A93">
      <w:pPr>
        <w:pStyle w:val="FirstParagraph"/>
        <w:rPr>
          <w:sz w:val="22"/>
          <w:szCs w:val="22"/>
        </w:rPr>
      </w:pPr>
      <w:r w:rsidRPr="003A3C4A">
        <w:rPr>
          <w:sz w:val="22"/>
          <w:szCs w:val="22"/>
        </w:rPr>
        <w:t xml:space="preserve">Your firm works in construction and buys </w:t>
      </w:r>
      <w:hyperlink r:id="rId8">
        <w:r w:rsidRPr="003A3C4A">
          <w:rPr>
            <w:rStyle w:val="Hyperlink"/>
            <w:sz w:val="22"/>
            <w:szCs w:val="22"/>
          </w:rPr>
          <w:t>ASTM A325M8S</w:t>
        </w:r>
      </w:hyperlink>
      <w:r w:rsidRPr="003A3C4A">
        <w:rPr>
          <w:sz w:val="22"/>
          <w:szCs w:val="22"/>
        </w:rPr>
        <w:t xml:space="preserve"> bolts in very large numbers.</w:t>
      </w:r>
    </w:p>
    <w:p w14:paraId="5394CFA7" w14:textId="77777777" w:rsidR="00920A93" w:rsidRPr="003A3C4A" w:rsidRDefault="00920A93" w:rsidP="00920A93">
      <w:pPr>
        <w:pStyle w:val="BodyText"/>
        <w:rPr>
          <w:sz w:val="22"/>
          <w:szCs w:val="22"/>
        </w:rPr>
      </w:pPr>
      <w:r w:rsidRPr="003A3C4A">
        <w:rPr>
          <w:sz w:val="22"/>
          <w:szCs w:val="22"/>
        </w:rPr>
        <w:t>You are interested in purchasing bolts from different suppliers and have obtained and tested samples of 200 bolts from three suppliers: Allnutt, Boltzman, Coachers.</w:t>
      </w:r>
    </w:p>
    <w:p w14:paraId="0EEF0B7E" w14:textId="77777777" w:rsidR="00920A93" w:rsidRPr="003A3C4A" w:rsidRDefault="00920A93" w:rsidP="00920A93">
      <w:pPr>
        <w:pStyle w:val="BodyText"/>
        <w:rPr>
          <w:sz w:val="22"/>
          <w:szCs w:val="22"/>
        </w:rPr>
      </w:pPr>
      <w:r w:rsidRPr="003A3C4A">
        <w:rPr>
          <w:sz w:val="22"/>
          <w:szCs w:val="22"/>
        </w:rPr>
        <w:t>You have tested these in your new bolt testing machine, purchased after you had discovered your old bolt testing machine was performing erratically. (For the purposes of this question, you are safe to assume that the new machine works perfectly and that its results are in MPa.)</w:t>
      </w:r>
    </w:p>
    <w:p w14:paraId="0398A1BE" w14:textId="77777777" w:rsidR="00920A93" w:rsidRPr="003A3C4A" w:rsidRDefault="00920A93" w:rsidP="00920A93">
      <w:pPr>
        <w:pStyle w:val="BodyText"/>
        <w:rPr>
          <w:sz w:val="22"/>
          <w:szCs w:val="22"/>
        </w:rPr>
      </w:pPr>
      <w:r w:rsidRPr="003A3C4A">
        <w:rPr>
          <w:sz w:val="22"/>
          <w:szCs w:val="22"/>
        </w:rPr>
        <w:t>Your firm wants to ensure that the tensile strengths of the bolts it buys are</w:t>
      </w:r>
    </w:p>
    <w:p w14:paraId="118195A5" w14:textId="77777777" w:rsidR="00920A93" w:rsidRPr="003A3C4A" w:rsidRDefault="00920A93" w:rsidP="00920A93">
      <w:pPr>
        <w:pStyle w:val="Compact"/>
        <w:numPr>
          <w:ilvl w:val="0"/>
          <w:numId w:val="17"/>
        </w:numPr>
        <w:rPr>
          <w:sz w:val="22"/>
          <w:szCs w:val="22"/>
        </w:rPr>
      </w:pPr>
      <w:r w:rsidRPr="003A3C4A">
        <w:rPr>
          <w:sz w:val="22"/>
          <w:szCs w:val="22"/>
        </w:rPr>
        <w:t>as high as possible</w:t>
      </w:r>
    </w:p>
    <w:p w14:paraId="3356A772" w14:textId="77777777" w:rsidR="00920A93" w:rsidRPr="003A3C4A" w:rsidRDefault="00920A93" w:rsidP="00920A93">
      <w:pPr>
        <w:pStyle w:val="Compact"/>
        <w:numPr>
          <w:ilvl w:val="0"/>
          <w:numId w:val="17"/>
        </w:numPr>
        <w:rPr>
          <w:sz w:val="22"/>
          <w:szCs w:val="22"/>
        </w:rPr>
      </w:pPr>
      <w:r w:rsidRPr="003A3C4A">
        <w:rPr>
          <w:sz w:val="22"/>
          <w:szCs w:val="22"/>
        </w:rPr>
        <w:t xml:space="preserve">as consistent as possible (i.e., the variability of bolt strengths is as </w:t>
      </w:r>
      <w:r w:rsidRPr="003A3C4A">
        <w:rPr>
          <w:i/>
          <w:sz w:val="22"/>
          <w:szCs w:val="22"/>
        </w:rPr>
        <w:t>low</w:t>
      </w:r>
      <w:r w:rsidRPr="003A3C4A">
        <w:rPr>
          <w:sz w:val="22"/>
          <w:szCs w:val="22"/>
        </w:rPr>
        <w:t xml:space="preserve"> as possible)</w:t>
      </w:r>
    </w:p>
    <w:p w14:paraId="1E62855A" w14:textId="77777777" w:rsidR="00920A93" w:rsidRDefault="00920A93" w:rsidP="00920A93">
      <w:pPr>
        <w:pStyle w:val="FirstParagraph"/>
        <w:rPr>
          <w:sz w:val="22"/>
          <w:szCs w:val="22"/>
        </w:rPr>
      </w:pPr>
      <w:r w:rsidRPr="003A3C4A">
        <w:rPr>
          <w:sz w:val="22"/>
          <w:szCs w:val="22"/>
        </w:rPr>
        <w:t>It is critical that the tensile strength of these bolts exceeds 830MPa.</w:t>
      </w:r>
    </w:p>
    <w:p w14:paraId="44A2855E" w14:textId="77777777" w:rsidR="00930CB4" w:rsidRPr="00930CB4" w:rsidRDefault="00930CB4" w:rsidP="002D03E7">
      <w:r>
        <w:t xml:space="preserve">You should draw on </w:t>
      </w:r>
      <w:r w:rsidRPr="00FF33C0">
        <w:t xml:space="preserve">the </w:t>
      </w:r>
      <w:r w:rsidR="009524FB">
        <w:t xml:space="preserve">unit </w:t>
      </w:r>
      <w:r>
        <w:t>content</w:t>
      </w:r>
      <w:r w:rsidRPr="00FF33C0">
        <w:t xml:space="preserve"> </w:t>
      </w:r>
      <w:r>
        <w:t>concerning summary statistics to answer this question.</w:t>
      </w:r>
    </w:p>
    <w:p w14:paraId="29E33F6A" w14:textId="77777777" w:rsidR="00920A93" w:rsidRPr="003A3C4A" w:rsidRDefault="00920A93" w:rsidP="00920A93">
      <w:pPr>
        <w:pStyle w:val="BodyText"/>
        <w:rPr>
          <w:sz w:val="22"/>
          <w:szCs w:val="22"/>
        </w:rPr>
      </w:pPr>
      <w:r w:rsidRPr="003A3C4A">
        <w:rPr>
          <w:b/>
          <w:sz w:val="22"/>
          <w:szCs w:val="22"/>
        </w:rPr>
        <w:t>On the basis of the measurem</w:t>
      </w:r>
      <w:r>
        <w:rPr>
          <w:b/>
          <w:sz w:val="22"/>
          <w:szCs w:val="22"/>
        </w:rPr>
        <w:t>ents recorded in Bolts.csv</w:t>
      </w:r>
      <w:r w:rsidRPr="003A3C4A">
        <w:rPr>
          <w:b/>
          <w:sz w:val="22"/>
          <w:szCs w:val="22"/>
        </w:rPr>
        <w:t>, which supplier (if any) would you recommend, and why?</w:t>
      </w:r>
      <w:r w:rsidRPr="003A3C4A">
        <w:rPr>
          <w:b/>
          <w:sz w:val="22"/>
          <w:szCs w:val="22"/>
        </w:rPr>
        <w:br/>
        <w:t>(Provide any code or visualisations you use to justify your response.)</w:t>
      </w:r>
    </w:p>
    <w:p w14:paraId="0E049E4D" w14:textId="77777777" w:rsidR="00920A93" w:rsidRPr="003A3C4A" w:rsidRDefault="00920A93" w:rsidP="00920A93">
      <w:pPr>
        <w:pStyle w:val="BodyText"/>
        <w:rPr>
          <w:color w:val="0000FF"/>
          <w:sz w:val="22"/>
          <w:szCs w:val="22"/>
        </w:rPr>
      </w:pPr>
      <w:r w:rsidRPr="003A3C4A">
        <w:rPr>
          <w:i/>
          <w:color w:val="0000FF"/>
          <w:sz w:val="22"/>
          <w:szCs w:val="22"/>
        </w:rPr>
        <w:t>Edit your response to this question here</w:t>
      </w:r>
    </w:p>
    <w:p w14:paraId="6239ACD0" w14:textId="77777777" w:rsidR="00920A93" w:rsidRDefault="00920A93">
      <w:pPr>
        <w:rPr>
          <w:rFonts w:asciiTheme="majorHAnsi" w:eastAsiaTheme="majorEastAsia" w:hAnsiTheme="majorHAnsi" w:cstheme="majorBidi"/>
          <w:b/>
          <w:bCs/>
          <w:color w:val="365F91" w:themeColor="accent1" w:themeShade="BF"/>
          <w:sz w:val="28"/>
          <w:szCs w:val="28"/>
        </w:rPr>
      </w:pPr>
      <w:r>
        <w:br w:type="page"/>
      </w:r>
    </w:p>
    <w:p w14:paraId="59A79448" w14:textId="77777777" w:rsidR="00563F29" w:rsidRDefault="00563F29" w:rsidP="00563F29">
      <w:pPr>
        <w:pStyle w:val="Heading1"/>
      </w:pPr>
      <w:r>
        <w:lastRenderedPageBreak/>
        <w:t>Question</w:t>
      </w:r>
      <w:r w:rsidR="00523DF0">
        <w:t xml:space="preserve"> 2</w:t>
      </w:r>
      <w:r>
        <w:t>: Changes in Air Quality</w:t>
      </w:r>
      <w:r w:rsidR="00523DF0">
        <w:t xml:space="preserve"> Over Time</w:t>
      </w:r>
    </w:p>
    <w:p w14:paraId="0CF07D81" w14:textId="77777777" w:rsidR="00523DF0" w:rsidRDefault="00523DF0" w:rsidP="00563F29"/>
    <w:p w14:paraId="010B6E32" w14:textId="77777777" w:rsidR="00523DF0" w:rsidRDefault="00523DF0" w:rsidP="00563F29">
      <w:r>
        <w:t>The state government’s Department of the Environment and Heritage Protection are concerned about air pollution levels in Brisbane city. You have been provided with data for two sites, the Brisbane CBD and South Brisbane, for 2010 and 2016 in the following four files:</w:t>
      </w:r>
    </w:p>
    <w:p w14:paraId="2E8F2DB6" w14:textId="77777777" w:rsidR="00523DF0" w:rsidRDefault="00523DF0" w:rsidP="00523DF0">
      <w:pPr>
        <w:pStyle w:val="ListParagraph"/>
        <w:numPr>
          <w:ilvl w:val="0"/>
          <w:numId w:val="32"/>
        </w:numPr>
      </w:pPr>
      <w:r w:rsidRPr="00523DF0">
        <w:t>brisbanecbd-aq-2010.csv</w:t>
      </w:r>
    </w:p>
    <w:p w14:paraId="45D965C7" w14:textId="77777777" w:rsidR="00523DF0" w:rsidRDefault="00523DF0" w:rsidP="00523DF0">
      <w:pPr>
        <w:pStyle w:val="ListParagraph"/>
        <w:numPr>
          <w:ilvl w:val="0"/>
          <w:numId w:val="32"/>
        </w:numPr>
      </w:pPr>
      <w:r>
        <w:t>brisbanecbd-aq-2016</w:t>
      </w:r>
      <w:r w:rsidRPr="00523DF0">
        <w:t>.csv</w:t>
      </w:r>
    </w:p>
    <w:p w14:paraId="40224D49" w14:textId="77777777" w:rsidR="00523DF0" w:rsidRDefault="00523DF0" w:rsidP="00523DF0">
      <w:pPr>
        <w:pStyle w:val="ListParagraph"/>
        <w:numPr>
          <w:ilvl w:val="0"/>
          <w:numId w:val="32"/>
        </w:numPr>
      </w:pPr>
      <w:r w:rsidRPr="00523DF0">
        <w:t>southbrisbane-aq-2010.csv</w:t>
      </w:r>
    </w:p>
    <w:p w14:paraId="7EFBBE56" w14:textId="77777777" w:rsidR="00523DF0" w:rsidRDefault="00523DF0" w:rsidP="00523DF0">
      <w:pPr>
        <w:pStyle w:val="ListParagraph"/>
        <w:numPr>
          <w:ilvl w:val="0"/>
          <w:numId w:val="32"/>
        </w:numPr>
      </w:pPr>
      <w:r>
        <w:t>southbrisbane-aq-2016</w:t>
      </w:r>
      <w:r w:rsidRPr="00523DF0">
        <w:t>csv</w:t>
      </w:r>
    </w:p>
    <w:p w14:paraId="1AC1DAC3" w14:textId="77777777" w:rsidR="00523DF0" w:rsidRDefault="00523DF0" w:rsidP="00523DF0">
      <w:r>
        <w:t>You have been asked to advise the Government:</w:t>
      </w:r>
    </w:p>
    <w:p w14:paraId="19F22583" w14:textId="77777777" w:rsidR="00523DF0" w:rsidRDefault="00523DF0" w:rsidP="00523DF0">
      <w:pPr>
        <w:pStyle w:val="ListParagraph"/>
        <w:numPr>
          <w:ilvl w:val="0"/>
          <w:numId w:val="33"/>
        </w:numPr>
      </w:pPr>
      <w:r>
        <w:t>If air pollution is related across the two sites, and if so, has this relationship changed between 2010 and 2016</w:t>
      </w:r>
    </w:p>
    <w:p w14:paraId="7995CEAE" w14:textId="77777777" w:rsidR="00523DF0" w:rsidRDefault="00523DF0" w:rsidP="00523DF0">
      <w:pPr>
        <w:pStyle w:val="ListParagraph"/>
        <w:numPr>
          <w:ilvl w:val="0"/>
          <w:numId w:val="33"/>
        </w:numPr>
      </w:pPr>
      <w:r>
        <w:t>Has the level of air pollution at either site changed from 2010 to 2016? Have these changes across the two sites been consistent?</w:t>
      </w:r>
    </w:p>
    <w:p w14:paraId="0326DCFB" w14:textId="77777777" w:rsidR="00523DF0" w:rsidRDefault="00523DF0" w:rsidP="00523DF0">
      <w:r>
        <w:t>You have been advised to focus on the PM10 data series.</w:t>
      </w:r>
    </w:p>
    <w:p w14:paraId="04F82EBA" w14:textId="77777777" w:rsidR="00930CB4" w:rsidRDefault="00930CB4" w:rsidP="00523DF0">
      <w:r>
        <w:t xml:space="preserve">You should draw on </w:t>
      </w:r>
      <w:r w:rsidRPr="00FF33C0">
        <w:t xml:space="preserve">the </w:t>
      </w:r>
      <w:r w:rsidR="009524FB">
        <w:t xml:space="preserve">unit </w:t>
      </w:r>
      <w:r>
        <w:t>content</w:t>
      </w:r>
      <w:r w:rsidRPr="00FF33C0">
        <w:t xml:space="preserve"> </w:t>
      </w:r>
      <w:r>
        <w:t>concerning summary statistics and correlation to answer this question.</w:t>
      </w:r>
    </w:p>
    <w:p w14:paraId="40254920" w14:textId="77777777" w:rsidR="00563F29" w:rsidRPr="003A3C4A" w:rsidRDefault="00563F29" w:rsidP="00563F29">
      <w:pPr>
        <w:pStyle w:val="FirstParagraph"/>
        <w:rPr>
          <w:sz w:val="22"/>
          <w:szCs w:val="22"/>
        </w:rPr>
      </w:pPr>
      <w:r w:rsidRPr="003A3C4A">
        <w:rPr>
          <w:b/>
          <w:sz w:val="22"/>
          <w:szCs w:val="22"/>
        </w:rPr>
        <w:t>(Provide any code or visualisations you use to justify your response.)</w:t>
      </w:r>
    </w:p>
    <w:p w14:paraId="717319E5" w14:textId="77777777" w:rsidR="00563F29" w:rsidRPr="006F7792" w:rsidRDefault="00563F29" w:rsidP="00563F29">
      <w:pPr>
        <w:pStyle w:val="BodyText"/>
        <w:rPr>
          <w:color w:val="0000FF"/>
          <w:sz w:val="22"/>
          <w:szCs w:val="22"/>
        </w:rPr>
      </w:pPr>
      <w:r w:rsidRPr="003A3C4A">
        <w:rPr>
          <w:i/>
          <w:color w:val="0000FF"/>
          <w:sz w:val="22"/>
          <w:szCs w:val="22"/>
        </w:rPr>
        <w:t>Edit your response to this question here</w:t>
      </w:r>
    </w:p>
    <w:p w14:paraId="67B54978" w14:textId="77777777" w:rsidR="00563F29" w:rsidRDefault="00563F29">
      <w:pPr>
        <w:rPr>
          <w:rFonts w:asciiTheme="majorHAnsi" w:eastAsiaTheme="majorEastAsia" w:hAnsiTheme="majorHAnsi" w:cstheme="majorBidi"/>
          <w:b/>
          <w:bCs/>
          <w:color w:val="365F91" w:themeColor="accent1" w:themeShade="BF"/>
          <w:sz w:val="28"/>
          <w:szCs w:val="28"/>
        </w:rPr>
      </w:pPr>
      <w:r>
        <w:br w:type="page"/>
      </w:r>
    </w:p>
    <w:p w14:paraId="5E016F02" w14:textId="0A3FD649" w:rsidR="00CA1F22" w:rsidRDefault="00CA1F22" w:rsidP="00CA1F22">
      <w:pPr>
        <w:pStyle w:val="Heading1"/>
      </w:pPr>
      <w:r>
        <w:lastRenderedPageBreak/>
        <w:t>Question 3</w:t>
      </w:r>
    </w:p>
    <w:p w14:paraId="780C8627" w14:textId="77777777" w:rsidR="00CA1F22" w:rsidRPr="00737E1A" w:rsidRDefault="00CA1F22" w:rsidP="00CA1F22">
      <w:pPr>
        <w:pStyle w:val="Heading2"/>
      </w:pPr>
      <w:r>
        <w:t>Part A</w:t>
      </w:r>
    </w:p>
    <w:p w14:paraId="13836BA0" w14:textId="77777777" w:rsidR="00CA1F22" w:rsidRPr="00950CE9" w:rsidRDefault="00CA1F22" w:rsidP="00CA1F22">
      <w:pPr>
        <w:pStyle w:val="ListParagraph"/>
        <w:numPr>
          <w:ilvl w:val="0"/>
          <w:numId w:val="26"/>
        </w:numPr>
      </w:pPr>
      <w:r w:rsidRPr="00950CE9">
        <w:t>Automotive Excellence produces a range of components need</w:t>
      </w:r>
      <w:r>
        <w:t>ed</w:t>
      </w:r>
      <w:r w:rsidRPr="00950CE9">
        <w:t xml:space="preserve"> to produce automobile engines. </w:t>
      </w:r>
    </w:p>
    <w:p w14:paraId="33C48A81" w14:textId="77777777" w:rsidR="00CA1F22" w:rsidRPr="00950CE9" w:rsidRDefault="00CA1F22" w:rsidP="00CA1F22">
      <w:pPr>
        <w:pStyle w:val="ListParagraph"/>
        <w:numPr>
          <w:ilvl w:val="0"/>
          <w:numId w:val="26"/>
        </w:numPr>
      </w:pPr>
      <w:r w:rsidRPr="00950CE9">
        <w:t>Production of different component categories varies from month to month.</w:t>
      </w:r>
    </w:p>
    <w:p w14:paraId="1602453E" w14:textId="77777777" w:rsidR="00CA1F22" w:rsidRPr="00950CE9" w:rsidRDefault="00CA1F22" w:rsidP="00CA1F22">
      <w:pPr>
        <w:pStyle w:val="ListParagraph"/>
        <w:numPr>
          <w:ilvl w:val="0"/>
          <w:numId w:val="26"/>
        </w:numPr>
      </w:pPr>
      <w:r w:rsidRPr="00950CE9">
        <w:t>The intent of this graph is to summarise the variation in numbers of component categories from month to month in 2017.</w:t>
      </w:r>
    </w:p>
    <w:p w14:paraId="70270ED9" w14:textId="77777777" w:rsidR="00CA1F22" w:rsidRDefault="00CA1F22" w:rsidP="00CA1F22">
      <w:r>
        <w:rPr>
          <w:noProof/>
          <w:lang w:eastAsia="en-AU"/>
        </w:rPr>
        <w:drawing>
          <wp:inline distT="0" distB="0" distL="0" distR="0" wp14:anchorId="6144D2A9" wp14:editId="28529369">
            <wp:extent cx="5705475" cy="4393882"/>
            <wp:effectExtent l="57150" t="57150" r="123825" b="12128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57184EF" w14:textId="7DF844A0" w:rsidR="00CA1F22" w:rsidRDefault="00CA1F22" w:rsidP="00CA1F22">
      <w:pPr>
        <w:pStyle w:val="Heading3"/>
      </w:pPr>
      <w:r>
        <w:t>A.1 What’s wrong with this graphic?</w:t>
      </w:r>
    </w:p>
    <w:p w14:paraId="0F058019" w14:textId="77777777" w:rsidR="00CA1F22" w:rsidRDefault="00CA1F22" w:rsidP="00CA1F22">
      <w:r>
        <w:t>L</w:t>
      </w:r>
      <w:r w:rsidRPr="00FF33C0">
        <w:t xml:space="preserve">ist and briefly explain each of the problems that you detect in the design of </w:t>
      </w:r>
      <w:r>
        <w:t xml:space="preserve">this graphic </w:t>
      </w:r>
      <w:r w:rsidRPr="00FF33C0">
        <w:t>drawing on the principles presented</w:t>
      </w:r>
      <w:r>
        <w:t xml:space="preserve"> on visualisation</w:t>
      </w:r>
      <w:r w:rsidRPr="00FF33C0">
        <w:t xml:space="preserve"> and </w:t>
      </w:r>
      <w:r>
        <w:t>from</w:t>
      </w:r>
      <w:r w:rsidRPr="00FF33C0">
        <w:t xml:space="preserve"> your wider reading</w:t>
      </w:r>
      <w:r>
        <w:t>.</w:t>
      </w:r>
    </w:p>
    <w:p w14:paraId="610FE631" w14:textId="77777777" w:rsidR="00CA1F22" w:rsidRPr="00861A75" w:rsidRDefault="00CA1F22" w:rsidP="00CA1F22">
      <w:pPr>
        <w:rPr>
          <w:i/>
          <w:color w:val="3333FF"/>
        </w:rPr>
      </w:pPr>
      <w:r w:rsidRPr="00861A75">
        <w:rPr>
          <w:i/>
          <w:color w:val="3333FF"/>
        </w:rPr>
        <w:t>Edit your response to this question here</w:t>
      </w:r>
    </w:p>
    <w:p w14:paraId="39FEDEF6" w14:textId="5A6D5561" w:rsidR="00CA1F22" w:rsidRDefault="00CA1F22" w:rsidP="00CA1F22">
      <w:pPr>
        <w:pStyle w:val="Heading3"/>
      </w:pPr>
      <w:r>
        <w:t>A.2 How would you redesign this graphic?</w:t>
      </w:r>
    </w:p>
    <w:p w14:paraId="01BC5232" w14:textId="77777777" w:rsidR="00CA1F22" w:rsidRDefault="00CA1F22" w:rsidP="00CA1F22">
      <w:r>
        <w:t>Develop an alternative graphic that addresses the problems you detected</w:t>
      </w:r>
    </w:p>
    <w:p w14:paraId="30A9FEF0" w14:textId="77777777" w:rsidR="00CA1F22" w:rsidRDefault="00CA1F22" w:rsidP="00CA1F22">
      <w:pPr>
        <w:rPr>
          <w:i/>
          <w:color w:val="3333FF"/>
        </w:rPr>
      </w:pPr>
      <w:r w:rsidRPr="00861A75">
        <w:rPr>
          <w:i/>
          <w:color w:val="3333FF"/>
        </w:rPr>
        <w:t>Copy and paste your alternative graphic here</w:t>
      </w:r>
    </w:p>
    <w:p w14:paraId="04A60E91" w14:textId="304E8EFE" w:rsidR="00CA1F22" w:rsidRDefault="00CA1F22" w:rsidP="00CA1F22">
      <w:pPr>
        <w:pStyle w:val="Heading3"/>
      </w:pPr>
      <w:r>
        <w:t>A.3 What do you now observe in your redesigned graphic?</w:t>
      </w:r>
    </w:p>
    <w:p w14:paraId="71897ED4" w14:textId="77777777" w:rsidR="00CA1F22" w:rsidRDefault="00CA1F22" w:rsidP="00CA1F22">
      <w:r>
        <w:t>What are the salient problems or features of the data that you now observe?</w:t>
      </w:r>
    </w:p>
    <w:p w14:paraId="42D38706" w14:textId="77777777" w:rsidR="00CA1F22" w:rsidRDefault="00CA1F22" w:rsidP="00CA1F22">
      <w:pPr>
        <w:rPr>
          <w:i/>
          <w:color w:val="3333FF"/>
        </w:rPr>
      </w:pPr>
      <w:r w:rsidRPr="00861A75">
        <w:rPr>
          <w:i/>
          <w:color w:val="3333FF"/>
        </w:rPr>
        <w:t>Edit your response to this question here</w:t>
      </w:r>
    </w:p>
    <w:p w14:paraId="47EFBC55" w14:textId="77777777" w:rsidR="00CA1F22" w:rsidRDefault="00CA1F22" w:rsidP="00CA1F22">
      <w:pPr>
        <w:pStyle w:val="Heading1"/>
      </w:pPr>
      <w:r>
        <w:br w:type="page"/>
      </w:r>
      <w:r w:rsidRPr="00C34D30">
        <w:rPr>
          <w:rStyle w:val="Heading2Char"/>
          <w:b/>
        </w:rPr>
        <w:lastRenderedPageBreak/>
        <w:t>Part B</w:t>
      </w:r>
    </w:p>
    <w:p w14:paraId="5318E9D6" w14:textId="77777777" w:rsidR="00CA1F22" w:rsidRPr="003E3951" w:rsidRDefault="00CA1F22" w:rsidP="00CA1F22">
      <w:pPr>
        <w:pStyle w:val="ListParagraph"/>
        <w:numPr>
          <w:ilvl w:val="0"/>
          <w:numId w:val="14"/>
        </w:numPr>
      </w:pPr>
      <w:r w:rsidRPr="003E3951">
        <w:t>Automotive Excellence has gaskets which come in a range of sizes for different engine blocks and for different components.</w:t>
      </w:r>
    </w:p>
    <w:p w14:paraId="7DCF923A" w14:textId="77777777" w:rsidR="00CA1F22" w:rsidRPr="003E3951" w:rsidRDefault="00CA1F22" w:rsidP="00CA1F22">
      <w:pPr>
        <w:pStyle w:val="ListParagraph"/>
        <w:numPr>
          <w:ilvl w:val="0"/>
          <w:numId w:val="14"/>
        </w:numPr>
      </w:pPr>
      <w:r w:rsidRPr="003E3951">
        <w:t>Through a sophisticated product tracking system, Automotive Excellence monitor</w:t>
      </w:r>
      <w:r>
        <w:t>s</w:t>
      </w:r>
      <w:r w:rsidRPr="003E3951">
        <w:t xml:space="preserve"> the working life of these gaskets and have collected time-to-failure data on hundreds of gaskets.</w:t>
      </w:r>
    </w:p>
    <w:p w14:paraId="1F29B2F5" w14:textId="77777777" w:rsidR="00CA1F22" w:rsidRPr="003E3951" w:rsidRDefault="00CA1F22" w:rsidP="00CA1F22">
      <w:pPr>
        <w:pStyle w:val="ListParagraph"/>
        <w:numPr>
          <w:ilvl w:val="0"/>
          <w:numId w:val="14"/>
        </w:numPr>
      </w:pPr>
      <w:r>
        <w:t>The Automo</w:t>
      </w:r>
      <w:r w:rsidRPr="003E3951">
        <w:t>tive Excellence product quality team have summarised this data by calculating the mean failure times of a sample of each size. The sizes are reported by their overall length in mm.</w:t>
      </w:r>
    </w:p>
    <w:p w14:paraId="1DC32C76" w14:textId="77777777" w:rsidR="00CA1F22" w:rsidRDefault="00CA1F22" w:rsidP="00CA1F22">
      <w:pPr>
        <w:pStyle w:val="ListParagraph"/>
        <w:numPr>
          <w:ilvl w:val="0"/>
          <w:numId w:val="14"/>
        </w:numPr>
      </w:pPr>
      <w:r w:rsidRPr="003E3951">
        <w:t>The intent of this graph is to help understand whether there is a relationship between gasket size and failure times.</w:t>
      </w:r>
    </w:p>
    <w:p w14:paraId="638D5AF8" w14:textId="77777777" w:rsidR="00CA1F22" w:rsidRDefault="00CA1F22" w:rsidP="00CA1F22">
      <w:pPr>
        <w:jc w:val="center"/>
      </w:pPr>
    </w:p>
    <w:p w14:paraId="40E7CD76" w14:textId="77777777" w:rsidR="00CA1F22" w:rsidRDefault="00CA1F22" w:rsidP="00CA1F22">
      <w:pPr>
        <w:jc w:val="center"/>
      </w:pPr>
      <w:r>
        <w:rPr>
          <w:noProof/>
          <w:lang w:eastAsia="en-AU"/>
        </w:rPr>
        <w:drawing>
          <wp:inline distT="0" distB="0" distL="0" distR="0" wp14:anchorId="02EDD9D9" wp14:editId="79CAFDDF">
            <wp:extent cx="5731510" cy="288798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7C1FAE4" w14:textId="7E47D3A0" w:rsidR="00CA1F22" w:rsidRDefault="00CA1F22" w:rsidP="00CA1F22">
      <w:pPr>
        <w:pStyle w:val="Heading3"/>
      </w:pPr>
      <w:r>
        <w:t>B.1 What’s wrong with this graphic?</w:t>
      </w:r>
    </w:p>
    <w:p w14:paraId="07C2BA33" w14:textId="77777777" w:rsidR="00CA1F22" w:rsidRDefault="00CA1F22" w:rsidP="00CA1F22">
      <w:r>
        <w:t>L</w:t>
      </w:r>
      <w:r w:rsidRPr="00FF33C0">
        <w:t xml:space="preserve">ist and briefly explain each of the problems that you detect in the design of </w:t>
      </w:r>
      <w:r>
        <w:t xml:space="preserve">this graphic </w:t>
      </w:r>
      <w:r w:rsidRPr="00FF33C0">
        <w:t xml:space="preserve">drawing on the principles presented </w:t>
      </w:r>
      <w:r>
        <w:t>on visualisation</w:t>
      </w:r>
      <w:r w:rsidRPr="00FF33C0">
        <w:t xml:space="preserve"> and </w:t>
      </w:r>
      <w:r>
        <w:t>from</w:t>
      </w:r>
      <w:r w:rsidRPr="00FF33C0">
        <w:t xml:space="preserve"> your wider reading</w:t>
      </w:r>
      <w:r>
        <w:t>.</w:t>
      </w:r>
    </w:p>
    <w:p w14:paraId="546DE0F0" w14:textId="77777777" w:rsidR="00CA1F22" w:rsidRPr="00861A75" w:rsidRDefault="00CA1F22" w:rsidP="00CA1F22">
      <w:pPr>
        <w:rPr>
          <w:i/>
          <w:color w:val="3333FF"/>
        </w:rPr>
      </w:pPr>
      <w:r w:rsidRPr="00861A75">
        <w:rPr>
          <w:i/>
          <w:color w:val="3333FF"/>
        </w:rPr>
        <w:t>Edit your response to this question here</w:t>
      </w:r>
    </w:p>
    <w:p w14:paraId="165B29B0" w14:textId="31986191" w:rsidR="00CA1F22" w:rsidRDefault="00CA1F22" w:rsidP="00CA1F22">
      <w:pPr>
        <w:pStyle w:val="Heading3"/>
      </w:pPr>
      <w:r>
        <w:t>B.2 How would you redesign this graphic?</w:t>
      </w:r>
    </w:p>
    <w:p w14:paraId="425AF7E4" w14:textId="77777777" w:rsidR="00CA1F22" w:rsidRDefault="00CA1F22" w:rsidP="00CA1F22">
      <w:r>
        <w:t>Develop an alternative graphic that addresses the problems you detected</w:t>
      </w:r>
    </w:p>
    <w:p w14:paraId="36E4AD16" w14:textId="77777777" w:rsidR="00CA1F22" w:rsidRDefault="00CA1F22" w:rsidP="00CA1F22">
      <w:pPr>
        <w:rPr>
          <w:i/>
          <w:color w:val="3333FF"/>
        </w:rPr>
      </w:pPr>
      <w:r w:rsidRPr="00861A75">
        <w:rPr>
          <w:i/>
          <w:color w:val="3333FF"/>
        </w:rPr>
        <w:t>Copy and paste your alternative graphic here</w:t>
      </w:r>
    </w:p>
    <w:p w14:paraId="7DD0F4DD" w14:textId="65B591D9" w:rsidR="00CA1F22" w:rsidRDefault="00CA1F22" w:rsidP="00CA1F22">
      <w:pPr>
        <w:pStyle w:val="Heading3"/>
      </w:pPr>
      <w:r>
        <w:t>B.3 What do you now observe in your redesigned graphic?</w:t>
      </w:r>
    </w:p>
    <w:p w14:paraId="544EB440" w14:textId="77777777" w:rsidR="00CA1F22" w:rsidRDefault="00CA1F22" w:rsidP="00CA1F22">
      <w:r>
        <w:t>What are the salient problems or features of the data that you now observe?</w:t>
      </w:r>
    </w:p>
    <w:p w14:paraId="6A65DFBA" w14:textId="77777777" w:rsidR="00CA1F22" w:rsidRDefault="00CA1F22" w:rsidP="00CA1F22">
      <w:pPr>
        <w:rPr>
          <w:i/>
          <w:color w:val="3333FF"/>
        </w:rPr>
      </w:pPr>
      <w:r w:rsidRPr="00861A75">
        <w:rPr>
          <w:i/>
          <w:color w:val="3333FF"/>
        </w:rPr>
        <w:t>Edit your response to this question here</w:t>
      </w:r>
    </w:p>
    <w:p w14:paraId="1DA3C15F" w14:textId="77777777" w:rsidR="003C22C3" w:rsidRDefault="003C22C3" w:rsidP="00B47166"/>
    <w:p w14:paraId="786642B4" w14:textId="77777777" w:rsidR="00145110" w:rsidRDefault="00145110" w:rsidP="00145110">
      <w:pPr>
        <w:pStyle w:val="Heading1"/>
      </w:pPr>
      <w:r>
        <w:lastRenderedPageBreak/>
        <w:t>Question</w:t>
      </w:r>
      <w:r w:rsidR="00563F29">
        <w:t xml:space="preserve"> 4</w:t>
      </w:r>
      <w:r>
        <w:t xml:space="preserve">: </w:t>
      </w:r>
      <w:r w:rsidR="00563F29">
        <w:t xml:space="preserve">Estimating </w:t>
      </w:r>
      <w:r>
        <w:t>Concrete Strength</w:t>
      </w:r>
    </w:p>
    <w:p w14:paraId="0619E07D" w14:textId="77777777" w:rsidR="00563F29" w:rsidRDefault="00920A93" w:rsidP="00563F29">
      <w:r>
        <w:t>You work for a construction firm who need to be able to accurately predict the compressive strength of concrete given variables including the concrete composition and its age. You are aware that the relationship between these different components and the concrete strength is complex, however you have been asked to investigate how well a simple linear</w:t>
      </w:r>
      <w:r w:rsidR="00930CB4">
        <w:t xml:space="preserve"> regression</w:t>
      </w:r>
      <w:r>
        <w:t xml:space="preserve"> model work</w:t>
      </w:r>
      <w:r w:rsidR="00990D6F">
        <w:t>s for</w:t>
      </w:r>
      <w:r>
        <w:t xml:space="preserve"> prediction. Using the provided data (</w:t>
      </w:r>
      <w:r w:rsidRPr="006F7792">
        <w:t>Concrete_Data.xls</w:t>
      </w:r>
      <w:r>
        <w:t xml:space="preserve">), </w:t>
      </w:r>
      <w:r w:rsidR="00A96DAA">
        <w:t>develop models to predict</w:t>
      </w:r>
      <w:r w:rsidR="00A57261">
        <w:t>:</w:t>
      </w:r>
    </w:p>
    <w:p w14:paraId="29C5E0DF" w14:textId="77777777" w:rsidR="00A57261" w:rsidRDefault="00A57261" w:rsidP="00A57261">
      <w:pPr>
        <w:pStyle w:val="ListParagraph"/>
        <w:numPr>
          <w:ilvl w:val="0"/>
          <w:numId w:val="31"/>
        </w:numPr>
      </w:pPr>
      <w:r>
        <w:t>Concrete strength from the single best indicator variable;</w:t>
      </w:r>
    </w:p>
    <w:p w14:paraId="27508D1A" w14:textId="77777777" w:rsidR="00A57261" w:rsidRDefault="00A57261" w:rsidP="00A57261">
      <w:pPr>
        <w:pStyle w:val="ListParagraph"/>
        <w:numPr>
          <w:ilvl w:val="0"/>
          <w:numId w:val="31"/>
        </w:numPr>
      </w:pPr>
      <w:r>
        <w:t>Concrete strength from all variables.</w:t>
      </w:r>
    </w:p>
    <w:p w14:paraId="5841D9DD" w14:textId="0480B02F" w:rsidR="00563F29" w:rsidRDefault="00A57261" w:rsidP="00563F29">
      <w:r>
        <w:t>With the second model, determine if any variables are not contributing significantly to the model, and what impact removing these has on prediction performance. Comment on the final model and its accuracy</w:t>
      </w:r>
      <w:r w:rsidR="00CA1F22">
        <w:t>, and whether it would be appropriate to use this model in practice.</w:t>
      </w:r>
    </w:p>
    <w:p w14:paraId="68FCFF48" w14:textId="115B28BE" w:rsidR="00760C89" w:rsidRDefault="00930CB4" w:rsidP="00563F29">
      <w:r>
        <w:t xml:space="preserve">You should draw on </w:t>
      </w:r>
      <w:r w:rsidRPr="00FF33C0">
        <w:t xml:space="preserve">the </w:t>
      </w:r>
      <w:r w:rsidR="009524FB">
        <w:t xml:space="preserve">unit </w:t>
      </w:r>
      <w:r>
        <w:t>content</w:t>
      </w:r>
      <w:r w:rsidRPr="00FF33C0">
        <w:t xml:space="preserve"> </w:t>
      </w:r>
      <w:r>
        <w:t>concerning correlation and regression to answer this question.</w:t>
      </w:r>
      <w:r w:rsidR="00760C89">
        <w:t xml:space="preserve"> Note that you are not expected to use training/validation/testing data splits, although you are welcome to do so. No marks will be lost/gained for using/not using data splits.</w:t>
      </w:r>
    </w:p>
    <w:p w14:paraId="1DB97395" w14:textId="77777777" w:rsidR="006F7792" w:rsidRPr="003A3C4A" w:rsidRDefault="00920A93" w:rsidP="006F7792">
      <w:pPr>
        <w:pStyle w:val="FirstParagraph"/>
        <w:rPr>
          <w:sz w:val="22"/>
          <w:szCs w:val="22"/>
        </w:rPr>
      </w:pPr>
      <w:r w:rsidRPr="003A3C4A">
        <w:rPr>
          <w:b/>
          <w:sz w:val="22"/>
          <w:szCs w:val="22"/>
        </w:rPr>
        <w:t xml:space="preserve"> </w:t>
      </w:r>
      <w:r w:rsidR="006F7792" w:rsidRPr="003A3C4A">
        <w:rPr>
          <w:b/>
          <w:sz w:val="22"/>
          <w:szCs w:val="22"/>
        </w:rPr>
        <w:t>(Provide any code or visualisations you use to justify your response.)</w:t>
      </w:r>
    </w:p>
    <w:p w14:paraId="6E93EAC6" w14:textId="77777777" w:rsidR="006F7792" w:rsidRPr="006F7792" w:rsidRDefault="006F7792" w:rsidP="006F7792">
      <w:pPr>
        <w:pStyle w:val="BodyText"/>
        <w:rPr>
          <w:color w:val="0000FF"/>
          <w:sz w:val="22"/>
          <w:szCs w:val="22"/>
        </w:rPr>
      </w:pPr>
      <w:r w:rsidRPr="003A3C4A">
        <w:rPr>
          <w:i/>
          <w:color w:val="0000FF"/>
          <w:sz w:val="22"/>
          <w:szCs w:val="22"/>
        </w:rPr>
        <w:t>Edit your response to this question here</w:t>
      </w:r>
    </w:p>
    <w:p w14:paraId="3BA2B15B" w14:textId="77777777" w:rsidR="00A96DAA" w:rsidRDefault="00A96DAA">
      <w:pPr>
        <w:rPr>
          <w:rFonts w:asciiTheme="majorHAnsi" w:eastAsiaTheme="majorEastAsia" w:hAnsiTheme="majorHAnsi" w:cstheme="majorBidi"/>
          <w:b/>
          <w:bCs/>
          <w:color w:val="365F91" w:themeColor="accent1" w:themeShade="BF"/>
          <w:sz w:val="28"/>
          <w:szCs w:val="28"/>
        </w:rPr>
      </w:pPr>
      <w:r>
        <w:br w:type="page"/>
      </w:r>
    </w:p>
    <w:p w14:paraId="6B7ABA9C" w14:textId="77777777" w:rsidR="00145110" w:rsidRDefault="00145110" w:rsidP="00145110">
      <w:pPr>
        <w:pStyle w:val="Heading1"/>
      </w:pPr>
      <w:r>
        <w:lastRenderedPageBreak/>
        <w:t>Question</w:t>
      </w:r>
      <w:r w:rsidR="00563F29">
        <w:t xml:space="preserve"> 5</w:t>
      </w:r>
      <w:r>
        <w:t xml:space="preserve">: </w:t>
      </w:r>
      <w:r w:rsidR="00563F29">
        <w:t>Predicting Missing Bikeway Data</w:t>
      </w:r>
    </w:p>
    <w:p w14:paraId="5E55E89C" w14:textId="77777777" w:rsidR="00A63BD0" w:rsidRDefault="00A63BD0" w:rsidP="00145110"/>
    <w:p w14:paraId="20C97EEB" w14:textId="77777777" w:rsidR="00A63BD0" w:rsidRDefault="00A63BD0" w:rsidP="00A63BD0">
      <w:r>
        <w:t xml:space="preserve">Brisbane City Council (BCC) is considering upgrades to the bikeway networks. They are using data they have gathered from sensors placed along the bike paths, which record the number of cyclists, to plan the upgrades, however there have been a number of sensor failures which have resulted in their dataset missing a number of entries. BCC have requested that you investigate if it possible to predict missing data from data gathered from other sensors on the bike path network. </w:t>
      </w:r>
    </w:p>
    <w:p w14:paraId="6D16B378" w14:textId="331314D3" w:rsidR="00A63BD0" w:rsidRDefault="00A63BD0" w:rsidP="00A63BD0">
      <w:r>
        <w:t xml:space="preserve">You have been provided with three </w:t>
      </w:r>
      <w:r w:rsidR="00CA1F22">
        <w:t>years’ worth</w:t>
      </w:r>
      <w:r>
        <w:t xml:space="preserve"> of data (</w:t>
      </w:r>
      <w:r w:rsidRPr="00A63BD0">
        <w:t>Bike-Ped-Auto-Counts-2014.csv</w:t>
      </w:r>
      <w:r>
        <w:t xml:space="preserve">, </w:t>
      </w:r>
      <w:r w:rsidRPr="00A63BD0">
        <w:t>Bike-Ped-Auto-Counts-201</w:t>
      </w:r>
      <w:r>
        <w:t>5</w:t>
      </w:r>
      <w:r w:rsidRPr="00A63BD0">
        <w:t>.csv</w:t>
      </w:r>
      <w:r>
        <w:t>, and Bike-Ped-Auto-Counts-2016</w:t>
      </w:r>
      <w:r w:rsidRPr="00A63BD0">
        <w:t>.csv</w:t>
      </w:r>
      <w:r>
        <w:t>)</w:t>
      </w:r>
      <w:r w:rsidR="001F33ED">
        <w:t xml:space="preserve">, and the corresponding three years of weather data (the files named </w:t>
      </w:r>
      <w:r w:rsidR="001F33ED" w:rsidRPr="001F33ED">
        <w:t>IDCJAC00</w:t>
      </w:r>
      <w:r w:rsidR="001F33ED">
        <w:t>XX</w:t>
      </w:r>
      <w:r w:rsidR="001F33ED" w:rsidRPr="001F33ED">
        <w:t>_040913_201</w:t>
      </w:r>
      <w:r w:rsidR="001F33ED">
        <w:t>X</w:t>
      </w:r>
      <w:r w:rsidR="001F33ED" w:rsidRPr="001F33ED">
        <w:t>_Data</w:t>
      </w:r>
      <w:r>
        <w:t>.</w:t>
      </w:r>
      <w:r w:rsidR="001F33ED">
        <w:t>csv).</w:t>
      </w:r>
      <w:r>
        <w:t xml:space="preserve"> As an initial investigation, you have been asked to consider only these data series</w:t>
      </w:r>
      <w:r w:rsidR="00A81E46">
        <w:t xml:space="preserve"> from the bikeway data</w:t>
      </w:r>
      <w:r>
        <w:t>:</w:t>
      </w:r>
    </w:p>
    <w:p w14:paraId="1AEFE1FB" w14:textId="77777777" w:rsidR="00A63BD0" w:rsidRDefault="00A63BD0" w:rsidP="00A63BD0">
      <w:pPr>
        <w:pStyle w:val="ListParagraph"/>
        <w:numPr>
          <w:ilvl w:val="0"/>
          <w:numId w:val="27"/>
        </w:numPr>
      </w:pPr>
      <w:r>
        <w:t>BicentennialBikewayCyclistsInbound</w:t>
      </w:r>
    </w:p>
    <w:p w14:paraId="7FBD167F" w14:textId="77777777" w:rsidR="00A63BD0" w:rsidRDefault="00A63BD0" w:rsidP="00A63BD0">
      <w:pPr>
        <w:pStyle w:val="ListParagraph"/>
        <w:numPr>
          <w:ilvl w:val="0"/>
          <w:numId w:val="27"/>
        </w:numPr>
      </w:pPr>
      <w:r>
        <w:t>GoBetweenBridgeCyclistsInbound</w:t>
      </w:r>
    </w:p>
    <w:p w14:paraId="14150ECF" w14:textId="77777777" w:rsidR="00A63BD0" w:rsidRDefault="00A63BD0" w:rsidP="00A63BD0">
      <w:pPr>
        <w:pStyle w:val="ListParagraph"/>
        <w:numPr>
          <w:ilvl w:val="0"/>
          <w:numId w:val="27"/>
        </w:numPr>
      </w:pPr>
      <w:r>
        <w:t>KangarooPointBikewayCyclistsInbound</w:t>
      </w:r>
    </w:p>
    <w:p w14:paraId="06E5DAAB" w14:textId="77777777" w:rsidR="00A63BD0" w:rsidRPr="00A63BD0" w:rsidRDefault="00A63BD0" w:rsidP="00A63BD0">
      <w:pPr>
        <w:pStyle w:val="ListParagraph"/>
        <w:numPr>
          <w:ilvl w:val="0"/>
          <w:numId w:val="27"/>
        </w:numPr>
        <w:rPr>
          <w:color w:val="000000"/>
        </w:rPr>
      </w:pPr>
      <w:r>
        <w:t>NormanParkCyclistsInbound</w:t>
      </w:r>
    </w:p>
    <w:p w14:paraId="3B027FD4" w14:textId="77777777" w:rsidR="00A63BD0" w:rsidRDefault="00A63BD0" w:rsidP="00A63BD0">
      <w:pPr>
        <w:pStyle w:val="ListParagraph"/>
        <w:numPr>
          <w:ilvl w:val="0"/>
          <w:numId w:val="27"/>
        </w:numPr>
      </w:pPr>
      <w:r>
        <w:t>RiverwalkCyclistsInbound</w:t>
      </w:r>
    </w:p>
    <w:p w14:paraId="69EEBA36" w14:textId="77777777" w:rsidR="00A63BD0" w:rsidRPr="00A63BD0" w:rsidRDefault="00A63BD0" w:rsidP="00A63BD0">
      <w:pPr>
        <w:pStyle w:val="ListParagraph"/>
        <w:numPr>
          <w:ilvl w:val="0"/>
          <w:numId w:val="27"/>
        </w:numPr>
      </w:pPr>
      <w:r>
        <w:t>StoryBridgeWestCyclistsInbound</w:t>
      </w:r>
    </w:p>
    <w:p w14:paraId="066A8D6D" w14:textId="77777777" w:rsidR="00A63BD0" w:rsidRDefault="00506886" w:rsidP="00145110">
      <w:r>
        <w:t>Using the three years data, you are to:</w:t>
      </w:r>
    </w:p>
    <w:p w14:paraId="40C03FFA" w14:textId="77777777" w:rsidR="00506886" w:rsidRDefault="00506886" w:rsidP="00506886">
      <w:pPr>
        <w:pStyle w:val="ListParagraph"/>
        <w:numPr>
          <w:ilvl w:val="0"/>
          <w:numId w:val="28"/>
        </w:numPr>
      </w:pPr>
      <w:r>
        <w:t>Determine which counters are best suited to predicting the missing data in others</w:t>
      </w:r>
      <w:r w:rsidR="00930CB4">
        <w:t xml:space="preserve"> (i.e. which, if any counters, could be used to predict BicentennialBikewayCyclistsInbound)</w:t>
      </w:r>
      <w:r>
        <w:t>.</w:t>
      </w:r>
    </w:p>
    <w:p w14:paraId="45F17893" w14:textId="41C3B9C4" w:rsidR="001F33ED" w:rsidRDefault="001F33ED" w:rsidP="00506886">
      <w:pPr>
        <w:pStyle w:val="ListParagraph"/>
        <w:numPr>
          <w:ilvl w:val="0"/>
          <w:numId w:val="28"/>
        </w:numPr>
      </w:pPr>
      <w:r>
        <w:t>Investigate if weather data can be used to help support this prediction, and if so, indicate what weather data is most helpful.</w:t>
      </w:r>
    </w:p>
    <w:p w14:paraId="2A632832" w14:textId="2D7BFEBE" w:rsidR="00506886" w:rsidRDefault="00506886" w:rsidP="00506886">
      <w:pPr>
        <w:pStyle w:val="ListParagraph"/>
        <w:numPr>
          <w:ilvl w:val="0"/>
          <w:numId w:val="28"/>
        </w:numPr>
      </w:pPr>
      <w:r>
        <w:t>Predict missing data where appropriate</w:t>
      </w:r>
      <w:r w:rsidR="00930CB4">
        <w:t xml:space="preserve"> to generate a more “complete” database</w:t>
      </w:r>
      <w:r>
        <w:t>.</w:t>
      </w:r>
    </w:p>
    <w:p w14:paraId="3909DFDB" w14:textId="77777777" w:rsidR="00930CB4" w:rsidRDefault="00506886" w:rsidP="00506886">
      <w:pPr>
        <w:pStyle w:val="ListParagraph"/>
        <w:numPr>
          <w:ilvl w:val="0"/>
          <w:numId w:val="28"/>
        </w:numPr>
      </w:pPr>
      <w:r>
        <w:t xml:space="preserve">Comment on the resulting corrected dataset. </w:t>
      </w:r>
      <w:r w:rsidR="00930CB4">
        <w:t>In particular:</w:t>
      </w:r>
    </w:p>
    <w:p w14:paraId="4ADD984B" w14:textId="77777777" w:rsidR="00930CB4" w:rsidRDefault="00506886" w:rsidP="002D03E7">
      <w:pPr>
        <w:pStyle w:val="ListParagraph"/>
        <w:numPr>
          <w:ilvl w:val="1"/>
          <w:numId w:val="28"/>
        </w:numPr>
      </w:pPr>
      <w:r>
        <w:t xml:space="preserve">What problems, if any, may arise from this approach? </w:t>
      </w:r>
    </w:p>
    <w:p w14:paraId="322856E1" w14:textId="77777777" w:rsidR="00506886" w:rsidRDefault="00506886" w:rsidP="002D03E7">
      <w:pPr>
        <w:pStyle w:val="ListParagraph"/>
        <w:numPr>
          <w:ilvl w:val="1"/>
          <w:numId w:val="28"/>
        </w:numPr>
      </w:pPr>
      <w:r>
        <w:t>How effective has this been in reducing missing data?</w:t>
      </w:r>
    </w:p>
    <w:p w14:paraId="5099C337" w14:textId="77777777" w:rsidR="00930CB4" w:rsidRDefault="00930CB4" w:rsidP="002D03E7">
      <w:pPr>
        <w:pStyle w:val="ListParagraph"/>
        <w:numPr>
          <w:ilvl w:val="1"/>
          <w:numId w:val="28"/>
        </w:numPr>
      </w:pPr>
      <w:r>
        <w:t>How trustworthy are the predicted values?</w:t>
      </w:r>
    </w:p>
    <w:p w14:paraId="35E2E7C7" w14:textId="25DBD364" w:rsidR="00930CB4" w:rsidRPr="00930CB4" w:rsidRDefault="00930CB4" w:rsidP="002D03E7">
      <w:r>
        <w:t xml:space="preserve">You should draw on </w:t>
      </w:r>
      <w:r w:rsidRPr="00FF33C0">
        <w:t xml:space="preserve">the </w:t>
      </w:r>
      <w:r w:rsidR="009524FB">
        <w:t xml:space="preserve">unit </w:t>
      </w:r>
      <w:r>
        <w:t>content</w:t>
      </w:r>
      <w:r w:rsidRPr="00FF33C0">
        <w:t xml:space="preserve"> </w:t>
      </w:r>
      <w:r>
        <w:t>concerning correlation and regression to answer this question.</w:t>
      </w:r>
      <w:r w:rsidR="00760C89">
        <w:t xml:space="preserve"> Note that you are not expected to use training/validation/testing data splits, although you are welcome to do so. No marks will be lost/gained for using/not using data splits.</w:t>
      </w:r>
    </w:p>
    <w:p w14:paraId="5CE28C1E" w14:textId="77777777" w:rsidR="00506886" w:rsidRPr="003A3C4A" w:rsidRDefault="00506886" w:rsidP="00506886">
      <w:pPr>
        <w:pStyle w:val="FirstParagraph"/>
        <w:rPr>
          <w:sz w:val="22"/>
          <w:szCs w:val="22"/>
        </w:rPr>
      </w:pPr>
      <w:r w:rsidRPr="003A3C4A">
        <w:rPr>
          <w:b/>
          <w:sz w:val="22"/>
          <w:szCs w:val="22"/>
        </w:rPr>
        <w:t>(Provide any code or visualisations you use to justify your response.)</w:t>
      </w:r>
    </w:p>
    <w:p w14:paraId="7A263808" w14:textId="77777777" w:rsidR="00506886" w:rsidRPr="003A3C4A" w:rsidRDefault="00506886" w:rsidP="00506886">
      <w:pPr>
        <w:pStyle w:val="BodyText"/>
        <w:rPr>
          <w:color w:val="0000FF"/>
          <w:sz w:val="22"/>
          <w:szCs w:val="22"/>
        </w:rPr>
      </w:pPr>
      <w:r w:rsidRPr="003A3C4A">
        <w:rPr>
          <w:i/>
          <w:color w:val="0000FF"/>
          <w:sz w:val="22"/>
          <w:szCs w:val="22"/>
        </w:rPr>
        <w:t>Edit your response to this question here</w:t>
      </w:r>
    </w:p>
    <w:p w14:paraId="274082A5" w14:textId="77777777" w:rsidR="007B1FED" w:rsidRDefault="007B1FED">
      <w:r>
        <w:br w:type="page"/>
      </w:r>
    </w:p>
    <w:p w14:paraId="55DC63DC" w14:textId="77777777" w:rsidR="008C06A9" w:rsidRPr="004357BD" w:rsidRDefault="008C06A9" w:rsidP="008C06A9">
      <w:pPr>
        <w:pStyle w:val="Heading1"/>
      </w:pPr>
      <w:r w:rsidRPr="004357BD">
        <w:lastRenderedPageBreak/>
        <w:t xml:space="preserve">How will my work be </w:t>
      </w:r>
      <w:r w:rsidRPr="00F05594">
        <w:rPr>
          <w:bCs w:val="0"/>
        </w:rPr>
        <w:t>graded</w:t>
      </w:r>
      <w:r w:rsidRPr="004357BD">
        <w:t>?</w:t>
      </w:r>
    </w:p>
    <w:p w14:paraId="02EFCF0F" w14:textId="77777777" w:rsidR="008C06A9" w:rsidRDefault="008C06A9" w:rsidP="008C06A9">
      <w:r>
        <w:t xml:space="preserve">Your responses to questions will be marked using the rubric set out below. </w:t>
      </w:r>
    </w:p>
    <w:p w14:paraId="44E727A6" w14:textId="77777777" w:rsidR="008C06A9" w:rsidRDefault="008C06A9" w:rsidP="008C06A9">
      <w:r>
        <w:t>All questions are worth equal marks.</w:t>
      </w:r>
    </w:p>
    <w:p w14:paraId="72E8E3CB" w14:textId="77777777" w:rsidR="008C06A9" w:rsidRDefault="008C06A9" w:rsidP="008C06A9">
      <w:pPr>
        <w:pStyle w:val="Heading2"/>
      </w:pPr>
      <w:r>
        <w:t>Passing grades</w:t>
      </w:r>
    </w:p>
    <w:p w14:paraId="6B77E771" w14:textId="77777777" w:rsidR="008C06A9" w:rsidRDefault="008C06A9" w:rsidP="008C06A9">
      <w:pPr>
        <w:pStyle w:val="Heading3"/>
      </w:pPr>
      <w:r>
        <w:t>Grade 7 work…</w:t>
      </w:r>
    </w:p>
    <w:p w14:paraId="71F6CE43" w14:textId="62D17385" w:rsidR="008C06A9" w:rsidRDefault="008C06A9" w:rsidP="008C06A9">
      <w:pPr>
        <w:pStyle w:val="ListParagraph"/>
        <w:numPr>
          <w:ilvl w:val="0"/>
          <w:numId w:val="5"/>
        </w:numPr>
      </w:pPr>
      <w:r>
        <w:t xml:space="preserve">Clear and concise analysis and </w:t>
      </w:r>
      <w:r>
        <w:t>visualisation</w:t>
      </w:r>
      <w:r>
        <w:t xml:space="preserve"> (where required) of given data.</w:t>
      </w:r>
    </w:p>
    <w:p w14:paraId="2453D60E" w14:textId="77777777" w:rsidR="008C06A9" w:rsidRDefault="008C06A9" w:rsidP="008C06A9">
      <w:pPr>
        <w:pStyle w:val="ListParagraph"/>
        <w:numPr>
          <w:ilvl w:val="0"/>
          <w:numId w:val="5"/>
        </w:numPr>
      </w:pPr>
      <w:r>
        <w:t>This level of work implies excellence in thinking.</w:t>
      </w:r>
    </w:p>
    <w:p w14:paraId="3F479859" w14:textId="77777777" w:rsidR="008C06A9" w:rsidRDefault="008C06A9" w:rsidP="008C06A9">
      <w:pPr>
        <w:pStyle w:val="ListParagraph"/>
        <w:numPr>
          <w:ilvl w:val="0"/>
          <w:numId w:val="5"/>
        </w:numPr>
      </w:pPr>
      <w:r>
        <w:t>It is on the whole clear, precise and well-reasoned, and all aspects of the problems are discussed.</w:t>
      </w:r>
    </w:p>
    <w:p w14:paraId="38AC7030" w14:textId="77777777" w:rsidR="008C06A9" w:rsidRDefault="008C06A9" w:rsidP="008C06A9">
      <w:pPr>
        <w:pStyle w:val="ListParagraph"/>
        <w:numPr>
          <w:ilvl w:val="0"/>
          <w:numId w:val="5"/>
        </w:numPr>
      </w:pPr>
      <w:r>
        <w:t>Terms and distinctions are used effectively.</w:t>
      </w:r>
    </w:p>
    <w:p w14:paraId="4A58C3D1" w14:textId="77777777" w:rsidR="008C06A9" w:rsidRDefault="008C06A9" w:rsidP="008C06A9">
      <w:pPr>
        <w:pStyle w:val="ListParagraph"/>
        <w:numPr>
          <w:ilvl w:val="0"/>
          <w:numId w:val="5"/>
        </w:numPr>
      </w:pPr>
      <w:r>
        <w:t>Work at this level demonstrates a mind beginning to take charge of its own ideas, assumptions, inferences and intellectual processes.</w:t>
      </w:r>
    </w:p>
    <w:p w14:paraId="4A5D15B9" w14:textId="77777777" w:rsidR="008C06A9" w:rsidRDefault="008C06A9" w:rsidP="008C06A9">
      <w:pPr>
        <w:pStyle w:val="Heading3"/>
      </w:pPr>
      <w:r>
        <w:t>Grade 6 work…</w:t>
      </w:r>
    </w:p>
    <w:p w14:paraId="70172A27" w14:textId="77777777" w:rsidR="008C06A9" w:rsidRDefault="008C06A9" w:rsidP="008C06A9">
      <w:r>
        <w:t>…demonstrates more strength than weaknesses and is more consistent in high-level performance than grade 5 work. It has some distinctive weaknesses, though no major ones</w:t>
      </w:r>
    </w:p>
    <w:p w14:paraId="43B9131A" w14:textId="661C3334" w:rsidR="008C06A9" w:rsidRDefault="008C06A9" w:rsidP="008C06A9">
      <w:pPr>
        <w:pStyle w:val="ListParagraph"/>
        <w:numPr>
          <w:ilvl w:val="0"/>
          <w:numId w:val="5"/>
        </w:numPr>
      </w:pPr>
      <w:r>
        <w:t>Analysis is mostly clear, precise and well-reasoned/</w:t>
      </w:r>
      <w:r w:rsidRPr="004C3EBC">
        <w:t xml:space="preserve"> </w:t>
      </w:r>
      <w:r>
        <w:t>visualisation</w:t>
      </w:r>
      <w:r>
        <w:t xml:space="preserve"> of given data can be improved</w:t>
      </w:r>
    </w:p>
    <w:p w14:paraId="2E1EACE1" w14:textId="77777777" w:rsidR="008C06A9" w:rsidRDefault="008C06A9" w:rsidP="008C06A9">
      <w:pPr>
        <w:pStyle w:val="ListParagraph"/>
        <w:numPr>
          <w:ilvl w:val="0"/>
          <w:numId w:val="5"/>
        </w:numPr>
      </w:pPr>
      <w:r>
        <w:t>This level of work implies excellence in thinking.</w:t>
      </w:r>
    </w:p>
    <w:p w14:paraId="69DB04CF" w14:textId="77777777" w:rsidR="008C06A9" w:rsidRDefault="008C06A9" w:rsidP="008C06A9">
      <w:pPr>
        <w:pStyle w:val="ListParagraph"/>
        <w:numPr>
          <w:ilvl w:val="0"/>
          <w:numId w:val="5"/>
        </w:numPr>
      </w:pPr>
      <w:r>
        <w:t>Terms and distinctions are used effectively.</w:t>
      </w:r>
    </w:p>
    <w:p w14:paraId="12546792" w14:textId="77777777" w:rsidR="008C06A9" w:rsidRDefault="008C06A9" w:rsidP="008C06A9">
      <w:pPr>
        <w:pStyle w:val="ListParagraph"/>
        <w:numPr>
          <w:ilvl w:val="0"/>
          <w:numId w:val="5"/>
        </w:numPr>
      </w:pPr>
      <w:r>
        <w:t>Work at this level demonstrates a mind beginning to take charge of its own ideas, assumptions, inferences and intellectual processes.</w:t>
      </w:r>
    </w:p>
    <w:p w14:paraId="4B1614DE" w14:textId="77777777" w:rsidR="008C06A9" w:rsidRDefault="008C06A9" w:rsidP="008C06A9">
      <w:pPr>
        <w:pStyle w:val="Heading3"/>
      </w:pPr>
      <w:r>
        <w:t>Grade 5 work…</w:t>
      </w:r>
    </w:p>
    <w:p w14:paraId="292B77C5" w14:textId="77777777" w:rsidR="008C06A9" w:rsidRDefault="008C06A9" w:rsidP="008C06A9">
      <w:r>
        <w:t>… demonstrates more than a minimal level of skill, but it is also highly inconsistent, with as many weaknesses as strengths.</w:t>
      </w:r>
    </w:p>
    <w:p w14:paraId="039E825C" w14:textId="4687825C" w:rsidR="008C06A9" w:rsidRDefault="008C06A9" w:rsidP="008C06A9">
      <w:pPr>
        <w:pStyle w:val="ListParagraph"/>
        <w:numPr>
          <w:ilvl w:val="0"/>
          <w:numId w:val="5"/>
        </w:numPr>
      </w:pPr>
      <w:r>
        <w:t xml:space="preserve">Clear analysis with some flaws in methodology/some questions are unexplored/weak </w:t>
      </w:r>
      <w:r>
        <w:t>visualisation</w:t>
      </w:r>
      <w:r>
        <w:t xml:space="preserve"> of data</w:t>
      </w:r>
    </w:p>
    <w:p w14:paraId="72FBA2F7" w14:textId="77777777" w:rsidR="008C06A9" w:rsidRDefault="008C06A9" w:rsidP="008C06A9">
      <w:pPr>
        <w:pStyle w:val="ListParagraph"/>
        <w:numPr>
          <w:ilvl w:val="0"/>
          <w:numId w:val="5"/>
        </w:numPr>
      </w:pPr>
      <w:r>
        <w:t>This level of work shows some signs of critical thinking.</w:t>
      </w:r>
    </w:p>
    <w:p w14:paraId="3AA7C9A1" w14:textId="77777777" w:rsidR="008C06A9" w:rsidRDefault="008C06A9" w:rsidP="008C06A9">
      <w:pPr>
        <w:pStyle w:val="ListParagraph"/>
        <w:numPr>
          <w:ilvl w:val="0"/>
          <w:numId w:val="5"/>
        </w:numPr>
      </w:pPr>
      <w:r>
        <w:t>Clear analysis but occasionally lacks reasoning.</w:t>
      </w:r>
    </w:p>
    <w:p w14:paraId="51EEEE8B" w14:textId="77777777" w:rsidR="008C06A9" w:rsidRDefault="008C06A9" w:rsidP="008C06A9">
      <w:pPr>
        <w:pStyle w:val="ListParagraph"/>
        <w:numPr>
          <w:ilvl w:val="0"/>
          <w:numId w:val="5"/>
        </w:numPr>
      </w:pPr>
      <w:r>
        <w:t>Terms and distinctions are often used effectively.</w:t>
      </w:r>
    </w:p>
    <w:p w14:paraId="56422828" w14:textId="77777777" w:rsidR="008C06A9" w:rsidRDefault="008C06A9" w:rsidP="008C06A9">
      <w:pPr>
        <w:pStyle w:val="ListParagraph"/>
        <w:numPr>
          <w:ilvl w:val="0"/>
          <w:numId w:val="5"/>
        </w:numPr>
      </w:pPr>
      <w:r>
        <w:t>There is some evidence that the student is genuinely engaged in the task of taking charge of his or her thinking.</w:t>
      </w:r>
    </w:p>
    <w:p w14:paraId="430B6252" w14:textId="77777777" w:rsidR="008C06A9" w:rsidRDefault="008C06A9" w:rsidP="008C06A9">
      <w:pPr>
        <w:pStyle w:val="Heading3"/>
      </w:pPr>
      <w:r>
        <w:t>Grade 4 work…</w:t>
      </w:r>
    </w:p>
    <w:p w14:paraId="26C7AAD3" w14:textId="77777777" w:rsidR="008C06A9" w:rsidRDefault="008C06A9" w:rsidP="008C06A9">
      <w:r>
        <w:t>… demonstrates only a minimal level of understanding and skill in the subject</w:t>
      </w:r>
    </w:p>
    <w:p w14:paraId="54F11B9F" w14:textId="77777777" w:rsidR="008C06A9" w:rsidRDefault="008C06A9" w:rsidP="008C06A9">
      <w:pPr>
        <w:pStyle w:val="ListParagraph"/>
        <w:numPr>
          <w:ilvl w:val="0"/>
          <w:numId w:val="5"/>
        </w:numPr>
      </w:pPr>
      <w:r>
        <w:t>Minimal analysis/weak representation of given data.</w:t>
      </w:r>
    </w:p>
    <w:p w14:paraId="40BD7ABA" w14:textId="77777777" w:rsidR="008C06A9" w:rsidRDefault="008C06A9" w:rsidP="008C06A9">
      <w:pPr>
        <w:pStyle w:val="ListParagraph"/>
        <w:numPr>
          <w:ilvl w:val="0"/>
          <w:numId w:val="5"/>
        </w:numPr>
      </w:pPr>
      <w:r>
        <w:t>This level of work shows minimal signs of critical thinking.</w:t>
      </w:r>
    </w:p>
    <w:p w14:paraId="401A14DA" w14:textId="77777777" w:rsidR="008C06A9" w:rsidRDefault="008C06A9" w:rsidP="008C06A9">
      <w:pPr>
        <w:pStyle w:val="ListParagraph"/>
        <w:numPr>
          <w:ilvl w:val="0"/>
          <w:numId w:val="5"/>
        </w:numPr>
      </w:pPr>
      <w:r>
        <w:t>Analysis is not clear and often lacks reasoning.</w:t>
      </w:r>
    </w:p>
    <w:p w14:paraId="439EBC85" w14:textId="77777777" w:rsidR="008C06A9" w:rsidRDefault="008C06A9" w:rsidP="008C06A9">
      <w:pPr>
        <w:pStyle w:val="ListParagraph"/>
        <w:numPr>
          <w:ilvl w:val="0"/>
          <w:numId w:val="5"/>
        </w:numPr>
      </w:pPr>
      <w:r>
        <w:t>S</w:t>
      </w:r>
      <w:bookmarkStart w:id="2" w:name="_GoBack"/>
      <w:bookmarkEnd w:id="2"/>
      <w:r>
        <w:t>ome terms and distinctions are used effectively.</w:t>
      </w:r>
    </w:p>
    <w:p w14:paraId="3BB3258A" w14:textId="77777777" w:rsidR="008C06A9" w:rsidRDefault="008C06A9" w:rsidP="008C06A9">
      <w:pPr>
        <w:pStyle w:val="Heading2"/>
      </w:pPr>
      <w:r>
        <w:lastRenderedPageBreak/>
        <w:t>Failing grades</w:t>
      </w:r>
    </w:p>
    <w:p w14:paraId="62B3F633" w14:textId="77777777" w:rsidR="008C06A9" w:rsidRDefault="008C06A9" w:rsidP="008C06A9">
      <w:pPr>
        <w:pStyle w:val="Heading3"/>
      </w:pPr>
      <w:r>
        <w:t>Grade 3 work…</w:t>
      </w:r>
    </w:p>
    <w:p w14:paraId="2CF8DEEA" w14:textId="77777777" w:rsidR="008C06A9" w:rsidRDefault="008C06A9" w:rsidP="008C06A9">
      <w:r>
        <w:t>…demonstrates a pattern of unskilled thinking</w:t>
      </w:r>
    </w:p>
    <w:p w14:paraId="628C8F6C" w14:textId="77777777" w:rsidR="008C06A9" w:rsidRDefault="008C06A9" w:rsidP="008C06A9">
      <w:pPr>
        <w:pStyle w:val="ListParagraph"/>
        <w:numPr>
          <w:ilvl w:val="0"/>
          <w:numId w:val="9"/>
        </w:numPr>
        <w:ind w:left="360"/>
      </w:pPr>
      <w:r>
        <w:t>Incorrect analysis/flawed methodology to analyse data/poor representation of data.</w:t>
      </w:r>
    </w:p>
    <w:p w14:paraId="456708F6" w14:textId="77777777" w:rsidR="008C06A9" w:rsidRDefault="008C06A9" w:rsidP="008C06A9">
      <w:pPr>
        <w:pStyle w:val="ListParagraph"/>
        <w:numPr>
          <w:ilvl w:val="0"/>
          <w:numId w:val="9"/>
        </w:numPr>
        <w:ind w:left="360"/>
      </w:pPr>
      <w:r>
        <w:t>The work suggests that the student is trying to get through the assessment by means of wrote recall, attempting to acquire knowledge by memorisation rather than through comprehension and understanding.</w:t>
      </w:r>
    </w:p>
    <w:p w14:paraId="1CCFA055" w14:textId="77777777" w:rsidR="008C06A9" w:rsidRDefault="008C06A9" w:rsidP="008C06A9">
      <w:pPr>
        <w:pStyle w:val="ListParagraph"/>
        <w:numPr>
          <w:ilvl w:val="0"/>
          <w:numId w:val="9"/>
        </w:numPr>
        <w:ind w:left="360"/>
      </w:pPr>
      <w:r>
        <w:t>The work suggests the student is not developing the skills of thought and knowledge requisite to understanding how to read and make sense of data.</w:t>
      </w:r>
    </w:p>
    <w:p w14:paraId="6446A3FC" w14:textId="77777777" w:rsidR="008C06A9" w:rsidRDefault="008C06A9" w:rsidP="008C06A9">
      <w:pPr>
        <w:pStyle w:val="ListParagraph"/>
        <w:numPr>
          <w:ilvl w:val="0"/>
          <w:numId w:val="9"/>
        </w:numPr>
        <w:ind w:left="360"/>
      </w:pPr>
      <w:r>
        <w:t>Work at this level, on close examination, typically reveals characteristics including that the student does not understand the basic nature of what it means to think within the context of the assessment, and in any case does not display the thinking skills and abilities which is at the heart of the assessment.</w:t>
      </w:r>
    </w:p>
    <w:p w14:paraId="050DE2DA" w14:textId="77777777" w:rsidR="008C06A9" w:rsidRDefault="008C06A9" w:rsidP="008C06A9">
      <w:pPr>
        <w:pStyle w:val="ListParagraph"/>
        <w:numPr>
          <w:ilvl w:val="0"/>
          <w:numId w:val="9"/>
        </w:numPr>
        <w:ind w:left="426"/>
      </w:pPr>
      <w:r>
        <w:t>The work is vague, imprecise, and unreasoned.</w:t>
      </w:r>
    </w:p>
    <w:p w14:paraId="00C472AE" w14:textId="77777777" w:rsidR="008C06A9" w:rsidRDefault="008C06A9" w:rsidP="008C06A9">
      <w:pPr>
        <w:pStyle w:val="ListParagraph"/>
        <w:numPr>
          <w:ilvl w:val="0"/>
          <w:numId w:val="9"/>
        </w:numPr>
        <w:ind w:left="426"/>
      </w:pPr>
      <w:r>
        <w:t>There is little evidence that the student is genuinely engaged in the task of taking charge of his or her thinking.</w:t>
      </w:r>
    </w:p>
    <w:p w14:paraId="0B703A81" w14:textId="77777777" w:rsidR="008C06A9" w:rsidRDefault="008C06A9" w:rsidP="008C06A9">
      <w:pPr>
        <w:pStyle w:val="ListParagraph"/>
        <w:numPr>
          <w:ilvl w:val="0"/>
          <w:numId w:val="9"/>
        </w:numPr>
        <w:ind w:left="426"/>
      </w:pPr>
      <w:r>
        <w:t>The work suggests the student is simply going through the motions without really putting any significant effort into thinking through the questions.</w:t>
      </w:r>
    </w:p>
    <w:p w14:paraId="6B8130AB" w14:textId="77777777" w:rsidR="008C06A9" w:rsidRDefault="008C06A9" w:rsidP="008C06A9">
      <w:pPr>
        <w:pStyle w:val="ListParagraph"/>
        <w:numPr>
          <w:ilvl w:val="0"/>
          <w:numId w:val="9"/>
        </w:numPr>
        <w:ind w:left="426"/>
      </w:pPr>
      <w:r>
        <w:t>The work suggests the student is</w:t>
      </w:r>
    </w:p>
    <w:p w14:paraId="5634F23D" w14:textId="77777777" w:rsidR="008C06A9" w:rsidRDefault="008C06A9" w:rsidP="008C06A9">
      <w:pPr>
        <w:pStyle w:val="ListParagraph"/>
        <w:numPr>
          <w:ilvl w:val="1"/>
          <w:numId w:val="9"/>
        </w:numPr>
        <w:ind w:left="851"/>
      </w:pPr>
      <w:r>
        <w:t>not analysing issues clearly,</w:t>
      </w:r>
    </w:p>
    <w:p w14:paraId="483DF5C9" w14:textId="77777777" w:rsidR="008C06A9" w:rsidRDefault="008C06A9" w:rsidP="008C06A9">
      <w:pPr>
        <w:pStyle w:val="ListParagraph"/>
        <w:numPr>
          <w:ilvl w:val="1"/>
          <w:numId w:val="9"/>
        </w:numPr>
        <w:ind w:left="851"/>
      </w:pPr>
      <w:r>
        <w:t>not formulating information clearly,</w:t>
      </w:r>
    </w:p>
    <w:p w14:paraId="0C0B01E1" w14:textId="77777777" w:rsidR="008C06A9" w:rsidRDefault="008C06A9" w:rsidP="008C06A9">
      <w:pPr>
        <w:pStyle w:val="ListParagraph"/>
        <w:numPr>
          <w:ilvl w:val="1"/>
          <w:numId w:val="9"/>
        </w:numPr>
        <w:ind w:left="851"/>
      </w:pPr>
      <w:r>
        <w:t>not accurately distinguishing the relevant from the irrelevant,</w:t>
      </w:r>
    </w:p>
    <w:p w14:paraId="1D53D0C2" w14:textId="77777777" w:rsidR="008C06A9" w:rsidRDefault="008C06A9" w:rsidP="008C06A9">
      <w:pPr>
        <w:pStyle w:val="ListParagraph"/>
        <w:numPr>
          <w:ilvl w:val="1"/>
          <w:numId w:val="9"/>
        </w:numPr>
        <w:ind w:left="851"/>
      </w:pPr>
      <w:r>
        <w:t>not identifying key questionable assumptions,</w:t>
      </w:r>
    </w:p>
    <w:p w14:paraId="337C68E9" w14:textId="77777777" w:rsidR="008C06A9" w:rsidRDefault="008C06A9" w:rsidP="008C06A9">
      <w:pPr>
        <w:pStyle w:val="ListParagraph"/>
        <w:numPr>
          <w:ilvl w:val="1"/>
          <w:numId w:val="9"/>
        </w:numPr>
        <w:ind w:left="851"/>
      </w:pPr>
      <w:r>
        <w:t>not clarifying key concepts,</w:t>
      </w:r>
    </w:p>
    <w:p w14:paraId="46D18298" w14:textId="77777777" w:rsidR="008C06A9" w:rsidRDefault="008C06A9" w:rsidP="008C06A9">
      <w:pPr>
        <w:pStyle w:val="ListParagraph"/>
        <w:numPr>
          <w:ilvl w:val="1"/>
          <w:numId w:val="9"/>
        </w:numPr>
        <w:ind w:left="851"/>
      </w:pPr>
      <w:r>
        <w:t>not identifying relevant competing points of view,</w:t>
      </w:r>
    </w:p>
    <w:p w14:paraId="6E8BD3CA" w14:textId="77777777" w:rsidR="008C06A9" w:rsidRDefault="008C06A9" w:rsidP="008C06A9">
      <w:pPr>
        <w:pStyle w:val="ListParagraph"/>
        <w:numPr>
          <w:ilvl w:val="1"/>
          <w:numId w:val="9"/>
        </w:numPr>
        <w:ind w:left="851"/>
      </w:pPr>
      <w:r>
        <w:t>not reasoning carefully from clearly stated premises,</w:t>
      </w:r>
    </w:p>
    <w:p w14:paraId="0548CCAB" w14:textId="77777777" w:rsidR="008C06A9" w:rsidRDefault="008C06A9" w:rsidP="008C06A9">
      <w:pPr>
        <w:pStyle w:val="ListParagraph"/>
        <w:numPr>
          <w:ilvl w:val="1"/>
          <w:numId w:val="9"/>
        </w:numPr>
        <w:ind w:left="851"/>
      </w:pPr>
      <w:r>
        <w:t>not tracing implications and consequences.</w:t>
      </w:r>
    </w:p>
    <w:p w14:paraId="54E07F55" w14:textId="77777777" w:rsidR="008C06A9" w:rsidRDefault="008C06A9" w:rsidP="008C06A9">
      <w:pPr>
        <w:pStyle w:val="ListParagraph"/>
        <w:numPr>
          <w:ilvl w:val="0"/>
          <w:numId w:val="9"/>
        </w:numPr>
        <w:ind w:left="426"/>
      </w:pPr>
      <w:r>
        <w:t>The work does not display discernible reasoning and problem-solving skills</w:t>
      </w:r>
    </w:p>
    <w:p w14:paraId="4381B718" w14:textId="77777777" w:rsidR="008C06A9" w:rsidRDefault="008C06A9" w:rsidP="008C06A9">
      <w:pPr>
        <w:pStyle w:val="Heading3"/>
      </w:pPr>
      <w:r>
        <w:t>Grade 2/1 work…</w:t>
      </w:r>
    </w:p>
    <w:p w14:paraId="6259FE0A" w14:textId="77777777" w:rsidR="008C06A9" w:rsidRDefault="008C06A9" w:rsidP="008C06A9">
      <w:r>
        <w:t>…demonstrates a pattern of unskilled thinking and fails to do the required work/minimum work done.</w:t>
      </w:r>
    </w:p>
    <w:p w14:paraId="3173BC2C" w14:textId="77777777" w:rsidR="008C06A9" w:rsidRDefault="008C06A9" w:rsidP="008C06A9">
      <w:pPr>
        <w:pStyle w:val="Heading3"/>
      </w:pPr>
      <w:r>
        <w:t>Grade 0 work…</w:t>
      </w:r>
    </w:p>
    <w:p w14:paraId="4006A519" w14:textId="77777777" w:rsidR="008C06A9" w:rsidRPr="006B2894" w:rsidRDefault="008C06A9" w:rsidP="008C06A9">
      <w:r>
        <w:t>… No relevant response to the questions</w:t>
      </w:r>
    </w:p>
    <w:p w14:paraId="59F88400" w14:textId="77777777" w:rsidR="008C06A9" w:rsidRDefault="008C06A9" w:rsidP="008C06A9"/>
    <w:p w14:paraId="2DECDEA0" w14:textId="77777777" w:rsidR="008C06A9" w:rsidRDefault="008C06A9" w:rsidP="008C06A9"/>
    <w:p w14:paraId="4F6516A1" w14:textId="77777777" w:rsidR="00145110" w:rsidRDefault="00145110" w:rsidP="00B47166"/>
    <w:sectPr w:rsidR="00145110" w:rsidSect="0021665B">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468629" w14:textId="77777777" w:rsidR="0061164B" w:rsidRDefault="0061164B" w:rsidP="00C66767">
      <w:pPr>
        <w:spacing w:after="0" w:line="240" w:lineRule="auto"/>
      </w:pPr>
      <w:r>
        <w:separator/>
      </w:r>
    </w:p>
  </w:endnote>
  <w:endnote w:type="continuationSeparator" w:id="0">
    <w:p w14:paraId="4255A260" w14:textId="77777777" w:rsidR="0061164B" w:rsidRDefault="0061164B" w:rsidP="00C66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6844783"/>
      <w:docPartObj>
        <w:docPartGallery w:val="Page Numbers (Bottom of Page)"/>
        <w:docPartUnique/>
      </w:docPartObj>
    </w:sdtPr>
    <w:sdtEndPr/>
    <w:sdtContent>
      <w:sdt>
        <w:sdtPr>
          <w:id w:val="-1669238322"/>
          <w:docPartObj>
            <w:docPartGallery w:val="Page Numbers (Top of Page)"/>
            <w:docPartUnique/>
          </w:docPartObj>
        </w:sdtPr>
        <w:sdtEndPr/>
        <w:sdtContent>
          <w:p w14:paraId="4E2794FE" w14:textId="4399D6EF" w:rsidR="00115012" w:rsidRDefault="00115012">
            <w:pPr>
              <w:pStyle w:val="Footer"/>
              <w:jc w:val="center"/>
            </w:pPr>
            <w:r>
              <w:t xml:space="preserve">Page </w:t>
            </w:r>
            <w:r w:rsidR="00955340">
              <w:rPr>
                <w:b/>
                <w:bCs/>
                <w:sz w:val="24"/>
                <w:szCs w:val="24"/>
              </w:rPr>
              <w:fldChar w:fldCharType="begin"/>
            </w:r>
            <w:r>
              <w:rPr>
                <w:b/>
                <w:bCs/>
              </w:rPr>
              <w:instrText xml:space="preserve"> PAGE </w:instrText>
            </w:r>
            <w:r w:rsidR="00955340">
              <w:rPr>
                <w:b/>
                <w:bCs/>
                <w:sz w:val="24"/>
                <w:szCs w:val="24"/>
              </w:rPr>
              <w:fldChar w:fldCharType="separate"/>
            </w:r>
            <w:r w:rsidR="008C06A9">
              <w:rPr>
                <w:b/>
                <w:bCs/>
                <w:noProof/>
              </w:rPr>
              <w:t>7</w:t>
            </w:r>
            <w:r w:rsidR="00955340">
              <w:rPr>
                <w:b/>
                <w:bCs/>
                <w:sz w:val="24"/>
                <w:szCs w:val="24"/>
              </w:rPr>
              <w:fldChar w:fldCharType="end"/>
            </w:r>
            <w:r>
              <w:t xml:space="preserve"> of </w:t>
            </w:r>
            <w:r w:rsidR="00955340">
              <w:rPr>
                <w:b/>
                <w:bCs/>
                <w:sz w:val="24"/>
                <w:szCs w:val="24"/>
              </w:rPr>
              <w:fldChar w:fldCharType="begin"/>
            </w:r>
            <w:r>
              <w:rPr>
                <w:b/>
                <w:bCs/>
              </w:rPr>
              <w:instrText xml:space="preserve"> NUMPAGES  </w:instrText>
            </w:r>
            <w:r w:rsidR="00955340">
              <w:rPr>
                <w:b/>
                <w:bCs/>
                <w:sz w:val="24"/>
                <w:szCs w:val="24"/>
              </w:rPr>
              <w:fldChar w:fldCharType="separate"/>
            </w:r>
            <w:r w:rsidR="008C06A9">
              <w:rPr>
                <w:b/>
                <w:bCs/>
                <w:noProof/>
              </w:rPr>
              <w:t>9</w:t>
            </w:r>
            <w:r w:rsidR="00955340">
              <w:rPr>
                <w:b/>
                <w:bCs/>
                <w:sz w:val="24"/>
                <w:szCs w:val="24"/>
              </w:rPr>
              <w:fldChar w:fldCharType="end"/>
            </w:r>
          </w:p>
        </w:sdtContent>
      </w:sdt>
    </w:sdtContent>
  </w:sdt>
  <w:p w14:paraId="5F8BA904" w14:textId="77777777" w:rsidR="00115012" w:rsidRDefault="001150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87BA9D" w14:textId="77777777" w:rsidR="0061164B" w:rsidRDefault="0061164B" w:rsidP="00C66767">
      <w:pPr>
        <w:spacing w:after="0" w:line="240" w:lineRule="auto"/>
      </w:pPr>
      <w:r>
        <w:separator/>
      </w:r>
    </w:p>
  </w:footnote>
  <w:footnote w:type="continuationSeparator" w:id="0">
    <w:p w14:paraId="2317DB13" w14:textId="77777777" w:rsidR="0061164B" w:rsidRDefault="0061164B" w:rsidP="00C667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55F1D" w14:textId="77777777" w:rsidR="00115012" w:rsidRDefault="00115012" w:rsidP="00115012">
    <w:pPr>
      <w:pStyle w:val="Header"/>
      <w:jc w:val="center"/>
    </w:pPr>
    <w:r>
      <w:t>Assessment 2</w:t>
    </w:r>
    <w:r w:rsidR="008B5CDC">
      <w:t>a</w:t>
    </w:r>
    <w:r>
      <w:t xml:space="preserve">: </w:t>
    </w:r>
    <w:r w:rsidR="00D00DB6">
      <w:t>Tasks and Template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513E1"/>
    <w:multiLevelType w:val="hybridMultilevel"/>
    <w:tmpl w:val="BF1AD0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F6797B"/>
    <w:multiLevelType w:val="hybridMultilevel"/>
    <w:tmpl w:val="655018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E8C4582"/>
    <w:multiLevelType w:val="hybridMultilevel"/>
    <w:tmpl w:val="9CDE75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1646550"/>
    <w:multiLevelType w:val="hybridMultilevel"/>
    <w:tmpl w:val="E9A4F73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D487CEF"/>
    <w:multiLevelType w:val="hybridMultilevel"/>
    <w:tmpl w:val="83ACF6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D56264D"/>
    <w:multiLevelType w:val="hybridMultilevel"/>
    <w:tmpl w:val="1A1AA9A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F0A7504"/>
    <w:multiLevelType w:val="hybridMultilevel"/>
    <w:tmpl w:val="CAAE25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16C5F14"/>
    <w:multiLevelType w:val="hybridMultilevel"/>
    <w:tmpl w:val="B480FEF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46C0F67"/>
    <w:multiLevelType w:val="hybridMultilevel"/>
    <w:tmpl w:val="0EEAA9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D704EF0"/>
    <w:multiLevelType w:val="hybridMultilevel"/>
    <w:tmpl w:val="FF48229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55B219F0">
      <w:start w:val="1"/>
      <w:numFmt w:val="decimal"/>
      <w:lvlText w:val="(%3)"/>
      <w:lvlJc w:val="left"/>
      <w:pPr>
        <w:ind w:left="2340" w:hanging="36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EF77FF0"/>
    <w:multiLevelType w:val="hybridMultilevel"/>
    <w:tmpl w:val="EEACD00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0434410"/>
    <w:multiLevelType w:val="hybridMultilevel"/>
    <w:tmpl w:val="DC264E66"/>
    <w:lvl w:ilvl="0" w:tplc="0C090001">
      <w:start w:val="1"/>
      <w:numFmt w:val="bullet"/>
      <w:lvlText w:val=""/>
      <w:lvlJc w:val="left"/>
      <w:pPr>
        <w:ind w:left="756" w:hanging="360"/>
      </w:pPr>
      <w:rPr>
        <w:rFonts w:ascii="Symbol" w:hAnsi="Symbol" w:hint="default"/>
      </w:rPr>
    </w:lvl>
    <w:lvl w:ilvl="1" w:tplc="0C090003" w:tentative="1">
      <w:start w:val="1"/>
      <w:numFmt w:val="bullet"/>
      <w:lvlText w:val="o"/>
      <w:lvlJc w:val="left"/>
      <w:pPr>
        <w:ind w:left="1476" w:hanging="360"/>
      </w:pPr>
      <w:rPr>
        <w:rFonts w:ascii="Courier New" w:hAnsi="Courier New" w:cs="Courier New" w:hint="default"/>
      </w:rPr>
    </w:lvl>
    <w:lvl w:ilvl="2" w:tplc="0C090005" w:tentative="1">
      <w:start w:val="1"/>
      <w:numFmt w:val="bullet"/>
      <w:lvlText w:val=""/>
      <w:lvlJc w:val="left"/>
      <w:pPr>
        <w:ind w:left="2196" w:hanging="360"/>
      </w:pPr>
      <w:rPr>
        <w:rFonts w:ascii="Wingdings" w:hAnsi="Wingdings" w:hint="default"/>
      </w:rPr>
    </w:lvl>
    <w:lvl w:ilvl="3" w:tplc="0C090001" w:tentative="1">
      <w:start w:val="1"/>
      <w:numFmt w:val="bullet"/>
      <w:lvlText w:val=""/>
      <w:lvlJc w:val="left"/>
      <w:pPr>
        <w:ind w:left="2916" w:hanging="360"/>
      </w:pPr>
      <w:rPr>
        <w:rFonts w:ascii="Symbol" w:hAnsi="Symbol" w:hint="default"/>
      </w:rPr>
    </w:lvl>
    <w:lvl w:ilvl="4" w:tplc="0C090003" w:tentative="1">
      <w:start w:val="1"/>
      <w:numFmt w:val="bullet"/>
      <w:lvlText w:val="o"/>
      <w:lvlJc w:val="left"/>
      <w:pPr>
        <w:ind w:left="3636" w:hanging="360"/>
      </w:pPr>
      <w:rPr>
        <w:rFonts w:ascii="Courier New" w:hAnsi="Courier New" w:cs="Courier New" w:hint="default"/>
      </w:rPr>
    </w:lvl>
    <w:lvl w:ilvl="5" w:tplc="0C090005" w:tentative="1">
      <w:start w:val="1"/>
      <w:numFmt w:val="bullet"/>
      <w:lvlText w:val=""/>
      <w:lvlJc w:val="left"/>
      <w:pPr>
        <w:ind w:left="4356" w:hanging="360"/>
      </w:pPr>
      <w:rPr>
        <w:rFonts w:ascii="Wingdings" w:hAnsi="Wingdings" w:hint="default"/>
      </w:rPr>
    </w:lvl>
    <w:lvl w:ilvl="6" w:tplc="0C090001" w:tentative="1">
      <w:start w:val="1"/>
      <w:numFmt w:val="bullet"/>
      <w:lvlText w:val=""/>
      <w:lvlJc w:val="left"/>
      <w:pPr>
        <w:ind w:left="5076" w:hanging="360"/>
      </w:pPr>
      <w:rPr>
        <w:rFonts w:ascii="Symbol" w:hAnsi="Symbol" w:hint="default"/>
      </w:rPr>
    </w:lvl>
    <w:lvl w:ilvl="7" w:tplc="0C090003" w:tentative="1">
      <w:start w:val="1"/>
      <w:numFmt w:val="bullet"/>
      <w:lvlText w:val="o"/>
      <w:lvlJc w:val="left"/>
      <w:pPr>
        <w:ind w:left="5796" w:hanging="360"/>
      </w:pPr>
      <w:rPr>
        <w:rFonts w:ascii="Courier New" w:hAnsi="Courier New" w:cs="Courier New" w:hint="default"/>
      </w:rPr>
    </w:lvl>
    <w:lvl w:ilvl="8" w:tplc="0C090005" w:tentative="1">
      <w:start w:val="1"/>
      <w:numFmt w:val="bullet"/>
      <w:lvlText w:val=""/>
      <w:lvlJc w:val="left"/>
      <w:pPr>
        <w:ind w:left="6516" w:hanging="360"/>
      </w:pPr>
      <w:rPr>
        <w:rFonts w:ascii="Wingdings" w:hAnsi="Wingdings" w:hint="default"/>
      </w:rPr>
    </w:lvl>
  </w:abstractNum>
  <w:abstractNum w:abstractNumId="12" w15:restartNumberingAfterBreak="0">
    <w:nsid w:val="312E6CEC"/>
    <w:multiLevelType w:val="hybridMultilevel"/>
    <w:tmpl w:val="F030118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AA74AD6"/>
    <w:multiLevelType w:val="hybridMultilevel"/>
    <w:tmpl w:val="8B5E0AC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C4A1193"/>
    <w:multiLevelType w:val="hybridMultilevel"/>
    <w:tmpl w:val="F5660F0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0ED7C05"/>
    <w:multiLevelType w:val="hybridMultilevel"/>
    <w:tmpl w:val="2D4C0FFE"/>
    <w:lvl w:ilvl="0" w:tplc="FA40334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0F35F49"/>
    <w:multiLevelType w:val="hybridMultilevel"/>
    <w:tmpl w:val="876E08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1ED639F"/>
    <w:multiLevelType w:val="multilevel"/>
    <w:tmpl w:val="9E6C35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41FF1C63"/>
    <w:multiLevelType w:val="hybridMultilevel"/>
    <w:tmpl w:val="964EADE8"/>
    <w:lvl w:ilvl="0" w:tplc="31B2F172">
      <w:start w:val="1"/>
      <w:numFmt w:val="bullet"/>
      <w:lvlText w:val="•"/>
      <w:lvlJc w:val="left"/>
      <w:pPr>
        <w:tabs>
          <w:tab w:val="num" w:pos="720"/>
        </w:tabs>
        <w:ind w:left="720" w:hanging="360"/>
      </w:pPr>
      <w:rPr>
        <w:rFonts w:ascii="Arial" w:hAnsi="Arial" w:hint="default"/>
      </w:rPr>
    </w:lvl>
    <w:lvl w:ilvl="1" w:tplc="589E0E66">
      <w:start w:val="44"/>
      <w:numFmt w:val="bullet"/>
      <w:lvlText w:val="–"/>
      <w:lvlJc w:val="left"/>
      <w:pPr>
        <w:tabs>
          <w:tab w:val="num" w:pos="1440"/>
        </w:tabs>
        <w:ind w:left="1440" w:hanging="360"/>
      </w:pPr>
      <w:rPr>
        <w:rFonts w:ascii="Arial" w:hAnsi="Arial" w:hint="default"/>
      </w:rPr>
    </w:lvl>
    <w:lvl w:ilvl="2" w:tplc="D4486A8A">
      <w:start w:val="44"/>
      <w:numFmt w:val="bullet"/>
      <w:lvlText w:val="•"/>
      <w:lvlJc w:val="left"/>
      <w:pPr>
        <w:tabs>
          <w:tab w:val="num" w:pos="2160"/>
        </w:tabs>
        <w:ind w:left="2160" w:hanging="360"/>
      </w:pPr>
      <w:rPr>
        <w:rFonts w:ascii="Arial" w:hAnsi="Arial" w:hint="default"/>
      </w:rPr>
    </w:lvl>
    <w:lvl w:ilvl="3" w:tplc="AAE0DCF0" w:tentative="1">
      <w:start w:val="1"/>
      <w:numFmt w:val="bullet"/>
      <w:lvlText w:val="•"/>
      <w:lvlJc w:val="left"/>
      <w:pPr>
        <w:tabs>
          <w:tab w:val="num" w:pos="2880"/>
        </w:tabs>
        <w:ind w:left="2880" w:hanging="360"/>
      </w:pPr>
      <w:rPr>
        <w:rFonts w:ascii="Arial" w:hAnsi="Arial" w:hint="default"/>
      </w:rPr>
    </w:lvl>
    <w:lvl w:ilvl="4" w:tplc="8D8C9EDC" w:tentative="1">
      <w:start w:val="1"/>
      <w:numFmt w:val="bullet"/>
      <w:lvlText w:val="•"/>
      <w:lvlJc w:val="left"/>
      <w:pPr>
        <w:tabs>
          <w:tab w:val="num" w:pos="3600"/>
        </w:tabs>
        <w:ind w:left="3600" w:hanging="360"/>
      </w:pPr>
      <w:rPr>
        <w:rFonts w:ascii="Arial" w:hAnsi="Arial" w:hint="default"/>
      </w:rPr>
    </w:lvl>
    <w:lvl w:ilvl="5" w:tplc="E1AAC53A" w:tentative="1">
      <w:start w:val="1"/>
      <w:numFmt w:val="bullet"/>
      <w:lvlText w:val="•"/>
      <w:lvlJc w:val="left"/>
      <w:pPr>
        <w:tabs>
          <w:tab w:val="num" w:pos="4320"/>
        </w:tabs>
        <w:ind w:left="4320" w:hanging="360"/>
      </w:pPr>
      <w:rPr>
        <w:rFonts w:ascii="Arial" w:hAnsi="Arial" w:hint="default"/>
      </w:rPr>
    </w:lvl>
    <w:lvl w:ilvl="6" w:tplc="DC8C8638" w:tentative="1">
      <w:start w:val="1"/>
      <w:numFmt w:val="bullet"/>
      <w:lvlText w:val="•"/>
      <w:lvlJc w:val="left"/>
      <w:pPr>
        <w:tabs>
          <w:tab w:val="num" w:pos="5040"/>
        </w:tabs>
        <w:ind w:left="5040" w:hanging="360"/>
      </w:pPr>
      <w:rPr>
        <w:rFonts w:ascii="Arial" w:hAnsi="Arial" w:hint="default"/>
      </w:rPr>
    </w:lvl>
    <w:lvl w:ilvl="7" w:tplc="8E0A78CA" w:tentative="1">
      <w:start w:val="1"/>
      <w:numFmt w:val="bullet"/>
      <w:lvlText w:val="•"/>
      <w:lvlJc w:val="left"/>
      <w:pPr>
        <w:tabs>
          <w:tab w:val="num" w:pos="5760"/>
        </w:tabs>
        <w:ind w:left="5760" w:hanging="360"/>
      </w:pPr>
      <w:rPr>
        <w:rFonts w:ascii="Arial" w:hAnsi="Arial" w:hint="default"/>
      </w:rPr>
    </w:lvl>
    <w:lvl w:ilvl="8" w:tplc="816A3E7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88C683C"/>
    <w:multiLevelType w:val="hybridMultilevel"/>
    <w:tmpl w:val="35126B7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4A277274"/>
    <w:multiLevelType w:val="hybridMultilevel"/>
    <w:tmpl w:val="4D6237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31333EA"/>
    <w:multiLevelType w:val="hybridMultilevel"/>
    <w:tmpl w:val="926EEC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318A3F7"/>
    <w:multiLevelType w:val="multilevel"/>
    <w:tmpl w:val="81C2826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54BC7B9D"/>
    <w:multiLevelType w:val="hybridMultilevel"/>
    <w:tmpl w:val="0D4EC9F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7885509"/>
    <w:multiLevelType w:val="multilevel"/>
    <w:tmpl w:val="E3B8CE3E"/>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5" w15:restartNumberingAfterBreak="0">
    <w:nsid w:val="595307C6"/>
    <w:multiLevelType w:val="hybridMultilevel"/>
    <w:tmpl w:val="B65EDCA4"/>
    <w:lvl w:ilvl="0" w:tplc="FA40334E">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55B219F0">
      <w:start w:val="1"/>
      <w:numFmt w:val="decimal"/>
      <w:lvlText w:val="(%3)"/>
      <w:lvlJc w:val="left"/>
      <w:pPr>
        <w:ind w:left="2340" w:hanging="36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12641B3"/>
    <w:multiLevelType w:val="hybridMultilevel"/>
    <w:tmpl w:val="5D8634A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2BC14C3"/>
    <w:multiLevelType w:val="hybridMultilevel"/>
    <w:tmpl w:val="6036785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7B97D23"/>
    <w:multiLevelType w:val="hybridMultilevel"/>
    <w:tmpl w:val="143C84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AD52CF5"/>
    <w:multiLevelType w:val="hybridMultilevel"/>
    <w:tmpl w:val="BF54A5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038586A"/>
    <w:multiLevelType w:val="hybridMultilevel"/>
    <w:tmpl w:val="3C0E5D96"/>
    <w:lvl w:ilvl="0" w:tplc="CABAE540">
      <w:start w:val="1"/>
      <w:numFmt w:val="bullet"/>
      <w:lvlText w:val="•"/>
      <w:lvlJc w:val="left"/>
      <w:pPr>
        <w:tabs>
          <w:tab w:val="num" w:pos="720"/>
        </w:tabs>
        <w:ind w:left="720" w:hanging="360"/>
      </w:pPr>
      <w:rPr>
        <w:rFonts w:ascii="Arial" w:hAnsi="Arial" w:hint="default"/>
      </w:rPr>
    </w:lvl>
    <w:lvl w:ilvl="1" w:tplc="7FBA6058">
      <w:start w:val="44"/>
      <w:numFmt w:val="bullet"/>
      <w:lvlText w:val="–"/>
      <w:lvlJc w:val="left"/>
      <w:pPr>
        <w:tabs>
          <w:tab w:val="num" w:pos="1440"/>
        </w:tabs>
        <w:ind w:left="1440" w:hanging="360"/>
      </w:pPr>
      <w:rPr>
        <w:rFonts w:ascii="Arial" w:hAnsi="Arial" w:hint="default"/>
      </w:rPr>
    </w:lvl>
    <w:lvl w:ilvl="2" w:tplc="91E0EBA2" w:tentative="1">
      <w:start w:val="1"/>
      <w:numFmt w:val="bullet"/>
      <w:lvlText w:val="•"/>
      <w:lvlJc w:val="left"/>
      <w:pPr>
        <w:tabs>
          <w:tab w:val="num" w:pos="2160"/>
        </w:tabs>
        <w:ind w:left="2160" w:hanging="360"/>
      </w:pPr>
      <w:rPr>
        <w:rFonts w:ascii="Arial" w:hAnsi="Arial" w:hint="default"/>
      </w:rPr>
    </w:lvl>
    <w:lvl w:ilvl="3" w:tplc="4D16D62C" w:tentative="1">
      <w:start w:val="1"/>
      <w:numFmt w:val="bullet"/>
      <w:lvlText w:val="•"/>
      <w:lvlJc w:val="left"/>
      <w:pPr>
        <w:tabs>
          <w:tab w:val="num" w:pos="2880"/>
        </w:tabs>
        <w:ind w:left="2880" w:hanging="360"/>
      </w:pPr>
      <w:rPr>
        <w:rFonts w:ascii="Arial" w:hAnsi="Arial" w:hint="default"/>
      </w:rPr>
    </w:lvl>
    <w:lvl w:ilvl="4" w:tplc="DCBCCC9A" w:tentative="1">
      <w:start w:val="1"/>
      <w:numFmt w:val="bullet"/>
      <w:lvlText w:val="•"/>
      <w:lvlJc w:val="left"/>
      <w:pPr>
        <w:tabs>
          <w:tab w:val="num" w:pos="3600"/>
        </w:tabs>
        <w:ind w:left="3600" w:hanging="360"/>
      </w:pPr>
      <w:rPr>
        <w:rFonts w:ascii="Arial" w:hAnsi="Arial" w:hint="default"/>
      </w:rPr>
    </w:lvl>
    <w:lvl w:ilvl="5" w:tplc="D542E52C" w:tentative="1">
      <w:start w:val="1"/>
      <w:numFmt w:val="bullet"/>
      <w:lvlText w:val="•"/>
      <w:lvlJc w:val="left"/>
      <w:pPr>
        <w:tabs>
          <w:tab w:val="num" w:pos="4320"/>
        </w:tabs>
        <w:ind w:left="4320" w:hanging="360"/>
      </w:pPr>
      <w:rPr>
        <w:rFonts w:ascii="Arial" w:hAnsi="Arial" w:hint="default"/>
      </w:rPr>
    </w:lvl>
    <w:lvl w:ilvl="6" w:tplc="59D4844A" w:tentative="1">
      <w:start w:val="1"/>
      <w:numFmt w:val="bullet"/>
      <w:lvlText w:val="•"/>
      <w:lvlJc w:val="left"/>
      <w:pPr>
        <w:tabs>
          <w:tab w:val="num" w:pos="5040"/>
        </w:tabs>
        <w:ind w:left="5040" w:hanging="360"/>
      </w:pPr>
      <w:rPr>
        <w:rFonts w:ascii="Arial" w:hAnsi="Arial" w:hint="default"/>
      </w:rPr>
    </w:lvl>
    <w:lvl w:ilvl="7" w:tplc="A12C97FA" w:tentative="1">
      <w:start w:val="1"/>
      <w:numFmt w:val="bullet"/>
      <w:lvlText w:val="•"/>
      <w:lvlJc w:val="left"/>
      <w:pPr>
        <w:tabs>
          <w:tab w:val="num" w:pos="5760"/>
        </w:tabs>
        <w:ind w:left="5760" w:hanging="360"/>
      </w:pPr>
      <w:rPr>
        <w:rFonts w:ascii="Arial" w:hAnsi="Arial" w:hint="default"/>
      </w:rPr>
    </w:lvl>
    <w:lvl w:ilvl="8" w:tplc="C5946666"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D573D05"/>
    <w:multiLevelType w:val="hybridMultilevel"/>
    <w:tmpl w:val="38683C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FD71DF7"/>
    <w:multiLevelType w:val="hybridMultilevel"/>
    <w:tmpl w:val="9044FCEA"/>
    <w:lvl w:ilvl="0" w:tplc="60749CC6">
      <w:start w:val="1"/>
      <w:numFmt w:val="bullet"/>
      <w:lvlText w:val="•"/>
      <w:lvlJc w:val="left"/>
      <w:pPr>
        <w:tabs>
          <w:tab w:val="num" w:pos="720"/>
        </w:tabs>
        <w:ind w:left="720" w:hanging="360"/>
      </w:pPr>
      <w:rPr>
        <w:rFonts w:ascii="Arial" w:hAnsi="Arial" w:hint="default"/>
      </w:rPr>
    </w:lvl>
    <w:lvl w:ilvl="1" w:tplc="F45E547C" w:tentative="1">
      <w:start w:val="1"/>
      <w:numFmt w:val="bullet"/>
      <w:lvlText w:val="•"/>
      <w:lvlJc w:val="left"/>
      <w:pPr>
        <w:tabs>
          <w:tab w:val="num" w:pos="1440"/>
        </w:tabs>
        <w:ind w:left="1440" w:hanging="360"/>
      </w:pPr>
      <w:rPr>
        <w:rFonts w:ascii="Arial" w:hAnsi="Arial" w:hint="default"/>
      </w:rPr>
    </w:lvl>
    <w:lvl w:ilvl="2" w:tplc="95C069F2" w:tentative="1">
      <w:start w:val="1"/>
      <w:numFmt w:val="bullet"/>
      <w:lvlText w:val="•"/>
      <w:lvlJc w:val="left"/>
      <w:pPr>
        <w:tabs>
          <w:tab w:val="num" w:pos="2160"/>
        </w:tabs>
        <w:ind w:left="2160" w:hanging="360"/>
      </w:pPr>
      <w:rPr>
        <w:rFonts w:ascii="Arial" w:hAnsi="Arial" w:hint="default"/>
      </w:rPr>
    </w:lvl>
    <w:lvl w:ilvl="3" w:tplc="F03E137E" w:tentative="1">
      <w:start w:val="1"/>
      <w:numFmt w:val="bullet"/>
      <w:lvlText w:val="•"/>
      <w:lvlJc w:val="left"/>
      <w:pPr>
        <w:tabs>
          <w:tab w:val="num" w:pos="2880"/>
        </w:tabs>
        <w:ind w:left="2880" w:hanging="360"/>
      </w:pPr>
      <w:rPr>
        <w:rFonts w:ascii="Arial" w:hAnsi="Arial" w:hint="default"/>
      </w:rPr>
    </w:lvl>
    <w:lvl w:ilvl="4" w:tplc="48F09692" w:tentative="1">
      <w:start w:val="1"/>
      <w:numFmt w:val="bullet"/>
      <w:lvlText w:val="•"/>
      <w:lvlJc w:val="left"/>
      <w:pPr>
        <w:tabs>
          <w:tab w:val="num" w:pos="3600"/>
        </w:tabs>
        <w:ind w:left="3600" w:hanging="360"/>
      </w:pPr>
      <w:rPr>
        <w:rFonts w:ascii="Arial" w:hAnsi="Arial" w:hint="default"/>
      </w:rPr>
    </w:lvl>
    <w:lvl w:ilvl="5" w:tplc="F1DC19C8" w:tentative="1">
      <w:start w:val="1"/>
      <w:numFmt w:val="bullet"/>
      <w:lvlText w:val="•"/>
      <w:lvlJc w:val="left"/>
      <w:pPr>
        <w:tabs>
          <w:tab w:val="num" w:pos="4320"/>
        </w:tabs>
        <w:ind w:left="4320" w:hanging="360"/>
      </w:pPr>
      <w:rPr>
        <w:rFonts w:ascii="Arial" w:hAnsi="Arial" w:hint="default"/>
      </w:rPr>
    </w:lvl>
    <w:lvl w:ilvl="6" w:tplc="733AED4A" w:tentative="1">
      <w:start w:val="1"/>
      <w:numFmt w:val="bullet"/>
      <w:lvlText w:val="•"/>
      <w:lvlJc w:val="left"/>
      <w:pPr>
        <w:tabs>
          <w:tab w:val="num" w:pos="5040"/>
        </w:tabs>
        <w:ind w:left="5040" w:hanging="360"/>
      </w:pPr>
      <w:rPr>
        <w:rFonts w:ascii="Arial" w:hAnsi="Arial" w:hint="default"/>
      </w:rPr>
    </w:lvl>
    <w:lvl w:ilvl="7" w:tplc="B62E8E8C" w:tentative="1">
      <w:start w:val="1"/>
      <w:numFmt w:val="bullet"/>
      <w:lvlText w:val="•"/>
      <w:lvlJc w:val="left"/>
      <w:pPr>
        <w:tabs>
          <w:tab w:val="num" w:pos="5760"/>
        </w:tabs>
        <w:ind w:left="5760" w:hanging="360"/>
      </w:pPr>
      <w:rPr>
        <w:rFonts w:ascii="Arial" w:hAnsi="Arial" w:hint="default"/>
      </w:rPr>
    </w:lvl>
    <w:lvl w:ilvl="8" w:tplc="1AC69970"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7"/>
  </w:num>
  <w:num w:numId="3">
    <w:abstractNumId w:val="5"/>
  </w:num>
  <w:num w:numId="4">
    <w:abstractNumId w:val="26"/>
  </w:num>
  <w:num w:numId="5">
    <w:abstractNumId w:val="14"/>
  </w:num>
  <w:num w:numId="6">
    <w:abstractNumId w:val="10"/>
  </w:num>
  <w:num w:numId="7">
    <w:abstractNumId w:val="27"/>
  </w:num>
  <w:num w:numId="8">
    <w:abstractNumId w:val="23"/>
  </w:num>
  <w:num w:numId="9">
    <w:abstractNumId w:val="16"/>
  </w:num>
  <w:num w:numId="10">
    <w:abstractNumId w:val="9"/>
  </w:num>
  <w:num w:numId="11">
    <w:abstractNumId w:val="29"/>
  </w:num>
  <w:num w:numId="12">
    <w:abstractNumId w:val="3"/>
  </w:num>
  <w:num w:numId="13">
    <w:abstractNumId w:val="4"/>
  </w:num>
  <w:num w:numId="14">
    <w:abstractNumId w:val="20"/>
  </w:num>
  <w:num w:numId="15">
    <w:abstractNumId w:val="21"/>
  </w:num>
  <w:num w:numId="16">
    <w:abstractNumId w:val="0"/>
  </w:num>
  <w:num w:numId="17">
    <w:abstractNumId w:val="17"/>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8"/>
  </w:num>
  <w:num w:numId="21">
    <w:abstractNumId w:val="30"/>
  </w:num>
  <w:num w:numId="22">
    <w:abstractNumId w:val="2"/>
  </w:num>
  <w:num w:numId="23">
    <w:abstractNumId w:val="25"/>
  </w:num>
  <w:num w:numId="24">
    <w:abstractNumId w:val="15"/>
  </w:num>
  <w:num w:numId="25">
    <w:abstractNumId w:val="32"/>
  </w:num>
  <w:num w:numId="26">
    <w:abstractNumId w:val="19"/>
  </w:num>
  <w:num w:numId="27">
    <w:abstractNumId w:val="31"/>
  </w:num>
  <w:num w:numId="28">
    <w:abstractNumId w:val="6"/>
  </w:num>
  <w:num w:numId="29">
    <w:abstractNumId w:val="13"/>
  </w:num>
  <w:num w:numId="30">
    <w:abstractNumId w:val="28"/>
  </w:num>
  <w:num w:numId="31">
    <w:abstractNumId w:val="8"/>
  </w:num>
  <w:num w:numId="32">
    <w:abstractNumId w:val="11"/>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2"/>
  </w:compat>
  <w:docVars>
    <w:docVar w:name="dgnword-docGUID" w:val="{BF006629-5061-4693-811A-A20FB96FD00C}"/>
    <w:docVar w:name="dgnword-eventsink" w:val="317304104"/>
  </w:docVars>
  <w:rsids>
    <w:rsidRoot w:val="00A96624"/>
    <w:rsid w:val="000534C2"/>
    <w:rsid w:val="0009666D"/>
    <w:rsid w:val="000A36FB"/>
    <w:rsid w:val="000C347B"/>
    <w:rsid w:val="000D58A1"/>
    <w:rsid w:val="000F410D"/>
    <w:rsid w:val="00115012"/>
    <w:rsid w:val="00145110"/>
    <w:rsid w:val="001645DA"/>
    <w:rsid w:val="00172218"/>
    <w:rsid w:val="00195BAF"/>
    <w:rsid w:val="001E1DDD"/>
    <w:rsid w:val="001E76C6"/>
    <w:rsid w:val="001F33ED"/>
    <w:rsid w:val="001F4CD8"/>
    <w:rsid w:val="0021665B"/>
    <w:rsid w:val="00262AB3"/>
    <w:rsid w:val="00286DB7"/>
    <w:rsid w:val="002A0E41"/>
    <w:rsid w:val="002A2590"/>
    <w:rsid w:val="002B130B"/>
    <w:rsid w:val="002D03E7"/>
    <w:rsid w:val="003250E7"/>
    <w:rsid w:val="00362DC2"/>
    <w:rsid w:val="003A3C4A"/>
    <w:rsid w:val="003B0516"/>
    <w:rsid w:val="003C22C3"/>
    <w:rsid w:val="003C34AD"/>
    <w:rsid w:val="003E3951"/>
    <w:rsid w:val="0043262E"/>
    <w:rsid w:val="004357BD"/>
    <w:rsid w:val="004B1767"/>
    <w:rsid w:val="004B3FA3"/>
    <w:rsid w:val="004C5B0E"/>
    <w:rsid w:val="004F55C6"/>
    <w:rsid w:val="004F5BDB"/>
    <w:rsid w:val="0050504E"/>
    <w:rsid w:val="00506886"/>
    <w:rsid w:val="00523DF0"/>
    <w:rsid w:val="005621E0"/>
    <w:rsid w:val="00563F29"/>
    <w:rsid w:val="00580BCC"/>
    <w:rsid w:val="005A7982"/>
    <w:rsid w:val="005C0233"/>
    <w:rsid w:val="0061164B"/>
    <w:rsid w:val="00615419"/>
    <w:rsid w:val="00683C6F"/>
    <w:rsid w:val="00684B9B"/>
    <w:rsid w:val="006C5BB3"/>
    <w:rsid w:val="006F7792"/>
    <w:rsid w:val="00733DB0"/>
    <w:rsid w:val="00760C89"/>
    <w:rsid w:val="00791AC3"/>
    <w:rsid w:val="007B1FED"/>
    <w:rsid w:val="007D241B"/>
    <w:rsid w:val="007D4082"/>
    <w:rsid w:val="007D4297"/>
    <w:rsid w:val="007D67C9"/>
    <w:rsid w:val="007E2BCC"/>
    <w:rsid w:val="00841D70"/>
    <w:rsid w:val="0085788A"/>
    <w:rsid w:val="00861A75"/>
    <w:rsid w:val="00863A85"/>
    <w:rsid w:val="00864B3E"/>
    <w:rsid w:val="008B5CDC"/>
    <w:rsid w:val="008C06A9"/>
    <w:rsid w:val="00920A93"/>
    <w:rsid w:val="00926270"/>
    <w:rsid w:val="00930CB4"/>
    <w:rsid w:val="00950CE9"/>
    <w:rsid w:val="009524FB"/>
    <w:rsid w:val="00954E69"/>
    <w:rsid w:val="00955340"/>
    <w:rsid w:val="00960810"/>
    <w:rsid w:val="00987704"/>
    <w:rsid w:val="00990D6F"/>
    <w:rsid w:val="009E1FF9"/>
    <w:rsid w:val="009E53AC"/>
    <w:rsid w:val="009E6C02"/>
    <w:rsid w:val="009F3CA8"/>
    <w:rsid w:val="00A1607D"/>
    <w:rsid w:val="00A50A1F"/>
    <w:rsid w:val="00A57261"/>
    <w:rsid w:val="00A62AC2"/>
    <w:rsid w:val="00A63BD0"/>
    <w:rsid w:val="00A81E46"/>
    <w:rsid w:val="00A96624"/>
    <w:rsid w:val="00A96DAA"/>
    <w:rsid w:val="00AC5859"/>
    <w:rsid w:val="00AD1221"/>
    <w:rsid w:val="00B01F55"/>
    <w:rsid w:val="00B42C4E"/>
    <w:rsid w:val="00B47166"/>
    <w:rsid w:val="00B5479F"/>
    <w:rsid w:val="00B967FC"/>
    <w:rsid w:val="00BA78CD"/>
    <w:rsid w:val="00BB2AC7"/>
    <w:rsid w:val="00BC6469"/>
    <w:rsid w:val="00C01F6E"/>
    <w:rsid w:val="00C05D57"/>
    <w:rsid w:val="00C12561"/>
    <w:rsid w:val="00C24945"/>
    <w:rsid w:val="00C65091"/>
    <w:rsid w:val="00C66767"/>
    <w:rsid w:val="00C77278"/>
    <w:rsid w:val="00C92746"/>
    <w:rsid w:val="00CA0FD9"/>
    <w:rsid w:val="00CA1F22"/>
    <w:rsid w:val="00CA36A6"/>
    <w:rsid w:val="00CA53F4"/>
    <w:rsid w:val="00CE279C"/>
    <w:rsid w:val="00D00DB6"/>
    <w:rsid w:val="00D31EA0"/>
    <w:rsid w:val="00D41B4A"/>
    <w:rsid w:val="00D50BC5"/>
    <w:rsid w:val="00D66385"/>
    <w:rsid w:val="00D67036"/>
    <w:rsid w:val="00DD7B0F"/>
    <w:rsid w:val="00DE6B62"/>
    <w:rsid w:val="00DF7793"/>
    <w:rsid w:val="00E238CD"/>
    <w:rsid w:val="00E46678"/>
    <w:rsid w:val="00EA3C6D"/>
    <w:rsid w:val="00EF2DD1"/>
    <w:rsid w:val="00F53D8F"/>
    <w:rsid w:val="00F87506"/>
    <w:rsid w:val="00FB34D9"/>
    <w:rsid w:val="00FF33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BD1EA49"/>
  <w15:docId w15:val="{602899C9-C533-4F80-947A-7696E8561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665B"/>
  </w:style>
  <w:style w:type="paragraph" w:styleId="Heading1">
    <w:name w:val="heading 1"/>
    <w:basedOn w:val="Normal"/>
    <w:next w:val="Normal"/>
    <w:link w:val="Heading1Char"/>
    <w:uiPriority w:val="9"/>
    <w:qFormat/>
    <w:rsid w:val="00A966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6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05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66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662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9662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96624"/>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A96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624"/>
    <w:rPr>
      <w:rFonts w:ascii="Tahoma" w:hAnsi="Tahoma" w:cs="Tahoma"/>
      <w:sz w:val="16"/>
      <w:szCs w:val="16"/>
    </w:rPr>
  </w:style>
  <w:style w:type="character" w:customStyle="1" w:styleId="Heading1Char">
    <w:name w:val="Heading 1 Char"/>
    <w:basedOn w:val="DefaultParagraphFont"/>
    <w:link w:val="Heading1"/>
    <w:uiPriority w:val="9"/>
    <w:rsid w:val="00A9662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96624"/>
    <w:pPr>
      <w:ind w:left="720"/>
      <w:contextualSpacing/>
    </w:pPr>
  </w:style>
  <w:style w:type="paragraph" w:styleId="FootnoteText">
    <w:name w:val="footnote text"/>
    <w:basedOn w:val="Normal"/>
    <w:link w:val="FootnoteTextChar"/>
    <w:uiPriority w:val="99"/>
    <w:semiHidden/>
    <w:unhideWhenUsed/>
    <w:rsid w:val="00C667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6767"/>
    <w:rPr>
      <w:sz w:val="20"/>
      <w:szCs w:val="20"/>
    </w:rPr>
  </w:style>
  <w:style w:type="character" w:styleId="FootnoteReference">
    <w:name w:val="footnote reference"/>
    <w:basedOn w:val="DefaultParagraphFont"/>
    <w:uiPriority w:val="99"/>
    <w:semiHidden/>
    <w:unhideWhenUsed/>
    <w:rsid w:val="00C66767"/>
    <w:rPr>
      <w:vertAlign w:val="superscript"/>
    </w:rPr>
  </w:style>
  <w:style w:type="character" w:styleId="Hyperlink">
    <w:name w:val="Hyperlink"/>
    <w:basedOn w:val="DefaultParagraphFont"/>
    <w:uiPriority w:val="99"/>
    <w:unhideWhenUsed/>
    <w:rsid w:val="00C12561"/>
    <w:rPr>
      <w:color w:val="0000FF" w:themeColor="hyperlink"/>
      <w:u w:val="single"/>
    </w:rPr>
  </w:style>
  <w:style w:type="paragraph" w:styleId="Header">
    <w:name w:val="header"/>
    <w:basedOn w:val="Normal"/>
    <w:link w:val="HeaderChar"/>
    <w:uiPriority w:val="99"/>
    <w:unhideWhenUsed/>
    <w:rsid w:val="00115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5012"/>
  </w:style>
  <w:style w:type="paragraph" w:styleId="Footer">
    <w:name w:val="footer"/>
    <w:basedOn w:val="Normal"/>
    <w:link w:val="FooterChar"/>
    <w:uiPriority w:val="99"/>
    <w:unhideWhenUsed/>
    <w:rsid w:val="001150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5012"/>
  </w:style>
  <w:style w:type="character" w:customStyle="1" w:styleId="Heading2Char">
    <w:name w:val="Heading 2 Char"/>
    <w:basedOn w:val="DefaultParagraphFont"/>
    <w:link w:val="Heading2"/>
    <w:uiPriority w:val="9"/>
    <w:rsid w:val="000A36F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B0516"/>
    <w:rPr>
      <w:rFonts w:asciiTheme="majorHAnsi" w:eastAsiaTheme="majorEastAsia" w:hAnsiTheme="majorHAnsi" w:cstheme="majorBidi"/>
      <w:b/>
      <w:bCs/>
      <w:color w:val="4F81BD" w:themeColor="accent1"/>
    </w:rPr>
  </w:style>
  <w:style w:type="paragraph" w:styleId="Bibliography">
    <w:name w:val="Bibliography"/>
    <w:basedOn w:val="Normal"/>
    <w:next w:val="Normal"/>
    <w:uiPriority w:val="37"/>
    <w:unhideWhenUsed/>
    <w:rsid w:val="005C0233"/>
    <w:pPr>
      <w:spacing w:after="0" w:line="480" w:lineRule="auto"/>
      <w:ind w:left="720" w:hanging="720"/>
    </w:pPr>
  </w:style>
  <w:style w:type="paragraph" w:styleId="BodyText">
    <w:name w:val="Body Text"/>
    <w:basedOn w:val="Normal"/>
    <w:link w:val="BodyTextChar"/>
    <w:qFormat/>
    <w:rsid w:val="00960810"/>
    <w:pPr>
      <w:spacing w:before="180" w:after="180" w:line="240" w:lineRule="auto"/>
    </w:pPr>
    <w:rPr>
      <w:sz w:val="24"/>
      <w:szCs w:val="24"/>
      <w:lang w:val="en-US"/>
    </w:rPr>
  </w:style>
  <w:style w:type="character" w:customStyle="1" w:styleId="BodyTextChar">
    <w:name w:val="Body Text Char"/>
    <w:basedOn w:val="DefaultParagraphFont"/>
    <w:link w:val="BodyText"/>
    <w:rsid w:val="00960810"/>
    <w:rPr>
      <w:sz w:val="24"/>
      <w:szCs w:val="24"/>
      <w:lang w:val="en-US"/>
    </w:rPr>
  </w:style>
  <w:style w:type="paragraph" w:customStyle="1" w:styleId="FirstParagraph">
    <w:name w:val="First Paragraph"/>
    <w:basedOn w:val="BodyText"/>
    <w:next w:val="BodyText"/>
    <w:qFormat/>
    <w:rsid w:val="00960810"/>
  </w:style>
  <w:style w:type="paragraph" w:customStyle="1" w:styleId="Compact">
    <w:name w:val="Compact"/>
    <w:basedOn w:val="BodyText"/>
    <w:qFormat/>
    <w:rsid w:val="00960810"/>
    <w:pPr>
      <w:spacing w:before="36" w:after="36"/>
    </w:pPr>
  </w:style>
  <w:style w:type="paragraph" w:styleId="BlockText">
    <w:name w:val="Block Text"/>
    <w:basedOn w:val="BodyText"/>
    <w:next w:val="BodyText"/>
    <w:uiPriority w:val="9"/>
    <w:unhideWhenUsed/>
    <w:qFormat/>
    <w:rsid w:val="00960810"/>
    <w:pPr>
      <w:spacing w:before="100" w:after="100"/>
    </w:pPr>
    <w:rPr>
      <w:rFonts w:asciiTheme="majorHAnsi" w:eastAsiaTheme="majorEastAsia" w:hAnsiTheme="majorHAnsi" w:cstheme="majorBidi"/>
      <w:bCs/>
      <w:sz w:val="20"/>
      <w:szCs w:val="20"/>
    </w:rPr>
  </w:style>
  <w:style w:type="character" w:customStyle="1" w:styleId="VerbatimChar">
    <w:name w:val="Verbatim Char"/>
    <w:basedOn w:val="DefaultParagraphFont"/>
    <w:link w:val="SourceCode"/>
    <w:rsid w:val="00960810"/>
    <w:rPr>
      <w:rFonts w:ascii="Consolas" w:hAnsi="Consolas"/>
      <w:shd w:val="clear" w:color="auto" w:fill="F8F8F8"/>
    </w:rPr>
  </w:style>
  <w:style w:type="paragraph" w:customStyle="1" w:styleId="SourceCode">
    <w:name w:val="Source Code"/>
    <w:basedOn w:val="Normal"/>
    <w:link w:val="VerbatimChar"/>
    <w:rsid w:val="00960810"/>
    <w:pPr>
      <w:shd w:val="clear" w:color="auto" w:fill="F8F8F8"/>
      <w:wordWrap w:val="0"/>
      <w:spacing w:line="240" w:lineRule="auto"/>
    </w:pPr>
    <w:rPr>
      <w:rFonts w:ascii="Consolas" w:hAnsi="Consolas"/>
    </w:rPr>
  </w:style>
  <w:style w:type="character" w:customStyle="1" w:styleId="KeywordTok">
    <w:name w:val="KeywordTok"/>
    <w:basedOn w:val="VerbatimChar"/>
    <w:rsid w:val="00960810"/>
    <w:rPr>
      <w:rFonts w:ascii="Consolas" w:hAnsi="Consolas"/>
      <w:b/>
      <w:color w:val="204A87"/>
      <w:shd w:val="clear" w:color="auto" w:fill="F8F8F8"/>
    </w:rPr>
  </w:style>
  <w:style w:type="character" w:customStyle="1" w:styleId="StringTok">
    <w:name w:val="StringTok"/>
    <w:basedOn w:val="VerbatimChar"/>
    <w:rsid w:val="00960810"/>
    <w:rPr>
      <w:rFonts w:ascii="Consolas" w:hAnsi="Consolas"/>
      <w:color w:val="4E9A06"/>
      <w:shd w:val="clear" w:color="auto" w:fill="F8F8F8"/>
    </w:rPr>
  </w:style>
  <w:style w:type="character" w:customStyle="1" w:styleId="NormalTok">
    <w:name w:val="NormalTok"/>
    <w:basedOn w:val="VerbatimChar"/>
    <w:rsid w:val="00960810"/>
    <w:rPr>
      <w:rFonts w:ascii="Consolas" w:hAnsi="Consolas"/>
      <w:shd w:val="clear" w:color="auto" w:fill="F8F8F8"/>
    </w:rPr>
  </w:style>
  <w:style w:type="table" w:styleId="TableGrid">
    <w:name w:val="Table Grid"/>
    <w:basedOn w:val="TableNormal"/>
    <w:uiPriority w:val="59"/>
    <w:rsid w:val="003C34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D4082"/>
    <w:pPr>
      <w:spacing w:before="100" w:beforeAutospacing="1" w:after="100" w:afterAutospacing="1" w:line="240" w:lineRule="auto"/>
    </w:pPr>
    <w:rPr>
      <w:rFonts w:ascii="Times New Roman" w:eastAsiaTheme="minorEastAsia" w:hAnsi="Times New Roman" w:cs="Times New Roman"/>
      <w:sz w:val="24"/>
      <w:szCs w:val="24"/>
      <w:lang w:eastAsia="en-AU"/>
    </w:rPr>
  </w:style>
  <w:style w:type="character" w:styleId="CommentReference">
    <w:name w:val="annotation reference"/>
    <w:basedOn w:val="DefaultParagraphFont"/>
    <w:uiPriority w:val="99"/>
    <w:semiHidden/>
    <w:unhideWhenUsed/>
    <w:rsid w:val="00DF7793"/>
    <w:rPr>
      <w:sz w:val="16"/>
      <w:szCs w:val="16"/>
    </w:rPr>
  </w:style>
  <w:style w:type="paragraph" w:styleId="CommentText">
    <w:name w:val="annotation text"/>
    <w:basedOn w:val="Normal"/>
    <w:link w:val="CommentTextChar"/>
    <w:uiPriority w:val="99"/>
    <w:semiHidden/>
    <w:unhideWhenUsed/>
    <w:rsid w:val="00DF7793"/>
    <w:pPr>
      <w:spacing w:line="240" w:lineRule="auto"/>
    </w:pPr>
    <w:rPr>
      <w:sz w:val="20"/>
      <w:szCs w:val="20"/>
    </w:rPr>
  </w:style>
  <w:style w:type="character" w:customStyle="1" w:styleId="CommentTextChar">
    <w:name w:val="Comment Text Char"/>
    <w:basedOn w:val="DefaultParagraphFont"/>
    <w:link w:val="CommentText"/>
    <w:uiPriority w:val="99"/>
    <w:semiHidden/>
    <w:rsid w:val="00DF7793"/>
    <w:rPr>
      <w:sz w:val="20"/>
      <w:szCs w:val="20"/>
    </w:rPr>
  </w:style>
  <w:style w:type="paragraph" w:styleId="CommentSubject">
    <w:name w:val="annotation subject"/>
    <w:basedOn w:val="CommentText"/>
    <w:next w:val="CommentText"/>
    <w:link w:val="CommentSubjectChar"/>
    <w:uiPriority w:val="99"/>
    <w:semiHidden/>
    <w:unhideWhenUsed/>
    <w:rsid w:val="00DF7793"/>
    <w:rPr>
      <w:b/>
      <w:bCs/>
    </w:rPr>
  </w:style>
  <w:style w:type="character" w:customStyle="1" w:styleId="CommentSubjectChar">
    <w:name w:val="Comment Subject Char"/>
    <w:basedOn w:val="CommentTextChar"/>
    <w:link w:val="CommentSubject"/>
    <w:uiPriority w:val="99"/>
    <w:semiHidden/>
    <w:rsid w:val="00DF779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17307">
      <w:bodyDiv w:val="1"/>
      <w:marLeft w:val="0"/>
      <w:marRight w:val="0"/>
      <w:marTop w:val="0"/>
      <w:marBottom w:val="0"/>
      <w:divBdr>
        <w:top w:val="none" w:sz="0" w:space="0" w:color="auto"/>
        <w:left w:val="none" w:sz="0" w:space="0" w:color="auto"/>
        <w:bottom w:val="none" w:sz="0" w:space="0" w:color="auto"/>
        <w:right w:val="none" w:sz="0" w:space="0" w:color="auto"/>
      </w:divBdr>
      <w:divsChild>
        <w:div w:id="1254244186">
          <w:marLeft w:val="547"/>
          <w:marRight w:val="0"/>
          <w:marTop w:val="154"/>
          <w:marBottom w:val="0"/>
          <w:divBdr>
            <w:top w:val="none" w:sz="0" w:space="0" w:color="auto"/>
            <w:left w:val="none" w:sz="0" w:space="0" w:color="auto"/>
            <w:bottom w:val="none" w:sz="0" w:space="0" w:color="auto"/>
            <w:right w:val="none" w:sz="0" w:space="0" w:color="auto"/>
          </w:divBdr>
        </w:div>
        <w:div w:id="2072266729">
          <w:marLeft w:val="1166"/>
          <w:marRight w:val="0"/>
          <w:marTop w:val="134"/>
          <w:marBottom w:val="0"/>
          <w:divBdr>
            <w:top w:val="none" w:sz="0" w:space="0" w:color="auto"/>
            <w:left w:val="none" w:sz="0" w:space="0" w:color="auto"/>
            <w:bottom w:val="none" w:sz="0" w:space="0" w:color="auto"/>
            <w:right w:val="none" w:sz="0" w:space="0" w:color="auto"/>
          </w:divBdr>
        </w:div>
        <w:div w:id="927808904">
          <w:marLeft w:val="1166"/>
          <w:marRight w:val="0"/>
          <w:marTop w:val="134"/>
          <w:marBottom w:val="0"/>
          <w:divBdr>
            <w:top w:val="none" w:sz="0" w:space="0" w:color="auto"/>
            <w:left w:val="none" w:sz="0" w:space="0" w:color="auto"/>
            <w:bottom w:val="none" w:sz="0" w:space="0" w:color="auto"/>
            <w:right w:val="none" w:sz="0" w:space="0" w:color="auto"/>
          </w:divBdr>
        </w:div>
        <w:div w:id="1774085050">
          <w:marLeft w:val="1166"/>
          <w:marRight w:val="0"/>
          <w:marTop w:val="134"/>
          <w:marBottom w:val="0"/>
          <w:divBdr>
            <w:top w:val="none" w:sz="0" w:space="0" w:color="auto"/>
            <w:left w:val="none" w:sz="0" w:space="0" w:color="auto"/>
            <w:bottom w:val="none" w:sz="0" w:space="0" w:color="auto"/>
            <w:right w:val="none" w:sz="0" w:space="0" w:color="auto"/>
          </w:divBdr>
        </w:div>
      </w:divsChild>
    </w:div>
    <w:div w:id="202526116">
      <w:bodyDiv w:val="1"/>
      <w:marLeft w:val="0"/>
      <w:marRight w:val="0"/>
      <w:marTop w:val="0"/>
      <w:marBottom w:val="0"/>
      <w:divBdr>
        <w:top w:val="none" w:sz="0" w:space="0" w:color="auto"/>
        <w:left w:val="none" w:sz="0" w:space="0" w:color="auto"/>
        <w:bottom w:val="none" w:sz="0" w:space="0" w:color="auto"/>
        <w:right w:val="none" w:sz="0" w:space="0" w:color="auto"/>
      </w:divBdr>
    </w:div>
    <w:div w:id="220992513">
      <w:bodyDiv w:val="1"/>
      <w:marLeft w:val="0"/>
      <w:marRight w:val="0"/>
      <w:marTop w:val="0"/>
      <w:marBottom w:val="0"/>
      <w:divBdr>
        <w:top w:val="none" w:sz="0" w:space="0" w:color="auto"/>
        <w:left w:val="none" w:sz="0" w:space="0" w:color="auto"/>
        <w:bottom w:val="none" w:sz="0" w:space="0" w:color="auto"/>
        <w:right w:val="none" w:sz="0" w:space="0" w:color="auto"/>
      </w:divBdr>
      <w:divsChild>
        <w:div w:id="869760079">
          <w:marLeft w:val="547"/>
          <w:marRight w:val="0"/>
          <w:marTop w:val="154"/>
          <w:marBottom w:val="0"/>
          <w:divBdr>
            <w:top w:val="none" w:sz="0" w:space="0" w:color="auto"/>
            <w:left w:val="none" w:sz="0" w:space="0" w:color="auto"/>
            <w:bottom w:val="none" w:sz="0" w:space="0" w:color="auto"/>
            <w:right w:val="none" w:sz="0" w:space="0" w:color="auto"/>
          </w:divBdr>
        </w:div>
      </w:divsChild>
    </w:div>
    <w:div w:id="325402186">
      <w:bodyDiv w:val="1"/>
      <w:marLeft w:val="0"/>
      <w:marRight w:val="0"/>
      <w:marTop w:val="0"/>
      <w:marBottom w:val="0"/>
      <w:divBdr>
        <w:top w:val="none" w:sz="0" w:space="0" w:color="auto"/>
        <w:left w:val="none" w:sz="0" w:space="0" w:color="auto"/>
        <w:bottom w:val="none" w:sz="0" w:space="0" w:color="auto"/>
        <w:right w:val="none" w:sz="0" w:space="0" w:color="auto"/>
      </w:divBdr>
    </w:div>
    <w:div w:id="404693047">
      <w:bodyDiv w:val="1"/>
      <w:marLeft w:val="0"/>
      <w:marRight w:val="0"/>
      <w:marTop w:val="0"/>
      <w:marBottom w:val="0"/>
      <w:divBdr>
        <w:top w:val="none" w:sz="0" w:space="0" w:color="auto"/>
        <w:left w:val="none" w:sz="0" w:space="0" w:color="auto"/>
        <w:bottom w:val="none" w:sz="0" w:space="0" w:color="auto"/>
        <w:right w:val="none" w:sz="0" w:space="0" w:color="auto"/>
      </w:divBdr>
    </w:div>
    <w:div w:id="1155415219">
      <w:bodyDiv w:val="1"/>
      <w:marLeft w:val="0"/>
      <w:marRight w:val="0"/>
      <w:marTop w:val="0"/>
      <w:marBottom w:val="0"/>
      <w:divBdr>
        <w:top w:val="none" w:sz="0" w:space="0" w:color="auto"/>
        <w:left w:val="none" w:sz="0" w:space="0" w:color="auto"/>
        <w:bottom w:val="none" w:sz="0" w:space="0" w:color="auto"/>
        <w:right w:val="none" w:sz="0" w:space="0" w:color="auto"/>
      </w:divBdr>
    </w:div>
    <w:div w:id="1220551546">
      <w:bodyDiv w:val="1"/>
      <w:marLeft w:val="0"/>
      <w:marRight w:val="0"/>
      <w:marTop w:val="0"/>
      <w:marBottom w:val="0"/>
      <w:divBdr>
        <w:top w:val="none" w:sz="0" w:space="0" w:color="auto"/>
        <w:left w:val="none" w:sz="0" w:space="0" w:color="auto"/>
        <w:bottom w:val="none" w:sz="0" w:space="0" w:color="auto"/>
        <w:right w:val="none" w:sz="0" w:space="0" w:color="auto"/>
      </w:divBdr>
    </w:div>
    <w:div w:id="1262760857">
      <w:bodyDiv w:val="1"/>
      <w:marLeft w:val="0"/>
      <w:marRight w:val="0"/>
      <w:marTop w:val="0"/>
      <w:marBottom w:val="0"/>
      <w:divBdr>
        <w:top w:val="none" w:sz="0" w:space="0" w:color="auto"/>
        <w:left w:val="none" w:sz="0" w:space="0" w:color="auto"/>
        <w:bottom w:val="none" w:sz="0" w:space="0" w:color="auto"/>
        <w:right w:val="none" w:sz="0" w:space="0" w:color="auto"/>
      </w:divBdr>
    </w:div>
    <w:div w:id="1297447386">
      <w:bodyDiv w:val="1"/>
      <w:marLeft w:val="0"/>
      <w:marRight w:val="0"/>
      <w:marTop w:val="0"/>
      <w:marBottom w:val="0"/>
      <w:divBdr>
        <w:top w:val="none" w:sz="0" w:space="0" w:color="auto"/>
        <w:left w:val="none" w:sz="0" w:space="0" w:color="auto"/>
        <w:bottom w:val="none" w:sz="0" w:space="0" w:color="auto"/>
        <w:right w:val="none" w:sz="0" w:space="0" w:color="auto"/>
      </w:divBdr>
      <w:divsChild>
        <w:div w:id="1434789749">
          <w:marLeft w:val="547"/>
          <w:marRight w:val="0"/>
          <w:marTop w:val="154"/>
          <w:marBottom w:val="0"/>
          <w:divBdr>
            <w:top w:val="none" w:sz="0" w:space="0" w:color="auto"/>
            <w:left w:val="none" w:sz="0" w:space="0" w:color="auto"/>
            <w:bottom w:val="none" w:sz="0" w:space="0" w:color="auto"/>
            <w:right w:val="none" w:sz="0" w:space="0" w:color="auto"/>
          </w:divBdr>
        </w:div>
        <w:div w:id="855731236">
          <w:marLeft w:val="1166"/>
          <w:marRight w:val="0"/>
          <w:marTop w:val="134"/>
          <w:marBottom w:val="0"/>
          <w:divBdr>
            <w:top w:val="none" w:sz="0" w:space="0" w:color="auto"/>
            <w:left w:val="none" w:sz="0" w:space="0" w:color="auto"/>
            <w:bottom w:val="none" w:sz="0" w:space="0" w:color="auto"/>
            <w:right w:val="none" w:sz="0" w:space="0" w:color="auto"/>
          </w:divBdr>
        </w:div>
        <w:div w:id="1600285883">
          <w:marLeft w:val="1800"/>
          <w:marRight w:val="0"/>
          <w:marTop w:val="115"/>
          <w:marBottom w:val="0"/>
          <w:divBdr>
            <w:top w:val="none" w:sz="0" w:space="0" w:color="auto"/>
            <w:left w:val="none" w:sz="0" w:space="0" w:color="auto"/>
            <w:bottom w:val="none" w:sz="0" w:space="0" w:color="auto"/>
            <w:right w:val="none" w:sz="0" w:space="0" w:color="auto"/>
          </w:divBdr>
        </w:div>
        <w:div w:id="1859656019">
          <w:marLeft w:val="1800"/>
          <w:marRight w:val="0"/>
          <w:marTop w:val="115"/>
          <w:marBottom w:val="0"/>
          <w:divBdr>
            <w:top w:val="none" w:sz="0" w:space="0" w:color="auto"/>
            <w:left w:val="none" w:sz="0" w:space="0" w:color="auto"/>
            <w:bottom w:val="none" w:sz="0" w:space="0" w:color="auto"/>
            <w:right w:val="none" w:sz="0" w:space="0" w:color="auto"/>
          </w:divBdr>
        </w:div>
        <w:div w:id="2140757560">
          <w:marLeft w:val="1166"/>
          <w:marRight w:val="0"/>
          <w:marTop w:val="134"/>
          <w:marBottom w:val="0"/>
          <w:divBdr>
            <w:top w:val="none" w:sz="0" w:space="0" w:color="auto"/>
            <w:left w:val="none" w:sz="0" w:space="0" w:color="auto"/>
            <w:bottom w:val="none" w:sz="0" w:space="0" w:color="auto"/>
            <w:right w:val="none" w:sz="0" w:space="0" w:color="auto"/>
          </w:divBdr>
        </w:div>
        <w:div w:id="1135676716">
          <w:marLeft w:val="1800"/>
          <w:marRight w:val="0"/>
          <w:marTop w:val="115"/>
          <w:marBottom w:val="0"/>
          <w:divBdr>
            <w:top w:val="none" w:sz="0" w:space="0" w:color="auto"/>
            <w:left w:val="none" w:sz="0" w:space="0" w:color="auto"/>
            <w:bottom w:val="none" w:sz="0" w:space="0" w:color="auto"/>
            <w:right w:val="none" w:sz="0" w:space="0" w:color="auto"/>
          </w:divBdr>
        </w:div>
        <w:div w:id="172182432">
          <w:marLeft w:val="1800"/>
          <w:marRight w:val="0"/>
          <w:marTop w:val="115"/>
          <w:marBottom w:val="0"/>
          <w:divBdr>
            <w:top w:val="none" w:sz="0" w:space="0" w:color="auto"/>
            <w:left w:val="none" w:sz="0" w:space="0" w:color="auto"/>
            <w:bottom w:val="none" w:sz="0" w:space="0" w:color="auto"/>
            <w:right w:val="none" w:sz="0" w:space="0" w:color="auto"/>
          </w:divBdr>
        </w:div>
      </w:divsChild>
    </w:div>
    <w:div w:id="1307929849">
      <w:bodyDiv w:val="1"/>
      <w:marLeft w:val="0"/>
      <w:marRight w:val="0"/>
      <w:marTop w:val="0"/>
      <w:marBottom w:val="0"/>
      <w:divBdr>
        <w:top w:val="none" w:sz="0" w:space="0" w:color="auto"/>
        <w:left w:val="none" w:sz="0" w:space="0" w:color="auto"/>
        <w:bottom w:val="none" w:sz="0" w:space="0" w:color="auto"/>
        <w:right w:val="none" w:sz="0" w:space="0" w:color="auto"/>
      </w:divBdr>
    </w:div>
    <w:div w:id="1404639545">
      <w:bodyDiv w:val="1"/>
      <w:marLeft w:val="0"/>
      <w:marRight w:val="0"/>
      <w:marTop w:val="0"/>
      <w:marBottom w:val="0"/>
      <w:divBdr>
        <w:top w:val="none" w:sz="0" w:space="0" w:color="auto"/>
        <w:left w:val="none" w:sz="0" w:space="0" w:color="auto"/>
        <w:bottom w:val="none" w:sz="0" w:space="0" w:color="auto"/>
        <w:right w:val="none" w:sz="0" w:space="0" w:color="auto"/>
      </w:divBdr>
      <w:divsChild>
        <w:div w:id="884486313">
          <w:marLeft w:val="0"/>
          <w:marRight w:val="0"/>
          <w:marTop w:val="0"/>
          <w:marBottom w:val="0"/>
          <w:divBdr>
            <w:top w:val="none" w:sz="0" w:space="0" w:color="auto"/>
            <w:left w:val="none" w:sz="0" w:space="0" w:color="auto"/>
            <w:bottom w:val="none" w:sz="0" w:space="0" w:color="auto"/>
            <w:right w:val="none" w:sz="0" w:space="0" w:color="auto"/>
          </w:divBdr>
          <w:divsChild>
            <w:div w:id="201071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95172">
      <w:bodyDiv w:val="1"/>
      <w:marLeft w:val="0"/>
      <w:marRight w:val="0"/>
      <w:marTop w:val="0"/>
      <w:marBottom w:val="0"/>
      <w:divBdr>
        <w:top w:val="none" w:sz="0" w:space="0" w:color="auto"/>
        <w:left w:val="none" w:sz="0" w:space="0" w:color="auto"/>
        <w:bottom w:val="none" w:sz="0" w:space="0" w:color="auto"/>
        <w:right w:val="none" w:sz="0" w:space="0" w:color="auto"/>
      </w:divBdr>
    </w:div>
    <w:div w:id="1776435141">
      <w:bodyDiv w:val="1"/>
      <w:marLeft w:val="0"/>
      <w:marRight w:val="0"/>
      <w:marTop w:val="0"/>
      <w:marBottom w:val="0"/>
      <w:divBdr>
        <w:top w:val="none" w:sz="0" w:space="0" w:color="auto"/>
        <w:left w:val="none" w:sz="0" w:space="0" w:color="auto"/>
        <w:bottom w:val="none" w:sz="0" w:space="0" w:color="auto"/>
        <w:right w:val="none" w:sz="0" w:space="0" w:color="auto"/>
      </w:divBdr>
    </w:div>
    <w:div w:id="1916820954">
      <w:bodyDiv w:val="1"/>
      <w:marLeft w:val="0"/>
      <w:marRight w:val="0"/>
      <w:marTop w:val="0"/>
      <w:marBottom w:val="0"/>
      <w:divBdr>
        <w:top w:val="none" w:sz="0" w:space="0" w:color="auto"/>
        <w:left w:val="none" w:sz="0" w:space="0" w:color="auto"/>
        <w:bottom w:val="none" w:sz="0" w:space="0" w:color="auto"/>
        <w:right w:val="none" w:sz="0" w:space="0" w:color="auto"/>
      </w:divBdr>
    </w:div>
    <w:div w:id="1960524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STM_A32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Clint\Clint's%20New%20Environment\Teaching\Old%20Assessment\EGH404%202016%20Sem%202%20-%20Assessment%202b%20-%20Graphs%20and%20data.xlsx" TargetMode="External"/></Relationships>
</file>

<file path=word/charts/_rels/chart2.xml.rels><?xml version="1.0" encoding="UTF-8" standalone="yes"?>
<Relationships xmlns="http://schemas.openxmlformats.org/package/2006/relationships"><Relationship Id="rId3" Type="http://schemas.openxmlformats.org/officeDocument/2006/relationships/image" Target="../media/image1.jpeg"/><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Syncplicity\Syncplicity\EGH404_18se2\Assessment\Assessment%202b\data\GraphQ3.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title>
      <c:tx>
        <c:rich>
          <a:bodyPr/>
          <a:lstStyle/>
          <a:p>
            <a:pPr>
              <a:defRPr/>
            </a:pPr>
            <a:r>
              <a:rPr lang="en-AU"/>
              <a:t>Automotive Excellence </a:t>
            </a:r>
          </a:p>
          <a:p>
            <a:pPr>
              <a:defRPr/>
            </a:pPr>
            <a:r>
              <a:rPr lang="en-AU"/>
              <a:t>Production Amounts in 2017</a:t>
            </a:r>
          </a:p>
        </c:rich>
      </c:tx>
      <c:layout/>
      <c:overlay val="0"/>
    </c:title>
    <c:autoTitleDeleted val="0"/>
    <c:view3D>
      <c:rotX val="90"/>
      <c:rotY val="100"/>
      <c:rAngAx val="1"/>
    </c:view3D>
    <c:floor>
      <c:thickness val="0"/>
    </c:floor>
    <c:sideWall>
      <c:thickness val="0"/>
    </c:sideWall>
    <c:backWall>
      <c:thickness val="0"/>
    </c:backWall>
    <c:plotArea>
      <c:layout/>
      <c:bar3DChart>
        <c:barDir val="bar"/>
        <c:grouping val="percentStacked"/>
        <c:varyColors val="0"/>
        <c:ser>
          <c:idx val="0"/>
          <c:order val="0"/>
          <c:tx>
            <c:strRef>
              <c:f>'Q2 Graph'!$B$1</c:f>
              <c:strCache>
                <c:ptCount val="1"/>
                <c:pt idx="0">
                  <c:v>Minumim</c:v>
                </c:pt>
              </c:strCache>
            </c:strRef>
          </c:tx>
          <c:invertIfNegative val="0"/>
          <c:cat>
            <c:strRef>
              <c:f>'Q2 Graph'!$A$2:$A$13</c:f>
              <c:strCache>
                <c:ptCount val="12"/>
                <c:pt idx="0">
                  <c:v>Cylinder Blocks</c:v>
                </c:pt>
                <c:pt idx="1">
                  <c:v>Pistons</c:v>
                </c:pt>
                <c:pt idx="2">
                  <c:v>Cylinder Heads</c:v>
                </c:pt>
                <c:pt idx="3">
                  <c:v>Crank Shafts</c:v>
                </c:pt>
                <c:pt idx="4">
                  <c:v>Connecting Rods</c:v>
                </c:pt>
                <c:pt idx="5">
                  <c:v>Oil Sumps</c:v>
                </c:pt>
                <c:pt idx="6">
                  <c:v>Camshafts</c:v>
                </c:pt>
                <c:pt idx="7">
                  <c:v>Valves</c:v>
                </c:pt>
                <c:pt idx="8">
                  <c:v>Injectors</c:v>
                </c:pt>
                <c:pt idx="9">
                  <c:v>Push Rods</c:v>
                </c:pt>
                <c:pt idx="10">
                  <c:v>Manifolds</c:v>
                </c:pt>
                <c:pt idx="11">
                  <c:v>Gaskets</c:v>
                </c:pt>
              </c:strCache>
            </c:strRef>
          </c:cat>
          <c:val>
            <c:numRef>
              <c:f>'Q2 Graph'!$B$2:$B$13</c:f>
              <c:numCache>
                <c:formatCode>General</c:formatCode>
                <c:ptCount val="12"/>
                <c:pt idx="0">
                  <c:v>123</c:v>
                </c:pt>
                <c:pt idx="1">
                  <c:v>456</c:v>
                </c:pt>
                <c:pt idx="2">
                  <c:v>678</c:v>
                </c:pt>
                <c:pt idx="3">
                  <c:v>426</c:v>
                </c:pt>
                <c:pt idx="4">
                  <c:v>321</c:v>
                </c:pt>
                <c:pt idx="5">
                  <c:v>465</c:v>
                </c:pt>
                <c:pt idx="6">
                  <c:v>64</c:v>
                </c:pt>
                <c:pt idx="7">
                  <c:v>213</c:v>
                </c:pt>
                <c:pt idx="8">
                  <c:v>23</c:v>
                </c:pt>
                <c:pt idx="9">
                  <c:v>78</c:v>
                </c:pt>
                <c:pt idx="10">
                  <c:v>84</c:v>
                </c:pt>
                <c:pt idx="11">
                  <c:v>764</c:v>
                </c:pt>
              </c:numCache>
            </c:numRef>
          </c:val>
          <c:extLst>
            <c:ext xmlns:c16="http://schemas.microsoft.com/office/drawing/2014/chart" uri="{C3380CC4-5D6E-409C-BE32-E72D297353CC}">
              <c16:uniqueId val="{00000000-A702-4378-B94E-D476DA2D5AB2}"/>
            </c:ext>
          </c:extLst>
        </c:ser>
        <c:ser>
          <c:idx val="1"/>
          <c:order val="1"/>
          <c:tx>
            <c:strRef>
              <c:f>'Q2 Graph'!$C$1</c:f>
              <c:strCache>
                <c:ptCount val="1"/>
                <c:pt idx="0">
                  <c:v>Maximum</c:v>
                </c:pt>
              </c:strCache>
            </c:strRef>
          </c:tx>
          <c:invertIfNegative val="0"/>
          <c:cat>
            <c:strRef>
              <c:f>'Q2 Graph'!$A$2:$A$13</c:f>
              <c:strCache>
                <c:ptCount val="12"/>
                <c:pt idx="0">
                  <c:v>Cylinder Blocks</c:v>
                </c:pt>
                <c:pt idx="1">
                  <c:v>Pistons</c:v>
                </c:pt>
                <c:pt idx="2">
                  <c:v>Cylinder Heads</c:v>
                </c:pt>
                <c:pt idx="3">
                  <c:v>Crank Shafts</c:v>
                </c:pt>
                <c:pt idx="4">
                  <c:v>Connecting Rods</c:v>
                </c:pt>
                <c:pt idx="5">
                  <c:v>Oil Sumps</c:v>
                </c:pt>
                <c:pt idx="6">
                  <c:v>Camshafts</c:v>
                </c:pt>
                <c:pt idx="7">
                  <c:v>Valves</c:v>
                </c:pt>
                <c:pt idx="8">
                  <c:v>Injectors</c:v>
                </c:pt>
                <c:pt idx="9">
                  <c:v>Push Rods</c:v>
                </c:pt>
                <c:pt idx="10">
                  <c:v>Manifolds</c:v>
                </c:pt>
                <c:pt idx="11">
                  <c:v>Gaskets</c:v>
                </c:pt>
              </c:strCache>
            </c:strRef>
          </c:cat>
          <c:val>
            <c:numRef>
              <c:f>'Q2 Graph'!$C$2:$C$13</c:f>
              <c:numCache>
                <c:formatCode>General</c:formatCode>
                <c:ptCount val="12"/>
                <c:pt idx="0">
                  <c:v>894</c:v>
                </c:pt>
                <c:pt idx="1">
                  <c:v>678</c:v>
                </c:pt>
                <c:pt idx="2">
                  <c:v>987</c:v>
                </c:pt>
                <c:pt idx="3">
                  <c:v>657</c:v>
                </c:pt>
                <c:pt idx="4">
                  <c:v>756</c:v>
                </c:pt>
                <c:pt idx="5">
                  <c:v>765</c:v>
                </c:pt>
                <c:pt idx="6">
                  <c:v>543</c:v>
                </c:pt>
                <c:pt idx="7">
                  <c:v>375</c:v>
                </c:pt>
                <c:pt idx="8">
                  <c:v>423</c:v>
                </c:pt>
                <c:pt idx="9">
                  <c:v>363</c:v>
                </c:pt>
                <c:pt idx="10">
                  <c:v>456</c:v>
                </c:pt>
                <c:pt idx="11">
                  <c:v>987</c:v>
                </c:pt>
              </c:numCache>
            </c:numRef>
          </c:val>
          <c:extLst>
            <c:ext xmlns:c16="http://schemas.microsoft.com/office/drawing/2014/chart" uri="{C3380CC4-5D6E-409C-BE32-E72D297353CC}">
              <c16:uniqueId val="{00000001-A702-4378-B94E-D476DA2D5AB2}"/>
            </c:ext>
          </c:extLst>
        </c:ser>
        <c:ser>
          <c:idx val="2"/>
          <c:order val="2"/>
          <c:tx>
            <c:strRef>
              <c:f>'Q2 Graph'!$D$1</c:f>
              <c:strCache>
                <c:ptCount val="1"/>
                <c:pt idx="0">
                  <c:v>Median</c:v>
                </c:pt>
              </c:strCache>
            </c:strRef>
          </c:tx>
          <c:invertIfNegative val="0"/>
          <c:cat>
            <c:strRef>
              <c:f>'Q2 Graph'!$A$2:$A$13</c:f>
              <c:strCache>
                <c:ptCount val="12"/>
                <c:pt idx="0">
                  <c:v>Cylinder Blocks</c:v>
                </c:pt>
                <c:pt idx="1">
                  <c:v>Pistons</c:v>
                </c:pt>
                <c:pt idx="2">
                  <c:v>Cylinder Heads</c:v>
                </c:pt>
                <c:pt idx="3">
                  <c:v>Crank Shafts</c:v>
                </c:pt>
                <c:pt idx="4">
                  <c:v>Connecting Rods</c:v>
                </c:pt>
                <c:pt idx="5">
                  <c:v>Oil Sumps</c:v>
                </c:pt>
                <c:pt idx="6">
                  <c:v>Camshafts</c:v>
                </c:pt>
                <c:pt idx="7">
                  <c:v>Valves</c:v>
                </c:pt>
                <c:pt idx="8">
                  <c:v>Injectors</c:v>
                </c:pt>
                <c:pt idx="9">
                  <c:v>Push Rods</c:v>
                </c:pt>
                <c:pt idx="10">
                  <c:v>Manifolds</c:v>
                </c:pt>
                <c:pt idx="11">
                  <c:v>Gaskets</c:v>
                </c:pt>
              </c:strCache>
            </c:strRef>
          </c:cat>
          <c:val>
            <c:numRef>
              <c:f>'Q2 Graph'!$D$2:$D$13</c:f>
              <c:numCache>
                <c:formatCode>General</c:formatCode>
                <c:ptCount val="12"/>
                <c:pt idx="0">
                  <c:v>587</c:v>
                </c:pt>
                <c:pt idx="1">
                  <c:v>546</c:v>
                </c:pt>
                <c:pt idx="2">
                  <c:v>871</c:v>
                </c:pt>
                <c:pt idx="3">
                  <c:v>321</c:v>
                </c:pt>
                <c:pt idx="4">
                  <c:v>456</c:v>
                </c:pt>
                <c:pt idx="5">
                  <c:v>567</c:v>
                </c:pt>
                <c:pt idx="6">
                  <c:v>354</c:v>
                </c:pt>
                <c:pt idx="7">
                  <c:v>345</c:v>
                </c:pt>
                <c:pt idx="8">
                  <c:v>242</c:v>
                </c:pt>
                <c:pt idx="9">
                  <c:v>241</c:v>
                </c:pt>
                <c:pt idx="10">
                  <c:v>354</c:v>
                </c:pt>
                <c:pt idx="11">
                  <c:v>856</c:v>
                </c:pt>
              </c:numCache>
            </c:numRef>
          </c:val>
          <c:extLst>
            <c:ext xmlns:c16="http://schemas.microsoft.com/office/drawing/2014/chart" uri="{C3380CC4-5D6E-409C-BE32-E72D297353CC}">
              <c16:uniqueId val="{00000002-A702-4378-B94E-D476DA2D5AB2}"/>
            </c:ext>
          </c:extLst>
        </c:ser>
        <c:dLbls>
          <c:showLegendKey val="0"/>
          <c:showVal val="0"/>
          <c:showCatName val="0"/>
          <c:showSerName val="0"/>
          <c:showPercent val="0"/>
          <c:showBubbleSize val="0"/>
        </c:dLbls>
        <c:gapWidth val="150"/>
        <c:shape val="box"/>
        <c:axId val="424991688"/>
        <c:axId val="424992080"/>
        <c:axId val="0"/>
      </c:bar3DChart>
      <c:catAx>
        <c:axId val="424991688"/>
        <c:scaling>
          <c:orientation val="minMax"/>
        </c:scaling>
        <c:delete val="0"/>
        <c:axPos val="l"/>
        <c:numFmt formatCode="General" sourceLinked="0"/>
        <c:majorTickMark val="out"/>
        <c:minorTickMark val="none"/>
        <c:tickLblPos val="nextTo"/>
        <c:crossAx val="424992080"/>
        <c:crosses val="autoZero"/>
        <c:auto val="1"/>
        <c:lblAlgn val="ctr"/>
        <c:lblOffset val="100"/>
        <c:noMultiLvlLbl val="0"/>
      </c:catAx>
      <c:valAx>
        <c:axId val="424992080"/>
        <c:scaling>
          <c:orientation val="minMax"/>
        </c:scaling>
        <c:delete val="0"/>
        <c:axPos val="b"/>
        <c:majorGridlines/>
        <c:numFmt formatCode="0%" sourceLinked="1"/>
        <c:majorTickMark val="out"/>
        <c:minorTickMark val="none"/>
        <c:tickLblPos val="nextTo"/>
        <c:crossAx val="424991688"/>
        <c:crosses val="autoZero"/>
        <c:crossBetween val="between"/>
      </c:valAx>
    </c:plotArea>
    <c:legend>
      <c:legendPos val="r"/>
      <c:layout/>
      <c:overlay val="0"/>
    </c:legend>
    <c:plotVisOnly val="1"/>
    <c:dispBlanksAs val="gap"/>
    <c:showDLblsOverMax val="0"/>
  </c:chart>
  <c:spPr>
    <a:pattFill prst="lgGrid">
      <a:fgClr>
        <a:schemeClr val="accent1"/>
      </a:fgClr>
      <a:bgClr>
        <a:schemeClr val="bg1"/>
      </a:bgClr>
    </a:pattFill>
    <a:ln w="6350"/>
    <a:effectLst>
      <a:outerShdw blurRad="50800" dist="38100" dir="2700000" algn="tl" rotWithShape="0">
        <a:prstClr val="black">
          <a:alpha val="40000"/>
        </a:prstClr>
      </a:outerShdw>
    </a:effectLst>
    <a:scene3d>
      <a:camera prst="orthographicFront"/>
      <a:lightRig rig="threePt" dir="t"/>
    </a:scene3d>
    <a:sp3d>
      <a:bevelT/>
    </a:sp3d>
  </c:spPr>
  <c:txPr>
    <a:bodyPr/>
    <a:lstStyle/>
    <a:p>
      <a:pPr>
        <a:defRPr>
          <a:solidFill>
            <a:sysClr val="windowText" lastClr="000000"/>
          </a:solidFil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Mean Time to Failure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ubbleChart>
        <c:varyColors val="0"/>
        <c:ser>
          <c:idx val="0"/>
          <c:order val="0"/>
          <c:tx>
            <c:strRef>
              <c:f>GraphQ3!$B$1</c:f>
              <c:strCache>
                <c:ptCount val="1"/>
                <c:pt idx="0">
                  <c:v>Mean time to failure</c:v>
                </c:pt>
              </c:strCache>
            </c:strRef>
          </c:tx>
          <c:spPr>
            <a:solidFill>
              <a:schemeClr val="accent1"/>
            </a:solidFill>
            <a:ln w="19050">
              <a:noFill/>
            </a:ln>
            <a:effectLst>
              <a:glow rad="139700">
                <a:schemeClr val="accent4">
                  <a:satMod val="175000"/>
                  <a:alpha val="40000"/>
                </a:schemeClr>
              </a:glow>
            </a:effectLst>
          </c:spPr>
          <c:invertIfNegative val="0"/>
          <c:trendline>
            <c:spPr>
              <a:ln w="19050" cap="rnd">
                <a:solidFill>
                  <a:schemeClr val="accent1"/>
                </a:solidFill>
                <a:prstDash val="sysDot"/>
              </a:ln>
              <a:effectLst/>
            </c:spPr>
            <c:trendlineType val="linear"/>
            <c:dispRSqr val="0"/>
            <c:dispEq val="0"/>
          </c:trendline>
          <c:xVal>
            <c:strRef>
              <c:f>GraphQ3!$A$2:$A$11</c:f>
              <c:strCache>
                <c:ptCount val="10"/>
                <c:pt idx="0">
                  <c:v>50mm</c:v>
                </c:pt>
                <c:pt idx="1">
                  <c:v>500mm</c:v>
                </c:pt>
                <c:pt idx="2">
                  <c:v>35mm</c:v>
                </c:pt>
                <c:pt idx="3">
                  <c:v>350mm</c:v>
                </c:pt>
                <c:pt idx="4">
                  <c:v>15mm</c:v>
                </c:pt>
                <c:pt idx="5">
                  <c:v>150mm</c:v>
                </c:pt>
                <c:pt idx="6">
                  <c:v>10mm</c:v>
                </c:pt>
                <c:pt idx="7">
                  <c:v>100mm</c:v>
                </c:pt>
                <c:pt idx="8">
                  <c:v>450mm</c:v>
                </c:pt>
                <c:pt idx="9">
                  <c:v>5mm</c:v>
                </c:pt>
              </c:strCache>
            </c:strRef>
          </c:xVal>
          <c:yVal>
            <c:numRef>
              <c:f>GraphQ3!$B$2:$B$11</c:f>
              <c:numCache>
                <c:formatCode>General</c:formatCode>
                <c:ptCount val="10"/>
                <c:pt idx="0">
                  <c:v>1429</c:v>
                </c:pt>
                <c:pt idx="1">
                  <c:v>2206</c:v>
                </c:pt>
                <c:pt idx="2">
                  <c:v>1373</c:v>
                </c:pt>
                <c:pt idx="3">
                  <c:v>1265</c:v>
                </c:pt>
                <c:pt idx="4">
                  <c:v>1263</c:v>
                </c:pt>
                <c:pt idx="5">
                  <c:v>2552</c:v>
                </c:pt>
                <c:pt idx="6">
                  <c:v>1037</c:v>
                </c:pt>
                <c:pt idx="7">
                  <c:v>1459</c:v>
                </c:pt>
                <c:pt idx="8">
                  <c:v>2106</c:v>
                </c:pt>
                <c:pt idx="9">
                  <c:v>800</c:v>
                </c:pt>
              </c:numCache>
            </c:numRef>
          </c:yVal>
          <c:bubbleSize>
            <c:numLit>
              <c:formatCode>General</c:formatCode>
              <c:ptCount val="10"/>
              <c:pt idx="0">
                <c:v>1</c:v>
              </c:pt>
              <c:pt idx="1">
                <c:v>1</c:v>
              </c:pt>
              <c:pt idx="2">
                <c:v>1</c:v>
              </c:pt>
              <c:pt idx="3">
                <c:v>1</c:v>
              </c:pt>
              <c:pt idx="4">
                <c:v>1</c:v>
              </c:pt>
              <c:pt idx="5">
                <c:v>1</c:v>
              </c:pt>
              <c:pt idx="6">
                <c:v>1</c:v>
              </c:pt>
              <c:pt idx="7">
                <c:v>1</c:v>
              </c:pt>
              <c:pt idx="8">
                <c:v>1</c:v>
              </c:pt>
              <c:pt idx="9">
                <c:v>1</c:v>
              </c:pt>
            </c:numLit>
          </c:bubbleSize>
          <c:bubble3D val="1"/>
          <c:extLst>
            <c:ext xmlns:c16="http://schemas.microsoft.com/office/drawing/2014/chart" uri="{C3380CC4-5D6E-409C-BE32-E72D297353CC}">
              <c16:uniqueId val="{00000000-6AB3-4279-ABD4-34095D68EE8C}"/>
            </c:ext>
          </c:extLst>
        </c:ser>
        <c:dLbls>
          <c:showLegendKey val="0"/>
          <c:showVal val="0"/>
          <c:showCatName val="0"/>
          <c:showSerName val="0"/>
          <c:showPercent val="0"/>
          <c:showBubbleSize val="0"/>
        </c:dLbls>
        <c:bubbleScale val="50"/>
        <c:showNegBubbles val="0"/>
        <c:axId val="239459696"/>
        <c:axId val="239457736"/>
      </c:bubbleChart>
      <c:valAx>
        <c:axId val="239459696"/>
        <c:scaling>
          <c:orientation val="minMax"/>
        </c:scaling>
        <c:delete val="0"/>
        <c:axPos val="b"/>
        <c:majorGridlines>
          <c:spPr>
            <a:ln w="25400"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9457736"/>
        <c:crosses val="autoZero"/>
        <c:crossBetween val="midCat"/>
      </c:valAx>
      <c:valAx>
        <c:axId val="239457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9459696"/>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blipFill dpi="0" rotWithShape="1">
      <a:blip xmlns:r="http://schemas.openxmlformats.org/officeDocument/2006/relationships" r:embed="rId3">
        <a:alphaModFix amt="34000"/>
      </a:blip>
      <a:srcRect/>
      <a:tile tx="0" ty="0" sx="100000" sy="100000" flip="none" algn="tl"/>
    </a:blip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723719-76EB-4171-AF48-3345F9174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1198</TotalTime>
  <Pages>9</Pages>
  <Words>1885</Words>
  <Characters>10748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12608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Lovell</dc:creator>
  <cp:lastModifiedBy>Soumya Sheel</cp:lastModifiedBy>
  <cp:revision>43</cp:revision>
  <cp:lastPrinted>2018-03-14T03:19:00Z</cp:lastPrinted>
  <dcterms:created xsi:type="dcterms:W3CDTF">2016-09-21T02:08:00Z</dcterms:created>
  <dcterms:modified xsi:type="dcterms:W3CDTF">2019-07-22T08:35:00Z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zotero-version="4.0.28.10"&gt;&lt;session id="MVrivwdB"/&gt;&lt;style id="http://www.zotero.org/styles/apa" locale="en-GB"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