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6B80" w:rsidRDefault="007778E9" w:rsidP="007778E9">
      <w:pPr>
        <w:pStyle w:val="a3"/>
      </w:pPr>
      <w:r>
        <w:t>Инструкция по работе с утилитой «Мультипаспорт записи» в Аксапте</w:t>
      </w:r>
    </w:p>
    <w:p w:rsidR="007778E9" w:rsidRDefault="007778E9" w:rsidP="007778E9">
      <w:pPr>
        <w:pStyle w:val="1"/>
      </w:pPr>
      <w:r>
        <w:t>Описание утилиты</w:t>
      </w:r>
    </w:p>
    <w:p w:rsidR="007778E9" w:rsidRDefault="007778E9" w:rsidP="00AF0157">
      <w:pPr>
        <w:jc w:val="both"/>
      </w:pPr>
      <w:r>
        <w:t xml:space="preserve">Утилита «Мультипаспорт записи», в дальнейшем именуемая как «мультипаспорт», предоставляет возможности для редактирования данных в полях на формах Аксапты. Она не замещает имеющийся «Паспорт записи» и используется независимо от него. </w:t>
      </w:r>
    </w:p>
    <w:p w:rsidR="00E41AF6" w:rsidRDefault="007778E9" w:rsidP="00AF0157">
      <w:pPr>
        <w:jc w:val="both"/>
      </w:pPr>
      <w:r>
        <w:t>Мультипаспорт активируется из любой формы Аксапты нажатием комбинации клавиш «</w:t>
      </w:r>
      <w:r>
        <w:rPr>
          <w:lang w:val="en-US"/>
        </w:rPr>
        <w:t>ALT</w:t>
      </w:r>
      <w:r w:rsidRPr="007778E9">
        <w:t>+1</w:t>
      </w:r>
      <w:r>
        <w:t xml:space="preserve">». </w:t>
      </w:r>
      <w:r w:rsidR="00E41AF6">
        <w:t>Фокус ввода становится в то поле, которое было активно в момент нажатия этой комбинации клавиш. Если в момент запуска мультипаспорта было активно поле, основанное на дисплейном методе (например, наименование товара в строках формы заказа на продажу), то в мультипаспорте фокус ввода становится в самое первое по алфавиту поле самого первого по алфавиту источника данных.</w:t>
      </w:r>
    </w:p>
    <w:p w:rsidR="007778E9" w:rsidRPr="007778E9" w:rsidRDefault="00E41AF6" w:rsidP="00AF0157">
      <w:pPr>
        <w:jc w:val="both"/>
      </w:pPr>
      <w:r>
        <w:t xml:space="preserve"> </w:t>
      </w:r>
      <w:r w:rsidR="007778E9">
        <w:t xml:space="preserve">Для изменения комбинации клавиш, а также для включения прав пользователей на использование мультипаспорта, нужно модифицировать метод </w:t>
      </w:r>
      <w:r w:rsidR="007778E9" w:rsidRPr="007778E9">
        <w:t>recordInfoOverloadButton</w:t>
      </w:r>
      <w:r w:rsidR="007778E9">
        <w:t xml:space="preserve"> в классе </w:t>
      </w:r>
      <w:r w:rsidR="007778E9" w:rsidRPr="007778E9">
        <w:t>zRecordInfo</w:t>
      </w:r>
      <w:r w:rsidR="007778E9">
        <w:t xml:space="preserve">. В предлагаемом на форуме проекте функциональность ограничений прав доступа отключена для того, чтобы пользователи форума могли быстро без лишних настроек установить и протестировать мультипаспорт. </w:t>
      </w:r>
    </w:p>
    <w:p w:rsidR="007778E9" w:rsidRDefault="007778E9" w:rsidP="00AF0157">
      <w:pPr>
        <w:jc w:val="both"/>
      </w:pPr>
      <w:r>
        <w:t>Мультипаспорт показывает данные из всех полей всех источников данных</w:t>
      </w:r>
      <w:r w:rsidR="00E41AF6">
        <w:t>, на которых построена форма</w:t>
      </w:r>
      <w:r w:rsidR="00AB1F2A">
        <w:t xml:space="preserve"> Аксапты</w:t>
      </w:r>
      <w:r w:rsidR="00E41AF6">
        <w:t xml:space="preserve">. Например, если вы активируете мультипаспорт из формы «Используемые продукты» в </w:t>
      </w:r>
      <w:r w:rsidR="00E41AF6">
        <w:rPr>
          <w:lang w:val="en-US"/>
        </w:rPr>
        <w:t>AX</w:t>
      </w:r>
      <w:r w:rsidR="00E41AF6" w:rsidRPr="00E41AF6">
        <w:t xml:space="preserve">2012 </w:t>
      </w:r>
      <w:r w:rsidR="00E41AF6">
        <w:t xml:space="preserve">или из формы «Сведения о номенклатуре» в </w:t>
      </w:r>
      <w:r w:rsidR="00E41AF6">
        <w:rPr>
          <w:lang w:val="en-US"/>
        </w:rPr>
        <w:t>AX</w:t>
      </w:r>
      <w:r w:rsidR="00E41AF6" w:rsidRPr="00E41AF6">
        <w:t xml:space="preserve">2009 </w:t>
      </w:r>
      <w:r w:rsidR="00E41AF6">
        <w:t xml:space="preserve">или из формы «Номенклатурные единицы» в </w:t>
      </w:r>
      <w:r w:rsidR="00E41AF6">
        <w:rPr>
          <w:lang w:val="en-US"/>
        </w:rPr>
        <w:t>AX</w:t>
      </w:r>
      <w:r w:rsidR="00E41AF6">
        <w:t>3.0</w:t>
      </w:r>
      <w:r w:rsidR="00E41AF6" w:rsidRPr="00E41AF6">
        <w:t xml:space="preserve">, </w:t>
      </w:r>
      <w:r w:rsidR="00E41AF6">
        <w:t xml:space="preserve">то увидите в иерархическом списке слева все источники данных формы, а в таблице справа – список полей в каждом источнике данных со значениями этих полей. Значения полей можно редактировать, кроме системных полей, таких как </w:t>
      </w:r>
      <w:r w:rsidR="00E41AF6">
        <w:rPr>
          <w:lang w:val="en-US"/>
        </w:rPr>
        <w:t>RecId</w:t>
      </w:r>
      <w:r w:rsidR="00E41AF6" w:rsidRPr="00E41AF6">
        <w:t xml:space="preserve">, </w:t>
      </w:r>
      <w:r w:rsidR="00E41AF6">
        <w:rPr>
          <w:lang w:val="en-US"/>
        </w:rPr>
        <w:t>ModifiedBy</w:t>
      </w:r>
      <w:r w:rsidR="00E41AF6" w:rsidRPr="00E41AF6">
        <w:t xml:space="preserve"> </w:t>
      </w:r>
      <w:r w:rsidR="00E41AF6">
        <w:t>и т.д.</w:t>
      </w:r>
      <w:r w:rsidR="006A3166">
        <w:t xml:space="preserve"> В нижней части формы мультипаспорта отображается текст запроса, который выбирает данные на форме, из которой был активирован мультипаспорт.</w:t>
      </w:r>
    </w:p>
    <w:p w:rsidR="006A3166" w:rsidRDefault="00133D1C" w:rsidP="00AF0157">
      <w:pPr>
        <w:jc w:val="both"/>
      </w:pPr>
      <w:r>
        <w:t xml:space="preserve">На картинке </w:t>
      </w:r>
      <w:r w:rsidR="00A121F2">
        <w:t xml:space="preserve">ниже </w:t>
      </w:r>
      <w:r>
        <w:t xml:space="preserve">приведен экран мультипаспорта при активации в тот момент, когда в Аксапте было активно поле «Единица измерения» на закладке «Ссылки» в группе полей «Заказ на продажу» формы «Сведения о номенклатуре» в </w:t>
      </w:r>
      <w:r>
        <w:rPr>
          <w:lang w:val="en-US"/>
        </w:rPr>
        <w:t>AX</w:t>
      </w:r>
      <w:r w:rsidRPr="00AF0157">
        <w:t>2009.</w:t>
      </w:r>
    </w:p>
    <w:p w:rsidR="00A121F2" w:rsidRDefault="00A121F2" w:rsidP="00AF0157">
      <w:pPr>
        <w:jc w:val="both"/>
      </w:pPr>
      <w:r>
        <w:t xml:space="preserve">В поле «Запрос для получения данных из текущего источника» отображается текст запроса, который получает данные из таблицы </w:t>
      </w:r>
      <w:r>
        <w:rPr>
          <w:lang w:val="en-US"/>
        </w:rPr>
        <w:t>InventTableModule</w:t>
      </w:r>
      <w:r w:rsidRPr="00A121F2">
        <w:t xml:space="preserve"> </w:t>
      </w:r>
      <w:r>
        <w:t>для единицы измерения с типом «Заказ на продажу».</w:t>
      </w:r>
    </w:p>
    <w:p w:rsidR="00A121F2" w:rsidRDefault="00A121F2" w:rsidP="00AF0157">
      <w:pPr>
        <w:jc w:val="both"/>
      </w:pPr>
      <w:r>
        <w:t xml:space="preserve">Если нужно, к примеру,  изменить код номенклатуры сразу во всех источниках данных на форме, можно отфильтровать таблицу по полю </w:t>
      </w:r>
      <w:r>
        <w:rPr>
          <w:lang w:val="en-US"/>
        </w:rPr>
        <w:t>ItemId</w:t>
      </w:r>
      <w:r>
        <w:t xml:space="preserve"> и ввести в поле «Значение» новый код номенклатуры во все поля </w:t>
      </w:r>
      <w:r>
        <w:rPr>
          <w:lang w:val="en-US"/>
        </w:rPr>
        <w:t>ItemId</w:t>
      </w:r>
      <w:r w:rsidRPr="00A121F2">
        <w:t xml:space="preserve"> </w:t>
      </w:r>
      <w:r>
        <w:t>для каждого источника данных.</w:t>
      </w:r>
    </w:p>
    <w:p w:rsidR="00A365A7" w:rsidRDefault="00A365A7" w:rsidP="00AF0157">
      <w:pPr>
        <w:jc w:val="both"/>
      </w:pPr>
      <w:r>
        <w:t>Данные в форме-источнике автоматически обновляются и перерисовываются при изменении каждого поля.</w:t>
      </w:r>
    </w:p>
    <w:p w:rsidR="00AF0157" w:rsidRPr="00AF0157" w:rsidRDefault="00AF0157" w:rsidP="007778E9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935980" cy="2436495"/>
            <wp:effectExtent l="0" t="0" r="762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3166" w:rsidRDefault="006A3166" w:rsidP="007778E9"/>
    <w:p w:rsidR="00A365A7" w:rsidRDefault="00A365A7" w:rsidP="00A365A7">
      <w:pPr>
        <w:pStyle w:val="1"/>
      </w:pPr>
      <w:r>
        <w:t>Массовое изменение данных</w:t>
      </w:r>
    </w:p>
    <w:p w:rsidR="00F4449A" w:rsidRDefault="00A365A7" w:rsidP="000A279F">
      <w:pPr>
        <w:jc w:val="both"/>
      </w:pPr>
      <w:r>
        <w:t xml:space="preserve">С помощью мультипаспорта можно изменять </w:t>
      </w:r>
      <w:r w:rsidR="00F4449A">
        <w:t xml:space="preserve"> данные сразу во всех выбранных записях любой формы Аксапты. Поддерживается фильтрация как заголовков, так и строк документов. Допустим, нам нужно поменять </w:t>
      </w:r>
      <w:r w:rsidR="00816D0D">
        <w:t xml:space="preserve">единицу измерения </w:t>
      </w:r>
      <w:r w:rsidR="00F4449A">
        <w:t xml:space="preserve">во всех строках заказа на продажу для заказов на продажу, у которых в названии клиента присутствует слово «*дельта*». </w:t>
      </w:r>
      <w:r w:rsidR="00124068">
        <w:t xml:space="preserve"> Вы </w:t>
      </w:r>
      <w:r w:rsidR="00E739AB">
        <w:t>можете выбрать свои параметры для</w:t>
      </w:r>
      <w:r w:rsidR="00124068">
        <w:t xml:space="preserve"> фильтрации данных,   постарайтесь для первоначальных тестов использовать такие фильтры, которые выбирают небольшой объем данных – по несколько заказов.</w:t>
      </w:r>
    </w:p>
    <w:p w:rsidR="00A365A7" w:rsidRDefault="00F4449A" w:rsidP="000A279F">
      <w:pPr>
        <w:jc w:val="both"/>
      </w:pPr>
      <w:r>
        <w:t xml:space="preserve">Фильтруем заказы так, как нам надо. Встаем на  любое поле в строках заказов и активируем мультипаспорт. Ищем в строках заказов поле </w:t>
      </w:r>
      <w:r w:rsidR="00816D0D">
        <w:t>по метке «Единица измерения» или по системному имени «</w:t>
      </w:r>
      <w:r w:rsidR="00816D0D" w:rsidRPr="00816D0D">
        <w:t>SalesUnit</w:t>
      </w:r>
      <w:r w:rsidR="00816D0D">
        <w:t xml:space="preserve">». Так как нам надо изменить единицу измерения не </w:t>
      </w:r>
      <w:r w:rsidR="003E604B">
        <w:t xml:space="preserve">только </w:t>
      </w:r>
      <w:r w:rsidR="00816D0D">
        <w:t>в одной выбранной строке заказа, а сразу во всех строках всех заказов с фильтром по названию клиента «*дельта*», то ставим галочку «</w:t>
      </w:r>
      <w:r w:rsidR="00816D0D" w:rsidRPr="00816D0D">
        <w:t>Выполнить для всех записей, отображаемых на форме</w:t>
      </w:r>
      <w:r w:rsidR="00816D0D">
        <w:t>».</w:t>
      </w:r>
    </w:p>
    <w:p w:rsidR="00816D0D" w:rsidRDefault="00816D0D" w:rsidP="000A279F">
      <w:pPr>
        <w:jc w:val="both"/>
      </w:pPr>
      <w:r>
        <w:t>Вводим в поле «Единица измерения» нужную единицу и сохраняем запись. Единицы измерения поменяются во всех строках всех выбранных заказов.</w:t>
      </w:r>
    </w:p>
    <w:p w:rsidR="00816D0D" w:rsidRDefault="00816D0D" w:rsidP="000A279F">
      <w:pPr>
        <w:jc w:val="both"/>
      </w:pPr>
      <w:r>
        <w:t>Если надо изменить значение поля в строках не для всех выбранных заказов, а для только одного выбранного заказа, то надо включить галку «</w:t>
      </w:r>
      <w:r w:rsidRPr="00816D0D">
        <w:t>Выполнить для всех записей текущего родителя</w:t>
      </w:r>
      <w:r>
        <w:t>».</w:t>
      </w:r>
    </w:p>
    <w:p w:rsidR="00816D0D" w:rsidRDefault="00816D0D" w:rsidP="000A279F">
      <w:pPr>
        <w:jc w:val="both"/>
      </w:pPr>
      <w:r>
        <w:t>Обратите внимание, как изменяется текст запроса при переключении галок «</w:t>
      </w:r>
      <w:r w:rsidRPr="00816D0D">
        <w:t>Выполнить для всех записей текущего родителя</w:t>
      </w:r>
      <w:r>
        <w:t>» и «</w:t>
      </w:r>
      <w:r w:rsidRPr="00816D0D">
        <w:t>Выполнить для всех записей, отображаемых на форме</w:t>
      </w:r>
      <w:r>
        <w:t>».</w:t>
      </w:r>
    </w:p>
    <w:p w:rsidR="002444CD" w:rsidRDefault="002444CD" w:rsidP="000A279F">
      <w:pPr>
        <w:jc w:val="both"/>
      </w:pPr>
      <w:r>
        <w:t xml:space="preserve">ВНИМАНИЕ: </w:t>
      </w:r>
      <w:r w:rsidRPr="002444CD">
        <w:rPr>
          <w:b/>
          <w:color w:val="FF0000"/>
        </w:rPr>
        <w:t xml:space="preserve">для </w:t>
      </w:r>
      <w:r w:rsidRPr="002444CD">
        <w:rPr>
          <w:b/>
          <w:color w:val="FF0000"/>
          <w:lang w:val="en-US"/>
        </w:rPr>
        <w:t>AX</w:t>
      </w:r>
      <w:r w:rsidRPr="002444CD">
        <w:rPr>
          <w:b/>
          <w:color w:val="FF0000"/>
        </w:rPr>
        <w:t>2012   на формах типа «</w:t>
      </w:r>
      <w:r w:rsidRPr="002444CD">
        <w:rPr>
          <w:b/>
          <w:color w:val="FF0000"/>
          <w:lang w:val="en-US"/>
        </w:rPr>
        <w:t>ListPage</w:t>
      </w:r>
      <w:r w:rsidRPr="002444CD">
        <w:rPr>
          <w:b/>
          <w:color w:val="FF0000"/>
        </w:rPr>
        <w:t>»,</w:t>
      </w:r>
      <w:r w:rsidRPr="002444CD">
        <w:rPr>
          <w:color w:val="FF0000"/>
        </w:rPr>
        <w:t xml:space="preserve"> </w:t>
      </w:r>
      <w:r>
        <w:t xml:space="preserve">к которым относятся формы «Все заказы на продажу» и «Все заказы на покупку», </w:t>
      </w:r>
      <w:r w:rsidRPr="00BC3FB0">
        <w:rPr>
          <w:b/>
          <w:color w:val="FF0000"/>
        </w:rPr>
        <w:t>при массовом изменении данных в строках,</w:t>
      </w:r>
      <w:r w:rsidRPr="00BC3FB0">
        <w:rPr>
          <w:color w:val="FF0000"/>
        </w:rPr>
        <w:t xml:space="preserve"> </w:t>
      </w:r>
      <w:r w:rsidRPr="002444CD">
        <w:rPr>
          <w:b/>
          <w:color w:val="FF0000"/>
        </w:rPr>
        <w:t>строки автоматически не перерисовываются на форме</w:t>
      </w:r>
      <w:r>
        <w:t xml:space="preserve">. Чтобы увидеть измененные данные, </w:t>
      </w:r>
      <w:r w:rsidRPr="00BC3FB0">
        <w:rPr>
          <w:b/>
          <w:color w:val="FF0000"/>
        </w:rPr>
        <w:t xml:space="preserve">надо нажать </w:t>
      </w:r>
      <w:r w:rsidRPr="00BC3FB0">
        <w:rPr>
          <w:b/>
          <w:color w:val="FF0000"/>
          <w:lang w:val="en-US"/>
        </w:rPr>
        <w:t>F</w:t>
      </w:r>
      <w:r w:rsidRPr="00BC3FB0">
        <w:rPr>
          <w:b/>
          <w:color w:val="FF0000"/>
        </w:rPr>
        <w:t>5  в строках</w:t>
      </w:r>
      <w:r>
        <w:t>. В заголовках документов данные перерисовываются автоматически. В более ранних версиях Аксапты такой проблемы нет.</w:t>
      </w:r>
    </w:p>
    <w:p w:rsidR="000510C2" w:rsidRDefault="00B333EE" w:rsidP="000A279F">
      <w:pPr>
        <w:jc w:val="both"/>
      </w:pPr>
      <w:r>
        <w:t xml:space="preserve">С точки зрения мультипаспорта, </w:t>
      </w:r>
      <w:r w:rsidR="00D23FB2">
        <w:t xml:space="preserve"> </w:t>
      </w:r>
      <w:r>
        <w:t>в</w:t>
      </w:r>
      <w:r w:rsidR="00D23FB2">
        <w:t xml:space="preserve"> Аксапте существует три вида форм для отображения документов:  1) формы, в которых одновременно отображаются заголовки и строки документов; 2) формы, в которых отображаются только заголовки документов; 3) формы, в которых отображаются только строки документов.</w:t>
      </w:r>
    </w:p>
    <w:p w:rsidR="00D23FB2" w:rsidRDefault="00D23FB2" w:rsidP="00382782">
      <w:pPr>
        <w:jc w:val="both"/>
      </w:pPr>
      <w:r>
        <w:lastRenderedPageBreak/>
        <w:t>Также существует два типа изменения данных на формах: 1) изменение данных в заголовке док</w:t>
      </w:r>
      <w:r w:rsidR="00726FEF">
        <w:t>у</w:t>
      </w:r>
      <w:r>
        <w:t>мента; 2) изменение данных в строках документа.</w:t>
      </w:r>
    </w:p>
    <w:p w:rsidR="00D23FB2" w:rsidRDefault="00D23FB2" w:rsidP="00382782">
      <w:pPr>
        <w:jc w:val="both"/>
      </w:pPr>
      <w:r>
        <w:t xml:space="preserve">При массовом изменении данных в заголовке документа при помощи мультипаспорта независимо от того, </w:t>
      </w:r>
      <w:r w:rsidR="00605E3F">
        <w:t xml:space="preserve"> к </w:t>
      </w:r>
      <w:r>
        <w:t>какому из трех видов формы</w:t>
      </w:r>
      <w:r w:rsidR="00605E3F">
        <w:t xml:space="preserve"> относится текущая форма, значение галок </w:t>
      </w:r>
      <w:r w:rsidR="005B2DE0">
        <w:t>«</w:t>
      </w:r>
      <w:r w:rsidR="005B2DE0" w:rsidRPr="00816D0D">
        <w:t>Выполнить для всех записей текущего родителя</w:t>
      </w:r>
      <w:r w:rsidR="005B2DE0">
        <w:t>» и «</w:t>
      </w:r>
      <w:r w:rsidR="005B2DE0" w:rsidRPr="00816D0D">
        <w:t>Выполнить для всех записей, отображаемых на форме</w:t>
      </w:r>
      <w:r w:rsidR="005B2DE0">
        <w:t>» идентично. Данные всегда будут изменяться для всех заголовков документов, которые  отображаются на форме.</w:t>
      </w:r>
    </w:p>
    <w:p w:rsidR="00D84D5B" w:rsidRDefault="00D84D5B" w:rsidP="00382782">
      <w:pPr>
        <w:jc w:val="both"/>
      </w:pPr>
      <w:r>
        <w:t>При массовом изменении данных в строках документа,  поведение галок «</w:t>
      </w:r>
      <w:r w:rsidRPr="00816D0D">
        <w:t>Выполнить для всех записей текущего родителя</w:t>
      </w:r>
      <w:r>
        <w:t>» и «</w:t>
      </w:r>
      <w:r w:rsidRPr="00816D0D">
        <w:t>Выполнить для всех записей, отображаемых на форме</w:t>
      </w:r>
      <w:r>
        <w:t>» идентично для форм 2-го и 3-го вида.  А для формы 1-го вида поведение галок различается.</w:t>
      </w:r>
    </w:p>
    <w:p w:rsidR="00D84D5B" w:rsidRDefault="00D84D5B" w:rsidP="00382782">
      <w:pPr>
        <w:jc w:val="both"/>
      </w:pPr>
      <w:r>
        <w:t>Например,  если открыть строки складского журнала, то галки «</w:t>
      </w:r>
      <w:r w:rsidRPr="00816D0D">
        <w:t>Выполнить для всех записей текущего родителя</w:t>
      </w:r>
      <w:r>
        <w:t>» и «</w:t>
      </w:r>
      <w:r w:rsidRPr="00816D0D">
        <w:t>Выполнить для всех записей, отображаемых на форме</w:t>
      </w:r>
      <w:r>
        <w:t xml:space="preserve">» будут вести себя одинаково – включение любой из этих галок приведет к изменению данных </w:t>
      </w:r>
      <w:r w:rsidR="00F87993">
        <w:t>во всех строках данного журнала.</w:t>
      </w:r>
    </w:p>
    <w:p w:rsidR="00F87993" w:rsidRDefault="00F87993" w:rsidP="00382782">
      <w:pPr>
        <w:jc w:val="both"/>
      </w:pPr>
      <w:r>
        <w:t>А если применить мультипаспорт из строк заказа на продажу из формы «Все заказы на продажу», то включение галки «</w:t>
      </w:r>
      <w:r w:rsidRPr="00816D0D">
        <w:t>Выполнить для всех записей текущего родителя</w:t>
      </w:r>
      <w:r>
        <w:t>» приведет к изменению данных только в строках текущего заказа. А включение галки «</w:t>
      </w:r>
      <w:r w:rsidRPr="00816D0D">
        <w:t>Выполнить для всех записей, отображаемых на форме</w:t>
      </w:r>
      <w:r w:rsidR="00797173">
        <w:t>» - к изменению данных в строка</w:t>
      </w:r>
      <w:r>
        <w:t xml:space="preserve">х всех заказов, которые видны на форме. </w:t>
      </w:r>
    </w:p>
    <w:p w:rsidR="00F87993" w:rsidRDefault="00F87993" w:rsidP="00382782">
      <w:pPr>
        <w:jc w:val="both"/>
      </w:pPr>
      <w:r>
        <w:t>Внимательно фильтруйте данные перед тем как использовать галки</w:t>
      </w:r>
      <w:r w:rsidR="00381DF9">
        <w:t xml:space="preserve">! Помните, что поведение </w:t>
      </w:r>
      <w:r w:rsidR="007E4BCA">
        <w:t xml:space="preserve">этих двух </w:t>
      </w:r>
      <w:r w:rsidR="00381DF9">
        <w:t>галок идентично</w:t>
      </w:r>
      <w:r w:rsidR="00852254">
        <w:t>, если мультипаспорт был активирован на заголовке</w:t>
      </w:r>
      <w:r w:rsidR="00381DF9">
        <w:t xml:space="preserve"> документов</w:t>
      </w:r>
      <w:r w:rsidR="00ED2834">
        <w:t xml:space="preserve"> или выбранное поле в гриде мультипаспорта  принадлежит заголовку документа</w:t>
      </w:r>
      <w:r w:rsidR="00381DF9">
        <w:t xml:space="preserve">! Включение любой из этих двух </w:t>
      </w:r>
      <w:r w:rsidR="00D2331B">
        <w:t>галок</w:t>
      </w:r>
      <w:r w:rsidR="00852254">
        <w:t xml:space="preserve"> на заголовке документа</w:t>
      </w:r>
      <w:r w:rsidR="00D2331B">
        <w:t xml:space="preserve"> </w:t>
      </w:r>
      <w:r w:rsidR="00381DF9">
        <w:t>приведет к массовому изменению заголовков документов, отображаемых на форме.</w:t>
      </w:r>
    </w:p>
    <w:p w:rsidR="00DA77E1" w:rsidRDefault="00DA77E1" w:rsidP="00382782">
      <w:pPr>
        <w:jc w:val="both"/>
      </w:pPr>
      <w:r>
        <w:t>Мультипаспорт обрабатывает запис</w:t>
      </w:r>
      <w:r w:rsidR="009C07E6">
        <w:t>и</w:t>
      </w:r>
      <w:r>
        <w:t xml:space="preserve"> </w:t>
      </w:r>
      <w:r w:rsidR="009C07E6">
        <w:t>медленнее, чем специально написанные программистом джобы</w:t>
      </w:r>
      <w:r>
        <w:t xml:space="preserve">. Низкая скорость обусловлена тем, что для каждой следующей записи мультипаспорт заново инициализирует свою внутреннюю инфраструктуру. </w:t>
      </w:r>
    </w:p>
    <w:p w:rsidR="000510C2" w:rsidRDefault="000510C2" w:rsidP="00382782">
      <w:pPr>
        <w:pStyle w:val="1"/>
        <w:jc w:val="both"/>
      </w:pPr>
      <w:r>
        <w:t>Скрипт</w:t>
      </w:r>
    </w:p>
    <w:p w:rsidR="000510C2" w:rsidRDefault="000510C2" w:rsidP="00382782">
      <w:pPr>
        <w:jc w:val="both"/>
      </w:pPr>
      <w:r>
        <w:t xml:space="preserve">Допустим, </w:t>
      </w:r>
      <w:r w:rsidR="000C1F57">
        <w:t xml:space="preserve">нам </w:t>
      </w:r>
      <w:r>
        <w:t>надо  во всех строках какого-то заказа на продажу увеличить цену</w:t>
      </w:r>
      <w:r w:rsidR="000C1F57">
        <w:t xml:space="preserve"> в два раза.</w:t>
      </w:r>
    </w:p>
    <w:p w:rsidR="000C1F57" w:rsidRDefault="000C1F57" w:rsidP="00382782">
      <w:pPr>
        <w:jc w:val="both"/>
      </w:pPr>
      <w:r>
        <w:t>Встаем в строки заказа на поле «Цена».  Активируем мультипаспорт. Так как нам надо изменить цену сразу во всех строках этого заказа, то включаем галку «</w:t>
      </w:r>
      <w:r w:rsidRPr="00816D0D">
        <w:t>Выполнить для всех записей текущего родителя</w:t>
      </w:r>
      <w:r>
        <w:t>».</w:t>
      </w:r>
    </w:p>
    <w:p w:rsidR="000C1F57" w:rsidRDefault="000C1F57" w:rsidP="00382782">
      <w:pPr>
        <w:jc w:val="both"/>
      </w:pPr>
      <w:r>
        <w:t>Нажимаем кнопку «Скрипт».</w:t>
      </w:r>
    </w:p>
    <w:p w:rsidR="00B161A1" w:rsidRDefault="00B161A1" w:rsidP="00382782">
      <w:pPr>
        <w:jc w:val="both"/>
      </w:pPr>
      <w:r>
        <w:t>На экране появ</w:t>
      </w:r>
      <w:r w:rsidR="00E00D62">
        <w:t>и</w:t>
      </w:r>
      <w:r>
        <w:t>тся окно, в котором можно редактировать и выполнять скрипты для мультипаспорта.</w:t>
      </w:r>
    </w:p>
    <w:p w:rsidR="00A837FA" w:rsidRDefault="00A837FA" w:rsidP="007778E9">
      <w:r>
        <w:rPr>
          <w:noProof/>
          <w:lang w:eastAsia="ru-RU"/>
        </w:rPr>
        <w:lastRenderedPageBreak/>
        <w:drawing>
          <wp:inline distT="0" distB="0" distL="0" distR="0">
            <wp:extent cx="5939790" cy="1860550"/>
            <wp:effectExtent l="0" t="0" r="381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86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5F51" w:rsidRDefault="00DF5F51" w:rsidP="00836686">
      <w:pPr>
        <w:jc w:val="both"/>
      </w:pPr>
      <w:r>
        <w:t>Так как нам надо умножить цену во всех строках на два, то</w:t>
      </w:r>
      <w:r w:rsidR="00287B42">
        <w:t xml:space="preserve"> дописываем справа от знака равенства текст «</w:t>
      </w:r>
      <w:r w:rsidR="00287B42">
        <w:rPr>
          <w:lang w:val="en-US"/>
        </w:rPr>
        <w:t>SalersLine</w:t>
      </w:r>
      <w:r w:rsidR="00287B42" w:rsidRPr="00287B42">
        <w:t>.</w:t>
      </w:r>
      <w:r w:rsidR="00287B42">
        <w:rPr>
          <w:lang w:val="en-US"/>
        </w:rPr>
        <w:t>SalesPrice</w:t>
      </w:r>
      <w:r w:rsidR="00287B42" w:rsidRPr="00287B42">
        <w:t xml:space="preserve"> * 2</w:t>
      </w:r>
      <w:r w:rsidR="00287B42">
        <w:t>»</w:t>
      </w:r>
      <w:r w:rsidR="00287B42" w:rsidRPr="00287B42">
        <w:t xml:space="preserve">. </w:t>
      </w:r>
      <w:r w:rsidR="00287B42">
        <w:t xml:space="preserve">В итоге должен получиться текст </w:t>
      </w:r>
      <w:r w:rsidR="00287B42">
        <w:rPr>
          <w:lang w:val="en-US"/>
        </w:rPr>
        <w:t>SalersLine</w:t>
      </w:r>
      <w:r w:rsidR="00287B42" w:rsidRPr="00287B42">
        <w:t>.</w:t>
      </w:r>
      <w:r w:rsidR="00287B42">
        <w:rPr>
          <w:lang w:val="en-US"/>
        </w:rPr>
        <w:t>SalesPrice</w:t>
      </w:r>
      <w:r w:rsidR="00287B42">
        <w:t xml:space="preserve"> = </w:t>
      </w:r>
      <w:r w:rsidR="00287B42">
        <w:rPr>
          <w:lang w:val="en-US"/>
        </w:rPr>
        <w:t>SalersLine</w:t>
      </w:r>
      <w:r w:rsidR="00287B42" w:rsidRPr="00287B42">
        <w:t>.</w:t>
      </w:r>
      <w:r w:rsidR="00287B42">
        <w:rPr>
          <w:lang w:val="en-US"/>
        </w:rPr>
        <w:t>SalesPrice</w:t>
      </w:r>
      <w:r w:rsidR="00287B42">
        <w:t xml:space="preserve"> * 2;</w:t>
      </w:r>
    </w:p>
    <w:p w:rsidR="008D37F6" w:rsidRDefault="00287B42" w:rsidP="00836686">
      <w:pPr>
        <w:jc w:val="both"/>
      </w:pPr>
      <w:r>
        <w:t>Нажимаем кнопку «Выполнить». Проверяем, что цена в строках заказа изменилась</w:t>
      </w:r>
      <w:r w:rsidR="008D37F6">
        <w:t xml:space="preserve">. </w:t>
      </w:r>
    </w:p>
    <w:p w:rsidR="00287B42" w:rsidRDefault="008D37F6" w:rsidP="00836686">
      <w:pPr>
        <w:jc w:val="both"/>
      </w:pPr>
      <w:r>
        <w:t xml:space="preserve">ВНИМАНИЕ: для </w:t>
      </w:r>
      <w:r>
        <w:rPr>
          <w:lang w:val="en-US"/>
        </w:rPr>
        <w:t>AX</w:t>
      </w:r>
      <w:r w:rsidRPr="008D37F6">
        <w:t xml:space="preserve">2012 </w:t>
      </w:r>
      <w:r>
        <w:t xml:space="preserve">  на формах</w:t>
      </w:r>
      <w:r w:rsidRPr="008D37F6">
        <w:t xml:space="preserve"> </w:t>
      </w:r>
      <w:r>
        <w:t>типа «</w:t>
      </w:r>
      <w:r>
        <w:rPr>
          <w:lang w:val="en-US"/>
        </w:rPr>
        <w:t>ListPage</w:t>
      </w:r>
      <w:r>
        <w:t>», к которым относятся формы «Все заказы на продажу» и «Все заказы на покупку»</w:t>
      </w:r>
      <w:r w:rsidR="002444CD">
        <w:t>,</w:t>
      </w:r>
      <w:r>
        <w:t xml:space="preserve"> при массовом изменении данных в строках, строки не перерисовываются на форме. Чтобы увидеть измененные данные, надо нажать </w:t>
      </w:r>
      <w:r>
        <w:rPr>
          <w:lang w:val="en-US"/>
        </w:rPr>
        <w:t>F</w:t>
      </w:r>
      <w:r w:rsidRPr="008D37F6">
        <w:t xml:space="preserve">5 </w:t>
      </w:r>
      <w:r>
        <w:t xml:space="preserve"> в строках. В заголовках документов данные перерисовываются автоматически. В более ранних версиях Аксапты такой проблемы нет.</w:t>
      </w:r>
    </w:p>
    <w:p w:rsidR="000C6E0F" w:rsidRDefault="000C6E0F" w:rsidP="00836686">
      <w:pPr>
        <w:jc w:val="both"/>
      </w:pPr>
      <w:r>
        <w:t>Мы изменили цену во всех строках выбранного заказа. Но при этом не изменились суммы в строках. Чтобы суммы в строках пересчитались, надо добавить в наш скрипт еще одну строку кода: «</w:t>
      </w:r>
      <w:r w:rsidRPr="000C6E0F">
        <w:t>SalesLine.LineAmount = SalesLine.calcLineAmount();</w:t>
      </w:r>
      <w:r>
        <w:t>»  и снова нажать кнопку «Выполнить».</w:t>
      </w:r>
    </w:p>
    <w:p w:rsidR="000C6E0F" w:rsidRDefault="000C6E0F" w:rsidP="007778E9">
      <w:r>
        <w:rPr>
          <w:noProof/>
          <w:lang w:eastAsia="ru-RU"/>
        </w:rPr>
        <w:drawing>
          <wp:inline distT="0" distB="0" distL="0" distR="0" wp14:anchorId="16DE395F" wp14:editId="0DB7C5C2">
            <wp:extent cx="5940425" cy="1831973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051" w:rsidRDefault="00FC4051" w:rsidP="005D7462">
      <w:pPr>
        <w:jc w:val="both"/>
      </w:pPr>
    </w:p>
    <w:p w:rsidR="00FC4051" w:rsidRDefault="00FC4051" w:rsidP="005D7462">
      <w:pPr>
        <w:jc w:val="both"/>
      </w:pPr>
      <w:r>
        <w:t xml:space="preserve">Теперь, допустим, надо сторнировать заказ с номером </w:t>
      </w:r>
      <w:r w:rsidRPr="00FC4051">
        <w:t>SO00011801</w:t>
      </w:r>
      <w:r>
        <w:t xml:space="preserve">. Находим этот заказ, встаем в строки заказа, активируем мультипаспорт, находим поле </w:t>
      </w:r>
      <w:r>
        <w:rPr>
          <w:lang w:val="en-US"/>
        </w:rPr>
        <w:t>SalesLine</w:t>
      </w:r>
      <w:r w:rsidRPr="00FC4051">
        <w:t>.</w:t>
      </w:r>
      <w:r w:rsidR="00BB172D" w:rsidRPr="00BB172D">
        <w:rPr>
          <w:lang w:val="en-US"/>
        </w:rPr>
        <w:t>SalesDeliverNow</w:t>
      </w:r>
      <w:r w:rsidR="00BB172D" w:rsidRPr="00BB172D">
        <w:t xml:space="preserve">, </w:t>
      </w:r>
      <w:r w:rsidR="00BB172D">
        <w:t xml:space="preserve">нажимаем кнопку «Скрипт». Потом, не закрывая форму скрипта, возвращаемся в мультипаспорт и ищем там поле </w:t>
      </w:r>
      <w:r w:rsidR="00BB172D">
        <w:rPr>
          <w:lang w:val="en-US"/>
        </w:rPr>
        <w:t>SalesLine</w:t>
      </w:r>
      <w:r w:rsidR="00BB172D" w:rsidRPr="00FC4051">
        <w:t>.</w:t>
      </w:r>
      <w:r w:rsidR="00BB172D">
        <w:rPr>
          <w:lang w:val="en-US"/>
        </w:rPr>
        <w:t>Invent</w:t>
      </w:r>
      <w:r w:rsidR="00BB172D" w:rsidRPr="00BB172D">
        <w:rPr>
          <w:lang w:val="en-US"/>
        </w:rPr>
        <w:t>DeliverNow</w:t>
      </w:r>
      <w:r w:rsidR="00BB172D">
        <w:t>. Снова нажимаем кнопку «Скрипт» - и в существующее окно скрипта вставляется текст «</w:t>
      </w:r>
      <w:r w:rsidR="00BB172D">
        <w:rPr>
          <w:lang w:val="en-US"/>
        </w:rPr>
        <w:t>SalesLine</w:t>
      </w:r>
      <w:r w:rsidR="00BB172D" w:rsidRPr="00FC4051">
        <w:t>.</w:t>
      </w:r>
      <w:r w:rsidR="00BB172D">
        <w:rPr>
          <w:lang w:val="en-US"/>
        </w:rPr>
        <w:t>Invent</w:t>
      </w:r>
      <w:r w:rsidR="00BB172D" w:rsidRPr="00BB172D">
        <w:rPr>
          <w:lang w:val="en-US"/>
        </w:rPr>
        <w:t>DeliverNow</w:t>
      </w:r>
      <w:r w:rsidR="00BB172D">
        <w:t>» в то место, на котором находился курсор. Потом таким же образом не закрывая форму скрипта находим в мультипаспорте поля «</w:t>
      </w:r>
      <w:r w:rsidR="00BB172D">
        <w:rPr>
          <w:lang w:val="en-US"/>
        </w:rPr>
        <w:t>SalesLine</w:t>
      </w:r>
      <w:r w:rsidR="00BB172D">
        <w:t>.Remai</w:t>
      </w:r>
      <w:r w:rsidR="00BB172D">
        <w:rPr>
          <w:lang w:val="en-US"/>
        </w:rPr>
        <w:t>nSales</w:t>
      </w:r>
      <w:r w:rsidR="00BB172D" w:rsidRPr="00BB172D">
        <w:t>Physical</w:t>
      </w:r>
      <w:r w:rsidR="00BB172D">
        <w:t>»</w:t>
      </w:r>
      <w:r w:rsidR="00BB172D" w:rsidRPr="00BB172D">
        <w:t xml:space="preserve"> </w:t>
      </w:r>
      <w:r w:rsidR="00BB172D">
        <w:t xml:space="preserve"> и </w:t>
      </w:r>
      <w:r w:rsidR="00BB172D">
        <w:rPr>
          <w:lang w:val="en-US"/>
        </w:rPr>
        <w:t>SalesLine</w:t>
      </w:r>
      <w:r w:rsidR="00BB172D">
        <w:t>.</w:t>
      </w:r>
      <w:r w:rsidR="00BB172D" w:rsidRPr="00BB172D">
        <w:t>RemainInventPhysical</w:t>
      </w:r>
      <w:r w:rsidR="00BB172D">
        <w:t xml:space="preserve"> и добавляем с помощью кнопки «Скрипт».</w:t>
      </w:r>
    </w:p>
    <w:p w:rsidR="00BB172D" w:rsidRDefault="00BB172D" w:rsidP="005D7462">
      <w:pPr>
        <w:jc w:val="both"/>
      </w:pPr>
      <w:r>
        <w:lastRenderedPageBreak/>
        <w:t>Далее, в тексте скрипта присваиваем каж</w:t>
      </w:r>
      <w:r w:rsidR="00790D54">
        <w:t>д</w:t>
      </w:r>
      <w:r>
        <w:t xml:space="preserve">ому из 4 выбранных полей значение дисплейного метода </w:t>
      </w:r>
      <w:r>
        <w:rPr>
          <w:lang w:val="en-US"/>
        </w:rPr>
        <w:t>SalesLine</w:t>
      </w:r>
      <w:r w:rsidRPr="00BB172D">
        <w:t>.</w:t>
      </w:r>
      <w:r>
        <w:rPr>
          <w:lang w:val="en-US"/>
        </w:rPr>
        <w:t>InvoicedInTotal</w:t>
      </w:r>
      <w:r w:rsidRPr="00BB172D">
        <w:t>()</w:t>
      </w:r>
      <w:r w:rsidR="004E6338">
        <w:t xml:space="preserve"> с противоположным знаком.</w:t>
      </w:r>
      <w:r w:rsidRPr="00BB172D">
        <w:t xml:space="preserve"> </w:t>
      </w:r>
      <w:r w:rsidR="004E6338">
        <w:t>Д</w:t>
      </w:r>
      <w:r>
        <w:t>олжен получиться вот такой скрипт:</w:t>
      </w:r>
    </w:p>
    <w:p w:rsidR="004E6338" w:rsidRPr="006C29FE" w:rsidRDefault="004E6338" w:rsidP="005D7462">
      <w:pPr>
        <w:spacing w:line="192" w:lineRule="auto"/>
        <w:jc w:val="both"/>
      </w:pPr>
      <w:r w:rsidRPr="006C29FE">
        <w:t xml:space="preserve">    ;</w:t>
      </w:r>
    </w:p>
    <w:p w:rsidR="004E6338" w:rsidRPr="00407C39" w:rsidRDefault="004E6338" w:rsidP="005D7462">
      <w:pPr>
        <w:spacing w:line="192" w:lineRule="auto"/>
        <w:jc w:val="both"/>
      </w:pPr>
      <w:r w:rsidRPr="004E6338">
        <w:rPr>
          <w:lang w:val="en-US"/>
        </w:rPr>
        <w:t>SalesLine</w:t>
      </w:r>
      <w:r w:rsidRPr="00407C39">
        <w:t>.</w:t>
      </w:r>
      <w:r w:rsidRPr="004E6338">
        <w:rPr>
          <w:lang w:val="en-US"/>
        </w:rPr>
        <w:t>SalesDeliverNow</w:t>
      </w:r>
      <w:r w:rsidRPr="00407C39">
        <w:t xml:space="preserve"> = -</w:t>
      </w:r>
      <w:r w:rsidRPr="004E6338">
        <w:rPr>
          <w:lang w:val="en-US"/>
        </w:rPr>
        <w:t>SalesLine</w:t>
      </w:r>
      <w:r w:rsidRPr="00407C39">
        <w:t>.</w:t>
      </w:r>
      <w:r w:rsidRPr="004E6338">
        <w:rPr>
          <w:lang w:val="en-US"/>
        </w:rPr>
        <w:t>InvoicedInTotal</w:t>
      </w:r>
      <w:r w:rsidRPr="00407C39">
        <w:t>();</w:t>
      </w:r>
    </w:p>
    <w:p w:rsidR="004E6338" w:rsidRPr="00407C39" w:rsidRDefault="004E6338" w:rsidP="005D7462">
      <w:pPr>
        <w:spacing w:line="192" w:lineRule="auto"/>
        <w:jc w:val="both"/>
      </w:pPr>
      <w:r w:rsidRPr="004E6338">
        <w:rPr>
          <w:lang w:val="en-US"/>
        </w:rPr>
        <w:t>SalesLine</w:t>
      </w:r>
      <w:r w:rsidRPr="00407C39">
        <w:t>.</w:t>
      </w:r>
      <w:r w:rsidRPr="004E6338">
        <w:rPr>
          <w:lang w:val="en-US"/>
        </w:rPr>
        <w:t>InventDeliverNow</w:t>
      </w:r>
      <w:r w:rsidRPr="00407C39">
        <w:t xml:space="preserve"> = -</w:t>
      </w:r>
      <w:r w:rsidRPr="004E6338">
        <w:rPr>
          <w:lang w:val="en-US"/>
        </w:rPr>
        <w:t>SalesLine</w:t>
      </w:r>
      <w:r w:rsidRPr="00407C39">
        <w:t>.</w:t>
      </w:r>
      <w:r w:rsidRPr="004E6338">
        <w:rPr>
          <w:lang w:val="en-US"/>
        </w:rPr>
        <w:t>InvoicedInTotal</w:t>
      </w:r>
      <w:r w:rsidRPr="00407C39">
        <w:t>();</w:t>
      </w:r>
    </w:p>
    <w:p w:rsidR="004E6338" w:rsidRPr="006C29FE" w:rsidRDefault="004E6338" w:rsidP="005D7462">
      <w:pPr>
        <w:spacing w:line="192" w:lineRule="auto"/>
        <w:jc w:val="both"/>
        <w:rPr>
          <w:lang w:val="en-US"/>
        </w:rPr>
      </w:pPr>
      <w:r w:rsidRPr="006C29FE">
        <w:rPr>
          <w:lang w:val="en-US"/>
        </w:rPr>
        <w:t>SalesLine.RemainSalesPhysical = -SalesLine.InvoicedInTotal();</w:t>
      </w:r>
    </w:p>
    <w:p w:rsidR="004E6338" w:rsidRPr="006C29FE" w:rsidRDefault="004E6338" w:rsidP="005D7462">
      <w:pPr>
        <w:spacing w:line="192" w:lineRule="auto"/>
        <w:jc w:val="both"/>
        <w:rPr>
          <w:lang w:val="en-US"/>
        </w:rPr>
      </w:pPr>
      <w:r w:rsidRPr="006C29FE">
        <w:rPr>
          <w:lang w:val="en-US"/>
        </w:rPr>
        <w:t>SalesLine.RemainInventPhysical = -SalesLine.InvoicedInTotal();</w:t>
      </w:r>
    </w:p>
    <w:p w:rsidR="00BB172D" w:rsidRDefault="004E6338" w:rsidP="007778E9">
      <w:r>
        <w:rPr>
          <w:noProof/>
          <w:lang w:eastAsia="ru-RU"/>
        </w:rPr>
        <w:drawing>
          <wp:inline distT="0" distB="0" distL="0" distR="0" wp14:anchorId="5EADE51F" wp14:editId="67FFB791">
            <wp:extent cx="5940425" cy="1711804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338" w:rsidRDefault="004E6338" w:rsidP="003221D7">
      <w:pPr>
        <w:jc w:val="both"/>
      </w:pPr>
      <w:r>
        <w:t>После нажатия кнопки «Выполнить» осталось разнести накладную по заказу с количеством «Немедленное получение». Это можно сделать вручную по стандартной кнопке.</w:t>
      </w:r>
    </w:p>
    <w:p w:rsidR="00F51C59" w:rsidRDefault="00F51C59" w:rsidP="003221D7">
      <w:pPr>
        <w:jc w:val="both"/>
      </w:pPr>
      <w:r>
        <w:t>Как уже было показано, кнопку «Скрипт» на форме мультипаспорта можно нажимать несколько раз, при этом в открытое ранее окно скрипта в то место, в котором находится курсор, будет вставлено выбранное поле.</w:t>
      </w:r>
    </w:p>
    <w:p w:rsidR="00F51C59" w:rsidRDefault="00F51C59" w:rsidP="003221D7">
      <w:pPr>
        <w:jc w:val="both"/>
      </w:pPr>
      <w:r>
        <w:t xml:space="preserve">В мультипаспорте можно выбрать одновременно несколько полей при помощи клавишей </w:t>
      </w:r>
      <w:r>
        <w:rPr>
          <w:lang w:val="en-US"/>
        </w:rPr>
        <w:t>SHIFT</w:t>
      </w:r>
      <w:r w:rsidRPr="00F51C59">
        <w:t xml:space="preserve"> </w:t>
      </w:r>
      <w:r>
        <w:t>или</w:t>
      </w:r>
      <w:r w:rsidRPr="00F51C59">
        <w:t xml:space="preserve"> </w:t>
      </w:r>
      <w:r>
        <w:rPr>
          <w:lang w:val="en-US"/>
        </w:rPr>
        <w:t>CTRL</w:t>
      </w:r>
      <w:r w:rsidRPr="00F51C59">
        <w:t xml:space="preserve">. </w:t>
      </w:r>
      <w:r>
        <w:t>Тогда, при нажатии на кнопку «Скрипт» все выбранные поля будут вставлены в самый конец скрипта.</w:t>
      </w:r>
    </w:p>
    <w:p w:rsidR="006B6929" w:rsidRDefault="008C68B7" w:rsidP="003221D7">
      <w:pPr>
        <w:jc w:val="both"/>
      </w:pPr>
      <w:r>
        <w:t>Попробуйте на форме заказов на продажу поиграться с галками «</w:t>
      </w:r>
      <w:r w:rsidRPr="00816D0D">
        <w:t>Выполнить для всех записей текущего родителя</w:t>
      </w:r>
      <w:r>
        <w:t>» и «</w:t>
      </w:r>
      <w:r w:rsidRPr="00816D0D">
        <w:t>Выполнить для всех записей, отображаемых на форме</w:t>
      </w:r>
      <w:r>
        <w:t>» и выполнить следующий скрипт:</w:t>
      </w:r>
    </w:p>
    <w:p w:rsidR="008C68B7" w:rsidRDefault="008C68B7" w:rsidP="007778E9">
      <w:r>
        <w:rPr>
          <w:noProof/>
          <w:lang w:eastAsia="ru-RU"/>
        </w:rPr>
        <w:drawing>
          <wp:inline distT="0" distB="0" distL="0" distR="0" wp14:anchorId="3B82873B" wp14:editId="2B84849B">
            <wp:extent cx="5940425" cy="1695250"/>
            <wp:effectExtent l="0" t="0" r="3175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8B7" w:rsidRDefault="008C68B7" w:rsidP="008C045D">
      <w:pPr>
        <w:jc w:val="both"/>
      </w:pPr>
      <w:r>
        <w:t>Для галки «</w:t>
      </w:r>
      <w:r w:rsidRPr="00816D0D">
        <w:t>Выполнить для всех записей текущего родителя</w:t>
      </w:r>
      <w:r>
        <w:t>» данный скрипт выведет в инфолог один и тот же номер заказа столько раз, сколько строк в текущем заказе. А для галки «</w:t>
      </w:r>
      <w:r w:rsidRPr="00816D0D">
        <w:t>Выполнить для всех записей, отображаемых на форме</w:t>
      </w:r>
      <w:r>
        <w:t xml:space="preserve">» данный скрипт выведет </w:t>
      </w:r>
      <w:r w:rsidR="00337417">
        <w:t xml:space="preserve">номера всех заказов, </w:t>
      </w:r>
      <w:r w:rsidR="00337417">
        <w:lastRenderedPageBreak/>
        <w:t>отображенных  на форме, и при этом номер каждого заказа будет повторяться столько раз, сколько в нем содержится строк.</w:t>
      </w:r>
    </w:p>
    <w:p w:rsidR="00CD47B8" w:rsidRDefault="008566F6" w:rsidP="008C045D">
      <w:pPr>
        <w:jc w:val="both"/>
      </w:pPr>
      <w:r>
        <w:t xml:space="preserve">Не забывайте проверять, что при использовании этих галок не выбрано слишком много записей. Мультипаспорт обрабатывает </w:t>
      </w:r>
      <w:r w:rsidR="00CD47B8">
        <w:t>записи медленнее, чем написанные программистом джобы</w:t>
      </w:r>
      <w:r>
        <w:t xml:space="preserve">. Низкая скорость обусловлена тем, что для каждой следующей записи мультипаспорт заново </w:t>
      </w:r>
      <w:r w:rsidR="00400352">
        <w:t>инициализирует</w:t>
      </w:r>
      <w:r>
        <w:t xml:space="preserve"> свою внутренню</w:t>
      </w:r>
      <w:r w:rsidR="00400352">
        <w:t>ю</w:t>
      </w:r>
      <w:r>
        <w:t xml:space="preserve"> инфраструктуру.</w:t>
      </w:r>
      <w:r w:rsidR="00400352">
        <w:t xml:space="preserve"> </w:t>
      </w:r>
    </w:p>
    <w:p w:rsidR="00307E4C" w:rsidRDefault="00307E4C" w:rsidP="008C045D">
      <w:pPr>
        <w:jc w:val="both"/>
      </w:pPr>
      <w:r>
        <w:t>Скрипты можно сохранять и загружать. Для этого использовать кнопки «Сохранить» и «Загрузить».</w:t>
      </w:r>
    </w:p>
    <w:p w:rsidR="006B6929" w:rsidRDefault="006B6929" w:rsidP="008C045D">
      <w:pPr>
        <w:pStyle w:val="1"/>
        <w:jc w:val="both"/>
      </w:pPr>
      <w:r>
        <w:t>Объявления переменных в скрипте</w:t>
      </w:r>
    </w:p>
    <w:p w:rsidR="006B6929" w:rsidRDefault="006B6929" w:rsidP="008C045D">
      <w:pPr>
        <w:jc w:val="both"/>
      </w:pPr>
      <w:r>
        <w:t xml:space="preserve">В скрипте автоматически объявлены табличные переменные с именами, равные названиям источников данных на форме. </w:t>
      </w:r>
      <w:r w:rsidR="00061348">
        <w:t xml:space="preserve">Например, откроем в Аксапте форму журналов переноса, оттуда откроем строки журнала переноса, на вкладке «Складские аналитики» встанем на поле «Склад» в группе полей «В складские аналитики» и активируем мультипаспорт. </w:t>
      </w:r>
    </w:p>
    <w:p w:rsidR="00061348" w:rsidRDefault="00061348" w:rsidP="008C045D">
      <w:pPr>
        <w:jc w:val="both"/>
      </w:pPr>
      <w:r>
        <w:t xml:space="preserve">Откроется форма мультипаспорта с текущим полем </w:t>
      </w:r>
      <w:r w:rsidRPr="00061348">
        <w:t>InventDim [InventDimReceipt]</w:t>
      </w:r>
      <w:r>
        <w:t>.</w:t>
      </w:r>
      <w:r w:rsidRPr="00061348">
        <w:t xml:space="preserve"> InventLocationId</w:t>
      </w:r>
      <w:r>
        <w:t>. Если нажать на кнопку «Скрипт», то появится окно скрипта с кодом:</w:t>
      </w:r>
    </w:p>
    <w:p w:rsidR="00061348" w:rsidRPr="006B6929" w:rsidRDefault="00061348" w:rsidP="00061348">
      <w:r>
        <w:t xml:space="preserve">    </w:t>
      </w:r>
      <w:r>
        <w:rPr>
          <w:noProof/>
          <w:lang w:eastAsia="ru-RU"/>
        </w:rPr>
        <w:drawing>
          <wp:inline distT="0" distB="0" distL="0" distR="0" wp14:anchorId="5F96C4EC" wp14:editId="1CF271D1">
            <wp:extent cx="5940425" cy="1557913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7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6929" w:rsidRDefault="00061348" w:rsidP="008C045D">
      <w:pPr>
        <w:jc w:val="both"/>
      </w:pPr>
      <w:r>
        <w:t xml:space="preserve">Как видно из рисунка, в скрипте автоматически объявлена табличная переменная </w:t>
      </w:r>
      <w:r w:rsidRPr="00061348">
        <w:t>InventDimReceipt</w:t>
      </w:r>
      <w:r>
        <w:t>. Она инициализирована складской аналитикой из группы полей «В складские аналитики».</w:t>
      </w:r>
    </w:p>
    <w:p w:rsidR="00061348" w:rsidRDefault="00061348" w:rsidP="008C045D">
      <w:pPr>
        <w:jc w:val="both"/>
      </w:pPr>
      <w:r>
        <w:t>То есть, вам не надо писать дополнительный код, который объявляет табличные переменные и находит для них записи в базе данных. Все это мультипаспорт делает автоматически. Если вы выполняете скрипт с включенными галками «</w:t>
      </w:r>
      <w:r w:rsidRPr="00061348">
        <w:t>Выполнить для всех записей текущего родителя</w:t>
      </w:r>
      <w:r>
        <w:t>» или «</w:t>
      </w:r>
      <w:r w:rsidRPr="00061348">
        <w:t>Выполнить для всех записей, отображаемых на форме</w:t>
      </w:r>
      <w:r>
        <w:t xml:space="preserve">»,  то вам также не надо писать циклы. Для каждой строки данных ваш скрипт выполнится один раз. То есть, если в вашем заказе 10 строк, то скрипт выполнится 10 раз, и каждый раз в переменной </w:t>
      </w:r>
      <w:r>
        <w:rPr>
          <w:lang w:val="en-US"/>
        </w:rPr>
        <w:t>SalesLine</w:t>
      </w:r>
      <w:r>
        <w:t xml:space="preserve"> будет сидеть очередная  строка заказа.</w:t>
      </w:r>
    </w:p>
    <w:p w:rsidR="00295E74" w:rsidRPr="00295E74" w:rsidRDefault="00295E74" w:rsidP="008C045D">
      <w:pPr>
        <w:jc w:val="both"/>
      </w:pPr>
      <w:r>
        <w:t>Вот так выглядит скрипт для изменения единицы измерения номенклатуры</w:t>
      </w:r>
      <w:r w:rsidR="00F76B5D" w:rsidRPr="00F76B5D">
        <w:t xml:space="preserve"> </w:t>
      </w:r>
      <w:r w:rsidR="00F76B5D">
        <w:t>из формы «Сведения о номенклатуре»</w:t>
      </w:r>
      <w:r>
        <w:t xml:space="preserve">. Переменые </w:t>
      </w:r>
      <w:r w:rsidRPr="00295E74">
        <w:t>Invent</w:t>
      </w:r>
      <w:r>
        <w:t xml:space="preserve">, </w:t>
      </w:r>
      <w:r w:rsidRPr="00295E74">
        <w:t>Purch</w:t>
      </w:r>
      <w:r>
        <w:t xml:space="preserve"> и </w:t>
      </w:r>
      <w:r w:rsidRPr="00295E74">
        <w:t>Sales</w:t>
      </w:r>
      <w:r>
        <w:t xml:space="preserve"> уже объявлены и инициализированы нужными данными. Просто присвойте им нужный код ед</w:t>
      </w:r>
      <w:r w:rsidR="008C045D">
        <w:t>иницы измерения, а все остальное</w:t>
      </w:r>
      <w:r>
        <w:t xml:space="preserve"> мультипаспорт сделает за вас. В том числе вызовет </w:t>
      </w:r>
      <w:r>
        <w:rPr>
          <w:lang w:val="en-US"/>
        </w:rPr>
        <w:t>update</w:t>
      </w:r>
      <w:r w:rsidRPr="00295E74">
        <w:t xml:space="preserve">() </w:t>
      </w:r>
      <w:r>
        <w:t xml:space="preserve">или </w:t>
      </w:r>
      <w:r>
        <w:rPr>
          <w:lang w:val="en-US"/>
        </w:rPr>
        <w:t>doUpdate</w:t>
      </w:r>
      <w:r w:rsidRPr="00295E74">
        <w:t xml:space="preserve">() </w:t>
      </w:r>
      <w:r>
        <w:t xml:space="preserve">в зависимости от значения галки «Игнорировать </w:t>
      </w:r>
      <w:r>
        <w:rPr>
          <w:lang w:val="en-US"/>
        </w:rPr>
        <w:t>update</w:t>
      </w:r>
      <w:r>
        <w:t>».</w:t>
      </w:r>
    </w:p>
    <w:p w:rsidR="00295E74" w:rsidRDefault="00295E74" w:rsidP="007778E9">
      <w:r>
        <w:rPr>
          <w:noProof/>
          <w:lang w:eastAsia="ru-RU"/>
        </w:rPr>
        <w:lastRenderedPageBreak/>
        <w:drawing>
          <wp:inline distT="0" distB="0" distL="0" distR="0" wp14:anchorId="609E00F7" wp14:editId="4BF71A18">
            <wp:extent cx="5940425" cy="2133010"/>
            <wp:effectExtent l="0" t="0" r="317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0684" w:rsidRDefault="00330684" w:rsidP="005159E9">
      <w:r>
        <w:t>Вы можете объявлять в скрипте свои переменные. Это надо делать перед символом точки с запятой.</w:t>
      </w:r>
    </w:p>
    <w:p w:rsidR="00330684" w:rsidRDefault="00330684" w:rsidP="005159E9">
      <w:r>
        <w:t>Каждое объявление переменной должно завершаться точкой с запятой.</w:t>
      </w:r>
    </w:p>
    <w:p w:rsidR="00330684" w:rsidRDefault="00567F36" w:rsidP="005159E9">
      <w:r>
        <w:t>Часть объявления переменных и исполнимую часть скрипта должен разделять символ точки с запятой:</w:t>
      </w:r>
    </w:p>
    <w:p w:rsidR="00567F36" w:rsidRDefault="00567F36" w:rsidP="007778E9">
      <w:r>
        <w:rPr>
          <w:noProof/>
          <w:lang w:eastAsia="ru-RU"/>
        </w:rPr>
        <w:drawing>
          <wp:inline distT="0" distB="0" distL="0" distR="0" wp14:anchorId="134CE694" wp14:editId="58A60FB5">
            <wp:extent cx="5940425" cy="1699542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9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7F36" w:rsidRDefault="00567F36" w:rsidP="0069358E">
      <w:pPr>
        <w:jc w:val="both"/>
      </w:pPr>
      <w:r>
        <w:t xml:space="preserve">В данном скрипте объявлена переменная </w:t>
      </w:r>
      <w:r w:rsidRPr="00567F36">
        <w:t>SalesQty</w:t>
      </w:r>
      <w:r>
        <w:t>.</w:t>
      </w:r>
    </w:p>
    <w:p w:rsidR="00567F36" w:rsidRDefault="00567F36" w:rsidP="0069358E">
      <w:pPr>
        <w:jc w:val="both"/>
      </w:pPr>
      <w:r>
        <w:t>В разделе объявления переменных нельзя использовать табличные переменные</w:t>
      </w:r>
      <w:r w:rsidR="00485DBD">
        <w:t>, имена которых совпадают с именами источников данных на форме Аксапты</w:t>
      </w:r>
      <w:r>
        <w:t>. Например, такой код приведет к ошибке:</w:t>
      </w:r>
    </w:p>
    <w:p w:rsidR="00567F36" w:rsidRDefault="00567F36" w:rsidP="007778E9">
      <w:r>
        <w:rPr>
          <w:noProof/>
          <w:lang w:eastAsia="ru-RU"/>
        </w:rPr>
        <w:drawing>
          <wp:inline distT="0" distB="0" distL="0" distR="0" wp14:anchorId="46FB8C5C" wp14:editId="22BB3D70">
            <wp:extent cx="5940425" cy="1651719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48" w:rsidRDefault="00735D48" w:rsidP="00CA7857">
      <w:pPr>
        <w:jc w:val="both"/>
      </w:pPr>
      <w:r>
        <w:t xml:space="preserve">В разделе объявления переменных можно использовать табличные переменные, если их имена не пересекаются с именами источников данных. Например, если вам нужна отдельная табличная переменная с типом </w:t>
      </w:r>
      <w:r>
        <w:rPr>
          <w:lang w:val="en-US"/>
        </w:rPr>
        <w:t>SalesLine</w:t>
      </w:r>
      <w:r w:rsidRPr="00735D48">
        <w:t xml:space="preserve">, </w:t>
      </w:r>
      <w:r>
        <w:t xml:space="preserve">то придумайте ей имя, отличное от </w:t>
      </w:r>
      <w:r>
        <w:rPr>
          <w:lang w:val="en-US"/>
        </w:rPr>
        <w:t>SalesLine</w:t>
      </w:r>
      <w:r w:rsidRPr="00735D48">
        <w:t xml:space="preserve">. </w:t>
      </w:r>
      <w:r>
        <w:t xml:space="preserve">Например, </w:t>
      </w:r>
      <w:r>
        <w:rPr>
          <w:lang w:val="en-US"/>
        </w:rPr>
        <w:t>localSalesLine</w:t>
      </w:r>
      <w:r>
        <w:t>:</w:t>
      </w:r>
    </w:p>
    <w:p w:rsidR="00735D48" w:rsidRDefault="00735D48" w:rsidP="007778E9">
      <w:r>
        <w:rPr>
          <w:noProof/>
          <w:lang w:eastAsia="ru-RU"/>
        </w:rPr>
        <w:lastRenderedPageBreak/>
        <w:drawing>
          <wp:inline distT="0" distB="0" distL="0" distR="0" wp14:anchorId="2F381E47" wp14:editId="3F5C7617">
            <wp:extent cx="5940425" cy="1679922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5D48" w:rsidRDefault="00735D48" w:rsidP="00FF6C28">
      <w:pPr>
        <w:jc w:val="both"/>
      </w:pPr>
      <w:r>
        <w:t xml:space="preserve">Так как на форме заказов нет источника данных с именем </w:t>
      </w:r>
      <w:r w:rsidRPr="00735D48">
        <w:rPr>
          <w:lang w:val="en-US"/>
        </w:rPr>
        <w:t>localSalesLine</w:t>
      </w:r>
      <w:r>
        <w:t>, то такое и</w:t>
      </w:r>
      <w:r w:rsidR="00AF6AD6">
        <w:t>мя можно использовать в качестве</w:t>
      </w:r>
      <w:r>
        <w:t xml:space="preserve"> имени вашей переменной.</w:t>
      </w:r>
    </w:p>
    <w:p w:rsidR="00335543" w:rsidRDefault="00335543" w:rsidP="00FF6C28">
      <w:pPr>
        <w:jc w:val="both"/>
      </w:pPr>
    </w:p>
    <w:p w:rsidR="00335543" w:rsidRDefault="00335543" w:rsidP="00335543">
      <w:pPr>
        <w:pStyle w:val="1"/>
        <w:jc w:val="both"/>
      </w:pPr>
      <w:r>
        <w:t xml:space="preserve">Шаблоны часто используемых </w:t>
      </w:r>
      <w:r w:rsidR="004B4611">
        <w:t>наборов</w:t>
      </w:r>
      <w:r>
        <w:t xml:space="preserve"> полей</w:t>
      </w:r>
    </w:p>
    <w:p w:rsidR="00335543" w:rsidRDefault="00335543" w:rsidP="00FF6C28">
      <w:pPr>
        <w:jc w:val="both"/>
      </w:pPr>
      <w:r>
        <w:t>Например, вам часто приходится сторнировать накладные по заказам на продажу или разносить корректировочные накладные. Или приходится менять единицы измерения в справочнике номенклатур. Или даже менять код номенклатуры. Например, поменять один префикс на другой.</w:t>
      </w:r>
    </w:p>
    <w:p w:rsidR="00335543" w:rsidRDefault="00335543" w:rsidP="00FF6C28">
      <w:pPr>
        <w:jc w:val="both"/>
      </w:pPr>
      <w:r>
        <w:t xml:space="preserve">Все эти изменения задействуют сразу несколько полей, при этом </w:t>
      </w:r>
      <w:r w:rsidR="00232857">
        <w:t xml:space="preserve">зачастую поля находятся </w:t>
      </w:r>
      <w:r>
        <w:t>в разных таблицах.</w:t>
      </w:r>
    </w:p>
    <w:p w:rsidR="00335543" w:rsidRDefault="00335543" w:rsidP="00FF6C28">
      <w:pPr>
        <w:jc w:val="both"/>
      </w:pPr>
      <w:r>
        <w:t>Для того, чтобы каждый раз не искать нужные поля, мультипаспорт позволяет включать разные поля из разных таблиц в группу</w:t>
      </w:r>
      <w:r w:rsidR="004B4611">
        <w:t xml:space="preserve">, которая называется «Набор полей». </w:t>
      </w:r>
    </w:p>
    <w:p w:rsidR="000E2ADF" w:rsidRDefault="00311FC3" w:rsidP="00FF6C28">
      <w:pPr>
        <w:jc w:val="both"/>
      </w:pPr>
      <w:r>
        <w:t>Набор полей просто фильтрует записи на форме «Мультипаспорт записи» оставляя видимыми только те строке в гриде, которые содержат информацию о включенных в набор полях.</w:t>
      </w:r>
      <w:r w:rsidR="000E2ADF">
        <w:t xml:space="preserve"> Как правило, такие поля связаны между собой по смыслу, их удобно видеть рядом, чтобы сразу во всех полях исправить или просто просмотреть данные.</w:t>
      </w:r>
    </w:p>
    <w:p w:rsidR="00311FC3" w:rsidRPr="00407C39" w:rsidRDefault="000E2ADF" w:rsidP="00FF6C28">
      <w:pPr>
        <w:jc w:val="both"/>
      </w:pPr>
      <w:r>
        <w:t>Больше набор полей не выполняет никаких функций.</w:t>
      </w:r>
    </w:p>
    <w:p w:rsidR="00E70647" w:rsidRPr="00E70647" w:rsidRDefault="00E70647" w:rsidP="00FF6C28">
      <w:pPr>
        <w:jc w:val="both"/>
      </w:pPr>
      <w:r>
        <w:t>Допустим, нам нужно часто изменять код номенклатуры в</w:t>
      </w:r>
      <w:r w:rsidRPr="00E70647">
        <w:t xml:space="preserve"> </w:t>
      </w:r>
      <w:r>
        <w:rPr>
          <w:lang w:val="en-US"/>
        </w:rPr>
        <w:t>AX</w:t>
      </w:r>
      <w:r w:rsidRPr="00E70647">
        <w:t>2012.</w:t>
      </w:r>
      <w:r>
        <w:t xml:space="preserve"> Мы можем отфильтровать строки в мультипаспорте по имени поля </w:t>
      </w:r>
      <w:r>
        <w:rPr>
          <w:lang w:val="en-US"/>
        </w:rPr>
        <w:t>ItemId</w:t>
      </w:r>
      <w:r>
        <w:t xml:space="preserve"> и изменить код номенклатуры для всех этих строк. Но мы можем забыть о том, что есть еще поле </w:t>
      </w:r>
      <w:r w:rsidRPr="00E70647">
        <w:t>EcoResProduct</w:t>
      </w:r>
      <w:r>
        <w:t>.</w:t>
      </w:r>
      <w:r w:rsidRPr="00E70647">
        <w:t>DisplayProductNumber</w:t>
      </w:r>
      <w:r>
        <w:t xml:space="preserve">, в котором тоже надо поменять код номенклатуры. Если создать для изменения кода номенклатуры специальный набор полей, поместить туда все поля </w:t>
      </w:r>
      <w:r>
        <w:rPr>
          <w:lang w:val="en-US"/>
        </w:rPr>
        <w:t>ItemId</w:t>
      </w:r>
      <w:r>
        <w:t xml:space="preserve"> из всех источников данных на форме и добавить туда поле </w:t>
      </w:r>
      <w:r w:rsidRPr="00E70647">
        <w:t>EcoResProduct</w:t>
      </w:r>
      <w:r>
        <w:t>.</w:t>
      </w:r>
      <w:r w:rsidRPr="00E70647">
        <w:t>DisplayProductNumber</w:t>
      </w:r>
      <w:r>
        <w:t>, то у нас получится готовый набор полей для смены кода номенклатуры.</w:t>
      </w:r>
    </w:p>
    <w:p w:rsidR="00232857" w:rsidRDefault="00232857" w:rsidP="00FF6C28">
      <w:pPr>
        <w:jc w:val="both"/>
      </w:pPr>
      <w:r>
        <w:t xml:space="preserve">Например, создадим </w:t>
      </w:r>
      <w:r w:rsidR="004B4611">
        <w:t>набор</w:t>
      </w:r>
      <w:r>
        <w:t xml:space="preserve"> полей «</w:t>
      </w:r>
      <w:r w:rsidR="00D81139" w:rsidRPr="00D81139">
        <w:t>Единицы измерения</w:t>
      </w:r>
      <w:r>
        <w:t>», котор</w:t>
      </w:r>
      <w:r w:rsidR="004B4611">
        <w:t>ый</w:t>
      </w:r>
      <w:r>
        <w:t xml:space="preserve"> будет позволять быстро изменять единицу измерения номенклатуры сразу в </w:t>
      </w:r>
      <w:r w:rsidR="007D5C79">
        <w:t>четырех</w:t>
      </w:r>
      <w:r>
        <w:t xml:space="preserve"> источниках данных на одной форме «Сведения о номенклатуре». Вы скажете, а зачем нужна эта группа полей, если можно быстро вручную поменять эти поля на </w:t>
      </w:r>
      <w:r w:rsidR="00026AB0">
        <w:t xml:space="preserve">стандартной </w:t>
      </w:r>
      <w:r>
        <w:t>форме</w:t>
      </w:r>
      <w:r w:rsidR="00026AB0">
        <w:t xml:space="preserve"> Аксапты</w:t>
      </w:r>
      <w:r>
        <w:t>? Ответ: потому что с помощью мультипаспорта вы сможете поменять единицу измерения сразу у многих номенклатур за один раз, используя галку «</w:t>
      </w:r>
      <w:r w:rsidRPr="00232857">
        <w:t>Выполнить для всех записей, отображаемых на форме</w:t>
      </w:r>
      <w:r>
        <w:t>»</w:t>
      </w:r>
    </w:p>
    <w:p w:rsidR="00B666F0" w:rsidRDefault="00B666F0" w:rsidP="00FF6C28">
      <w:pPr>
        <w:jc w:val="both"/>
      </w:pPr>
      <w:r>
        <w:lastRenderedPageBreak/>
        <w:t xml:space="preserve">Откроем форму «Сведения номенклатуры». В </w:t>
      </w:r>
      <w:r>
        <w:rPr>
          <w:lang w:val="en-US"/>
        </w:rPr>
        <w:t>AX</w:t>
      </w:r>
      <w:r w:rsidRPr="00B666F0">
        <w:t xml:space="preserve">2009 </w:t>
      </w:r>
      <w:r>
        <w:t xml:space="preserve">и более ранних версиях она открывется из главного меню, а в </w:t>
      </w:r>
      <w:r>
        <w:rPr>
          <w:lang w:val="en-US"/>
        </w:rPr>
        <w:t>AX</w:t>
      </w:r>
      <w:r w:rsidRPr="00B666F0">
        <w:t xml:space="preserve">2012 </w:t>
      </w:r>
      <w:r>
        <w:t xml:space="preserve">надо сначала зайти в форму «Искользуемые продукты», а потом оттуда нажать на кнопку «Правка» с изображением карандаша. </w:t>
      </w:r>
    </w:p>
    <w:p w:rsidR="00B666F0" w:rsidRDefault="00B666F0" w:rsidP="00FF6C28">
      <w:pPr>
        <w:jc w:val="both"/>
      </w:pPr>
      <w:r>
        <w:t xml:space="preserve">Активируем мультипаспорт. </w:t>
      </w:r>
    </w:p>
    <w:p w:rsidR="00B666F0" w:rsidRDefault="00B666F0" w:rsidP="00FF6C28">
      <w:pPr>
        <w:jc w:val="both"/>
      </w:pPr>
      <w:r>
        <w:t>Поиском по системному имени найдем поля, в которых содержится текст «</w:t>
      </w:r>
      <w:r>
        <w:rPr>
          <w:lang w:val="en-US"/>
        </w:rPr>
        <w:t>UnitId</w:t>
      </w:r>
      <w:r>
        <w:t>».</w:t>
      </w:r>
    </w:p>
    <w:p w:rsidR="00B666F0" w:rsidRDefault="00B666F0" w:rsidP="00FF6C28">
      <w:pPr>
        <w:jc w:val="both"/>
      </w:pPr>
      <w:r>
        <w:t>На рисунке ниже видно, что у нас четыре таких поля. И все в разных источниках данных.</w:t>
      </w:r>
    </w:p>
    <w:p w:rsidR="00B666F0" w:rsidRPr="00B666F0" w:rsidRDefault="00B666F0" w:rsidP="00FF6C28">
      <w:pPr>
        <w:jc w:val="both"/>
      </w:pPr>
      <w:r>
        <w:t xml:space="preserve"> </w:t>
      </w:r>
    </w:p>
    <w:p w:rsidR="00B666F0" w:rsidRDefault="002E445C" w:rsidP="00FF6C28">
      <w:pPr>
        <w:jc w:val="both"/>
      </w:pPr>
      <w:r>
        <w:rPr>
          <w:noProof/>
          <w:lang w:eastAsia="ru-RU"/>
        </w:rPr>
        <w:drawing>
          <wp:inline distT="0" distB="0" distL="0" distR="0">
            <wp:extent cx="5931535" cy="265557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265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66F0" w:rsidRDefault="00B666F0" w:rsidP="00B666F0">
      <w:pPr>
        <w:jc w:val="both"/>
      </w:pPr>
      <w:r>
        <w:t>Для объединения полей в группы в мультипаспорте предусмотрены наборы полей. Набор полей привязывается к конкретному источнику данных формы, но может содержать поля из разных источников данных.</w:t>
      </w:r>
    </w:p>
    <w:p w:rsidR="00B666F0" w:rsidRDefault="00B666F0" w:rsidP="00B666F0">
      <w:pPr>
        <w:jc w:val="both"/>
      </w:pPr>
      <w:r>
        <w:t xml:space="preserve">Так как поле с единицей измерений есть в 4 источниках данных, то нужно решить, в каком из источников данных лучше создать набор, который будет объединять эти 4 разных поля. Это вопрос больше эстетический, но я бы создал набор полей в группе </w:t>
      </w:r>
      <w:r>
        <w:rPr>
          <w:lang w:val="en-US"/>
        </w:rPr>
        <w:t>Purch</w:t>
      </w:r>
      <w:r>
        <w:t xml:space="preserve"> и вот почему.</w:t>
      </w:r>
    </w:p>
    <w:p w:rsidR="00B666F0" w:rsidRDefault="00B666F0" w:rsidP="00B666F0">
      <w:pPr>
        <w:jc w:val="both"/>
      </w:pPr>
      <w:r>
        <w:t xml:space="preserve">Источник данных с именем </w:t>
      </w:r>
      <w:r>
        <w:rPr>
          <w:lang w:val="en-US"/>
        </w:rPr>
        <w:t>InventTable</w:t>
      </w:r>
      <w:r>
        <w:t xml:space="preserve"> содержится во многих формах. А источник данных с именем </w:t>
      </w:r>
      <w:r>
        <w:rPr>
          <w:lang w:val="en-US"/>
        </w:rPr>
        <w:t>Purch</w:t>
      </w:r>
      <w:r w:rsidRPr="00B666F0">
        <w:t xml:space="preserve"> </w:t>
      </w:r>
      <w:r>
        <w:t xml:space="preserve">есть только на форме «Сведения о номенклатуре». Поэтому я бы создал набор полей в привязке к этому источнику. </w:t>
      </w:r>
    </w:p>
    <w:p w:rsidR="00B666F0" w:rsidRDefault="00B666F0" w:rsidP="00B666F0">
      <w:pPr>
        <w:jc w:val="both"/>
      </w:pPr>
      <w:r>
        <w:t>Наборы полей привязываются к названию источника данных. Поэтому они становятся доступными на любой форме, где есть источник данных с таким именем.</w:t>
      </w:r>
    </w:p>
    <w:p w:rsidR="00D81139" w:rsidRDefault="00D81139" w:rsidP="00B666F0">
      <w:pPr>
        <w:jc w:val="both"/>
      </w:pPr>
      <w:r>
        <w:t>Выберем мышкой узел в дереве с надписью «</w:t>
      </w:r>
      <w:r>
        <w:rPr>
          <w:lang w:val="en-US"/>
        </w:rPr>
        <w:t>Purch</w:t>
      </w:r>
      <w:r>
        <w:t>». Нажмем правой кнопкой мыши и из контекстного меню выберем пункт «Создать набор полей».</w:t>
      </w:r>
      <w:r w:rsidR="00323733">
        <w:t xml:space="preserve"> Введем имя нового набора полей: «</w:t>
      </w:r>
      <w:r w:rsidR="00323733" w:rsidRPr="00323733">
        <w:t>Единицы измерения</w:t>
      </w:r>
      <w:r w:rsidR="00323733">
        <w:t>».</w:t>
      </w:r>
    </w:p>
    <w:p w:rsidR="00323733" w:rsidRDefault="00323733" w:rsidP="00B666F0">
      <w:pPr>
        <w:jc w:val="both"/>
      </w:pPr>
      <w:r>
        <w:t xml:space="preserve">Выберем новый набор полей в дереве. Нажмем по нему правой кнопкой мыши и выберем из контекстного меню пункт «Добавить поля в набор». Мультипаспорт переключится в режим добавления полей в набор. </w:t>
      </w:r>
    </w:p>
    <w:p w:rsidR="00323733" w:rsidRDefault="00323733" w:rsidP="00B666F0">
      <w:pPr>
        <w:jc w:val="both"/>
      </w:pPr>
      <w:r>
        <w:lastRenderedPageBreak/>
        <w:t>Выберите в гриде нужные поля, нажимайте правую кнопку мыши и выбирайте пункт контекстного меню «Добавить выделенные строки в набор полей». Поля можно добавлять по одному, а можно выделять сразу несколько.</w:t>
      </w:r>
    </w:p>
    <w:p w:rsidR="00323733" w:rsidRDefault="00323733" w:rsidP="00B666F0">
      <w:pPr>
        <w:jc w:val="both"/>
      </w:pPr>
      <w:r>
        <w:t>После завершения добавления полей в набор, щелкните по набору левой кнопкой мыши. И в гриде останутся отфильтрованными только те поля, которые входят в набор.</w:t>
      </w:r>
    </w:p>
    <w:p w:rsidR="00323733" w:rsidRDefault="00323733" w:rsidP="00B666F0">
      <w:pPr>
        <w:jc w:val="both"/>
      </w:pPr>
      <w:r>
        <w:t>Можно удалить поля из текущего набора, нажав на нужном поле правую кнопку мыши и выполнив контекстное меню «Удалить выделенные строки из набора полей».</w:t>
      </w:r>
    </w:p>
    <w:p w:rsidR="00052DF9" w:rsidRDefault="00052DF9" w:rsidP="00B666F0">
      <w:pPr>
        <w:jc w:val="both"/>
      </w:pPr>
      <w:r>
        <w:t>Набор полей, который получился, представлен на рисунке ниже:</w:t>
      </w:r>
    </w:p>
    <w:p w:rsidR="00052DF9" w:rsidRDefault="00052DF9" w:rsidP="00B666F0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2667000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9FE" w:rsidRDefault="006C29FE" w:rsidP="00B666F0">
      <w:pPr>
        <w:jc w:val="both"/>
      </w:pPr>
    </w:p>
    <w:p w:rsidR="00F731F6" w:rsidRPr="00F731F6" w:rsidRDefault="00F731F6" w:rsidP="00B666F0">
      <w:pPr>
        <w:jc w:val="both"/>
      </w:pPr>
    </w:p>
    <w:p w:rsidR="006C29FE" w:rsidRDefault="006C29FE" w:rsidP="006C29FE">
      <w:pPr>
        <w:pStyle w:val="1"/>
      </w:pPr>
      <w:r>
        <w:t>Редактирование складских аналитик</w:t>
      </w:r>
    </w:p>
    <w:p w:rsidR="006C29FE" w:rsidRDefault="006C29FE" w:rsidP="006C29FE">
      <w:r>
        <w:t>Редактирование складских аналитик вынесено в отдельный пункт потому, что это часто используемая операция, но довольно сложная для ручного выполнения. Например, чтобы поменять склад в строке документа или складской проводке, нужно написать джоб, если требуется это сделать сразу для нескольких строк документов.</w:t>
      </w:r>
      <w:r w:rsidR="00335383">
        <w:t xml:space="preserve"> Ведь на самом деле в строке документа или проводке меняется не склад, а код складской аналитики.</w:t>
      </w:r>
    </w:p>
    <w:p w:rsidR="00335383" w:rsidRPr="006C29FE" w:rsidRDefault="00335383" w:rsidP="006C29FE">
      <w:r>
        <w:t>Мультипаспорт позволяет менять склад, номер партии, код палеты и другие складские аналитики так, как будто они находятся прямо в строке документа или складской проводке. Пользователь просто указывает нужную складскую аналитику, а мультипаспорт автоматически подставляет в строку документа нужный код складской аналитики.</w:t>
      </w:r>
    </w:p>
    <w:p w:rsidR="006C29FE" w:rsidRDefault="00B10CEA" w:rsidP="00B666F0">
      <w:pPr>
        <w:jc w:val="both"/>
      </w:pPr>
      <w:r>
        <w:t xml:space="preserve">Например, </w:t>
      </w:r>
      <w:r w:rsidR="00F47818">
        <w:t xml:space="preserve">попробуем </w:t>
      </w:r>
      <w:r>
        <w:t xml:space="preserve">поменять склад во всех строках заказа на продажу. В </w:t>
      </w:r>
      <w:r>
        <w:rPr>
          <w:lang w:val="en-US"/>
        </w:rPr>
        <w:t>AX</w:t>
      </w:r>
      <w:r w:rsidRPr="00B10CEA">
        <w:t xml:space="preserve">2009 </w:t>
      </w:r>
      <w:r>
        <w:t xml:space="preserve">и более ранних версиях это можно сделать из формы «Сведения по заказам на продажу». В </w:t>
      </w:r>
      <w:r>
        <w:rPr>
          <w:lang w:val="en-US"/>
        </w:rPr>
        <w:t>AX</w:t>
      </w:r>
      <w:r w:rsidRPr="00B10CEA">
        <w:t xml:space="preserve">2012 </w:t>
      </w:r>
      <w:r>
        <w:t>эта форма вызывается по кнопке «Правка» из формы «Все заказы на продажу». Так как на форме «Все заказы на продажу»</w:t>
      </w:r>
      <w:r w:rsidR="00F47818">
        <w:t xml:space="preserve"> в</w:t>
      </w:r>
      <w:r w:rsidR="00F47818" w:rsidRPr="00F47818">
        <w:t xml:space="preserve"> </w:t>
      </w:r>
      <w:r w:rsidR="00F47818">
        <w:rPr>
          <w:lang w:val="en-US"/>
        </w:rPr>
        <w:t>AX</w:t>
      </w:r>
      <w:r w:rsidR="00F47818" w:rsidRPr="00F47818">
        <w:t>2012</w:t>
      </w:r>
      <w:r>
        <w:t xml:space="preserve"> нет источника данных со складскими аналитиками, то </w:t>
      </w:r>
      <w:r w:rsidR="00F47818">
        <w:t>приходится дополнительно открывать форму «Заказ на продажу» через кнопку «Правка».</w:t>
      </w:r>
    </w:p>
    <w:p w:rsidR="00F47818" w:rsidRPr="00DA3887" w:rsidRDefault="00F47818" w:rsidP="00B666F0">
      <w:pPr>
        <w:jc w:val="both"/>
      </w:pPr>
      <w:r>
        <w:lastRenderedPageBreak/>
        <w:t xml:space="preserve">Далее встаем на поле «Склад» в строке заказа на продажу и активируем мультипаспорт. Вставать на поле «Склад» не обязательно, но тогда его надо будет найти уже в мультипаспорте. Так как на форме заказов может быть несколько полей с названием «Склад», смотрим внимательно – нас интересует только поле склад, которое расположено в источнике данных с названием </w:t>
      </w:r>
      <w:r>
        <w:rPr>
          <w:lang w:val="en-US"/>
        </w:rPr>
        <w:t>InventDim</w:t>
      </w:r>
      <w:r w:rsidRPr="00F47818">
        <w:t>.</w:t>
      </w:r>
    </w:p>
    <w:p w:rsidR="00F47818" w:rsidRPr="00F47818" w:rsidRDefault="00F47818" w:rsidP="00B666F0">
      <w:pPr>
        <w:jc w:val="both"/>
      </w:pPr>
      <w:r>
        <w:t>См. рисунок ниже</w:t>
      </w:r>
    </w:p>
    <w:p w:rsidR="00F47818" w:rsidRDefault="00DA3887" w:rsidP="00B666F0">
      <w:pPr>
        <w:jc w:val="both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34075" cy="2167255"/>
            <wp:effectExtent l="0" t="0" r="952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16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115" w:rsidRDefault="00C14115" w:rsidP="00B666F0">
      <w:pPr>
        <w:jc w:val="both"/>
        <w:rPr>
          <w:lang w:val="en-US"/>
        </w:rPr>
      </w:pPr>
    </w:p>
    <w:p w:rsidR="00C14115" w:rsidRDefault="00C14115" w:rsidP="00C14115">
      <w:pPr>
        <w:pStyle w:val="1"/>
      </w:pPr>
    </w:p>
    <w:p w:rsidR="00C14115" w:rsidRPr="00C14115" w:rsidRDefault="00C14115" w:rsidP="00C14115">
      <w:pPr>
        <w:pStyle w:val="1"/>
      </w:pPr>
      <w:r>
        <w:t xml:space="preserve">Различия в работе в </w:t>
      </w:r>
      <w:r>
        <w:rPr>
          <w:lang w:val="en-US"/>
        </w:rPr>
        <w:t>AX</w:t>
      </w:r>
      <w:r w:rsidRPr="00C14115">
        <w:t xml:space="preserve">2012 </w:t>
      </w:r>
      <w:r>
        <w:t>от более ранних версий.</w:t>
      </w:r>
    </w:p>
    <w:p w:rsidR="00C14115" w:rsidRDefault="00C14115" w:rsidP="00B666F0">
      <w:pPr>
        <w:jc w:val="both"/>
      </w:pPr>
    </w:p>
    <w:p w:rsidR="00C14115" w:rsidRDefault="00C14115" w:rsidP="00E61E63">
      <w:pPr>
        <w:pStyle w:val="2"/>
      </w:pPr>
      <w:r>
        <w:t>1-е отличие.</w:t>
      </w:r>
    </w:p>
    <w:p w:rsidR="00C14115" w:rsidRDefault="00C14115" w:rsidP="00B666F0">
      <w:pPr>
        <w:jc w:val="both"/>
      </w:pPr>
      <w:r>
        <w:t>Допустим, нам надо изменить склад во всех строках всех заказов на продажу для определенного клиента.</w:t>
      </w:r>
    </w:p>
    <w:p w:rsidR="00C14115" w:rsidRDefault="00C14115" w:rsidP="00B666F0">
      <w:pPr>
        <w:jc w:val="both"/>
      </w:pPr>
      <w:r>
        <w:t xml:space="preserve">В </w:t>
      </w:r>
      <w:r w:rsidRPr="00C14115">
        <w:rPr>
          <w:lang w:val="en-US"/>
        </w:rPr>
        <w:t>AX</w:t>
      </w:r>
      <w:r w:rsidRPr="00C14115">
        <w:t xml:space="preserve">2009 </w:t>
      </w:r>
      <w:r>
        <w:t>и более ранних версиях для этого надо</w:t>
      </w:r>
    </w:p>
    <w:p w:rsidR="00C14115" w:rsidRDefault="00C14115" w:rsidP="00C14115">
      <w:pPr>
        <w:pStyle w:val="a7"/>
        <w:numPr>
          <w:ilvl w:val="0"/>
          <w:numId w:val="1"/>
        </w:numPr>
        <w:jc w:val="both"/>
      </w:pPr>
      <w:r>
        <w:t>Открыть форму «Сведения о заказах на продажу», отфильтровать заказы для нужного клиента.</w:t>
      </w:r>
    </w:p>
    <w:p w:rsidR="00C14115" w:rsidRPr="00C14115" w:rsidRDefault="00C14115" w:rsidP="00C14115">
      <w:pPr>
        <w:pStyle w:val="a7"/>
        <w:numPr>
          <w:ilvl w:val="0"/>
          <w:numId w:val="1"/>
        </w:numPr>
        <w:jc w:val="both"/>
      </w:pPr>
      <w:r>
        <w:t xml:space="preserve">Найти в строках заказа поле «Склад» и активировать мультипаспорт, или сначала активировать мультипаспорт, а потом найти там поле «Склад» для источника данных </w:t>
      </w:r>
      <w:r>
        <w:rPr>
          <w:lang w:val="en-US"/>
        </w:rPr>
        <w:t>InventDim</w:t>
      </w:r>
      <w:r w:rsidRPr="00C14115">
        <w:t>.</w:t>
      </w:r>
    </w:p>
    <w:p w:rsidR="00C14115" w:rsidRDefault="00C14115" w:rsidP="00C14115">
      <w:pPr>
        <w:pStyle w:val="a7"/>
        <w:numPr>
          <w:ilvl w:val="0"/>
          <w:numId w:val="1"/>
        </w:numPr>
        <w:jc w:val="both"/>
      </w:pPr>
      <w:r>
        <w:t>Поставить галку «</w:t>
      </w:r>
      <w:r w:rsidRPr="00C14115">
        <w:t>Выполнить для всех записей, отображаемых на форме</w:t>
      </w:r>
      <w:r>
        <w:t xml:space="preserve">» </w:t>
      </w:r>
    </w:p>
    <w:p w:rsidR="00C14115" w:rsidRDefault="00C14115" w:rsidP="00C14115">
      <w:pPr>
        <w:pStyle w:val="a7"/>
        <w:numPr>
          <w:ilvl w:val="0"/>
          <w:numId w:val="1"/>
        </w:numPr>
        <w:jc w:val="both"/>
      </w:pPr>
      <w:r>
        <w:t>Изменить склад в одной строке. При этом склад поменяется во всех строках всех выбранных заказов.</w:t>
      </w:r>
    </w:p>
    <w:p w:rsidR="00C14115" w:rsidRDefault="00C14115" w:rsidP="00C14115">
      <w:pPr>
        <w:jc w:val="both"/>
      </w:pPr>
      <w:r>
        <w:t xml:space="preserve">В </w:t>
      </w:r>
      <w:r w:rsidRPr="00C14115">
        <w:rPr>
          <w:lang w:val="en-US"/>
        </w:rPr>
        <w:t>AX</w:t>
      </w:r>
      <w:r w:rsidRPr="00C14115">
        <w:t>20</w:t>
      </w:r>
      <w:r>
        <w:t>12</w:t>
      </w:r>
      <w:r w:rsidRPr="00C14115">
        <w:t xml:space="preserve"> </w:t>
      </w:r>
      <w:r>
        <w:t>для этого надо</w:t>
      </w:r>
    </w:p>
    <w:p w:rsidR="00C14115" w:rsidRDefault="00C14115" w:rsidP="00C14115">
      <w:pPr>
        <w:pStyle w:val="a7"/>
        <w:numPr>
          <w:ilvl w:val="0"/>
          <w:numId w:val="2"/>
        </w:numPr>
        <w:jc w:val="both"/>
      </w:pPr>
      <w:r>
        <w:t>То же самое</w:t>
      </w:r>
    </w:p>
    <w:p w:rsidR="00C14115" w:rsidRDefault="00C14115" w:rsidP="00C14115">
      <w:pPr>
        <w:pStyle w:val="a7"/>
        <w:numPr>
          <w:ilvl w:val="0"/>
          <w:numId w:val="2"/>
        </w:numPr>
        <w:jc w:val="both"/>
      </w:pPr>
      <w:r>
        <w:t>Нажать кнопку «Правка».</w:t>
      </w:r>
    </w:p>
    <w:p w:rsidR="00C14115" w:rsidRDefault="00C14115" w:rsidP="00C14115">
      <w:pPr>
        <w:pStyle w:val="a7"/>
        <w:numPr>
          <w:ilvl w:val="0"/>
          <w:numId w:val="2"/>
        </w:numPr>
        <w:jc w:val="both"/>
      </w:pPr>
      <w:r>
        <w:t>То же самое, что пункт 2) для более ранних версий.</w:t>
      </w:r>
    </w:p>
    <w:p w:rsidR="00C14115" w:rsidRDefault="00C14115" w:rsidP="00C14115">
      <w:pPr>
        <w:pStyle w:val="a7"/>
        <w:numPr>
          <w:ilvl w:val="0"/>
          <w:numId w:val="2"/>
        </w:numPr>
        <w:jc w:val="both"/>
      </w:pPr>
      <w:r>
        <w:t>То же самое, что пункт 3) для более ранних версий.</w:t>
      </w:r>
    </w:p>
    <w:p w:rsidR="00024EFE" w:rsidRDefault="00024EFE" w:rsidP="00024EFE">
      <w:pPr>
        <w:pStyle w:val="a7"/>
        <w:numPr>
          <w:ilvl w:val="0"/>
          <w:numId w:val="2"/>
        </w:numPr>
        <w:jc w:val="both"/>
      </w:pPr>
      <w:r>
        <w:t>То же самое, что пункт 4) для более ранних версий.</w:t>
      </w:r>
    </w:p>
    <w:p w:rsidR="00C14115" w:rsidRDefault="00C14115" w:rsidP="00C14115">
      <w:pPr>
        <w:jc w:val="both"/>
      </w:pPr>
      <w:r>
        <w:lastRenderedPageBreak/>
        <w:t xml:space="preserve">Как видно, в </w:t>
      </w:r>
      <w:r>
        <w:rPr>
          <w:lang w:val="en-US"/>
        </w:rPr>
        <w:t>AX</w:t>
      </w:r>
      <w:r w:rsidRPr="00C14115">
        <w:t>2012</w:t>
      </w:r>
      <w:r>
        <w:t xml:space="preserve"> надо выполнить </w:t>
      </w:r>
      <w:r w:rsidR="00024EFE">
        <w:t>пять пунктов</w:t>
      </w:r>
      <w:r>
        <w:t xml:space="preserve"> вместо </w:t>
      </w:r>
      <w:r w:rsidR="00024EFE">
        <w:t>четырех</w:t>
      </w:r>
      <w:r>
        <w:t>.</w:t>
      </w:r>
    </w:p>
    <w:p w:rsidR="00C14115" w:rsidRPr="00C14115" w:rsidRDefault="00C14115" w:rsidP="00C14115">
      <w:pPr>
        <w:jc w:val="both"/>
      </w:pPr>
      <w:r>
        <w:t xml:space="preserve">Обратите внимание, что в </w:t>
      </w:r>
      <w:r>
        <w:rPr>
          <w:lang w:val="en-US"/>
        </w:rPr>
        <w:t>AX</w:t>
      </w:r>
      <w:r w:rsidRPr="00C14115">
        <w:t>2012</w:t>
      </w:r>
      <w:r w:rsidR="001C6CAA">
        <w:t xml:space="preserve"> </w:t>
      </w:r>
      <w:r>
        <w:t xml:space="preserve">склад тоже изменится во всех строках всех заказов, которые отфильтрованы в пункте 1). Казалось бы, в пункте 2) открывается новая форма, в которой виден только один заказ, но на самом деле фильтр работает для пункта 1). То есть, </w:t>
      </w:r>
      <w:r>
        <w:rPr>
          <w:lang w:val="en-US"/>
        </w:rPr>
        <w:t>AX</w:t>
      </w:r>
      <w:r w:rsidRPr="00C14115">
        <w:t xml:space="preserve">2012 </w:t>
      </w:r>
      <w:r>
        <w:t>не ограничивает нас в функционале по сравнению с предыдущими версиями, а лишь заставляет нажать одну лишнюю кнопку «Правка».</w:t>
      </w:r>
    </w:p>
    <w:p w:rsidR="00E61E63" w:rsidRPr="00E61E63" w:rsidRDefault="00E61E63" w:rsidP="00C14115">
      <w:pPr>
        <w:jc w:val="both"/>
      </w:pPr>
      <w:r>
        <w:t xml:space="preserve">Еще обратите внимание на пункт 3) для </w:t>
      </w:r>
      <w:r>
        <w:rPr>
          <w:lang w:val="en-US"/>
        </w:rPr>
        <w:t>AX</w:t>
      </w:r>
      <w:r w:rsidRPr="00E61E63">
        <w:t xml:space="preserve">2009 </w:t>
      </w:r>
      <w:r>
        <w:t xml:space="preserve">и более ранних версиях. И на пункт </w:t>
      </w:r>
      <w:r w:rsidR="00810CFF">
        <w:t>4</w:t>
      </w:r>
      <w:r>
        <w:t xml:space="preserve">) для </w:t>
      </w:r>
      <w:r>
        <w:rPr>
          <w:lang w:val="en-US"/>
        </w:rPr>
        <w:t>AX</w:t>
      </w:r>
      <w:r w:rsidR="00810CFF">
        <w:t>2012</w:t>
      </w:r>
      <w:r w:rsidRPr="00E61E63">
        <w:t>.</w:t>
      </w:r>
      <w:r>
        <w:t xml:space="preserve"> В этом пункте мы ставили галку «</w:t>
      </w:r>
      <w:r w:rsidRPr="00C14115">
        <w:t>Выполнить для всех записей, отображаемых на форме</w:t>
      </w:r>
      <w:r>
        <w:t>», и у нас изменялись все строки во всех выбранных заказах. Если в этом пункте вместо этой галки выбрать галку «</w:t>
      </w:r>
      <w:r w:rsidRPr="00E61E63">
        <w:t>Выполнить для всех записей текущего родителя</w:t>
      </w:r>
      <w:r>
        <w:t>», то изменятся только все строки текущего заказа.</w:t>
      </w:r>
    </w:p>
    <w:p w:rsidR="00E61E63" w:rsidRDefault="00E61E63" w:rsidP="00E61E63">
      <w:pPr>
        <w:pStyle w:val="2"/>
      </w:pPr>
      <w:r>
        <w:t>2-е отличие.</w:t>
      </w:r>
    </w:p>
    <w:p w:rsidR="00E61E63" w:rsidRPr="00E61E63" w:rsidRDefault="00E61E63" w:rsidP="00E61E63">
      <w:pPr>
        <w:jc w:val="both"/>
      </w:pPr>
      <w:r>
        <w:t>Допустим, нам надо изменить код номенклатуры – например, поменять префикс для всех номенклатур, код которых начинается с «</w:t>
      </w:r>
      <w:r>
        <w:rPr>
          <w:lang w:val="en-US"/>
        </w:rPr>
        <w:t>ABC</w:t>
      </w:r>
      <w:r w:rsidR="00092A32">
        <w:t>_</w:t>
      </w:r>
      <w:r>
        <w:t>»</w:t>
      </w:r>
      <w:r w:rsidRPr="00E61E63">
        <w:t xml:space="preserve"> </w:t>
      </w:r>
      <w:r>
        <w:t>на «</w:t>
      </w:r>
      <w:r>
        <w:rPr>
          <w:lang w:val="en-US"/>
        </w:rPr>
        <w:t>XYZ</w:t>
      </w:r>
      <w:r w:rsidR="00092A32">
        <w:t>_</w:t>
      </w:r>
      <w:r>
        <w:t>»</w:t>
      </w:r>
      <w:r w:rsidRPr="00E61E63">
        <w:t>.</w:t>
      </w:r>
    </w:p>
    <w:p w:rsidR="00092A32" w:rsidRDefault="00092A32" w:rsidP="00092A32">
      <w:pPr>
        <w:jc w:val="both"/>
      </w:pPr>
      <w:r>
        <w:t xml:space="preserve">В </w:t>
      </w:r>
      <w:r w:rsidRPr="00C14115">
        <w:rPr>
          <w:lang w:val="en-US"/>
        </w:rPr>
        <w:t>AX</w:t>
      </w:r>
      <w:r w:rsidRPr="00C14115">
        <w:t xml:space="preserve">2009 </w:t>
      </w:r>
      <w:r>
        <w:t>и более ранних версиях для этого надо</w:t>
      </w:r>
    </w:p>
    <w:p w:rsidR="00092A32" w:rsidRDefault="00092A32" w:rsidP="00092A32">
      <w:pPr>
        <w:pStyle w:val="a7"/>
        <w:numPr>
          <w:ilvl w:val="0"/>
          <w:numId w:val="3"/>
        </w:numPr>
        <w:jc w:val="both"/>
      </w:pPr>
      <w:r>
        <w:t>Открыть форму «Сведения о номенклатуре», отф</w:t>
      </w:r>
      <w:r w:rsidR="004E75C5">
        <w:t xml:space="preserve">ильтровать номенклатуры по коду, используя </w:t>
      </w:r>
      <w:r>
        <w:t>маск</w:t>
      </w:r>
      <w:r w:rsidR="004E75C5">
        <w:t>у поиска</w:t>
      </w:r>
      <w:r>
        <w:t xml:space="preserve"> «</w:t>
      </w:r>
      <w:r>
        <w:rPr>
          <w:lang w:val="en-US"/>
        </w:rPr>
        <w:t>ABC</w:t>
      </w:r>
      <w:r w:rsidRPr="00092A32">
        <w:t>_</w:t>
      </w:r>
      <w:r>
        <w:t>*».</w:t>
      </w:r>
    </w:p>
    <w:p w:rsidR="00767C6D" w:rsidRPr="00767C6D" w:rsidRDefault="00576FE0" w:rsidP="00092A32">
      <w:pPr>
        <w:pStyle w:val="a7"/>
        <w:numPr>
          <w:ilvl w:val="0"/>
          <w:numId w:val="3"/>
        </w:numPr>
        <w:jc w:val="both"/>
      </w:pPr>
      <w:r>
        <w:t xml:space="preserve">Активировать мультипаспорт. </w:t>
      </w:r>
    </w:p>
    <w:p w:rsidR="00767C6D" w:rsidRPr="00767C6D" w:rsidRDefault="00767C6D" w:rsidP="00092A32">
      <w:pPr>
        <w:pStyle w:val="a7"/>
        <w:numPr>
          <w:ilvl w:val="0"/>
          <w:numId w:val="3"/>
        </w:numPr>
        <w:jc w:val="both"/>
      </w:pPr>
      <w:r>
        <w:t>Поставить галку «</w:t>
      </w:r>
      <w:r w:rsidRPr="00C14115">
        <w:t>Выполнить для всех записей, отображаемых на форме</w:t>
      </w:r>
      <w:r>
        <w:t>»</w:t>
      </w:r>
    </w:p>
    <w:p w:rsidR="00576FE0" w:rsidRPr="00576FE0" w:rsidRDefault="00576FE0" w:rsidP="00092A32">
      <w:pPr>
        <w:pStyle w:val="a7"/>
        <w:numPr>
          <w:ilvl w:val="0"/>
          <w:numId w:val="3"/>
        </w:numPr>
        <w:jc w:val="both"/>
      </w:pPr>
      <w:r>
        <w:t>Найти по системному имени поля с названием</w:t>
      </w:r>
      <w:r w:rsidRPr="00576FE0">
        <w:t xml:space="preserve"> </w:t>
      </w:r>
      <w:r>
        <w:rPr>
          <w:lang w:val="en-US"/>
        </w:rPr>
        <w:t>ItemId</w:t>
      </w:r>
    </w:p>
    <w:p w:rsidR="00576FE0" w:rsidRDefault="00576FE0" w:rsidP="00092A32">
      <w:pPr>
        <w:pStyle w:val="a7"/>
        <w:numPr>
          <w:ilvl w:val="0"/>
          <w:numId w:val="3"/>
        </w:numPr>
        <w:jc w:val="both"/>
      </w:pPr>
      <w:r>
        <w:t>Выбрать все строки грида с этими полями</w:t>
      </w:r>
    </w:p>
    <w:p w:rsidR="00767C6D" w:rsidRDefault="00576FE0" w:rsidP="00767C6D">
      <w:pPr>
        <w:pStyle w:val="a7"/>
        <w:numPr>
          <w:ilvl w:val="0"/>
          <w:numId w:val="3"/>
        </w:numPr>
        <w:jc w:val="both"/>
      </w:pPr>
      <w:r>
        <w:t>Нажать кнопку «Скрипт»</w:t>
      </w:r>
      <w:r w:rsidR="00767C6D" w:rsidRPr="00767C6D">
        <w:t xml:space="preserve">. </w:t>
      </w:r>
      <w:r w:rsidR="00767C6D">
        <w:t>Получится скрипт как на картинке</w:t>
      </w:r>
    </w:p>
    <w:p w:rsidR="00767C6D" w:rsidRPr="00767C6D" w:rsidRDefault="00767C6D" w:rsidP="00767C6D">
      <w:pPr>
        <w:pStyle w:val="a7"/>
        <w:jc w:val="both"/>
      </w:pPr>
      <w:r>
        <w:rPr>
          <w:noProof/>
          <w:lang w:eastAsia="ru-RU"/>
        </w:rPr>
        <w:drawing>
          <wp:inline distT="0" distB="0" distL="0" distR="0" wp14:anchorId="3E13C482" wp14:editId="7DA72A4E">
            <wp:extent cx="5940425" cy="230345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6FE0" w:rsidRDefault="00767C6D" w:rsidP="00092A32">
      <w:pPr>
        <w:pStyle w:val="a7"/>
        <w:numPr>
          <w:ilvl w:val="0"/>
          <w:numId w:val="3"/>
        </w:numPr>
        <w:jc w:val="both"/>
      </w:pPr>
      <w:r>
        <w:t xml:space="preserve">В скрипте </w:t>
      </w:r>
      <w:r w:rsidR="00333388">
        <w:t xml:space="preserve">справа от знака равенства написать код </w:t>
      </w:r>
      <w:r w:rsidR="00333388">
        <w:rPr>
          <w:lang w:val="en-US"/>
        </w:rPr>
        <w:t>strreplace</w:t>
      </w:r>
      <w:r w:rsidR="00333388" w:rsidRPr="00333388">
        <w:t>(</w:t>
      </w:r>
      <w:r w:rsidR="00333388">
        <w:rPr>
          <w:lang w:val="en-US"/>
        </w:rPr>
        <w:t>InventTable</w:t>
      </w:r>
      <w:r w:rsidR="00333388" w:rsidRPr="00333388">
        <w:t>.</w:t>
      </w:r>
      <w:r w:rsidR="00333388">
        <w:rPr>
          <w:lang w:val="en-US"/>
        </w:rPr>
        <w:t>ItemId</w:t>
      </w:r>
      <w:r w:rsidR="00333388" w:rsidRPr="00333388">
        <w:t>, ‘</w:t>
      </w:r>
      <w:r w:rsidR="00333388">
        <w:rPr>
          <w:lang w:val="en-US"/>
        </w:rPr>
        <w:t>ABC</w:t>
      </w:r>
      <w:r w:rsidR="00333388" w:rsidRPr="00333388">
        <w:t>_’, ‘</w:t>
      </w:r>
      <w:r w:rsidR="00333388">
        <w:rPr>
          <w:lang w:val="en-US"/>
        </w:rPr>
        <w:t>XYZ</w:t>
      </w:r>
      <w:r w:rsidR="00333388" w:rsidRPr="00333388">
        <w:t xml:space="preserve">_’), </w:t>
      </w:r>
      <w:r w:rsidR="00333388">
        <w:t xml:space="preserve">где </w:t>
      </w:r>
      <w:r w:rsidR="001731F6">
        <w:t>д</w:t>
      </w:r>
      <w:r w:rsidR="00333388">
        <w:t>ля каждой строки замен</w:t>
      </w:r>
      <w:r w:rsidR="00EA1B0F">
        <w:t>ить</w:t>
      </w:r>
      <w:r w:rsidR="00333388">
        <w:t xml:space="preserve"> имя источника данных </w:t>
      </w:r>
      <w:r w:rsidR="00333388">
        <w:rPr>
          <w:lang w:val="en-US"/>
        </w:rPr>
        <w:t>InventTable</w:t>
      </w:r>
      <w:r w:rsidR="00333388" w:rsidRPr="00333388">
        <w:t xml:space="preserve"> </w:t>
      </w:r>
      <w:r w:rsidR="00333388">
        <w:t>на имя источника данных в левой части от знака присваивания. Должен получиться вот такой скрипт:</w:t>
      </w:r>
    </w:p>
    <w:p w:rsidR="00333388" w:rsidRDefault="00333388" w:rsidP="00333388">
      <w:pPr>
        <w:pStyle w:val="a7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5678BFAA" wp14:editId="715DB7CB">
            <wp:extent cx="5940425" cy="2318783"/>
            <wp:effectExtent l="0" t="0" r="3175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E63" w:rsidRDefault="00E61E63" w:rsidP="00C14115">
      <w:pPr>
        <w:pStyle w:val="a7"/>
        <w:jc w:val="both"/>
      </w:pPr>
    </w:p>
    <w:p w:rsidR="00333388" w:rsidRDefault="00333388" w:rsidP="00333388">
      <w:pPr>
        <w:pStyle w:val="a7"/>
        <w:numPr>
          <w:ilvl w:val="0"/>
          <w:numId w:val="3"/>
        </w:numPr>
        <w:jc w:val="both"/>
      </w:pPr>
      <w:r>
        <w:t>Нажать кнопку «Выполнить»</w:t>
      </w:r>
    </w:p>
    <w:p w:rsidR="00AA633F" w:rsidRDefault="00AA633F" w:rsidP="00AA633F">
      <w:pPr>
        <w:jc w:val="both"/>
      </w:pPr>
      <w:r>
        <w:t xml:space="preserve">В </w:t>
      </w:r>
      <w:r w:rsidRPr="00AA633F">
        <w:rPr>
          <w:lang w:val="en-US"/>
        </w:rPr>
        <w:t>AX</w:t>
      </w:r>
      <w:r w:rsidRPr="00C14115">
        <w:t>20</w:t>
      </w:r>
      <w:r>
        <w:t>12</w:t>
      </w:r>
      <w:r w:rsidRPr="00C14115">
        <w:t xml:space="preserve"> </w:t>
      </w:r>
      <w:r w:rsidR="000442BE">
        <w:t>мне не удалось именно для справочника номенклатуры обеспечить работу галки «</w:t>
      </w:r>
      <w:r w:rsidR="000442BE" w:rsidRPr="00C14115">
        <w:t>Выполнить для всех записей, отображаемых на форме</w:t>
      </w:r>
      <w:r w:rsidR="000442BE">
        <w:t>»</w:t>
      </w:r>
      <w:r w:rsidR="00EA1B0F">
        <w:t xml:space="preserve">. Для справочника номенклатуры можно пользоваться мультипаспортом только для редактирования данных </w:t>
      </w:r>
      <w:r w:rsidR="000B1D35">
        <w:t>по текущей номенклатуре.</w:t>
      </w:r>
    </w:p>
    <w:p w:rsidR="00E40821" w:rsidRDefault="00E40821" w:rsidP="00AA633F">
      <w:pPr>
        <w:jc w:val="both"/>
      </w:pPr>
    </w:p>
    <w:p w:rsidR="00116B7B" w:rsidRDefault="00116B7B" w:rsidP="00116B7B">
      <w:pPr>
        <w:pStyle w:val="1"/>
        <w:jc w:val="both"/>
      </w:pPr>
      <w:r>
        <w:t>Советы по безопасности при массовом изменении данных</w:t>
      </w:r>
    </w:p>
    <w:p w:rsidR="00116B7B" w:rsidRDefault="00116B7B" w:rsidP="00116B7B">
      <w:r>
        <w:t>Чтобы предотвратить риск случайного изменения не тех данных, которые вы хотели, при использовании галок «</w:t>
      </w:r>
      <w:r w:rsidRPr="00116B7B">
        <w:t>Выполнить для всех записей текущего родителя</w:t>
      </w:r>
      <w:r>
        <w:t>» и «</w:t>
      </w:r>
      <w:r w:rsidRPr="00116B7B">
        <w:t>Выполнить для всех записей, отображаемых на форме</w:t>
      </w:r>
      <w:r>
        <w:t xml:space="preserve">» сначала прогоните скрипт вида </w:t>
      </w:r>
      <w:r w:rsidR="00867BBC">
        <w:rPr>
          <w:noProof/>
          <w:lang w:eastAsia="ru-RU"/>
        </w:rPr>
        <w:drawing>
          <wp:inline distT="0" distB="0" distL="0" distR="0" wp14:anchorId="5337033A" wp14:editId="5117274E">
            <wp:extent cx="5940425" cy="1538907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B7B" w:rsidRPr="007D5C79" w:rsidRDefault="00116B7B" w:rsidP="00867BBC">
      <w:r>
        <w:t>чтобы удостовериться, что изменения затронут только те заказы, которые вы планируете изменить.</w:t>
      </w:r>
    </w:p>
    <w:p w:rsidR="00A333E7" w:rsidRDefault="00A333E7" w:rsidP="00867BBC">
      <w:r>
        <w:t xml:space="preserve">Для удобства программирования сложных скриптов, можно использовать  обычные джобы и классы, вызывая их из скрипта. В джобы можно передавать параметры через </w:t>
      </w:r>
      <w:r>
        <w:rPr>
          <w:lang w:val="en-US"/>
        </w:rPr>
        <w:t>Args</w:t>
      </w:r>
      <w:r w:rsidRPr="00A333E7">
        <w:t>.</w:t>
      </w:r>
      <w:r>
        <w:t xml:space="preserve"> </w:t>
      </w:r>
      <w:r w:rsidR="00300353">
        <w:t>Нужно помнить, что д</w:t>
      </w:r>
      <w:r>
        <w:t xml:space="preserve">ля каждой записи </w:t>
      </w:r>
      <w:r w:rsidR="00300353">
        <w:t xml:space="preserve">скрипт </w:t>
      </w:r>
      <w:r>
        <w:t xml:space="preserve">будет вызван один раз. При передаче параметров нужно помнить, что в скрипте инициализированы переменные с именами, совпадающими с названиями источников данных на форме. Для курсоров, которые содержатся в этих переменных, после выполнения вашего джоба или класса будет автоматически вызван метод </w:t>
      </w:r>
      <w:r>
        <w:rPr>
          <w:lang w:val="en-US"/>
        </w:rPr>
        <w:t>update</w:t>
      </w:r>
      <w:r w:rsidRPr="00A333E7">
        <w:t xml:space="preserve">() </w:t>
      </w:r>
      <w:r>
        <w:t xml:space="preserve">или </w:t>
      </w:r>
      <w:r>
        <w:rPr>
          <w:lang w:val="en-US"/>
        </w:rPr>
        <w:t>doUpdate</w:t>
      </w:r>
      <w:r w:rsidRPr="00A333E7">
        <w:t xml:space="preserve">() </w:t>
      </w:r>
      <w:r>
        <w:t>в зависимости от галки «</w:t>
      </w:r>
      <w:r w:rsidRPr="00A333E7">
        <w:t>Игнорировать update</w:t>
      </w:r>
      <w:r>
        <w:t>».</w:t>
      </w:r>
    </w:p>
    <w:p w:rsidR="00940B2D" w:rsidRPr="00CC3101" w:rsidRDefault="00B8759C" w:rsidP="00867BBC">
      <w:r>
        <w:t xml:space="preserve">Могут остаться неинициализированными табличные переменные скрипта, источники которых присоединены к главному источнику данных через </w:t>
      </w:r>
      <w:r>
        <w:rPr>
          <w:lang w:val="en-US"/>
        </w:rPr>
        <w:t>OUTER</w:t>
      </w:r>
      <w:r w:rsidRPr="00B8759C">
        <w:t xml:space="preserve"> </w:t>
      </w:r>
      <w:r>
        <w:rPr>
          <w:lang w:val="en-US"/>
        </w:rPr>
        <w:t>JOIN</w:t>
      </w:r>
      <w:r w:rsidR="00E7537D">
        <w:t xml:space="preserve">, если для этих источников нет </w:t>
      </w:r>
      <w:r w:rsidR="00E7537D">
        <w:lastRenderedPageBreak/>
        <w:t>данных.</w:t>
      </w:r>
      <w:r w:rsidR="00EF57E4">
        <w:t xml:space="preserve"> Эти перем</w:t>
      </w:r>
      <w:r w:rsidR="00407C39">
        <w:t>енные будут автоматически объявл</w:t>
      </w:r>
      <w:r w:rsidR="00EF57E4">
        <w:t xml:space="preserve">ены в скрипте, но данных в них не будет, то есть, </w:t>
      </w:r>
      <w:r w:rsidR="00EF57E4">
        <w:rPr>
          <w:lang w:val="en-US"/>
        </w:rPr>
        <w:t>RecId</w:t>
      </w:r>
      <w:r w:rsidR="00EF57E4" w:rsidRPr="00EF57E4">
        <w:t xml:space="preserve"> </w:t>
      </w:r>
      <w:r w:rsidR="00EF57E4">
        <w:t>будет равен 0</w:t>
      </w:r>
    </w:p>
    <w:p w:rsidR="00CC3101" w:rsidRPr="00CC3101" w:rsidRDefault="00CC3101" w:rsidP="00867BBC"/>
    <w:p w:rsidR="00940B2D" w:rsidRDefault="00940B2D" w:rsidP="00940B2D">
      <w:pPr>
        <w:pStyle w:val="1"/>
        <w:jc w:val="both"/>
      </w:pPr>
      <w:r>
        <w:t>Найденные баги</w:t>
      </w:r>
    </w:p>
    <w:p w:rsidR="00940B2D" w:rsidRPr="00940B2D" w:rsidRDefault="00940B2D" w:rsidP="00940B2D">
      <w:pPr>
        <w:pStyle w:val="a7"/>
        <w:numPr>
          <w:ilvl w:val="0"/>
          <w:numId w:val="5"/>
        </w:numPr>
      </w:pPr>
      <w:r>
        <w:t xml:space="preserve">При обновлении в </w:t>
      </w:r>
      <w:r w:rsidR="00A311DB">
        <w:t xml:space="preserve">мультипаспорте или в </w:t>
      </w:r>
      <w:r>
        <w:t xml:space="preserve">скрипте </w:t>
      </w:r>
      <w:r w:rsidR="00A311DB">
        <w:t>полей из</w:t>
      </w:r>
      <w:r>
        <w:t xml:space="preserve"> нескольких источников данных, не все они могут перерисоваться в мультипаспорте и на форме Аксапты, из которой был вызван скрипт. Для обновления отображения измененных в скрипте данных, закройте мультипаспорт, обновите запись на форме Аксапты через кнопки </w:t>
      </w:r>
      <w:r>
        <w:rPr>
          <w:lang w:val="en-US"/>
        </w:rPr>
        <w:t>Ctrl</w:t>
      </w:r>
      <w:r w:rsidRPr="00940B2D">
        <w:t>+</w:t>
      </w:r>
      <w:r>
        <w:rPr>
          <w:lang w:val="en-US"/>
        </w:rPr>
        <w:t>F</w:t>
      </w:r>
      <w:r w:rsidRPr="00940B2D">
        <w:t xml:space="preserve">5 </w:t>
      </w:r>
      <w:r>
        <w:t xml:space="preserve">или </w:t>
      </w:r>
      <w:r>
        <w:rPr>
          <w:lang w:val="en-US"/>
        </w:rPr>
        <w:t>F</w:t>
      </w:r>
      <w:r w:rsidRPr="00940B2D">
        <w:t>5.</w:t>
      </w:r>
      <w:r>
        <w:t xml:space="preserve"> Потом снова откройте мультипаспорт.</w:t>
      </w:r>
      <w:r w:rsidR="00CD3182" w:rsidRPr="00A311DB">
        <w:t xml:space="preserve"> </w:t>
      </w:r>
      <w:r w:rsidR="00A311DB">
        <w:t xml:space="preserve">«Не любят» перерисовываться источники данных, которые присоединены к главному источнику через </w:t>
      </w:r>
      <w:r w:rsidR="00A311DB">
        <w:rPr>
          <w:lang w:val="en-US"/>
        </w:rPr>
        <w:t>INNER</w:t>
      </w:r>
      <w:r w:rsidR="00A311DB" w:rsidRPr="00A311DB">
        <w:t xml:space="preserve"> </w:t>
      </w:r>
      <w:r w:rsidR="00A311DB">
        <w:rPr>
          <w:lang w:val="en-US"/>
        </w:rPr>
        <w:t>JOIN</w:t>
      </w:r>
      <w:r w:rsidR="00A311DB" w:rsidRPr="00A311DB">
        <w:t xml:space="preserve"> </w:t>
      </w:r>
      <w:r w:rsidR="00A311DB">
        <w:t>или</w:t>
      </w:r>
      <w:r w:rsidR="00A311DB">
        <w:rPr>
          <w:lang w:val="en-US"/>
        </w:rPr>
        <w:t xml:space="preserve"> OUTER JOIN.</w:t>
      </w:r>
      <w:bookmarkStart w:id="0" w:name="_GoBack"/>
      <w:bookmarkEnd w:id="0"/>
    </w:p>
    <w:p w:rsidR="00940B2D" w:rsidRPr="00EF57E4" w:rsidRDefault="00940B2D" w:rsidP="00867BBC"/>
    <w:sectPr w:rsidR="00940B2D" w:rsidRPr="00EF57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85E9F"/>
    <w:multiLevelType w:val="hybridMultilevel"/>
    <w:tmpl w:val="828CDD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D6117E"/>
    <w:multiLevelType w:val="hybridMultilevel"/>
    <w:tmpl w:val="717C3B6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34440D"/>
    <w:multiLevelType w:val="hybridMultilevel"/>
    <w:tmpl w:val="29260C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CE73988"/>
    <w:multiLevelType w:val="hybridMultilevel"/>
    <w:tmpl w:val="77A213E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EBB1079"/>
    <w:multiLevelType w:val="hybridMultilevel"/>
    <w:tmpl w:val="828CDD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AD04CE"/>
    <w:multiLevelType w:val="hybridMultilevel"/>
    <w:tmpl w:val="828CDD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0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78E9"/>
    <w:rsid w:val="00024EFE"/>
    <w:rsid w:val="00026AB0"/>
    <w:rsid w:val="000442BE"/>
    <w:rsid w:val="000510C2"/>
    <w:rsid w:val="00052DF9"/>
    <w:rsid w:val="00061348"/>
    <w:rsid w:val="000835D2"/>
    <w:rsid w:val="00092A32"/>
    <w:rsid w:val="000A279F"/>
    <w:rsid w:val="000B1D35"/>
    <w:rsid w:val="000C1F57"/>
    <w:rsid w:val="000C6E0F"/>
    <w:rsid w:val="000E2ADF"/>
    <w:rsid w:val="000F3E2F"/>
    <w:rsid w:val="00107A2C"/>
    <w:rsid w:val="00116B7B"/>
    <w:rsid w:val="00124068"/>
    <w:rsid w:val="00133D1C"/>
    <w:rsid w:val="001731F6"/>
    <w:rsid w:val="001C6CAA"/>
    <w:rsid w:val="0021252E"/>
    <w:rsid w:val="00232857"/>
    <w:rsid w:val="002364DF"/>
    <w:rsid w:val="002444CD"/>
    <w:rsid w:val="00287B42"/>
    <w:rsid w:val="00295E74"/>
    <w:rsid w:val="002A3C54"/>
    <w:rsid w:val="002E445C"/>
    <w:rsid w:val="00300353"/>
    <w:rsid w:val="00307E4C"/>
    <w:rsid w:val="00311FC3"/>
    <w:rsid w:val="003221D7"/>
    <w:rsid w:val="00323733"/>
    <w:rsid w:val="00330684"/>
    <w:rsid w:val="00333388"/>
    <w:rsid w:val="00335383"/>
    <w:rsid w:val="00335543"/>
    <w:rsid w:val="00337417"/>
    <w:rsid w:val="003552A7"/>
    <w:rsid w:val="00381DF9"/>
    <w:rsid w:val="00382782"/>
    <w:rsid w:val="003E604B"/>
    <w:rsid w:val="00400352"/>
    <w:rsid w:val="00407C39"/>
    <w:rsid w:val="00485DBD"/>
    <w:rsid w:val="004B4611"/>
    <w:rsid w:val="004E5045"/>
    <w:rsid w:val="004E6338"/>
    <w:rsid w:val="004E75C5"/>
    <w:rsid w:val="005159E9"/>
    <w:rsid w:val="00567F36"/>
    <w:rsid w:val="00576FE0"/>
    <w:rsid w:val="005B2291"/>
    <w:rsid w:val="005B2DE0"/>
    <w:rsid w:val="005B53BF"/>
    <w:rsid w:val="005D7462"/>
    <w:rsid w:val="00605E3F"/>
    <w:rsid w:val="0069358E"/>
    <w:rsid w:val="006A3166"/>
    <w:rsid w:val="006B6929"/>
    <w:rsid w:val="006C29FE"/>
    <w:rsid w:val="006C6B0B"/>
    <w:rsid w:val="007251CF"/>
    <w:rsid w:val="00726FEF"/>
    <w:rsid w:val="00735D48"/>
    <w:rsid w:val="00767C6D"/>
    <w:rsid w:val="007778E9"/>
    <w:rsid w:val="00790D54"/>
    <w:rsid w:val="00797173"/>
    <w:rsid w:val="007D5C79"/>
    <w:rsid w:val="007E4BCA"/>
    <w:rsid w:val="00810CFF"/>
    <w:rsid w:val="00816D0D"/>
    <w:rsid w:val="00836686"/>
    <w:rsid w:val="00852254"/>
    <w:rsid w:val="008566F6"/>
    <w:rsid w:val="00867BBC"/>
    <w:rsid w:val="008C045D"/>
    <w:rsid w:val="008C68B7"/>
    <w:rsid w:val="008D37F6"/>
    <w:rsid w:val="00906B80"/>
    <w:rsid w:val="00940B2D"/>
    <w:rsid w:val="009C07E6"/>
    <w:rsid w:val="00A121F2"/>
    <w:rsid w:val="00A311DB"/>
    <w:rsid w:val="00A333E7"/>
    <w:rsid w:val="00A365A7"/>
    <w:rsid w:val="00A837FA"/>
    <w:rsid w:val="00AA633F"/>
    <w:rsid w:val="00AB1F2A"/>
    <w:rsid w:val="00AF0157"/>
    <w:rsid w:val="00AF2F38"/>
    <w:rsid w:val="00AF6AD6"/>
    <w:rsid w:val="00B10CEA"/>
    <w:rsid w:val="00B161A1"/>
    <w:rsid w:val="00B333EE"/>
    <w:rsid w:val="00B666F0"/>
    <w:rsid w:val="00B8759C"/>
    <w:rsid w:val="00BB172D"/>
    <w:rsid w:val="00BC3FB0"/>
    <w:rsid w:val="00C14115"/>
    <w:rsid w:val="00CA7857"/>
    <w:rsid w:val="00CC3101"/>
    <w:rsid w:val="00CD3182"/>
    <w:rsid w:val="00CD47B8"/>
    <w:rsid w:val="00D2331B"/>
    <w:rsid w:val="00D23FB2"/>
    <w:rsid w:val="00D34435"/>
    <w:rsid w:val="00D81139"/>
    <w:rsid w:val="00D84D5B"/>
    <w:rsid w:val="00DA3887"/>
    <w:rsid w:val="00DA77E1"/>
    <w:rsid w:val="00DF5F51"/>
    <w:rsid w:val="00E00D62"/>
    <w:rsid w:val="00E40821"/>
    <w:rsid w:val="00E41AF6"/>
    <w:rsid w:val="00E61E63"/>
    <w:rsid w:val="00E70647"/>
    <w:rsid w:val="00E739AB"/>
    <w:rsid w:val="00E7537D"/>
    <w:rsid w:val="00EA1B0F"/>
    <w:rsid w:val="00ED2834"/>
    <w:rsid w:val="00EF57E4"/>
    <w:rsid w:val="00F4449A"/>
    <w:rsid w:val="00F47818"/>
    <w:rsid w:val="00F51C59"/>
    <w:rsid w:val="00F731F6"/>
    <w:rsid w:val="00F76B5D"/>
    <w:rsid w:val="00F87993"/>
    <w:rsid w:val="00FC4051"/>
    <w:rsid w:val="00FF6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8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61E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778E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7778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7778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AF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0157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1411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61E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778E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E61E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778E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7778E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0">
    <w:name w:val="Заголовок 1 Знак"/>
    <w:basedOn w:val="a0"/>
    <w:link w:val="1"/>
    <w:uiPriority w:val="9"/>
    <w:rsid w:val="007778E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5">
    <w:name w:val="Balloon Text"/>
    <w:basedOn w:val="a"/>
    <w:link w:val="a6"/>
    <w:uiPriority w:val="99"/>
    <w:semiHidden/>
    <w:unhideWhenUsed/>
    <w:rsid w:val="00AF01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F0157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C14115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61E6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1195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1280</TotalTime>
  <Pages>14</Pages>
  <Words>3526</Words>
  <Characters>20102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FTD Tsaritsyno</Company>
  <LinksUpToDate>false</LinksUpToDate>
  <CharactersWithSpaces>23581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Демидов Дмитрий Валерьевич</dc:creator>
  <cp:lastModifiedBy>Демидов Дмитрий Валерьевич</cp:lastModifiedBy>
  <cp:revision>120</cp:revision>
  <dcterms:created xsi:type="dcterms:W3CDTF">2017-04-10T08:29:00Z</dcterms:created>
  <dcterms:modified xsi:type="dcterms:W3CDTF">2017-04-11T08:08:00Z</dcterms:modified>
</cp:coreProperties>
</file>